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47" w:rsidRPr="00926C47" w:rsidRDefault="00926C47" w:rsidP="00926C47">
      <w:pPr>
        <w:pStyle w:val="a5"/>
        <w:tabs>
          <w:tab w:val="clear" w:pos="4677"/>
          <w:tab w:val="clear" w:pos="9355"/>
        </w:tabs>
        <w:jc w:val="right"/>
        <w:rPr>
          <w:i/>
          <w:iCs/>
        </w:rPr>
      </w:pP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ПОСТАНОВЛЕНИЕ</w:t>
      </w: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5C032C" w:rsidRPr="00926C47" w:rsidRDefault="005C032C" w:rsidP="00926C47">
      <w:pPr>
        <w:pStyle w:val="a7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926C47" w:rsidRPr="00926C47" w:rsidRDefault="00926C47" w:rsidP="00926C47">
      <w:pPr>
        <w:pStyle w:val="a7"/>
        <w:rPr>
          <w:szCs w:val="28"/>
        </w:rPr>
      </w:pPr>
      <w:r w:rsidRPr="00926C47">
        <w:rPr>
          <w:szCs w:val="28"/>
        </w:rPr>
        <w:t xml:space="preserve"> </w:t>
      </w:r>
    </w:p>
    <w:p w:rsidR="00B53B76" w:rsidRDefault="00B53B76" w:rsidP="00926C47">
      <w:pPr>
        <w:rPr>
          <w:rFonts w:ascii="Times New Roman" w:hAnsi="Times New Roman" w:cs="Times New Roman"/>
          <w:sz w:val="28"/>
          <w:szCs w:val="28"/>
        </w:rPr>
      </w:pPr>
    </w:p>
    <w:p w:rsidR="00926C47" w:rsidRPr="00926C47" w:rsidRDefault="00B53B76" w:rsidP="00926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5C032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47" w:rsidRPr="00926C4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5C03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32C">
        <w:rPr>
          <w:rFonts w:ascii="Times New Roman" w:hAnsi="Times New Roman" w:cs="Times New Roman"/>
          <w:sz w:val="28"/>
          <w:szCs w:val="28"/>
        </w:rPr>
        <w:t>№ 272/1</w:t>
      </w:r>
    </w:p>
    <w:p w:rsidR="00926C47" w:rsidRPr="00926C47" w:rsidRDefault="00926C47" w:rsidP="00926C47">
      <w:pPr>
        <w:jc w:val="center"/>
        <w:rPr>
          <w:rFonts w:ascii="Times New Roman" w:hAnsi="Times New Roman" w:cs="Times New Roman"/>
          <w:sz w:val="16"/>
        </w:rPr>
      </w:pPr>
    </w:p>
    <w:p w:rsidR="00424F8A" w:rsidRPr="00926C47" w:rsidRDefault="00926C47" w:rsidP="00424F8A">
      <w:pPr>
        <w:ind w:left="-426" w:right="-284"/>
        <w:jc w:val="center"/>
        <w:rPr>
          <w:rFonts w:ascii="Times New Roman" w:hAnsi="Times New Roman" w:cs="Times New Roman"/>
          <w:b/>
          <w:sz w:val="28"/>
        </w:rPr>
      </w:pPr>
      <w:r w:rsidRPr="00926C47">
        <w:rPr>
          <w:rFonts w:ascii="Times New Roman" w:hAnsi="Times New Roman" w:cs="Times New Roman"/>
          <w:b/>
          <w:sz w:val="28"/>
        </w:rPr>
        <w:t>О</w:t>
      </w:r>
      <w:r w:rsidR="00424F8A" w:rsidRPr="00926C47">
        <w:rPr>
          <w:rFonts w:ascii="Times New Roman" w:hAnsi="Times New Roman" w:cs="Times New Roman"/>
          <w:b/>
          <w:sz w:val="28"/>
        </w:rPr>
        <w:t xml:space="preserve">б образовании группы контроля за использованием ГАС «Выборы» при проведении </w:t>
      </w:r>
      <w:r w:rsidR="005C032C">
        <w:rPr>
          <w:rFonts w:ascii="Times New Roman" w:hAnsi="Times New Roman" w:cs="Times New Roman"/>
          <w:b/>
          <w:sz w:val="28"/>
        </w:rPr>
        <w:t xml:space="preserve">дополнительных </w:t>
      </w:r>
      <w:proofErr w:type="gramStart"/>
      <w:r w:rsidR="00424F8A" w:rsidRPr="00926C47">
        <w:rPr>
          <w:rFonts w:ascii="Times New Roman" w:hAnsi="Times New Roman" w:cs="Times New Roman"/>
          <w:b/>
          <w:sz w:val="28"/>
        </w:rPr>
        <w:t xml:space="preserve">выборов </w:t>
      </w:r>
      <w:r w:rsidR="005C032C">
        <w:rPr>
          <w:rFonts w:ascii="Times New Roman" w:hAnsi="Times New Roman" w:cs="Times New Roman"/>
          <w:b/>
          <w:sz w:val="28"/>
        </w:rPr>
        <w:t>депутата Законодательного собрания Ленинградской области шестого созыва</w:t>
      </w:r>
      <w:proofErr w:type="gramEnd"/>
      <w:r w:rsidR="005C032C">
        <w:rPr>
          <w:rFonts w:ascii="Times New Roman" w:hAnsi="Times New Roman" w:cs="Times New Roman"/>
          <w:b/>
          <w:sz w:val="28"/>
        </w:rPr>
        <w:t xml:space="preserve"> по Кировскому одномандатному избирательному округу №9 10 сентября 2017</w:t>
      </w:r>
      <w:r w:rsidR="00424F8A" w:rsidRPr="00926C47">
        <w:rPr>
          <w:rFonts w:ascii="Times New Roman" w:hAnsi="Times New Roman" w:cs="Times New Roman"/>
          <w:b/>
          <w:sz w:val="28"/>
        </w:rPr>
        <w:t xml:space="preserve"> года </w:t>
      </w:r>
    </w:p>
    <w:p w:rsidR="00B53B76" w:rsidRDefault="001857A4" w:rsidP="00B53B76">
      <w:pPr>
        <w:ind w:left="-426" w:right="-284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C032C">
        <w:rPr>
          <w:rFonts w:ascii="Times New Roman" w:hAnsi="Times New Roman"/>
          <w:sz w:val="28"/>
          <w:szCs w:val="28"/>
        </w:rPr>
        <w:t xml:space="preserve">В соответствии с п.3 ст.74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24F8A" w:rsidRPr="005C032C">
        <w:rPr>
          <w:rFonts w:ascii="Times New Roman" w:hAnsi="Times New Roman"/>
          <w:sz w:val="28"/>
          <w:szCs w:val="28"/>
        </w:rPr>
        <w:t>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</w:t>
      </w:r>
      <w:r w:rsidR="002F5B3E" w:rsidRPr="005C032C">
        <w:rPr>
          <w:rFonts w:ascii="Times New Roman" w:hAnsi="Times New Roman"/>
          <w:sz w:val="28"/>
          <w:szCs w:val="28"/>
        </w:rPr>
        <w:t xml:space="preserve"> при подготовке и проведении </w:t>
      </w:r>
      <w:r w:rsidR="005C032C" w:rsidRPr="005C032C">
        <w:rPr>
          <w:rFonts w:ascii="Times New Roman" w:hAnsi="Times New Roman" w:cs="Times New Roman"/>
          <w:sz w:val="28"/>
        </w:rPr>
        <w:t>дополнительных</w:t>
      </w:r>
      <w:proofErr w:type="gramEnd"/>
      <w:r w:rsidR="005C032C" w:rsidRPr="005C032C">
        <w:rPr>
          <w:rFonts w:ascii="Times New Roman" w:hAnsi="Times New Roman" w:cs="Times New Roman"/>
          <w:sz w:val="28"/>
        </w:rPr>
        <w:t xml:space="preserve"> выборов депутата Законодательного собрания Ленинградской области шестого созыва по Кировскому одномандатному избирательному округу №9 10 сентября 2017</w:t>
      </w:r>
      <w:r w:rsidR="005C032C">
        <w:rPr>
          <w:rFonts w:ascii="Times New Roman" w:hAnsi="Times New Roman" w:cs="Times New Roman"/>
          <w:sz w:val="28"/>
        </w:rPr>
        <w:t xml:space="preserve"> года</w:t>
      </w:r>
      <w:r w:rsidR="002F5B3E" w:rsidRPr="001857A4">
        <w:rPr>
          <w:rFonts w:ascii="Times New Roman" w:hAnsi="Times New Roman"/>
          <w:sz w:val="28"/>
          <w:szCs w:val="28"/>
        </w:rPr>
        <w:t>,</w:t>
      </w:r>
      <w:r w:rsidR="00B53B76">
        <w:rPr>
          <w:rFonts w:ascii="Times New Roman" w:hAnsi="Times New Roman"/>
          <w:sz w:val="28"/>
          <w:szCs w:val="28"/>
        </w:rPr>
        <w:t xml:space="preserve"> </w:t>
      </w:r>
      <w:r w:rsidR="00926C47" w:rsidRPr="001857A4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424F8A" w:rsidRPr="001857A4">
        <w:rPr>
          <w:rFonts w:ascii="Times New Roman" w:hAnsi="Times New Roman"/>
          <w:sz w:val="28"/>
          <w:szCs w:val="28"/>
        </w:rPr>
        <w:t xml:space="preserve"> комиссия </w:t>
      </w:r>
      <w:r w:rsidR="00926C47" w:rsidRPr="001857A4">
        <w:rPr>
          <w:rFonts w:ascii="Times New Roman" w:hAnsi="Times New Roman"/>
          <w:sz w:val="28"/>
          <w:szCs w:val="28"/>
        </w:rPr>
        <w:t>Кировского муниципального район</w:t>
      </w:r>
      <w:proofErr w:type="gramStart"/>
      <w:r w:rsidR="00926C47" w:rsidRPr="001857A4">
        <w:rPr>
          <w:rFonts w:ascii="Times New Roman" w:hAnsi="Times New Roman"/>
          <w:sz w:val="28"/>
          <w:szCs w:val="28"/>
        </w:rPr>
        <w:t>а</w:t>
      </w:r>
      <w:r w:rsidR="00B53B76">
        <w:rPr>
          <w:rFonts w:ascii="Times New Roman" w:hAnsi="Times New Roman"/>
          <w:sz w:val="28"/>
          <w:szCs w:val="28"/>
        </w:rPr>
        <w:t>(</w:t>
      </w:r>
      <w:proofErr w:type="gramEnd"/>
      <w:r w:rsidR="00B53B76">
        <w:rPr>
          <w:rFonts w:ascii="Times New Roman" w:hAnsi="Times New Roman"/>
          <w:sz w:val="28"/>
          <w:szCs w:val="28"/>
        </w:rPr>
        <w:t>с полномочиями окружной)</w:t>
      </w:r>
      <w:r w:rsidR="00926C47" w:rsidRPr="001857A4">
        <w:rPr>
          <w:rFonts w:ascii="Times New Roman" w:hAnsi="Times New Roman"/>
          <w:sz w:val="28"/>
          <w:szCs w:val="28"/>
        </w:rPr>
        <w:t xml:space="preserve"> </w:t>
      </w:r>
      <w:r w:rsidR="002F5B3E" w:rsidRPr="001857A4">
        <w:rPr>
          <w:rFonts w:ascii="Times New Roman" w:hAnsi="Times New Roman"/>
          <w:sz w:val="28"/>
          <w:szCs w:val="28"/>
        </w:rPr>
        <w:t xml:space="preserve"> </w:t>
      </w:r>
      <w:r w:rsidR="00424F8A" w:rsidRPr="001857A4">
        <w:rPr>
          <w:rFonts w:ascii="Times New Roman" w:hAnsi="Times New Roman"/>
          <w:sz w:val="28"/>
          <w:szCs w:val="28"/>
        </w:rPr>
        <w:t xml:space="preserve"> </w:t>
      </w:r>
      <w:r w:rsidR="00424F8A" w:rsidRPr="001857A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1694A" w:rsidRPr="0011694A" w:rsidRDefault="0011694A" w:rsidP="00B53B76">
      <w:pPr>
        <w:ind w:left="-426" w:right="-284" w:firstLine="426"/>
        <w:jc w:val="both"/>
        <w:rPr>
          <w:rFonts w:ascii="Times New Roman" w:hAnsi="Times New Roman"/>
          <w:sz w:val="28"/>
          <w:szCs w:val="28"/>
        </w:rPr>
      </w:pPr>
      <w:r w:rsidRPr="0011694A">
        <w:rPr>
          <w:rFonts w:ascii="Times New Roman" w:hAnsi="Times New Roman"/>
          <w:sz w:val="28"/>
          <w:szCs w:val="28"/>
        </w:rPr>
        <w:t>Образовать группу контроля из числа членов территориальной избирательной комиссии Кировского муниципального района</w:t>
      </w:r>
      <w:r w:rsidR="00B53B76">
        <w:rPr>
          <w:rFonts w:ascii="Times New Roman" w:hAnsi="Times New Roman"/>
          <w:sz w:val="28"/>
          <w:szCs w:val="28"/>
        </w:rPr>
        <w:t xml:space="preserve"> (с полномочиями окружной)</w:t>
      </w:r>
      <w:r w:rsidRPr="0011694A">
        <w:rPr>
          <w:rFonts w:ascii="Times New Roman" w:hAnsi="Times New Roman"/>
          <w:sz w:val="28"/>
          <w:szCs w:val="28"/>
        </w:rPr>
        <w:t xml:space="preserve"> с правом решающего голоса в составе: С.Л. </w:t>
      </w:r>
      <w:proofErr w:type="spellStart"/>
      <w:r w:rsidRPr="0011694A">
        <w:rPr>
          <w:rFonts w:ascii="Times New Roman" w:hAnsi="Times New Roman"/>
          <w:sz w:val="28"/>
          <w:szCs w:val="28"/>
        </w:rPr>
        <w:t>Сандрозда</w:t>
      </w:r>
      <w:proofErr w:type="spellEnd"/>
      <w:r w:rsidR="002F5B3E">
        <w:rPr>
          <w:rFonts w:ascii="Times New Roman" w:hAnsi="Times New Roman"/>
          <w:sz w:val="28"/>
          <w:szCs w:val="28"/>
        </w:rPr>
        <w:t xml:space="preserve">, </w:t>
      </w:r>
      <w:r w:rsidRPr="0011694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11694A">
        <w:rPr>
          <w:rFonts w:ascii="Times New Roman" w:hAnsi="Times New Roman"/>
          <w:sz w:val="28"/>
          <w:szCs w:val="28"/>
        </w:rPr>
        <w:t>Стельченко</w:t>
      </w:r>
      <w:proofErr w:type="spellEnd"/>
      <w:r w:rsidRPr="001169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5B3E">
        <w:rPr>
          <w:rFonts w:ascii="Times New Roman" w:hAnsi="Times New Roman"/>
          <w:sz w:val="28"/>
          <w:szCs w:val="28"/>
        </w:rPr>
        <w:t>Рогаченко</w:t>
      </w:r>
      <w:proofErr w:type="spellEnd"/>
      <w:r w:rsidR="002F5B3E">
        <w:rPr>
          <w:rFonts w:ascii="Times New Roman" w:hAnsi="Times New Roman"/>
          <w:sz w:val="28"/>
          <w:szCs w:val="28"/>
        </w:rPr>
        <w:t xml:space="preserve"> Г.Ф.</w:t>
      </w:r>
    </w:p>
    <w:p w:rsidR="0011694A" w:rsidRPr="0011694A" w:rsidRDefault="0011694A" w:rsidP="00B53B76">
      <w:pPr>
        <w:pStyle w:val="a9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11694A" w:rsidRDefault="0011694A" w:rsidP="0011694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1694A">
        <w:rPr>
          <w:rFonts w:ascii="Times New Roman" w:hAnsi="Times New Roman"/>
          <w:sz w:val="28"/>
          <w:szCs w:val="28"/>
        </w:rPr>
        <w:t xml:space="preserve"> </w:t>
      </w:r>
    </w:p>
    <w:p w:rsidR="001857A4" w:rsidRDefault="001857A4" w:rsidP="0011694A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C18E1" w:rsidRPr="0011694A" w:rsidRDefault="006C18E1" w:rsidP="00B53B76">
      <w:pPr>
        <w:pStyle w:val="a9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Председатель </w:t>
      </w:r>
      <w:r w:rsidR="00CD14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ТИК  </w:t>
      </w:r>
      <w:r w:rsidRPr="006C18E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D1442">
        <w:rPr>
          <w:rFonts w:ascii="Times New Roman" w:hAnsi="Times New Roman"/>
          <w:sz w:val="28"/>
          <w:szCs w:val="28"/>
        </w:rPr>
        <w:t xml:space="preserve"> </w:t>
      </w:r>
      <w:r w:rsidR="00B53B76">
        <w:rPr>
          <w:rFonts w:ascii="Times New Roman" w:hAnsi="Times New Roman"/>
          <w:sz w:val="28"/>
          <w:szCs w:val="28"/>
        </w:rPr>
        <w:t xml:space="preserve">        </w:t>
      </w:r>
      <w:r w:rsidRPr="006C18E1">
        <w:rPr>
          <w:rFonts w:ascii="Times New Roman" w:hAnsi="Times New Roman"/>
          <w:sz w:val="28"/>
          <w:szCs w:val="28"/>
        </w:rPr>
        <w:t>Е.С. Яковлев</w:t>
      </w:r>
    </w:p>
    <w:p w:rsidR="006C18E1" w:rsidRPr="006C18E1" w:rsidRDefault="006C18E1" w:rsidP="00B53B76">
      <w:pPr>
        <w:pStyle w:val="a9"/>
        <w:ind w:left="-426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C18E1" w:rsidRPr="006C18E1" w:rsidRDefault="006C18E1" w:rsidP="00B53B76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 w:rsidR="00B53B76"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B53B7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6C18E1" w:rsidRPr="006C18E1" w:rsidRDefault="006C18E1" w:rsidP="00B53B76">
      <w:pPr>
        <w:ind w:left="-426"/>
        <w:jc w:val="both"/>
        <w:rPr>
          <w:sz w:val="28"/>
          <w:szCs w:val="28"/>
        </w:rPr>
      </w:pPr>
    </w:p>
    <w:sectPr w:rsidR="006C18E1" w:rsidRPr="006C18E1" w:rsidSect="00FA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F8A"/>
    <w:rsid w:val="000C7E3D"/>
    <w:rsid w:val="0011694A"/>
    <w:rsid w:val="001857A4"/>
    <w:rsid w:val="002F5B3E"/>
    <w:rsid w:val="00424F8A"/>
    <w:rsid w:val="00474795"/>
    <w:rsid w:val="00512A58"/>
    <w:rsid w:val="00563C7C"/>
    <w:rsid w:val="005C032C"/>
    <w:rsid w:val="006C18E1"/>
    <w:rsid w:val="008C4DF9"/>
    <w:rsid w:val="00926C47"/>
    <w:rsid w:val="00971E7D"/>
    <w:rsid w:val="00B53B76"/>
    <w:rsid w:val="00BD599A"/>
    <w:rsid w:val="00CA2D54"/>
    <w:rsid w:val="00CA2FEC"/>
    <w:rsid w:val="00CD1442"/>
    <w:rsid w:val="00D560CF"/>
    <w:rsid w:val="00F02BF4"/>
    <w:rsid w:val="00F24152"/>
    <w:rsid w:val="00FA0921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24F8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-1">
    <w:name w:val="Текст14-1"/>
    <w:aliases w:val="5"/>
    <w:basedOn w:val="a"/>
    <w:rsid w:val="00424F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6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26C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2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926C4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FE0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E0FD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24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293C-6BCE-4528-BE0D-34ECFCF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21</cp:revision>
  <dcterms:created xsi:type="dcterms:W3CDTF">2016-07-15T07:52:00Z</dcterms:created>
  <dcterms:modified xsi:type="dcterms:W3CDTF">2017-07-10T09:43:00Z</dcterms:modified>
</cp:coreProperties>
</file>