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22" w:rsidRPr="00781D22" w:rsidRDefault="00781D22" w:rsidP="00781D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81D22">
        <w:rPr>
          <w:rFonts w:ascii="Times New Roman" w:hAnsi="Times New Roman"/>
          <w:b/>
          <w:sz w:val="28"/>
          <w:szCs w:val="28"/>
        </w:rPr>
        <w:t>ПОСТАНОВЛЕНИЕ</w:t>
      </w:r>
    </w:p>
    <w:p w:rsidR="00781D22" w:rsidRPr="00781D22" w:rsidRDefault="00781D22" w:rsidP="00781D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81D22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781D22" w:rsidRPr="00781D22" w:rsidRDefault="00781D22" w:rsidP="00781D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81D22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781D22" w:rsidRPr="00781D22" w:rsidRDefault="00781D22" w:rsidP="00781D2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81D22">
        <w:rPr>
          <w:rFonts w:ascii="Times New Roman" w:hAnsi="Times New Roman"/>
          <w:sz w:val="28"/>
          <w:szCs w:val="28"/>
        </w:rPr>
        <w:t xml:space="preserve"> </w:t>
      </w:r>
    </w:p>
    <w:p w:rsidR="00781D22" w:rsidRPr="00781D22" w:rsidRDefault="00781D22" w:rsidP="00781D2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81D22">
        <w:rPr>
          <w:rFonts w:ascii="Times New Roman" w:hAnsi="Times New Roman"/>
          <w:sz w:val="28"/>
          <w:szCs w:val="28"/>
        </w:rPr>
        <w:t xml:space="preserve"> </w:t>
      </w:r>
    </w:p>
    <w:p w:rsidR="00781D22" w:rsidRPr="00781D22" w:rsidRDefault="005F6BC9" w:rsidP="00781D2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19</w:t>
      </w:r>
      <w:r w:rsidR="00AE60F8">
        <w:rPr>
          <w:rFonts w:ascii="Times New Roman" w:hAnsi="Times New Roman"/>
          <w:sz w:val="28"/>
          <w:szCs w:val="28"/>
        </w:rPr>
        <w:t xml:space="preserve"> января  2018</w:t>
      </w:r>
      <w:r w:rsidR="00781D22" w:rsidRPr="00781D22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C2C41">
        <w:rPr>
          <w:rFonts w:ascii="Times New Roman" w:hAnsi="Times New Roman"/>
          <w:sz w:val="28"/>
          <w:szCs w:val="28"/>
        </w:rPr>
        <w:t>№ 299/2</w:t>
      </w:r>
    </w:p>
    <w:p w:rsidR="00781D22" w:rsidRPr="00781D22" w:rsidRDefault="00781D22" w:rsidP="00781D22">
      <w:pPr>
        <w:pStyle w:val="a7"/>
        <w:jc w:val="both"/>
        <w:rPr>
          <w:bCs/>
          <w:sz w:val="28"/>
          <w:szCs w:val="28"/>
        </w:rPr>
      </w:pPr>
    </w:p>
    <w:p w:rsidR="00B9133B" w:rsidRDefault="00353A1C" w:rsidP="005F6BC9">
      <w:pPr>
        <w:jc w:val="center"/>
        <w:rPr>
          <w:b/>
          <w:sz w:val="28"/>
        </w:rPr>
      </w:pPr>
      <w:r>
        <w:rPr>
          <w:b/>
          <w:sz w:val="28"/>
        </w:rPr>
        <w:t xml:space="preserve">О распределении средств федерального бюджета, выделенных </w:t>
      </w:r>
      <w:r w:rsidR="00781D22">
        <w:rPr>
          <w:b/>
          <w:sz w:val="28"/>
        </w:rPr>
        <w:t xml:space="preserve"> территориальной </w:t>
      </w:r>
      <w:r w:rsidR="00FF5C9C">
        <w:rPr>
          <w:b/>
          <w:sz w:val="28"/>
        </w:rPr>
        <w:t xml:space="preserve">избирательной </w:t>
      </w:r>
      <w:r>
        <w:rPr>
          <w:b/>
          <w:sz w:val="28"/>
        </w:rPr>
        <w:t xml:space="preserve">комиссии </w:t>
      </w:r>
      <w:r w:rsidR="00781D22">
        <w:rPr>
          <w:b/>
          <w:sz w:val="28"/>
        </w:rPr>
        <w:t>Кировского муниципального района</w:t>
      </w:r>
      <w:r>
        <w:rPr>
          <w:b/>
          <w:sz w:val="28"/>
        </w:rPr>
        <w:t xml:space="preserve"> на подготовку и проведение выборов </w:t>
      </w:r>
      <w:r w:rsidR="00AE60F8">
        <w:rPr>
          <w:b/>
          <w:sz w:val="28"/>
        </w:rPr>
        <w:t xml:space="preserve"> Президента Российской Федерации 18.03.2018</w:t>
      </w:r>
      <w:r w:rsidR="00FF5C9C">
        <w:rPr>
          <w:b/>
          <w:sz w:val="28"/>
        </w:rPr>
        <w:t xml:space="preserve"> года</w:t>
      </w:r>
    </w:p>
    <w:p w:rsidR="00AE60F8" w:rsidRDefault="003E7F2F" w:rsidP="00AE60F8">
      <w:pPr>
        <w:pStyle w:val="ConsPlusNormal"/>
        <w:jc w:val="right"/>
      </w:pPr>
      <w:r>
        <w:t xml:space="preserve"> </w:t>
      </w:r>
    </w:p>
    <w:p w:rsidR="009B33BF" w:rsidRDefault="009B33BF" w:rsidP="00353A1C">
      <w:pPr>
        <w:jc w:val="center"/>
        <w:rPr>
          <w:b/>
          <w:sz w:val="28"/>
        </w:rPr>
      </w:pPr>
    </w:p>
    <w:p w:rsidR="009B33BF" w:rsidRDefault="009B33BF" w:rsidP="00353A1C">
      <w:pPr>
        <w:jc w:val="center"/>
        <w:rPr>
          <w:b/>
          <w:sz w:val="28"/>
        </w:rPr>
      </w:pPr>
    </w:p>
    <w:p w:rsidR="00B1597B" w:rsidRDefault="00781D22" w:rsidP="005F6BC9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1.4. </w:t>
      </w:r>
      <w:proofErr w:type="gramStart"/>
      <w:r>
        <w:rPr>
          <w:sz w:val="28"/>
        </w:rPr>
        <w:t>Инструкции о порядке открытия и ве</w:t>
      </w:r>
      <w:r w:rsidR="00FF5C9C">
        <w:rPr>
          <w:sz w:val="28"/>
        </w:rPr>
        <w:t>дения счетов, учета, отчетности</w:t>
      </w:r>
      <w:r>
        <w:rPr>
          <w:sz w:val="28"/>
        </w:rPr>
        <w:t xml:space="preserve">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</w:t>
      </w:r>
      <w:r w:rsidR="00FF5C9C">
        <w:rPr>
          <w:sz w:val="28"/>
        </w:rPr>
        <w:t xml:space="preserve"> Центральной избирательной комиссии Российской Федерации </w:t>
      </w:r>
      <w:r>
        <w:rPr>
          <w:sz w:val="28"/>
        </w:rPr>
        <w:t xml:space="preserve"> от 18.05.2016 года №7/59-7</w:t>
      </w:r>
      <w:r w:rsidR="00A13A7D" w:rsidRPr="00A13A7D">
        <w:rPr>
          <w:color w:val="392C69"/>
          <w:sz w:val="24"/>
          <w:szCs w:val="24"/>
        </w:rPr>
        <w:t xml:space="preserve"> </w:t>
      </w:r>
      <w:r w:rsidR="00A13A7D" w:rsidRPr="00D21383">
        <w:rPr>
          <w:sz w:val="28"/>
        </w:rPr>
        <w:t xml:space="preserve">(в ред. </w:t>
      </w:r>
      <w:hyperlink r:id="rId4" w:history="1">
        <w:r w:rsidR="00A13A7D" w:rsidRPr="00D21383">
          <w:rPr>
            <w:sz w:val="28"/>
          </w:rPr>
          <w:t>Постановления</w:t>
        </w:r>
      </w:hyperlink>
      <w:r w:rsidR="00A13A7D" w:rsidRPr="00D21383">
        <w:rPr>
          <w:sz w:val="28"/>
        </w:rPr>
        <w:t xml:space="preserve"> ЦИК России от 06.12.2017 N 113/925-7)</w:t>
      </w:r>
      <w:r>
        <w:rPr>
          <w:sz w:val="28"/>
        </w:rPr>
        <w:t xml:space="preserve">, постановлением Избирательной </w:t>
      </w:r>
      <w:r w:rsidR="00FF5C9C">
        <w:rPr>
          <w:sz w:val="28"/>
        </w:rPr>
        <w:t xml:space="preserve">комиссии Ленинградской области </w:t>
      </w:r>
      <w:r w:rsidR="00AE60F8">
        <w:rPr>
          <w:sz w:val="28"/>
        </w:rPr>
        <w:t>от 17</w:t>
      </w:r>
      <w:r w:rsidR="00A13A7D">
        <w:rPr>
          <w:sz w:val="28"/>
        </w:rPr>
        <w:t>.01. 2018 года №7/49</w:t>
      </w:r>
      <w:proofErr w:type="gramEnd"/>
      <w:r>
        <w:rPr>
          <w:sz w:val="28"/>
        </w:rPr>
        <w:t xml:space="preserve"> «</w:t>
      </w:r>
      <w:r w:rsidRPr="00536D29">
        <w:rPr>
          <w:sz w:val="28"/>
        </w:rPr>
        <w:t xml:space="preserve">О распределении средств федерального бюджета, выделенных Избирательной комиссии Ленинградской области на </w:t>
      </w:r>
      <w:r>
        <w:rPr>
          <w:sz w:val="28"/>
        </w:rPr>
        <w:t>п</w:t>
      </w:r>
      <w:r w:rsidR="00D21383">
        <w:rPr>
          <w:sz w:val="28"/>
        </w:rPr>
        <w:t xml:space="preserve">одготовку и проведение выборов </w:t>
      </w:r>
      <w:r w:rsidR="00A13A7D">
        <w:rPr>
          <w:sz w:val="28"/>
        </w:rPr>
        <w:t>Президента Российской Федерации 18 марта 2018 года</w:t>
      </w:r>
      <w:r>
        <w:rPr>
          <w:sz w:val="28"/>
        </w:rPr>
        <w:t>»</w:t>
      </w:r>
      <w:r w:rsidR="005F6BC9">
        <w:rPr>
          <w:sz w:val="28"/>
        </w:rPr>
        <w:t>,</w:t>
      </w:r>
      <w:r>
        <w:rPr>
          <w:sz w:val="28"/>
        </w:rPr>
        <w:t xml:space="preserve"> территориальная избирательная комиссия Кировского муниципального района </w:t>
      </w:r>
      <w:r w:rsidRPr="005C55CC">
        <w:rPr>
          <w:b/>
          <w:sz w:val="28"/>
        </w:rPr>
        <w:t>постановляет</w:t>
      </w:r>
      <w:r>
        <w:rPr>
          <w:sz w:val="28"/>
        </w:rPr>
        <w:t xml:space="preserve">: </w:t>
      </w:r>
      <w:r w:rsidR="00C5655D">
        <w:rPr>
          <w:sz w:val="28"/>
        </w:rPr>
        <w:t xml:space="preserve"> </w:t>
      </w:r>
    </w:p>
    <w:p w:rsidR="007E2583" w:rsidRPr="00C5655D" w:rsidRDefault="001B0DB0" w:rsidP="002F10E5">
      <w:pPr>
        <w:ind w:firstLine="708"/>
        <w:jc w:val="both"/>
        <w:rPr>
          <w:sz w:val="28"/>
          <w:szCs w:val="28"/>
        </w:rPr>
      </w:pPr>
      <w:r>
        <w:rPr>
          <w:sz w:val="28"/>
        </w:rPr>
        <w:t>1</w:t>
      </w:r>
      <w:r w:rsidR="007E2583">
        <w:rPr>
          <w:sz w:val="28"/>
        </w:rPr>
        <w:t>.</w:t>
      </w:r>
      <w:r w:rsidR="00781D22" w:rsidRPr="00781D22">
        <w:rPr>
          <w:sz w:val="28"/>
        </w:rPr>
        <w:t xml:space="preserve"> </w:t>
      </w:r>
      <w:r w:rsidR="005F6BC9">
        <w:rPr>
          <w:sz w:val="28"/>
          <w:szCs w:val="28"/>
        </w:rPr>
        <w:t>Утвердить распределение</w:t>
      </w:r>
      <w:r w:rsidR="00781D22" w:rsidRPr="00C5655D">
        <w:rPr>
          <w:sz w:val="28"/>
          <w:szCs w:val="28"/>
        </w:rPr>
        <w:t xml:space="preserve"> средств </w:t>
      </w:r>
      <w:r w:rsidR="005F6BC9">
        <w:rPr>
          <w:sz w:val="28"/>
          <w:szCs w:val="28"/>
        </w:rPr>
        <w:t>федерального бюджета, выделенных</w:t>
      </w:r>
      <w:r w:rsidR="00781D22" w:rsidRPr="00C5655D">
        <w:rPr>
          <w:sz w:val="28"/>
          <w:szCs w:val="28"/>
        </w:rPr>
        <w:t xml:space="preserve"> территориальной избирательной комиссии Кировского муниципального района    Избирательной комиссией Ленинградской области, </w:t>
      </w:r>
      <w:r w:rsidR="00D21383" w:rsidRPr="00C5655D">
        <w:rPr>
          <w:sz w:val="28"/>
          <w:szCs w:val="28"/>
        </w:rPr>
        <w:t xml:space="preserve">на </w:t>
      </w:r>
      <w:r w:rsidR="00C5655D" w:rsidRPr="00C5655D">
        <w:rPr>
          <w:sz w:val="28"/>
          <w:szCs w:val="28"/>
        </w:rPr>
        <w:t xml:space="preserve">исполнение полномочий территориальной избирательной комиссии Кировского муниципального района в период подготовки и проведения выборов Президента Российской Федерации </w:t>
      </w:r>
      <w:r w:rsidR="00C5655D">
        <w:rPr>
          <w:sz w:val="28"/>
          <w:szCs w:val="28"/>
        </w:rPr>
        <w:t xml:space="preserve">и </w:t>
      </w:r>
      <w:r w:rsidR="00C5655D" w:rsidRPr="00C5655D">
        <w:rPr>
          <w:sz w:val="28"/>
          <w:szCs w:val="28"/>
        </w:rPr>
        <w:t xml:space="preserve"> участковым избирательным комиссиям </w:t>
      </w:r>
      <w:r w:rsidR="00A374DB" w:rsidRPr="00C5655D">
        <w:rPr>
          <w:sz w:val="28"/>
          <w:szCs w:val="28"/>
        </w:rPr>
        <w:t>согласно приложени</w:t>
      </w:r>
      <w:r w:rsidR="004A7590" w:rsidRPr="00C5655D">
        <w:rPr>
          <w:sz w:val="28"/>
          <w:szCs w:val="28"/>
        </w:rPr>
        <w:t>ю</w:t>
      </w:r>
      <w:r w:rsidR="00D21383" w:rsidRPr="00C5655D">
        <w:rPr>
          <w:sz w:val="28"/>
          <w:szCs w:val="28"/>
        </w:rPr>
        <w:t xml:space="preserve"> 1</w:t>
      </w:r>
      <w:r w:rsidR="002E39CF" w:rsidRPr="00C5655D">
        <w:rPr>
          <w:sz w:val="28"/>
          <w:szCs w:val="28"/>
        </w:rPr>
        <w:t xml:space="preserve"> </w:t>
      </w:r>
      <w:r w:rsidR="00781D22" w:rsidRPr="00C5655D">
        <w:rPr>
          <w:sz w:val="28"/>
          <w:szCs w:val="28"/>
        </w:rPr>
        <w:t>.</w:t>
      </w:r>
    </w:p>
    <w:p w:rsidR="00D21383" w:rsidRDefault="00D21383" w:rsidP="002F10E5">
      <w:pPr>
        <w:ind w:firstLine="708"/>
        <w:jc w:val="both"/>
        <w:rPr>
          <w:sz w:val="28"/>
        </w:rPr>
      </w:pPr>
      <w:r>
        <w:rPr>
          <w:sz w:val="28"/>
        </w:rPr>
        <w:t>2. Утвердить распределение средств федерального бюджета</w:t>
      </w:r>
      <w:r w:rsidR="00A35BC7">
        <w:rPr>
          <w:sz w:val="28"/>
        </w:rPr>
        <w:t>,</w:t>
      </w:r>
      <w:r w:rsidR="00A35BC7" w:rsidRPr="00A35BC7">
        <w:rPr>
          <w:sz w:val="28"/>
          <w:szCs w:val="28"/>
        </w:rPr>
        <w:t xml:space="preserve"> </w:t>
      </w:r>
      <w:r w:rsidR="005F6BC9">
        <w:rPr>
          <w:sz w:val="28"/>
          <w:szCs w:val="28"/>
        </w:rPr>
        <w:t>выделенных</w:t>
      </w:r>
      <w:r w:rsidR="00A35BC7" w:rsidRPr="00C5655D">
        <w:rPr>
          <w:sz w:val="28"/>
          <w:szCs w:val="28"/>
        </w:rPr>
        <w:t xml:space="preserve"> территориальной избирательной комиссии Кировского муниципального района    Избирательной комиссией Ленинградской области,</w:t>
      </w:r>
      <w:r>
        <w:rPr>
          <w:sz w:val="28"/>
        </w:rPr>
        <w:t xml:space="preserve"> на подготовку и проведение выборов Президента Российской Федерации для </w:t>
      </w:r>
      <w:r w:rsidR="007E1A6C">
        <w:rPr>
          <w:sz w:val="28"/>
        </w:rPr>
        <w:t>участковых</w:t>
      </w:r>
      <w:r>
        <w:rPr>
          <w:sz w:val="28"/>
        </w:rPr>
        <w:t xml:space="preserve"> и</w:t>
      </w:r>
      <w:r w:rsidR="00C5655D">
        <w:rPr>
          <w:sz w:val="28"/>
        </w:rPr>
        <w:t xml:space="preserve">збирательных </w:t>
      </w:r>
      <w:r w:rsidR="007E1A6C">
        <w:rPr>
          <w:sz w:val="28"/>
        </w:rPr>
        <w:t>комиссий согласно приложению 2.</w:t>
      </w:r>
    </w:p>
    <w:p w:rsidR="00B1597B" w:rsidRDefault="00975784" w:rsidP="002F10E5">
      <w:pPr>
        <w:ind w:firstLine="708"/>
        <w:jc w:val="both"/>
        <w:rPr>
          <w:sz w:val="28"/>
        </w:rPr>
      </w:pPr>
      <w:r>
        <w:rPr>
          <w:sz w:val="28"/>
        </w:rPr>
        <w:t>3. Опубликовать настоящее постановление на интернет - странице территориальной избирательной комиссии Кировского муниципального района на сайте администрации Кировского муниципального района.</w:t>
      </w:r>
    </w:p>
    <w:p w:rsidR="00B1597B" w:rsidRDefault="00B1597B" w:rsidP="002F10E5">
      <w:pPr>
        <w:ind w:firstLine="708"/>
        <w:jc w:val="both"/>
        <w:rPr>
          <w:sz w:val="28"/>
        </w:rPr>
      </w:pPr>
    </w:p>
    <w:p w:rsidR="00C05B47" w:rsidRDefault="00611E0D" w:rsidP="00611E0D">
      <w:pPr>
        <w:pStyle w:val="30"/>
        <w:ind w:left="0"/>
        <w:jc w:val="both"/>
        <w:rPr>
          <w:bCs/>
          <w:sz w:val="28"/>
          <w:szCs w:val="28"/>
        </w:rPr>
      </w:pPr>
      <w:r w:rsidRPr="009168D0">
        <w:rPr>
          <w:bCs/>
          <w:sz w:val="28"/>
          <w:szCs w:val="28"/>
        </w:rPr>
        <w:t xml:space="preserve">Председатель ТИК                                                                         </w:t>
      </w:r>
      <w:r w:rsidR="000D74B5">
        <w:rPr>
          <w:bCs/>
          <w:sz w:val="28"/>
          <w:szCs w:val="28"/>
        </w:rPr>
        <w:t xml:space="preserve">     Е.С. </w:t>
      </w:r>
      <w:r>
        <w:rPr>
          <w:bCs/>
          <w:sz w:val="28"/>
          <w:szCs w:val="28"/>
        </w:rPr>
        <w:t>Яковлев</w:t>
      </w:r>
    </w:p>
    <w:p w:rsidR="005F6BC9" w:rsidRDefault="005F6BC9" w:rsidP="00611E0D">
      <w:pPr>
        <w:pStyle w:val="30"/>
        <w:ind w:left="0"/>
        <w:jc w:val="both"/>
        <w:rPr>
          <w:bCs/>
          <w:sz w:val="28"/>
          <w:szCs w:val="28"/>
        </w:rPr>
      </w:pPr>
    </w:p>
    <w:p w:rsidR="00611E0D" w:rsidRPr="009168D0" w:rsidRDefault="00611E0D" w:rsidP="00611E0D">
      <w:pPr>
        <w:pStyle w:val="3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  <w:r w:rsidRPr="009168D0">
        <w:rPr>
          <w:bCs/>
          <w:sz w:val="28"/>
          <w:szCs w:val="28"/>
        </w:rPr>
        <w:t xml:space="preserve">ТИК                                                   </w:t>
      </w:r>
      <w:r>
        <w:rPr>
          <w:bCs/>
          <w:sz w:val="28"/>
          <w:szCs w:val="28"/>
        </w:rPr>
        <w:t xml:space="preserve">     </w:t>
      </w:r>
      <w:r w:rsidR="00D96501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Ю.В.Тимофеева</w:t>
      </w:r>
    </w:p>
    <w:sectPr w:rsidR="00611E0D" w:rsidRPr="009168D0" w:rsidSect="00B9133B">
      <w:pgSz w:w="11906" w:h="16838"/>
      <w:pgMar w:top="899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A4BA1"/>
    <w:rsid w:val="0003681B"/>
    <w:rsid w:val="0009441E"/>
    <w:rsid w:val="000C033B"/>
    <w:rsid w:val="000D74B5"/>
    <w:rsid w:val="000E53D7"/>
    <w:rsid w:val="000F3706"/>
    <w:rsid w:val="00105958"/>
    <w:rsid w:val="001345F9"/>
    <w:rsid w:val="001B0DB0"/>
    <w:rsid w:val="001C602C"/>
    <w:rsid w:val="00287854"/>
    <w:rsid w:val="002A02EC"/>
    <w:rsid w:val="002D7CBE"/>
    <w:rsid w:val="002E39CF"/>
    <w:rsid w:val="002F10E5"/>
    <w:rsid w:val="00314DBD"/>
    <w:rsid w:val="00346EA6"/>
    <w:rsid w:val="00347DF5"/>
    <w:rsid w:val="00353A1C"/>
    <w:rsid w:val="00392D51"/>
    <w:rsid w:val="003E446E"/>
    <w:rsid w:val="003E7F2F"/>
    <w:rsid w:val="004254C5"/>
    <w:rsid w:val="004A7590"/>
    <w:rsid w:val="004F7D16"/>
    <w:rsid w:val="00511C8B"/>
    <w:rsid w:val="0055579D"/>
    <w:rsid w:val="005E74C8"/>
    <w:rsid w:val="005F6BC9"/>
    <w:rsid w:val="00611E0D"/>
    <w:rsid w:val="006530C2"/>
    <w:rsid w:val="006544CC"/>
    <w:rsid w:val="00654BA7"/>
    <w:rsid w:val="0067087A"/>
    <w:rsid w:val="006A59B0"/>
    <w:rsid w:val="006C29FA"/>
    <w:rsid w:val="006D37EC"/>
    <w:rsid w:val="00716ED3"/>
    <w:rsid w:val="00781D22"/>
    <w:rsid w:val="00792207"/>
    <w:rsid w:val="007C32D6"/>
    <w:rsid w:val="007E1A6C"/>
    <w:rsid w:val="007E2583"/>
    <w:rsid w:val="00821F73"/>
    <w:rsid w:val="008C1543"/>
    <w:rsid w:val="008F15CB"/>
    <w:rsid w:val="00975784"/>
    <w:rsid w:val="009B2F04"/>
    <w:rsid w:val="009B33BF"/>
    <w:rsid w:val="009C2C41"/>
    <w:rsid w:val="00A13A7D"/>
    <w:rsid w:val="00A35BC7"/>
    <w:rsid w:val="00A374DB"/>
    <w:rsid w:val="00A558DF"/>
    <w:rsid w:val="00A613F1"/>
    <w:rsid w:val="00A84426"/>
    <w:rsid w:val="00AA6250"/>
    <w:rsid w:val="00AE60F8"/>
    <w:rsid w:val="00B104F2"/>
    <w:rsid w:val="00B1597B"/>
    <w:rsid w:val="00B171FF"/>
    <w:rsid w:val="00B9133B"/>
    <w:rsid w:val="00C05B47"/>
    <w:rsid w:val="00C15018"/>
    <w:rsid w:val="00C21A76"/>
    <w:rsid w:val="00C5655D"/>
    <w:rsid w:val="00CA4BA1"/>
    <w:rsid w:val="00CC56B0"/>
    <w:rsid w:val="00CE4AC9"/>
    <w:rsid w:val="00D21383"/>
    <w:rsid w:val="00D95858"/>
    <w:rsid w:val="00D95E37"/>
    <w:rsid w:val="00D96501"/>
    <w:rsid w:val="00DD7E0B"/>
    <w:rsid w:val="00E069EA"/>
    <w:rsid w:val="00E12501"/>
    <w:rsid w:val="00E234EB"/>
    <w:rsid w:val="00E5396C"/>
    <w:rsid w:val="00E647C9"/>
    <w:rsid w:val="00EB0759"/>
    <w:rsid w:val="00ED0250"/>
    <w:rsid w:val="00F55C58"/>
    <w:rsid w:val="00FC29BE"/>
    <w:rsid w:val="00FF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BA1"/>
  </w:style>
  <w:style w:type="paragraph" w:styleId="1">
    <w:name w:val="heading 1"/>
    <w:basedOn w:val="a"/>
    <w:next w:val="a"/>
    <w:qFormat/>
    <w:rsid w:val="00CA4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A4BA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A4BA1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CA4BA1"/>
    <w:pPr>
      <w:tabs>
        <w:tab w:val="center" w:pos="4536"/>
        <w:tab w:val="right" w:pos="9072"/>
      </w:tabs>
    </w:pPr>
    <w:rPr>
      <w:sz w:val="24"/>
    </w:rPr>
  </w:style>
  <w:style w:type="paragraph" w:styleId="a6">
    <w:name w:val="Balloon Text"/>
    <w:basedOn w:val="a"/>
    <w:semiHidden/>
    <w:rsid w:val="0067087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1D22"/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rsid w:val="00611E0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11E0D"/>
    <w:rPr>
      <w:sz w:val="16"/>
      <w:szCs w:val="16"/>
    </w:rPr>
  </w:style>
  <w:style w:type="paragraph" w:styleId="a8">
    <w:name w:val="Body Text Indent"/>
    <w:basedOn w:val="a"/>
    <w:link w:val="a9"/>
    <w:rsid w:val="00611E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11E0D"/>
  </w:style>
  <w:style w:type="paragraph" w:customStyle="1" w:styleId="ConsPlusNormal">
    <w:name w:val="ConsPlusNormal"/>
    <w:rsid w:val="00AE60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1A6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E707D440B44BD5DE43B58D1367555AE5D23E075220E8FF171389376BF463B5992FF04F9E07B091DU2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astudinova_ov</cp:lastModifiedBy>
  <cp:revision>23</cp:revision>
  <cp:lastPrinted>2018-01-19T13:15:00Z</cp:lastPrinted>
  <dcterms:created xsi:type="dcterms:W3CDTF">2016-07-08T15:22:00Z</dcterms:created>
  <dcterms:modified xsi:type="dcterms:W3CDTF">2018-01-20T12:32:00Z</dcterms:modified>
</cp:coreProperties>
</file>