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A" w:rsidRPr="008E2DB5" w:rsidRDefault="007867FA" w:rsidP="00786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E2D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2DB5"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7867FA" w:rsidRPr="008E2DB5" w:rsidRDefault="007867FA" w:rsidP="00786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о работе комиссии по делам несовершеннолетних и защите их прав администрации Кировского муниципального района </w:t>
      </w:r>
    </w:p>
    <w:p w:rsidR="007867FA" w:rsidRPr="008E2DB5" w:rsidRDefault="008E2DB5" w:rsidP="00786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>Ленинградской области за 12 месяцев 2017</w:t>
      </w:r>
      <w:r w:rsidR="007867FA" w:rsidRPr="008E2D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6B00" w:rsidRPr="008E2DB5" w:rsidRDefault="00C84DBC" w:rsidP="00EF2DC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8E2DB5">
        <w:rPr>
          <w:rFonts w:ascii="Times New Roman" w:eastAsia="Times New Roman" w:hAnsi="Times New Roman" w:cs="Times New Roman"/>
          <w:sz w:val="24"/>
          <w:szCs w:val="24"/>
        </w:rPr>
        <w:t xml:space="preserve"> Кировского</w:t>
      </w:r>
      <w:r w:rsidR="0058681A" w:rsidRPr="008E2DB5">
        <w:rPr>
          <w:rFonts w:ascii="Times New Roman" w:eastAsia="Times New Roman" w:hAnsi="Times New Roman" w:cs="Times New Roman"/>
          <w:sz w:val="24"/>
          <w:szCs w:val="24"/>
        </w:rPr>
        <w:t xml:space="preserve"> района проживает несовершеннолетних детей 18 807 человек, из них 10277 детей обслуживает</w:t>
      </w:r>
      <w:r w:rsidR="007468DC" w:rsidRPr="008E2DB5">
        <w:rPr>
          <w:rFonts w:ascii="Times New Roman" w:eastAsia="Times New Roman" w:hAnsi="Times New Roman" w:cs="Times New Roman"/>
          <w:sz w:val="24"/>
          <w:szCs w:val="24"/>
        </w:rPr>
        <w:t>ся районной комиссией</w:t>
      </w:r>
      <w:r w:rsidR="0058681A" w:rsidRPr="008E2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D62" w:rsidRPr="008E2DB5" w:rsidRDefault="00C83D62" w:rsidP="008F6704">
      <w:pPr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Работа по предупреждению безнадзорности и правонарушений среди несове</w:t>
      </w:r>
      <w:r w:rsidRPr="008E2DB5">
        <w:rPr>
          <w:rFonts w:ascii="Times New Roman" w:hAnsi="Times New Roman" w:cs="Times New Roman"/>
          <w:sz w:val="24"/>
          <w:szCs w:val="24"/>
        </w:rPr>
        <w:t>ршеннолетних на территории Кировского муниципального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8E2DB5">
        <w:rPr>
          <w:rFonts w:ascii="Times New Roman" w:hAnsi="Times New Roman" w:cs="Times New Roman"/>
          <w:sz w:val="24"/>
          <w:szCs w:val="24"/>
        </w:rPr>
        <w:t>а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осуществляется субъектами системы профилактики безнадзорности и правонарушений несовершеннолетних и проводится исходя из оперативной обстановки и в соответствии с требованиями Федерального закона «Об основах системы профилактики безнадзорности и правонарушений несовершеннолетних» от 24.06.1999 г. № 120-ФЗ; областных законов: </w:t>
      </w:r>
      <w:proofErr w:type="gramStart"/>
      <w:r w:rsidRPr="008E2DB5">
        <w:rPr>
          <w:rFonts w:ascii="Times New Roman" w:eastAsia="Times New Roman" w:hAnsi="Times New Roman" w:cs="Times New Roman"/>
          <w:sz w:val="24"/>
          <w:szCs w:val="24"/>
        </w:rPr>
        <w:t>«О наделении органов местного самоуправления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 от 29.12.2005 г. № 125-ОЗ, «О комиссиях по делам несовершеннолетних и защите их прав  в Ленинградской области» от 21.12.2005 г.; постановления Правительства Ленинградской области «О Порядке взаимодействия комиссий по делам несовершеннолетних и защите их прав с субъектами системы профилактики безнадзорности и правонарушений</w:t>
      </w:r>
      <w:proofErr w:type="gramEnd"/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по выявлению, учету и принятию мер по жизнеобеспечению безнадзорных и беспризорных несовершеннолетних в Ленинградской области» </w:t>
      </w:r>
      <w:proofErr w:type="gramStart"/>
      <w:r w:rsidRPr="008E2DB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13.11.2008 г. № 363.    </w:t>
      </w:r>
    </w:p>
    <w:p w:rsidR="00C83D62" w:rsidRPr="008E2DB5" w:rsidRDefault="00C83D62" w:rsidP="00AB70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Губернатора Ленинградской области от 21.04.2008 года № 228-рг «О проведении в Ленинградской области ежегодной комплексной профилактической операции «Подросток»» и   постановления </w:t>
      </w:r>
      <w:r w:rsidR="00605E28" w:rsidRPr="008E2DB5">
        <w:rPr>
          <w:rFonts w:ascii="Times New Roman" w:hAnsi="Times New Roman" w:cs="Times New Roman"/>
          <w:sz w:val="24"/>
          <w:szCs w:val="24"/>
        </w:rPr>
        <w:t xml:space="preserve"> КДН и ЗП №1 от 08.02.2017г. « О проведении комплексной профилактической операции «Подросток» на терр</w:t>
      </w:r>
      <w:r w:rsidR="007F0058" w:rsidRPr="008E2DB5">
        <w:rPr>
          <w:rFonts w:ascii="Times New Roman" w:hAnsi="Times New Roman" w:cs="Times New Roman"/>
          <w:sz w:val="24"/>
          <w:szCs w:val="24"/>
        </w:rPr>
        <w:t>итории Кировского муниципального</w:t>
      </w:r>
      <w:r w:rsidR="00605E28" w:rsidRPr="008E2DB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2017г.»</w:t>
      </w:r>
      <w:r w:rsidR="007F0058" w:rsidRPr="008E2DB5">
        <w:rPr>
          <w:rFonts w:ascii="Times New Roman" w:hAnsi="Times New Roman" w:cs="Times New Roman"/>
          <w:sz w:val="24"/>
          <w:szCs w:val="24"/>
        </w:rPr>
        <w:t xml:space="preserve">, 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>работа по предупреждению безнадзорности и правонарушений несовершеннолетних проводится по основным направлениям:</w:t>
      </w:r>
      <w:proofErr w:type="gramEnd"/>
    </w:p>
    <w:p w:rsidR="00C83D62" w:rsidRPr="008E2DB5" w:rsidRDefault="00C83D62" w:rsidP="00AB70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-профилактика правонарушений в учреждениях образования;</w:t>
      </w:r>
    </w:p>
    <w:p w:rsidR="00C83D62" w:rsidRPr="008E2DB5" w:rsidRDefault="00C83D62" w:rsidP="00AB70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-профилактическая работа с несовершеннолетними, осужденными к мерам, не связанным с лишением свободы;</w:t>
      </w:r>
    </w:p>
    <w:p w:rsidR="00C83D62" w:rsidRPr="008E2DB5" w:rsidRDefault="00C83D62" w:rsidP="00AB70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-профилактика наркомании, алкоголизма и токсикомании среди несовершеннолетних;</w:t>
      </w:r>
    </w:p>
    <w:p w:rsidR="00C83D62" w:rsidRPr="008E2DB5" w:rsidRDefault="00C83D62" w:rsidP="00AB70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- оказание помощи в организации оздоровления, отдыха, занятости подростков, нуждающихся в помощи государства;</w:t>
      </w:r>
    </w:p>
    <w:p w:rsidR="007423C4" w:rsidRPr="008E2DB5" w:rsidRDefault="00C83D62" w:rsidP="008F67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-выявление семей, оказавшихся в тяжелой жизненной ситуации, и оказание им необходимой помощи.</w:t>
      </w:r>
    </w:p>
    <w:p w:rsidR="00F834B0" w:rsidRPr="008E2DB5" w:rsidRDefault="00E57419" w:rsidP="00F83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44E6D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2017г.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4E6D" w:rsidRPr="008E2DB5">
        <w:rPr>
          <w:rFonts w:ascii="Times New Roman" w:eastAsia="Times New Roman" w:hAnsi="Times New Roman" w:cs="Times New Roman"/>
          <w:sz w:val="24"/>
          <w:szCs w:val="24"/>
        </w:rPr>
        <w:t xml:space="preserve">в КДН и ЗП поступило на рассмотрение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–425 материала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АППГ 2017</w:t>
      </w:r>
      <w:r w:rsidR="00F44E6D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г.- 394 материалов) </w:t>
      </w:r>
      <w:r w:rsidR="00F44E6D" w:rsidRPr="008E2DB5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F6725">
        <w:rPr>
          <w:rFonts w:ascii="Times New Roman" w:eastAsia="Times New Roman" w:hAnsi="Times New Roman" w:cs="Times New Roman"/>
          <w:sz w:val="24"/>
          <w:szCs w:val="24"/>
        </w:rPr>
        <w:t xml:space="preserve"> них рассмотрено- 416</w:t>
      </w:r>
      <w:r w:rsidR="00F44E6D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материал</w:t>
      </w:r>
      <w:r w:rsidR="00F834B0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( АППГ 2016г.- 376 материал)</w:t>
      </w:r>
    </w:p>
    <w:p w:rsidR="004F5063" w:rsidRPr="008E2DB5" w:rsidRDefault="00710343" w:rsidP="00D1303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заседаниях комиссии рассматриваются несовершеннолетние, привлеченные к административной ответственности по</w:t>
      </w:r>
      <w:r w:rsidR="00BA19D3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48D2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статьям </w:t>
      </w:r>
      <w:proofErr w:type="spellStart"/>
      <w:r w:rsidR="00B948D2" w:rsidRPr="008E2DB5">
        <w:rPr>
          <w:rFonts w:ascii="Times New Roman" w:eastAsia="Times New Roman" w:hAnsi="Times New Roman" w:cs="Times New Roman"/>
          <w:bCs/>
          <w:sz w:val="24"/>
          <w:szCs w:val="24"/>
        </w:rPr>
        <w:t>КоАП</w:t>
      </w:r>
      <w:proofErr w:type="spellEnd"/>
      <w:r w:rsidR="00B948D2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РФ. </w:t>
      </w:r>
      <w:proofErr w:type="gramStart"/>
      <w:r w:rsidR="004F5063" w:rsidRPr="008E2DB5">
        <w:rPr>
          <w:rFonts w:ascii="Times New Roman" w:eastAsia="Times New Roman" w:hAnsi="Times New Roman" w:cs="Times New Roman"/>
          <w:bCs/>
          <w:sz w:val="24"/>
          <w:szCs w:val="24"/>
        </w:rPr>
        <w:t>В 2017г. увеличил</w:t>
      </w:r>
      <w:r w:rsidR="00176AE0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ось число </w:t>
      </w:r>
      <w:r w:rsidR="008A78B6" w:rsidRPr="008E2DB5">
        <w:rPr>
          <w:rFonts w:ascii="Times New Roman" w:eastAsia="Times New Roman" w:hAnsi="Times New Roman" w:cs="Times New Roman"/>
          <w:bCs/>
          <w:sz w:val="24"/>
          <w:szCs w:val="24"/>
        </w:rPr>
        <w:t>протоколов</w:t>
      </w:r>
      <w:r w:rsidR="001E7B84" w:rsidRPr="008E2DB5">
        <w:rPr>
          <w:rFonts w:ascii="Times New Roman" w:eastAsia="Times New Roman" w:hAnsi="Times New Roman" w:cs="Times New Roman"/>
          <w:bCs/>
          <w:sz w:val="24"/>
          <w:szCs w:val="24"/>
        </w:rPr>
        <w:t>, предусмотренных</w:t>
      </w:r>
      <w:r w:rsidR="008A78B6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ст.20.1 </w:t>
      </w:r>
      <w:proofErr w:type="spellStart"/>
      <w:r w:rsidR="008A78B6" w:rsidRPr="008E2DB5">
        <w:rPr>
          <w:rFonts w:ascii="Times New Roman" w:eastAsia="Times New Roman" w:hAnsi="Times New Roman" w:cs="Times New Roman"/>
          <w:bCs/>
          <w:sz w:val="24"/>
          <w:szCs w:val="24"/>
        </w:rPr>
        <w:t>КоАП</w:t>
      </w:r>
      <w:proofErr w:type="spellEnd"/>
      <w:r w:rsidR="008A78B6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(</w:t>
      </w:r>
      <w:r w:rsidR="00176AE0" w:rsidRPr="008E2DB5">
        <w:rPr>
          <w:rFonts w:ascii="Times New Roman" w:eastAsia="Times New Roman" w:hAnsi="Times New Roman" w:cs="Times New Roman"/>
          <w:bCs/>
          <w:sz w:val="24"/>
          <w:szCs w:val="24"/>
        </w:rPr>
        <w:t>мелкое хулиганство), ст.20.2</w:t>
      </w:r>
      <w:r w:rsidR="000E2A57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0.ч.1.КоАП </w:t>
      </w:r>
      <w:r w:rsidR="000E2A57" w:rsidRPr="008E2D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РФ (</w:t>
      </w:r>
      <w:r w:rsidR="00604F14" w:rsidRPr="008E2DB5">
        <w:rPr>
          <w:rFonts w:ascii="Times New Roman" w:eastAsia="Times New Roman" w:hAnsi="Times New Roman" w:cs="Times New Roman"/>
          <w:bCs/>
          <w:sz w:val="24"/>
          <w:szCs w:val="24"/>
        </w:rPr>
        <w:t>потребление алкогольной продукции в запрещенных местах)</w:t>
      </w:r>
      <w:r w:rsidR="00F1230F" w:rsidRPr="008E2DB5">
        <w:rPr>
          <w:rFonts w:ascii="Times New Roman" w:eastAsia="Times New Roman" w:hAnsi="Times New Roman" w:cs="Times New Roman"/>
          <w:bCs/>
          <w:sz w:val="24"/>
          <w:szCs w:val="24"/>
        </w:rPr>
        <w:t>, ст.20.21.КоАП РФ (нахождение с со</w:t>
      </w:r>
      <w:r w:rsidR="001C652C" w:rsidRPr="008E2DB5">
        <w:rPr>
          <w:rFonts w:ascii="Times New Roman" w:eastAsia="Times New Roman" w:hAnsi="Times New Roman" w:cs="Times New Roman"/>
          <w:bCs/>
          <w:sz w:val="24"/>
          <w:szCs w:val="24"/>
        </w:rPr>
        <w:t>стоянии алкогольного опь</w:t>
      </w:r>
      <w:r w:rsidR="00AF18E6" w:rsidRPr="008E2DB5">
        <w:rPr>
          <w:rFonts w:ascii="Times New Roman" w:eastAsia="Times New Roman" w:hAnsi="Times New Roman" w:cs="Times New Roman"/>
          <w:bCs/>
          <w:sz w:val="24"/>
          <w:szCs w:val="24"/>
        </w:rPr>
        <w:t>янения</w:t>
      </w:r>
      <w:r w:rsidR="00FF67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E365CF" w:rsidRPr="008E2DB5" w:rsidRDefault="00BD2980" w:rsidP="00BD298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bCs/>
          <w:sz w:val="24"/>
          <w:szCs w:val="24"/>
        </w:rPr>
        <w:t>Количество привлеченных</w:t>
      </w:r>
      <w:r w:rsidR="008415B1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</w:t>
      </w:r>
      <w:r w:rsidR="00986E62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елей (законных представителей) </w:t>
      </w:r>
      <w:r w:rsidR="00046386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значительно </w:t>
      </w:r>
      <w:r w:rsidR="00986E62" w:rsidRPr="008E2DB5">
        <w:rPr>
          <w:rFonts w:ascii="Times New Roman" w:eastAsia="Times New Roman" w:hAnsi="Times New Roman" w:cs="Times New Roman"/>
          <w:bCs/>
          <w:sz w:val="24"/>
          <w:szCs w:val="24"/>
        </w:rPr>
        <w:t>увеличилось</w:t>
      </w:r>
      <w:r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ст.20.22.КоАП РФ (нахождение в состоянии опьянения и потребления, лицами в возрасте </w:t>
      </w:r>
      <w:r w:rsidR="00046386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16лет)</w:t>
      </w:r>
      <w:r w:rsidR="00BA19D3" w:rsidRPr="008E2DB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46386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43</w:t>
      </w:r>
      <w:r w:rsidR="008E580A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6386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(+22 к АППГ) </w:t>
      </w:r>
      <w:r w:rsidR="00452E2D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BD2980" w:rsidRPr="008E2DB5" w:rsidRDefault="00BD2980" w:rsidP="00BD298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bCs/>
          <w:sz w:val="24"/>
          <w:szCs w:val="24"/>
        </w:rPr>
        <w:t>Одной из причин увели</w:t>
      </w:r>
      <w:r w:rsidR="00E365CF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чения </w:t>
      </w:r>
      <w:r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</w:t>
      </w:r>
      <w:r w:rsidR="00A424CC" w:rsidRPr="008E2DB5">
        <w:rPr>
          <w:rFonts w:ascii="Times New Roman" w:eastAsia="Times New Roman" w:hAnsi="Times New Roman" w:cs="Times New Roman"/>
          <w:bCs/>
          <w:sz w:val="24"/>
          <w:szCs w:val="24"/>
        </w:rPr>
        <w:t>тегории</w:t>
      </w:r>
      <w:r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правонарушений</w:t>
      </w:r>
      <w:r w:rsidR="00E365CF"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связанных с потребление спиртных напитков,</w:t>
      </w:r>
      <w:r w:rsidRPr="008E2DB5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является,  доступность дешевой слабоалкогольной продукции,  например спиртосодержащий напиток «Виноградный день», очень популярный в подростковой среде, стоит  85-92 рубля за объем 1,5 л., содержание спирта в напитке 8,9 %.  Подростки просят посторонних н</w:t>
      </w:r>
      <w:r w:rsidR="0053056E">
        <w:rPr>
          <w:rFonts w:ascii="Times New Roman" w:eastAsia="Times New Roman" w:hAnsi="Times New Roman" w:cs="Times New Roman"/>
          <w:bCs/>
          <w:sz w:val="24"/>
          <w:szCs w:val="24"/>
        </w:rPr>
        <w:t>езнакомых граждан</w:t>
      </w:r>
      <w:r w:rsidR="00FF672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3056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ведущих антиобщественный образ жизни,</w:t>
      </w:r>
      <w:r w:rsidR="00FF6725">
        <w:rPr>
          <w:rFonts w:ascii="Times New Roman" w:eastAsia="Times New Roman" w:hAnsi="Times New Roman" w:cs="Times New Roman"/>
          <w:bCs/>
          <w:sz w:val="24"/>
          <w:szCs w:val="24"/>
        </w:rPr>
        <w:t xml:space="preserve">  купить им спиртное.</w:t>
      </w:r>
    </w:p>
    <w:p w:rsidR="00044105" w:rsidRPr="008E2DB5" w:rsidRDefault="00F44E6D" w:rsidP="00051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1938" w:rsidRPr="008E2DB5">
        <w:rPr>
          <w:rFonts w:ascii="Times New Roman" w:eastAsia="Times New Roman" w:hAnsi="Times New Roman" w:cs="Times New Roman"/>
          <w:sz w:val="24"/>
          <w:szCs w:val="24"/>
        </w:rPr>
        <w:tab/>
      </w:r>
      <w:r w:rsidRPr="008E2DB5">
        <w:rPr>
          <w:rFonts w:ascii="Times New Roman" w:eastAsia="Times New Roman" w:hAnsi="Times New Roman" w:cs="Times New Roman"/>
          <w:sz w:val="24"/>
          <w:szCs w:val="24"/>
        </w:rPr>
        <w:t>На территории Кировского района Ленинградской обла</w:t>
      </w:r>
      <w:r w:rsidR="00364650" w:rsidRPr="008E2DB5">
        <w:rPr>
          <w:rFonts w:ascii="Times New Roman" w:eastAsia="Times New Roman" w:hAnsi="Times New Roman" w:cs="Times New Roman"/>
          <w:sz w:val="24"/>
          <w:szCs w:val="24"/>
        </w:rPr>
        <w:t>сти зарегистрировано увеличение преступлений</w:t>
      </w:r>
      <w:r w:rsidR="00F827B0" w:rsidRPr="008E2DB5">
        <w:rPr>
          <w:rFonts w:ascii="Times New Roman" w:eastAsia="Times New Roman" w:hAnsi="Times New Roman" w:cs="Times New Roman"/>
          <w:sz w:val="24"/>
          <w:szCs w:val="24"/>
        </w:rPr>
        <w:t xml:space="preserve">, совершенных несовершеннолетними и </w:t>
      </w:r>
      <w:r w:rsidR="004922BA" w:rsidRPr="008E2DB5">
        <w:rPr>
          <w:rFonts w:ascii="Times New Roman" w:eastAsia="Times New Roman" w:hAnsi="Times New Roman" w:cs="Times New Roman"/>
          <w:sz w:val="24"/>
          <w:szCs w:val="24"/>
        </w:rPr>
        <w:t>составляет 17 (+8 к АППГ) проявлений, но вместе с тем наблюдается снижение количества участников преступлений на 46%, что составило 8 (-7 к АППГ) лиц, из них 6 являются жителями района</w:t>
      </w:r>
      <w:r w:rsidR="00235877" w:rsidRPr="008E2D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77" w:rsidRPr="008E2DB5" w:rsidRDefault="00235877" w:rsidP="00977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Увеличение преступлений связано с тем, что преступления были совершены в 2016г., но  в суд материалы были направлены только в 2017г.</w:t>
      </w:r>
    </w:p>
    <w:p w:rsidR="00044105" w:rsidRPr="008E2DB5" w:rsidRDefault="00051938" w:rsidP="00051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ab/>
      </w:r>
      <w:r w:rsidR="00235877" w:rsidRPr="008E2DB5">
        <w:rPr>
          <w:rFonts w:ascii="Times New Roman" w:eastAsia="Times New Roman" w:hAnsi="Times New Roman" w:cs="Times New Roman"/>
          <w:sz w:val="24"/>
          <w:szCs w:val="24"/>
        </w:rPr>
        <w:t>За 12 месяцев инспекторским составом отделения ПДН</w:t>
      </w:r>
      <w:r w:rsidR="00F44E6D" w:rsidRPr="008E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6E4" w:rsidRPr="008E2DB5">
        <w:rPr>
          <w:rFonts w:ascii="Times New Roman" w:eastAsia="Times New Roman" w:hAnsi="Times New Roman" w:cs="Times New Roman"/>
          <w:sz w:val="24"/>
          <w:szCs w:val="24"/>
        </w:rPr>
        <w:t xml:space="preserve"> раскрыто 7 (+2 к АППГ) преступлений: 112 УКРФ-2, ст.228 УКРФ-1, ст.150 УКРФ-1, ст.161 УК РФ-3.</w:t>
      </w:r>
    </w:p>
    <w:p w:rsidR="00044105" w:rsidRPr="008E2DB5" w:rsidRDefault="00F44E6D" w:rsidP="000519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На профилактическом учете в П</w:t>
      </w:r>
      <w:r w:rsidR="00AB3E52" w:rsidRPr="008E2DB5">
        <w:rPr>
          <w:rFonts w:ascii="Times New Roman" w:eastAsia="Times New Roman" w:hAnsi="Times New Roman" w:cs="Times New Roman"/>
          <w:sz w:val="24"/>
          <w:szCs w:val="24"/>
        </w:rPr>
        <w:t>ДН Кировского района состоит 112 (+10 к АППГ)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</w:t>
      </w:r>
      <w:r w:rsidR="009D7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05" w:rsidRPr="008E2DB5" w:rsidRDefault="00AB3E52" w:rsidP="000519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На учете в ПДН состоит 13</w:t>
      </w:r>
      <w:r w:rsidR="00F44E6D" w:rsidRPr="008E2DB5">
        <w:rPr>
          <w:rFonts w:ascii="Times New Roman" w:eastAsia="Times New Roman" w:hAnsi="Times New Roman" w:cs="Times New Roman"/>
          <w:sz w:val="24"/>
          <w:szCs w:val="24"/>
        </w:rPr>
        <w:t xml:space="preserve">2 родителя, уклоняющихся от обязанностей по воспитанию детей. </w:t>
      </w:r>
    </w:p>
    <w:p w:rsidR="00C403F3" w:rsidRPr="008E2DB5" w:rsidRDefault="00C403F3" w:rsidP="00E41C1C">
      <w:pPr>
        <w:tabs>
          <w:tab w:val="left" w:pos="9000"/>
          <w:tab w:val="left" w:pos="93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        В целях профилактики и предупреждения подростковой преступности необходимо продолжить:</w:t>
      </w:r>
    </w:p>
    <w:p w:rsidR="00C403F3" w:rsidRPr="008E2DB5" w:rsidRDefault="00C403F3" w:rsidP="00E41C1C">
      <w:pPr>
        <w:tabs>
          <w:tab w:val="left" w:pos="9000"/>
          <w:tab w:val="left" w:pos="93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>- ПДН ОМВД России совместно с педагогическими коллективами образовательных учреждений на ранней стадии выявлять несовершеннолетних, склонных к совершению противоправных деяний;</w:t>
      </w:r>
    </w:p>
    <w:p w:rsidR="00C403F3" w:rsidRPr="008E2DB5" w:rsidRDefault="00C403F3" w:rsidP="00E41C1C">
      <w:pPr>
        <w:tabs>
          <w:tab w:val="left" w:pos="9000"/>
          <w:tab w:val="left" w:pos="93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>- выявлять семьи и привлекать к ответственности родителей или законных представителей, ненадлежащим образом или не исполняющих родительские обязанности в отношении своих несовершеннолетних детей;</w:t>
      </w:r>
    </w:p>
    <w:p w:rsidR="00C403F3" w:rsidRPr="008E2DB5" w:rsidRDefault="00C403F3" w:rsidP="006F15C7">
      <w:pPr>
        <w:tabs>
          <w:tab w:val="left" w:pos="9000"/>
          <w:tab w:val="left" w:pos="93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>- повышать уровень правовых знаний среди учащихся и их родителей;</w:t>
      </w:r>
    </w:p>
    <w:p w:rsidR="00C403F3" w:rsidRPr="008E2DB5" w:rsidRDefault="00C403F3" w:rsidP="00C403F3">
      <w:pPr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>- службам системы профилактики выявлять семьи социального риска.</w:t>
      </w:r>
    </w:p>
    <w:p w:rsidR="00C403F3" w:rsidRPr="008E2DB5" w:rsidRDefault="00C403F3" w:rsidP="00C403F3">
      <w:pPr>
        <w:tabs>
          <w:tab w:val="left" w:pos="9000"/>
          <w:tab w:val="left" w:pos="9360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B5">
        <w:rPr>
          <w:rFonts w:ascii="Times New Roman" w:hAnsi="Times New Roman" w:cs="Times New Roman"/>
          <w:b/>
          <w:sz w:val="24"/>
          <w:szCs w:val="24"/>
        </w:rPr>
        <w:t>При рассмотрении информации о состоянии преступности среди несовершеннолетних установлено, что основной причиной совершения преступлений несовершеннолетними является отсутствие контроля со стороны родителей или законных представителей за поведением подростков.</w:t>
      </w:r>
    </w:p>
    <w:p w:rsidR="00B61B90" w:rsidRPr="008E2DB5" w:rsidRDefault="00B61B90" w:rsidP="00C403F3">
      <w:pPr>
        <w:tabs>
          <w:tab w:val="left" w:pos="9000"/>
          <w:tab w:val="lef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>За период 2017г. было проведено 3 рейда с медицинской передвижной лабораторией</w:t>
      </w:r>
      <w:r w:rsidR="00DF73AC" w:rsidRPr="008E2DB5">
        <w:rPr>
          <w:rFonts w:ascii="Times New Roman" w:hAnsi="Times New Roman" w:cs="Times New Roman"/>
          <w:sz w:val="24"/>
          <w:szCs w:val="24"/>
        </w:rPr>
        <w:t xml:space="preserve"> в результате которого освидетельствовано 54 несовершеннолетних, </w:t>
      </w:r>
      <w:r w:rsidR="009F4FFC" w:rsidRPr="008E2DB5">
        <w:rPr>
          <w:rFonts w:ascii="Times New Roman" w:hAnsi="Times New Roman" w:cs="Times New Roman"/>
          <w:sz w:val="24"/>
          <w:szCs w:val="24"/>
        </w:rPr>
        <w:t xml:space="preserve"> </w:t>
      </w:r>
      <w:r w:rsidR="00DF73AC" w:rsidRPr="008E2DB5">
        <w:rPr>
          <w:rFonts w:ascii="Times New Roman" w:hAnsi="Times New Roman" w:cs="Times New Roman"/>
          <w:sz w:val="24"/>
          <w:szCs w:val="24"/>
        </w:rPr>
        <w:t>по</w:t>
      </w:r>
      <w:r w:rsidR="009F4FFC" w:rsidRPr="008E2DB5">
        <w:rPr>
          <w:rFonts w:ascii="Times New Roman" w:hAnsi="Times New Roman" w:cs="Times New Roman"/>
          <w:sz w:val="24"/>
          <w:szCs w:val="24"/>
        </w:rPr>
        <w:t>ложительных</w:t>
      </w:r>
      <w:r w:rsidR="00DF73AC" w:rsidRPr="008E2DB5">
        <w:rPr>
          <w:rFonts w:ascii="Times New Roman" w:hAnsi="Times New Roman" w:cs="Times New Roman"/>
          <w:sz w:val="24"/>
          <w:szCs w:val="24"/>
        </w:rPr>
        <w:t xml:space="preserve"> </w:t>
      </w:r>
      <w:r w:rsidR="009F4FFC" w:rsidRPr="008E2DB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F73AC" w:rsidRPr="008E2DB5">
        <w:rPr>
          <w:rFonts w:ascii="Times New Roman" w:hAnsi="Times New Roman" w:cs="Times New Roman"/>
          <w:sz w:val="24"/>
          <w:szCs w:val="24"/>
        </w:rPr>
        <w:t xml:space="preserve"> -3</w:t>
      </w:r>
      <w:r w:rsidR="00234D01">
        <w:rPr>
          <w:rFonts w:ascii="Times New Roman" w:hAnsi="Times New Roman" w:cs="Times New Roman"/>
          <w:sz w:val="24"/>
          <w:szCs w:val="24"/>
        </w:rPr>
        <w:t xml:space="preserve"> ( г</w:t>
      </w:r>
      <w:proofErr w:type="gramStart"/>
      <w:r w:rsidR="00234D0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34D01">
        <w:rPr>
          <w:rFonts w:ascii="Times New Roman" w:hAnsi="Times New Roman" w:cs="Times New Roman"/>
          <w:sz w:val="24"/>
          <w:szCs w:val="24"/>
        </w:rPr>
        <w:t>лиссельбург)</w:t>
      </w:r>
      <w:r w:rsidR="00DF73AC" w:rsidRPr="008E2DB5">
        <w:rPr>
          <w:rFonts w:ascii="Times New Roman" w:hAnsi="Times New Roman" w:cs="Times New Roman"/>
          <w:sz w:val="24"/>
          <w:szCs w:val="24"/>
        </w:rPr>
        <w:t>.</w:t>
      </w:r>
      <w:r w:rsidR="009F4FFC" w:rsidRPr="008E2DB5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привлечен 1 </w:t>
      </w:r>
      <w:proofErr w:type="spellStart"/>
      <w:r w:rsidR="009F4FFC" w:rsidRPr="008E2DB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F4FFC" w:rsidRPr="008E2DB5">
        <w:rPr>
          <w:rFonts w:ascii="Times New Roman" w:hAnsi="Times New Roman" w:cs="Times New Roman"/>
          <w:sz w:val="24"/>
          <w:szCs w:val="24"/>
        </w:rPr>
        <w:t>/л по ст.6.9.КоАП РФ</w:t>
      </w:r>
      <w:r w:rsidR="00385826" w:rsidRPr="008E2DB5">
        <w:rPr>
          <w:rFonts w:ascii="Times New Roman" w:hAnsi="Times New Roman" w:cs="Times New Roman"/>
          <w:sz w:val="24"/>
          <w:szCs w:val="24"/>
        </w:rPr>
        <w:t xml:space="preserve">, привлечены законные представители </w:t>
      </w:r>
      <w:proofErr w:type="spellStart"/>
      <w:r w:rsidR="00385826" w:rsidRPr="008E2DB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85826" w:rsidRPr="008E2DB5">
        <w:rPr>
          <w:rFonts w:ascii="Times New Roman" w:hAnsi="Times New Roman" w:cs="Times New Roman"/>
          <w:sz w:val="24"/>
          <w:szCs w:val="24"/>
        </w:rPr>
        <w:t>/л по ст.20.22.КоАП РФ об АП -2, все материалы направлены на рассмотрение в КДН и ЗП,</w:t>
      </w:r>
      <w:r w:rsidR="00F96553" w:rsidRPr="008E2DB5">
        <w:rPr>
          <w:rFonts w:ascii="Times New Roman" w:hAnsi="Times New Roman" w:cs="Times New Roman"/>
          <w:sz w:val="24"/>
          <w:szCs w:val="24"/>
        </w:rPr>
        <w:t xml:space="preserve"> для</w:t>
      </w:r>
      <w:r w:rsidR="006E7480" w:rsidRPr="008E2DB5">
        <w:rPr>
          <w:rFonts w:ascii="Times New Roman" w:hAnsi="Times New Roman" w:cs="Times New Roman"/>
          <w:sz w:val="24"/>
          <w:szCs w:val="24"/>
        </w:rPr>
        <w:t xml:space="preserve"> рассмотрения и принятия решения.</w:t>
      </w:r>
    </w:p>
    <w:p w:rsidR="00AE4FA9" w:rsidRPr="008E2DB5" w:rsidRDefault="00AE4FA9" w:rsidP="00C403F3">
      <w:pPr>
        <w:tabs>
          <w:tab w:val="left" w:pos="9000"/>
          <w:tab w:val="lef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lastRenderedPageBreak/>
        <w:t xml:space="preserve">Всего за 12 месяцев 2017 года к административной ответственности по ст.14.16.ч.2 прим 1 </w:t>
      </w:r>
      <w:proofErr w:type="spellStart"/>
      <w:r w:rsidRPr="008E2DB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E2DB5">
        <w:rPr>
          <w:rFonts w:ascii="Times New Roman" w:hAnsi="Times New Roman" w:cs="Times New Roman"/>
          <w:sz w:val="24"/>
          <w:szCs w:val="24"/>
        </w:rPr>
        <w:t xml:space="preserve"> РФ привлечено 9 продавцов (7- ПДН, 2 –УУП)</w:t>
      </w:r>
      <w:r w:rsidR="00041A81" w:rsidRPr="008E2DB5">
        <w:rPr>
          <w:rFonts w:ascii="Times New Roman" w:hAnsi="Times New Roman" w:cs="Times New Roman"/>
          <w:sz w:val="24"/>
          <w:szCs w:val="24"/>
        </w:rPr>
        <w:t>, повторных правонарушений выявлено не было.</w:t>
      </w:r>
    </w:p>
    <w:p w:rsidR="00E15678" w:rsidRPr="008E2DB5" w:rsidRDefault="004A0743" w:rsidP="004A0743">
      <w:pPr>
        <w:tabs>
          <w:tab w:val="left" w:pos="9000"/>
          <w:tab w:val="lef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координации служб системы профилактики безнадзорности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правонарушений в</w:t>
      </w:r>
      <w:r w:rsidR="00E15678" w:rsidRPr="008E2DB5">
        <w:rPr>
          <w:rFonts w:ascii="Times New Roman" w:hAnsi="Times New Roman" w:cs="Times New Roman"/>
          <w:sz w:val="24"/>
          <w:szCs w:val="24"/>
        </w:rPr>
        <w:t xml:space="preserve"> феврале 2017г. комиссией совместно с комитетом образования администрации Кировского муниципального района проведено расширенное совещание с социальными педагогами учебных заведений района на тему: </w:t>
      </w:r>
      <w:r w:rsidR="007A4CF4" w:rsidRPr="008E2DB5">
        <w:rPr>
          <w:rFonts w:ascii="Times New Roman" w:hAnsi="Times New Roman" w:cs="Times New Roman"/>
          <w:sz w:val="24"/>
          <w:szCs w:val="24"/>
        </w:rPr>
        <w:t xml:space="preserve">     «</w:t>
      </w:r>
      <w:r w:rsidR="00E15678" w:rsidRPr="008E2DB5">
        <w:rPr>
          <w:rFonts w:ascii="Times New Roman" w:hAnsi="Times New Roman" w:cs="Times New Roman"/>
          <w:sz w:val="24"/>
          <w:szCs w:val="24"/>
        </w:rPr>
        <w:t>Раннее выявление неблагополучия в семьях, проживающих территории Кировско</w:t>
      </w:r>
      <w:r w:rsidR="007A4CF4" w:rsidRPr="008E2DB5">
        <w:rPr>
          <w:rFonts w:ascii="Times New Roman" w:hAnsi="Times New Roman" w:cs="Times New Roman"/>
          <w:sz w:val="24"/>
          <w:szCs w:val="24"/>
        </w:rPr>
        <w:t>го муниципального района ЛО», «</w:t>
      </w:r>
      <w:r w:rsidR="00E15678" w:rsidRPr="008E2DB5">
        <w:rPr>
          <w:rFonts w:ascii="Times New Roman" w:hAnsi="Times New Roman" w:cs="Times New Roman"/>
          <w:sz w:val="24"/>
          <w:szCs w:val="24"/>
        </w:rPr>
        <w:t>Меры профилактики безнадзорности в учебных заведениях Кировского района». Вопросы взаимодействия обсуждались с руководителями органов опеки и попечительства, социальной защиты населения, полиции, следственного отдела по г</w:t>
      </w:r>
      <w:proofErr w:type="gramStart"/>
      <w:r w:rsidR="00E15678" w:rsidRPr="008E2D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15678" w:rsidRPr="008E2DB5">
        <w:rPr>
          <w:rFonts w:ascii="Times New Roman" w:hAnsi="Times New Roman" w:cs="Times New Roman"/>
          <w:sz w:val="24"/>
          <w:szCs w:val="24"/>
        </w:rPr>
        <w:t>ировск СУ СК РФ по Ленинградской области.</w:t>
      </w:r>
    </w:p>
    <w:p w:rsidR="008E580A" w:rsidRPr="008E2DB5" w:rsidRDefault="008E580A" w:rsidP="008E580A">
      <w:pPr>
        <w:tabs>
          <w:tab w:val="left" w:pos="9000"/>
          <w:tab w:val="left" w:pos="93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В рамках  осуществления межведомственного взаимодействия и координации комитетов и ведомств, входящих в систему профилактики на заседании муниципальной комиссии были приняты ряд постановлений и рассмотрены ряд дополнительных вопросов</w:t>
      </w:r>
      <w:r w:rsidR="00CC4E30">
        <w:rPr>
          <w:rFonts w:ascii="Times New Roman" w:hAnsi="Times New Roman" w:cs="Times New Roman"/>
          <w:sz w:val="24"/>
          <w:szCs w:val="24"/>
        </w:rPr>
        <w:t>: «</w:t>
      </w:r>
      <w:r w:rsidRPr="008E2DB5">
        <w:rPr>
          <w:rFonts w:ascii="Times New Roman" w:hAnsi="Times New Roman" w:cs="Times New Roman"/>
          <w:sz w:val="24"/>
          <w:szCs w:val="24"/>
        </w:rPr>
        <w:t>О состоянии подростковой преступности на территории Кировского муниципального района ЛО за 12 месяцев 2016г», « О работе с несовершеннолетними, осужденными к мерам, не связанным с лишением свободы, освобожденным от уголовной ответственности за совершение преступлений  с применением принудительных мер воспитательного характера», « О состоянии оперативной обстановки и предупредительн</w:t>
      </w:r>
      <w:proofErr w:type="gramStart"/>
      <w:r w:rsidRPr="008E2D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2DB5">
        <w:rPr>
          <w:rFonts w:ascii="Times New Roman" w:hAnsi="Times New Roman" w:cs="Times New Roman"/>
          <w:sz w:val="24"/>
          <w:szCs w:val="24"/>
        </w:rPr>
        <w:t xml:space="preserve"> профилактической работы по линии несовершеннолетних на территории обслуживания Линейного управления за 4 месяца 2017г.»</w:t>
      </w:r>
    </w:p>
    <w:p w:rsidR="0095178B" w:rsidRPr="008E2DB5" w:rsidRDefault="003832F5" w:rsidP="004710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При рассмотрении дел об административных правонарушениях комиссия</w:t>
      </w:r>
      <w:r w:rsidR="00715D84" w:rsidRPr="008E2DB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="00715D84" w:rsidRPr="008E2DB5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715D84" w:rsidRPr="008E2DB5">
        <w:rPr>
          <w:rFonts w:ascii="Times New Roman" w:eastAsia="Times New Roman" w:hAnsi="Times New Roman" w:cs="Times New Roman"/>
          <w:sz w:val="24"/>
          <w:szCs w:val="24"/>
        </w:rPr>
        <w:t xml:space="preserve"> РФ выносит наказания в виде штрафов.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AD6" w:rsidRPr="008E2DB5">
        <w:rPr>
          <w:rFonts w:ascii="Times New Roman" w:eastAsia="Times New Roman" w:hAnsi="Times New Roman" w:cs="Times New Roman"/>
          <w:sz w:val="24"/>
          <w:szCs w:val="24"/>
        </w:rPr>
        <w:t xml:space="preserve">Также сотрудниками комиссии ведется работа со службой судебных приставов по </w:t>
      </w:r>
      <w:r w:rsidR="00715D84" w:rsidRPr="008E2DB5">
        <w:rPr>
          <w:rFonts w:ascii="Times New Roman" w:eastAsia="Times New Roman" w:hAnsi="Times New Roman" w:cs="Times New Roman"/>
          <w:sz w:val="24"/>
          <w:szCs w:val="24"/>
        </w:rPr>
        <w:t>взысканию штрафов с должников, при этом</w:t>
      </w:r>
      <w:r w:rsidR="007C2899" w:rsidRPr="008E2DB5">
        <w:rPr>
          <w:rFonts w:ascii="Times New Roman" w:eastAsia="Times New Roman" w:hAnsi="Times New Roman" w:cs="Times New Roman"/>
          <w:sz w:val="24"/>
          <w:szCs w:val="24"/>
        </w:rPr>
        <w:t xml:space="preserve"> приставы  взыскивают</w:t>
      </w:r>
      <w:r w:rsidR="00F8322A" w:rsidRPr="008E2DB5">
        <w:rPr>
          <w:rFonts w:ascii="Times New Roman" w:eastAsia="Times New Roman" w:hAnsi="Times New Roman" w:cs="Times New Roman"/>
          <w:sz w:val="24"/>
          <w:szCs w:val="24"/>
        </w:rPr>
        <w:t xml:space="preserve"> всего 43% поступающих из комиссии штрафов.</w:t>
      </w:r>
    </w:p>
    <w:p w:rsidR="00B74AD6" w:rsidRPr="008E2DB5" w:rsidRDefault="0095178B" w:rsidP="009517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Комиссия ведет большую</w:t>
      </w:r>
      <w:r w:rsidR="00297BF5" w:rsidRPr="008E2DB5">
        <w:rPr>
          <w:rFonts w:ascii="Times New Roman" w:eastAsia="Times New Roman" w:hAnsi="Times New Roman" w:cs="Times New Roman"/>
          <w:sz w:val="24"/>
          <w:szCs w:val="24"/>
        </w:rPr>
        <w:t xml:space="preserve"> работу с семьями, оказавшимися в трудной жи</w:t>
      </w:r>
      <w:r w:rsidR="007C2899" w:rsidRPr="008E2DB5">
        <w:rPr>
          <w:rFonts w:ascii="Times New Roman" w:eastAsia="Times New Roman" w:hAnsi="Times New Roman" w:cs="Times New Roman"/>
          <w:sz w:val="24"/>
          <w:szCs w:val="24"/>
        </w:rPr>
        <w:t>зненной ситуации. При поступлении негативной информации</w:t>
      </w:r>
      <w:r w:rsidR="00E062D8" w:rsidRPr="008E2DB5">
        <w:rPr>
          <w:rFonts w:ascii="Times New Roman" w:eastAsia="Times New Roman" w:hAnsi="Times New Roman" w:cs="Times New Roman"/>
          <w:sz w:val="24"/>
          <w:szCs w:val="24"/>
        </w:rPr>
        <w:t xml:space="preserve"> в комиссию оперативно</w:t>
      </w:r>
      <w:r w:rsidR="00297BF5" w:rsidRPr="008E2DB5">
        <w:rPr>
          <w:rFonts w:ascii="Times New Roman" w:eastAsia="Times New Roman" w:hAnsi="Times New Roman" w:cs="Times New Roman"/>
          <w:sz w:val="24"/>
          <w:szCs w:val="24"/>
        </w:rPr>
        <w:t xml:space="preserve"> собирается рабочая группа, в которую входят представители субъектов профилактики безнадзорности и пр</w:t>
      </w:r>
      <w:r w:rsidR="0041491B" w:rsidRPr="008E2DB5">
        <w:rPr>
          <w:rFonts w:ascii="Times New Roman" w:eastAsia="Times New Roman" w:hAnsi="Times New Roman" w:cs="Times New Roman"/>
          <w:sz w:val="24"/>
          <w:szCs w:val="24"/>
        </w:rPr>
        <w:t>авонарушений несовершеннолетних</w:t>
      </w:r>
      <w:r w:rsidR="00297BF5" w:rsidRPr="008E2DB5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E062D8" w:rsidRPr="008E2DB5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  <w:r w:rsidR="0041491B" w:rsidRPr="008E2DB5">
        <w:rPr>
          <w:rFonts w:ascii="Times New Roman" w:eastAsia="Times New Roman" w:hAnsi="Times New Roman" w:cs="Times New Roman"/>
          <w:sz w:val="24"/>
          <w:szCs w:val="24"/>
        </w:rPr>
        <w:t xml:space="preserve"> было осуществ</w:t>
      </w:r>
      <w:r w:rsidR="00B74AD6" w:rsidRPr="008E2DB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1491B" w:rsidRPr="008E2DB5">
        <w:rPr>
          <w:rFonts w:ascii="Times New Roman" w:eastAsia="Times New Roman" w:hAnsi="Times New Roman" w:cs="Times New Roman"/>
          <w:sz w:val="24"/>
          <w:szCs w:val="24"/>
        </w:rPr>
        <w:t>ено 57 выходов  по информациям служб с</w:t>
      </w:r>
      <w:r w:rsidR="001579BC">
        <w:rPr>
          <w:rFonts w:ascii="Times New Roman" w:eastAsia="Times New Roman" w:hAnsi="Times New Roman" w:cs="Times New Roman"/>
          <w:sz w:val="24"/>
          <w:szCs w:val="24"/>
        </w:rPr>
        <w:t xml:space="preserve">истемы профилактики. </w:t>
      </w:r>
    </w:p>
    <w:p w:rsidR="002C1A30" w:rsidRPr="008E2DB5" w:rsidRDefault="00B74AD6" w:rsidP="009517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29D0" w:rsidRPr="008E2DB5">
        <w:rPr>
          <w:rFonts w:ascii="Times New Roman" w:eastAsia="Times New Roman" w:hAnsi="Times New Roman" w:cs="Times New Roman"/>
          <w:sz w:val="24"/>
          <w:szCs w:val="24"/>
        </w:rPr>
        <w:t xml:space="preserve"> течение года</w:t>
      </w:r>
      <w:r w:rsidR="001579BC">
        <w:rPr>
          <w:rFonts w:ascii="Times New Roman" w:eastAsia="Times New Roman" w:hAnsi="Times New Roman" w:cs="Times New Roman"/>
          <w:sz w:val="24"/>
          <w:szCs w:val="24"/>
        </w:rPr>
        <w:t xml:space="preserve"> в комиссию поступила 31 информационная 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9BC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="00DE1E94" w:rsidRPr="008E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E4">
        <w:rPr>
          <w:rFonts w:ascii="Times New Roman" w:eastAsia="Times New Roman" w:hAnsi="Times New Roman" w:cs="Times New Roman"/>
          <w:sz w:val="24"/>
          <w:szCs w:val="24"/>
        </w:rPr>
        <w:t>в отношении детей, забранных</w:t>
      </w:r>
      <w:r w:rsidR="00CE6CDA" w:rsidRPr="008E2DB5">
        <w:rPr>
          <w:rFonts w:ascii="Times New Roman" w:eastAsia="Times New Roman" w:hAnsi="Times New Roman" w:cs="Times New Roman"/>
          <w:sz w:val="24"/>
          <w:szCs w:val="24"/>
        </w:rPr>
        <w:t xml:space="preserve"> из семей по социальным показаниям. </w:t>
      </w:r>
      <w:r w:rsidR="00AF1F02" w:rsidRPr="008E2DB5">
        <w:rPr>
          <w:rFonts w:ascii="Times New Roman" w:eastAsia="Times New Roman" w:hAnsi="Times New Roman" w:cs="Times New Roman"/>
          <w:sz w:val="24"/>
          <w:szCs w:val="24"/>
        </w:rPr>
        <w:t xml:space="preserve"> Работа всех субъектов системы профилактики направлена на возвращение ребенка в биологическую семью. </w:t>
      </w:r>
    </w:p>
    <w:p w:rsidR="006E7E10" w:rsidRPr="008E2DB5" w:rsidRDefault="002C1A30" w:rsidP="009517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Комиссией ведется большая профилактическая работа в районе.</w:t>
      </w:r>
      <w:r w:rsidR="00BF1EA6" w:rsidRPr="008E2DB5"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комиссии организовываются и проводятся</w:t>
      </w:r>
      <w:r w:rsidR="004E4C00" w:rsidRPr="008E2DB5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представителями </w:t>
      </w:r>
      <w:r w:rsidR="00BF1EA6" w:rsidRPr="008E2DB5">
        <w:rPr>
          <w:rFonts w:ascii="Times New Roman" w:eastAsia="Times New Roman" w:hAnsi="Times New Roman" w:cs="Times New Roman"/>
          <w:sz w:val="24"/>
          <w:szCs w:val="24"/>
        </w:rPr>
        <w:t xml:space="preserve">служб системы профилактики </w:t>
      </w:r>
      <w:r w:rsidR="004E4C00" w:rsidRPr="008E2DB5">
        <w:rPr>
          <w:rFonts w:ascii="Times New Roman" w:eastAsia="Times New Roman" w:hAnsi="Times New Roman" w:cs="Times New Roman"/>
          <w:sz w:val="24"/>
          <w:szCs w:val="24"/>
        </w:rPr>
        <w:t xml:space="preserve"> безнадзорности и правонарушений  мероприятия   в учебных заведениях района.</w:t>
      </w:r>
    </w:p>
    <w:p w:rsidR="008F6704" w:rsidRPr="008E2DB5" w:rsidRDefault="00764A0F" w:rsidP="00A72A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Комиссией с</w:t>
      </w:r>
      <w:r w:rsidR="00830EBC" w:rsidRPr="008E2DB5">
        <w:rPr>
          <w:rFonts w:ascii="Times New Roman" w:eastAsia="Times New Roman" w:hAnsi="Times New Roman" w:cs="Times New Roman"/>
          <w:sz w:val="24"/>
          <w:szCs w:val="24"/>
        </w:rPr>
        <w:t xml:space="preserve">овместно с 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комитетом образования района согласован план профилактической раб</w:t>
      </w:r>
      <w:r w:rsidR="0087316F">
        <w:rPr>
          <w:rFonts w:ascii="Times New Roman" w:eastAsia="Times New Roman" w:hAnsi="Times New Roman" w:cs="Times New Roman"/>
          <w:sz w:val="24"/>
          <w:szCs w:val="24"/>
        </w:rPr>
        <w:t>оты в учебных заведениях района.</w:t>
      </w:r>
    </w:p>
    <w:p w:rsidR="00305155" w:rsidRPr="008E2DB5" w:rsidRDefault="001D68DD" w:rsidP="001D6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ab/>
        <w:t>В 2017г. на заседаниях муниципальной комиссии были вынесены постановления по проведению профилактических  мероприятий в рамках Единых родительских дней на темы: в марте « Компьютер</w:t>
      </w:r>
      <w:r w:rsidR="00E40F68" w:rsidRPr="008E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>- друг или враг», в ноябре « Семья – главн</w:t>
      </w:r>
      <w:r w:rsidR="00E40F68" w:rsidRPr="008E2DB5">
        <w:rPr>
          <w:rFonts w:ascii="Times New Roman" w:eastAsia="Times New Roman" w:hAnsi="Times New Roman" w:cs="Times New Roman"/>
          <w:sz w:val="24"/>
          <w:szCs w:val="24"/>
        </w:rPr>
        <w:t xml:space="preserve">ое в жизни ребенка» </w:t>
      </w:r>
      <w:r w:rsidR="00E40F68" w:rsidRPr="008E2DB5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направленные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исполнения </w:t>
      </w:r>
      <w:r w:rsidR="00E40F68" w:rsidRPr="008E2DB5">
        <w:rPr>
          <w:rFonts w:ascii="Times New Roman" w:eastAsia="Times New Roman" w:hAnsi="Times New Roman" w:cs="Times New Roman"/>
          <w:sz w:val="24"/>
          <w:szCs w:val="24"/>
        </w:rPr>
        <w:t xml:space="preserve"> всеми 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>службами системы профилактики безнадзорности и пр</w:t>
      </w:r>
      <w:r w:rsidR="00E40F68" w:rsidRPr="008E2DB5">
        <w:rPr>
          <w:rFonts w:ascii="Times New Roman" w:eastAsia="Times New Roman" w:hAnsi="Times New Roman" w:cs="Times New Roman"/>
          <w:sz w:val="24"/>
          <w:szCs w:val="24"/>
        </w:rPr>
        <w:t>авонарушений несовершеннолетних района.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340" w:rsidRPr="008E2DB5" w:rsidRDefault="004E3F23" w:rsidP="0095178B">
      <w:pPr>
        <w:pStyle w:val="a3"/>
        <w:jc w:val="both"/>
        <w:rPr>
          <w:rFonts w:eastAsia="Calibri"/>
        </w:rPr>
      </w:pPr>
      <w:r w:rsidRPr="008E2DB5">
        <w:tab/>
        <w:t>На территории Кировского муниципального района Ленинградской области реали</w:t>
      </w:r>
      <w:r w:rsidR="000C5E40" w:rsidRPr="008E2DB5">
        <w:t xml:space="preserve">зуется программа: </w:t>
      </w:r>
      <w:r w:rsidR="0036757E" w:rsidRPr="008E2DB5">
        <w:t xml:space="preserve"> «Развитие физической культуры и спорта, молодежной политики в Кировском муниципальном районе Ленинградской области 2014-2020г.»</w:t>
      </w:r>
      <w:r w:rsidR="00B10D29" w:rsidRPr="008E2DB5">
        <w:t xml:space="preserve"> в перечень мероприятий </w:t>
      </w:r>
      <w:r w:rsidR="00B10D29" w:rsidRPr="008E2DB5">
        <w:rPr>
          <w:rFonts w:eastAsia="Calibri"/>
        </w:rPr>
        <w:t>подпрограммы «Развитие молодежной политики в Кировском муниципальном районе Ленинградской области»</w:t>
      </w:r>
      <w:r w:rsidR="009D4F30" w:rsidRPr="008E2DB5">
        <w:rPr>
          <w:rFonts w:eastAsia="Calibri"/>
        </w:rPr>
        <w:t xml:space="preserve"> включены мероприятия  по профилактике асоциального поведение и употребления </w:t>
      </w:r>
      <w:proofErr w:type="spellStart"/>
      <w:r w:rsidR="009D4F30" w:rsidRPr="008E2DB5">
        <w:rPr>
          <w:rFonts w:eastAsia="Calibri"/>
        </w:rPr>
        <w:t>психоактивных</w:t>
      </w:r>
      <w:proofErr w:type="spellEnd"/>
      <w:r w:rsidR="009D4F30" w:rsidRPr="008E2DB5">
        <w:rPr>
          <w:rFonts w:eastAsia="Calibri"/>
        </w:rPr>
        <w:t xml:space="preserve"> веществ в подростковой и  молодежной среде.</w:t>
      </w:r>
      <w:r w:rsidR="0087316F">
        <w:rPr>
          <w:rFonts w:eastAsia="Calibri"/>
        </w:rPr>
        <w:t xml:space="preserve"> </w:t>
      </w:r>
    </w:p>
    <w:p w:rsidR="003E065B" w:rsidRPr="008E2DB5" w:rsidRDefault="003E065B" w:rsidP="0095178B">
      <w:pPr>
        <w:pStyle w:val="a3"/>
        <w:jc w:val="both"/>
      </w:pPr>
      <w:r w:rsidRPr="008E2DB5">
        <w:t xml:space="preserve"> </w:t>
      </w:r>
      <w:r w:rsidR="001D68DD" w:rsidRPr="008E2DB5">
        <w:tab/>
      </w:r>
      <w:r w:rsidRPr="008E2DB5">
        <w:t xml:space="preserve">Отдел по делам молодежи, </w:t>
      </w:r>
      <w:proofErr w:type="spellStart"/>
      <w:r w:rsidRPr="008E2DB5">
        <w:t>ФКиС</w:t>
      </w:r>
      <w:proofErr w:type="spellEnd"/>
      <w:r w:rsidRPr="008E2DB5">
        <w:t xml:space="preserve"> в пределах своей компетенции </w:t>
      </w:r>
      <w:proofErr w:type="gramStart"/>
      <w:r w:rsidRPr="008E2DB5">
        <w:t>обязаны</w:t>
      </w:r>
      <w:proofErr w:type="gramEnd"/>
      <w:r w:rsidRPr="008E2DB5">
        <w:t xml:space="preserve"> обеспечивают соблюдение прав и законных интересов несовершеннолетних, осуществляют их защиту от всех форм дискриминации, физического или психического насилия, оскорбления, грубого обращения, сексуальной и иной эксплуатации, выявляют несовершеннолетних и семьи, находящиеся в социально опасном положении  и нуждающихся в связи с этим в оказании помощи в организации отдыха, досуга, занятости. </w:t>
      </w:r>
    </w:p>
    <w:p w:rsidR="003E065B" w:rsidRPr="008E2DB5" w:rsidRDefault="003E065B" w:rsidP="003E065B">
      <w:pPr>
        <w:pStyle w:val="a3"/>
        <w:ind w:firstLine="708"/>
        <w:jc w:val="both"/>
      </w:pPr>
      <w:r w:rsidRPr="008E2DB5">
        <w:t xml:space="preserve">Мероприятия, проводимые отделом по делам молодежи, физической культуре и спорту администрации Кировского муниципального района Ленинградской области, направлены на  социализацию  подростков и молодежи, находящихся в трудной жизненной ситуации и </w:t>
      </w:r>
      <w:proofErr w:type="gramStart"/>
      <w:r w:rsidRPr="008E2DB5">
        <w:t>профилактику</w:t>
      </w:r>
      <w:proofErr w:type="gramEnd"/>
      <w:r w:rsidRPr="008E2DB5">
        <w:t xml:space="preserve"> и пропаганду здорового образа жизни.</w:t>
      </w:r>
    </w:p>
    <w:p w:rsidR="003E065B" w:rsidRPr="008E2DB5" w:rsidRDefault="003E065B" w:rsidP="003E065B">
      <w:pPr>
        <w:pStyle w:val="a3"/>
        <w:ind w:firstLine="708"/>
        <w:jc w:val="both"/>
      </w:pPr>
      <w:r w:rsidRPr="008E2DB5">
        <w:t>Отдел осуществляет организационную работу по взаимодействию клубов, ДЮСШ, по проведению массовых физкультурных и молодежных мероприятий, оказывает финансовую помощь, подключает спонсоров. Совместно с данными организациями проводятся физкультурно-массовые, спортивные мероприятия, молодежные акции. Основная цель общественных организаций – развитие и широкая пропаганда спорта и физической культуры в Кировском районе, как средство борьбы с наркоманией и алкоголизмом.</w:t>
      </w:r>
    </w:p>
    <w:p w:rsidR="003E065B" w:rsidRPr="008E2DB5" w:rsidRDefault="003E065B" w:rsidP="003E065B">
      <w:pPr>
        <w:pStyle w:val="a3"/>
        <w:ind w:firstLine="708"/>
        <w:jc w:val="both"/>
      </w:pPr>
      <w:r w:rsidRPr="008E2DB5">
        <w:t xml:space="preserve">В районе работают 14 общественных спортивных и молодежных организаций,  основными видами деятельности, которых является: патриотическое воспитание молодежи, спортивный досуг, работа с трудными подростками, пропаганда здорового образа жизни. </w:t>
      </w:r>
    </w:p>
    <w:p w:rsidR="003E065B" w:rsidRPr="008E2DB5" w:rsidRDefault="003E065B" w:rsidP="003E065B">
      <w:pPr>
        <w:pStyle w:val="a3"/>
        <w:jc w:val="both"/>
      </w:pPr>
      <w:r w:rsidRPr="008E2DB5">
        <w:t>Активно в районе работают: молодежный волонтерский клуб «Живи смелее!», «Зеленое будущее», «Восход», районный молодежный совет при главе администрации Кировского района (на местах работает 8 молодежных советов), районное отделение ВОД «Волонтеры Победы».</w:t>
      </w:r>
    </w:p>
    <w:p w:rsidR="003E065B" w:rsidRPr="008E2DB5" w:rsidRDefault="003E065B" w:rsidP="003E065B">
      <w:pPr>
        <w:pStyle w:val="a3"/>
        <w:jc w:val="both"/>
      </w:pPr>
    </w:p>
    <w:p w:rsidR="003E065B" w:rsidRPr="008E2DB5" w:rsidRDefault="003E065B" w:rsidP="003E065B">
      <w:pPr>
        <w:pStyle w:val="a3"/>
        <w:ind w:firstLine="708"/>
        <w:jc w:val="both"/>
      </w:pPr>
      <w:r w:rsidRPr="008E2DB5">
        <w:t xml:space="preserve">На наш взгляд таким ребятам, которые попадают на учет в КДН, не хватает внимания: сначала семьи, потом школы, возникает «педагогическая запущенность», усугубляются его отрицательные качества, появляется стойкое негативное отношение к окружающему миру. Очень важно чтобы подросток встретил на своем пути человека желающего и умеющего его понять, принять и помочь. Такими людьми «наставниками» стараются стать специалисты отдела и лидеры молодежных движений Кировского района, которые проявляют заинтересованность к таким подросткам, как к творческим личностям. </w:t>
      </w:r>
      <w:proofErr w:type="gramStart"/>
      <w:r w:rsidRPr="008E2DB5">
        <w:t>Для этого в рамках реализации муниципальной подпрограммы «Развитие молодежной политики в Кировском муниципальном районе» специалисты отдела проводят профилактический проект «Школа актива для подростков находящихся в трудной ЖС «Я – будущее района»».</w:t>
      </w:r>
      <w:proofErr w:type="gramEnd"/>
      <w:r w:rsidRPr="008E2DB5">
        <w:t xml:space="preserve">  Для ребят разрабатывается </w:t>
      </w:r>
      <w:proofErr w:type="spellStart"/>
      <w:r w:rsidRPr="008E2DB5">
        <w:t>семинарно-тренинговая</w:t>
      </w:r>
      <w:proofErr w:type="spellEnd"/>
      <w:r w:rsidRPr="008E2DB5">
        <w:t xml:space="preserve"> программа, по итогам которой, несовершеннолетние получают не только информацию об активном досуге на территории </w:t>
      </w:r>
      <w:proofErr w:type="gramStart"/>
      <w:r w:rsidRPr="008E2DB5">
        <w:t>Кировского</w:t>
      </w:r>
      <w:proofErr w:type="gramEnd"/>
      <w:r w:rsidRPr="008E2DB5">
        <w:t xml:space="preserve"> МР, но и пробуют своими силами создать </w:t>
      </w:r>
      <w:proofErr w:type="spellStart"/>
      <w:r w:rsidRPr="008E2DB5">
        <w:t>творческо</w:t>
      </w:r>
      <w:proofErr w:type="spellEnd"/>
      <w:r w:rsidRPr="008E2DB5">
        <w:t xml:space="preserve"> - </w:t>
      </w:r>
      <w:proofErr w:type="spellStart"/>
      <w:r w:rsidRPr="008E2DB5">
        <w:t>интелектуальный</w:t>
      </w:r>
      <w:proofErr w:type="spellEnd"/>
      <w:r w:rsidRPr="008E2DB5">
        <w:t xml:space="preserve"> продукт. В 17 августа 2017 году, состоялась вторая школа актива в МБУ ДЛ «РЦДО» г. Кировска. На школу актива прибыло 32 подростка со всего Кировского района. Стоит отметить положительный результат данного проекта- 5 подростов вошли в актив волонтерских организаций, которые работают </w:t>
      </w:r>
      <w:proofErr w:type="gramStart"/>
      <w:r w:rsidRPr="008E2DB5">
        <w:t>в</w:t>
      </w:r>
      <w:proofErr w:type="gramEnd"/>
      <w:r w:rsidRPr="008E2DB5">
        <w:t xml:space="preserve"> городских и сельских поселений </w:t>
      </w:r>
      <w:r w:rsidRPr="008E2DB5">
        <w:lastRenderedPageBreak/>
        <w:t xml:space="preserve">Кировского района. Попадая  в школу актива, подростки приобретают новых наставников и друзей.  В этом году к проведению школы актива были подключены </w:t>
      </w:r>
      <w:proofErr w:type="spellStart"/>
      <w:r w:rsidRPr="008E2DB5">
        <w:t>тим-лидеры</w:t>
      </w:r>
      <w:proofErr w:type="spellEnd"/>
      <w:r w:rsidRPr="008E2DB5">
        <w:t xml:space="preserve"> из молодежных советов и волонтерских организаций, которые совместно с «трудными» подростками проходили задания школы. </w:t>
      </w:r>
    </w:p>
    <w:p w:rsidR="003E065B" w:rsidRPr="008E2DB5" w:rsidRDefault="00164072" w:rsidP="00FA3296">
      <w:pPr>
        <w:pStyle w:val="a3"/>
        <w:ind w:firstLine="708"/>
        <w:jc w:val="both"/>
      </w:pPr>
      <w:r w:rsidRPr="008E2DB5">
        <w:t xml:space="preserve">Специалисты отдела принимают участие в единых  профилактических  днях, организованных </w:t>
      </w:r>
      <w:proofErr w:type="gramStart"/>
      <w:r w:rsidRPr="008E2DB5">
        <w:t>районным</w:t>
      </w:r>
      <w:proofErr w:type="gramEnd"/>
      <w:r w:rsidRPr="008E2DB5">
        <w:t xml:space="preserve"> КДН. В ходе таких мероприятий  специалисты проводят лекции-тренинги с подростками, которые направлены на созидательную мотивацию.  Мотивами могут быть: желание получить новый опыт в разрешении проблемных ситуаций; желание направить свою энергию в мирное русло; желание профессионально вырасти.</w:t>
      </w:r>
    </w:p>
    <w:p w:rsidR="00660D46" w:rsidRPr="008E2DB5" w:rsidRDefault="0064015F" w:rsidP="00FE2660">
      <w:pPr>
        <w:pStyle w:val="a3"/>
        <w:ind w:firstLine="360"/>
        <w:jc w:val="both"/>
      </w:pPr>
      <w:r w:rsidRPr="008E2DB5">
        <w:rPr>
          <w:rFonts w:eastAsia="Calibri"/>
        </w:rPr>
        <w:tab/>
        <w:t>В рамках мероприятий</w:t>
      </w:r>
      <w:r w:rsidR="00850568" w:rsidRPr="008E2DB5">
        <w:rPr>
          <w:rFonts w:eastAsia="Calibri"/>
        </w:rPr>
        <w:t xml:space="preserve"> </w:t>
      </w:r>
      <w:r w:rsidR="00450AA9" w:rsidRPr="008E2DB5">
        <w:t xml:space="preserve">17 августа </w:t>
      </w:r>
      <w:r w:rsidR="00BD4652" w:rsidRPr="008E2DB5">
        <w:t xml:space="preserve"> 2017 </w:t>
      </w:r>
      <w:r w:rsidR="00450AA9" w:rsidRPr="008E2DB5">
        <w:t>в МБУ ДЛ «РЦДО» г. Кировска прошла районная школа актива «Я – будущее района»  Мероприятие было  организованно КДН и ЗП совместно с  отделом по делам молодежи, физической культуре и спорту администрации Кировского муниципального района ЛО для детей, находящихся в трудной жизненной ситуации. На школу актива прибыло 32 подростка с п</w:t>
      </w:r>
      <w:proofErr w:type="gramStart"/>
      <w:r w:rsidR="00450AA9" w:rsidRPr="008E2DB5">
        <w:t>.Н</w:t>
      </w:r>
      <w:proofErr w:type="gramEnd"/>
      <w:r w:rsidR="00450AA9" w:rsidRPr="008E2DB5">
        <w:t>азия, г.Отрадное и г.Шлиссельбурга.</w:t>
      </w:r>
    </w:p>
    <w:p w:rsidR="00960646" w:rsidRPr="008E2DB5" w:rsidRDefault="00946B19" w:rsidP="00FE2660">
      <w:pPr>
        <w:pStyle w:val="a3"/>
        <w:ind w:firstLine="360"/>
        <w:jc w:val="both"/>
      </w:pPr>
      <w:r w:rsidRPr="008E2DB5">
        <w:t xml:space="preserve">Работа </w:t>
      </w:r>
      <w:proofErr w:type="gramStart"/>
      <w:r w:rsidRPr="008E2DB5">
        <w:t>комитета социальной защиты населения администрации Кировского  муниципального района Ленинградской области</w:t>
      </w:r>
      <w:proofErr w:type="gramEnd"/>
      <w:r w:rsidR="0087316F">
        <w:t>.</w:t>
      </w:r>
    </w:p>
    <w:p w:rsidR="00660D46" w:rsidRPr="008E2DB5" w:rsidRDefault="00660D46" w:rsidP="00FE2660">
      <w:pPr>
        <w:spacing w:after="0" w:line="240" w:lineRule="auto"/>
        <w:ind w:left="6" w:firstLine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Направлением деятельности Комитета является работа по признанию родителей и несовершеннолетних нуждающимися в социальном обслуживании для предоставления социальных услуг, направленных на оказание помощи семье по устранению семейного неблагополучия.</w:t>
      </w:r>
    </w:p>
    <w:p w:rsidR="001F7F2F" w:rsidRPr="008E2DB5" w:rsidRDefault="001F7F2F" w:rsidP="001F7F2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На 01 декабря 2017 года на учёте в Комитете состоит 25 семей, находящихся в социально-опасном положении, в них 63 ребенка. </w:t>
      </w:r>
    </w:p>
    <w:p w:rsidR="001F7F2F" w:rsidRPr="008E2DB5" w:rsidRDefault="001F7F2F" w:rsidP="001F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За 2017 год признаны нуждающимися в социальном обслуживании и получили социальные услуги:</w:t>
      </w:r>
    </w:p>
    <w:p w:rsidR="001F7F2F" w:rsidRPr="008E2DB5" w:rsidRDefault="001F7F2F" w:rsidP="001F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1) в стационарной форме с временным проживанием 24 несовершеннолетних, из семей находящихся в социально-опасном положении, </w:t>
      </w:r>
    </w:p>
    <w:p w:rsidR="001F7F2F" w:rsidRPr="008E2DB5" w:rsidRDefault="001F7F2F" w:rsidP="001F7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2) в отделении по предоставлению социального обслуживания на дому 25 родителей из семей, находящихся в социально-опасном положении. </w:t>
      </w:r>
    </w:p>
    <w:p w:rsidR="001F7F2F" w:rsidRPr="008E2DB5" w:rsidRDefault="001F7F2F" w:rsidP="001F7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Кировского муниципального района осуществляет свою деятельность учреждение для несовершеннолетних, нуждающихся в социальной реабилитации –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казённое социальное учреждение «Социально-реабилитационный центр для несовершеннолетних «Тёплый дом».</w:t>
      </w:r>
      <w:r w:rsidR="0087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F2F" w:rsidRPr="008E2DB5" w:rsidRDefault="001F7F2F" w:rsidP="001F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E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направлений деятельности Центра является профилактика безнадзорности и беспризорности несовершеннолетних, оказание им социальной помощи. </w:t>
      </w:r>
      <w:proofErr w:type="gramStart"/>
      <w:r w:rsidRPr="008E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 Центра осуществляют выявление и анализ причин, обусловивших социальную </w:t>
      </w:r>
      <w:proofErr w:type="spellStart"/>
      <w:r w:rsidRPr="008E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дезадаптацию</w:t>
      </w:r>
      <w:proofErr w:type="spellEnd"/>
      <w:r w:rsidRPr="008E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оказывают содействие в получении образования, содействуют возвращению ребенка в семью.</w:t>
      </w:r>
      <w:proofErr w:type="gramEnd"/>
    </w:p>
    <w:p w:rsidR="001F7F2F" w:rsidRPr="008E2DB5" w:rsidRDefault="001F7F2F" w:rsidP="001F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ab/>
        <w:t>В 2017 году социальное обслуживание было предоставлено:</w:t>
      </w:r>
    </w:p>
    <w:p w:rsidR="001F7F2F" w:rsidRPr="008E2DB5" w:rsidRDefault="001F7F2F" w:rsidP="001F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- в стационарной форме с временным проживанием 54 несовершеннолетним, признанным нуждающимися в социальном обслуживании;</w:t>
      </w:r>
    </w:p>
    <w:p w:rsidR="001F7F2F" w:rsidRPr="008E2DB5" w:rsidRDefault="001F7F2F" w:rsidP="001F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8E2DB5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форме с дневным пребыванием 27 несовершеннолетним, признанным нуждающимися в социальном обслуживании;</w:t>
      </w:r>
    </w:p>
    <w:p w:rsidR="001F7F2F" w:rsidRPr="008E2DB5" w:rsidRDefault="001F7F2F" w:rsidP="001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DB5">
        <w:rPr>
          <w:rFonts w:ascii="Times New Roman" w:eastAsia="Times New Roman" w:hAnsi="Times New Roman" w:cs="Times New Roman"/>
          <w:sz w:val="24"/>
          <w:szCs w:val="24"/>
        </w:rPr>
        <w:t>- на дому 115 родителям (законным представителям), признанными нуждающимися в социальном обслуживании;</w:t>
      </w:r>
      <w:proofErr w:type="gramEnd"/>
    </w:p>
    <w:p w:rsidR="003B290C" w:rsidRPr="008E2DB5" w:rsidRDefault="001F7F2F" w:rsidP="00FD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- на дому 36 детям-инвалидам, признанным нуждающимися в социальном обслуживании.</w:t>
      </w:r>
    </w:p>
    <w:p w:rsidR="00FE5507" w:rsidRPr="008E2DB5" w:rsidRDefault="00FE5507" w:rsidP="00FD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ab/>
        <w:t>Работа органов опеки и попечительства в Кировском  муниципальном районе Ленинградской области</w:t>
      </w:r>
      <w:r w:rsidR="009D573C" w:rsidRPr="008E2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73C" w:rsidRPr="008E2DB5" w:rsidRDefault="00C21DBF" w:rsidP="009D57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 В органах опеки и попечительства на 11.12.2017 года всего состоит на учете - 225  детей. </w:t>
      </w:r>
      <w:r w:rsidR="0021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BF" w:rsidRPr="008E2DB5" w:rsidRDefault="00C21DBF" w:rsidP="009D57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9D573C" w:rsidRPr="008E2DB5" w:rsidRDefault="00C21DBF" w:rsidP="009D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8E2DB5">
        <w:rPr>
          <w:rFonts w:ascii="Times New Roman" w:hAnsi="Times New Roman" w:cs="Times New Roman"/>
          <w:sz w:val="24"/>
          <w:szCs w:val="24"/>
        </w:rPr>
        <w:t>проживающих в семьях опекунов-</w:t>
      </w:r>
      <w:r w:rsidRPr="008E2DB5">
        <w:rPr>
          <w:rFonts w:ascii="Times New Roman" w:hAnsi="Times New Roman" w:cs="Times New Roman"/>
          <w:b/>
          <w:sz w:val="24"/>
          <w:szCs w:val="24"/>
        </w:rPr>
        <w:t>166</w:t>
      </w:r>
      <w:proofErr w:type="gramEnd"/>
    </w:p>
    <w:p w:rsidR="00C21DBF" w:rsidRPr="008E2DB5" w:rsidRDefault="009D573C" w:rsidP="009D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DBF" w:rsidRPr="008E2DB5">
        <w:rPr>
          <w:rFonts w:ascii="Times New Roman" w:hAnsi="Times New Roman" w:cs="Times New Roman"/>
          <w:sz w:val="24"/>
          <w:szCs w:val="24"/>
        </w:rPr>
        <w:t>в приемных семьях-</w:t>
      </w:r>
      <w:r w:rsidR="00C21DBF" w:rsidRPr="008E2DB5">
        <w:rPr>
          <w:rFonts w:ascii="Times New Roman" w:hAnsi="Times New Roman" w:cs="Times New Roman"/>
          <w:b/>
          <w:sz w:val="24"/>
          <w:szCs w:val="24"/>
        </w:rPr>
        <w:t>27</w:t>
      </w:r>
      <w:r w:rsidR="00C21DBF" w:rsidRPr="008E2DB5">
        <w:rPr>
          <w:rFonts w:ascii="Times New Roman" w:hAnsi="Times New Roman" w:cs="Times New Roman"/>
          <w:sz w:val="24"/>
          <w:szCs w:val="24"/>
        </w:rPr>
        <w:t>,</w:t>
      </w:r>
    </w:p>
    <w:p w:rsidR="009D573C" w:rsidRPr="008E2DB5" w:rsidRDefault="00C21DBF" w:rsidP="009D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         в семьях усыновителей-</w:t>
      </w:r>
      <w:r w:rsidRPr="008E2DB5">
        <w:rPr>
          <w:rFonts w:ascii="Times New Roman" w:hAnsi="Times New Roman" w:cs="Times New Roman"/>
          <w:b/>
          <w:sz w:val="24"/>
          <w:szCs w:val="24"/>
        </w:rPr>
        <w:t>7</w:t>
      </w:r>
    </w:p>
    <w:p w:rsidR="00C21DBF" w:rsidRPr="008E2DB5" w:rsidRDefault="009D573C" w:rsidP="009D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1DBF" w:rsidRPr="008E2DB5">
        <w:rPr>
          <w:rFonts w:ascii="Times New Roman" w:hAnsi="Times New Roman" w:cs="Times New Roman"/>
          <w:sz w:val="24"/>
          <w:szCs w:val="24"/>
        </w:rPr>
        <w:t xml:space="preserve">в государственных учреждениях- </w:t>
      </w:r>
      <w:r w:rsidR="00C21DBF" w:rsidRPr="008E2DB5">
        <w:rPr>
          <w:rFonts w:ascii="Times New Roman" w:hAnsi="Times New Roman" w:cs="Times New Roman"/>
          <w:b/>
          <w:sz w:val="24"/>
          <w:szCs w:val="24"/>
        </w:rPr>
        <w:t xml:space="preserve">25. </w:t>
      </w:r>
    </w:p>
    <w:p w:rsidR="008C164B" w:rsidRPr="008E2DB5" w:rsidRDefault="00FE5507" w:rsidP="008C1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11 месяцев 2017  года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управления по опеке и попечительству проведена большая работа по защите личных имущественных и  неимущественных прав  детей и подростков в соответствии со ст. 54-79 СК РФ</w:t>
      </w:r>
      <w:proofErr w:type="gramStart"/>
      <w:r w:rsidRPr="008E2D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2491A" w:rsidRPr="008E2D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2491A" w:rsidRPr="008E2D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2491A" w:rsidRPr="008E2DB5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8C164B" w:rsidRPr="008E2D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5507" w:rsidRPr="008E2DB5" w:rsidRDefault="00FE5507" w:rsidP="008C16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  Всего за отчетный период  предъявлено в суд исков или предоставлены заключения:</w:t>
      </w:r>
    </w:p>
    <w:p w:rsidR="00FE5507" w:rsidRPr="008E2DB5" w:rsidRDefault="00FE5507" w:rsidP="00FE55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     -  об участии в воспитании детей отдельно проживающих родителей -</w:t>
      </w:r>
      <w:r w:rsidRPr="008E2DB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1463D3" w:rsidRPr="008E2DB5">
        <w:rPr>
          <w:rFonts w:ascii="Times New Roman" w:eastAsia="Times New Roman" w:hAnsi="Times New Roman" w:cs="Times New Roman"/>
          <w:b/>
          <w:sz w:val="24"/>
          <w:szCs w:val="24"/>
        </w:rPr>
        <w:t xml:space="preserve"> (-15 к АППГ)</w:t>
      </w:r>
      <w:r w:rsidRPr="008E2D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507" w:rsidRPr="008E2DB5" w:rsidRDefault="00FE5507" w:rsidP="00FE55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     - о защите других личных и имущественных прав детей (лишение родительских прав, ограничение в родительских правах,  установление отцовства, усыновление)- </w:t>
      </w:r>
      <w:r w:rsidRPr="008E2DB5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="0062491A" w:rsidRPr="008E2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63D3" w:rsidRPr="008E2DB5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463D3" w:rsidRPr="008E2DB5">
        <w:rPr>
          <w:rFonts w:ascii="Times New Roman" w:eastAsia="Times New Roman" w:hAnsi="Times New Roman" w:cs="Times New Roman"/>
          <w:b/>
          <w:sz w:val="24"/>
          <w:szCs w:val="24"/>
        </w:rPr>
        <w:t>-19 к АППГ)</w:t>
      </w:r>
    </w:p>
    <w:p w:rsidR="007E6C98" w:rsidRPr="008E2DB5" w:rsidRDefault="00B64725" w:rsidP="00A557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3876" w:rsidRPr="008E2DB5">
        <w:rPr>
          <w:rFonts w:ascii="Times New Roman" w:eastAsia="Times New Roman" w:hAnsi="Times New Roman" w:cs="Times New Roman"/>
          <w:sz w:val="24"/>
          <w:szCs w:val="24"/>
        </w:rPr>
        <w:t> Комиссия по делам несовершеннолетних и защите их прав при администрации Кировского муниципального района Ленинградской области тесно сотрудничает с Государственным казённым общеобразовательным учреждением Ленинградской области  «</w:t>
      </w:r>
      <w:proofErr w:type="spellStart"/>
      <w:r w:rsidR="00C73876" w:rsidRPr="008E2DB5">
        <w:rPr>
          <w:rFonts w:ascii="Times New Roman" w:eastAsia="Times New Roman" w:hAnsi="Times New Roman" w:cs="Times New Roman"/>
          <w:sz w:val="24"/>
          <w:szCs w:val="24"/>
        </w:rPr>
        <w:t>Сланцевское</w:t>
      </w:r>
      <w:proofErr w:type="spellEnd"/>
      <w:r w:rsidR="00C73876" w:rsidRPr="008E2DB5">
        <w:rPr>
          <w:rFonts w:ascii="Times New Roman" w:eastAsia="Times New Roman" w:hAnsi="Times New Roman" w:cs="Times New Roman"/>
          <w:sz w:val="24"/>
          <w:szCs w:val="24"/>
        </w:rPr>
        <w:t xml:space="preserve"> специальное учебно-воспитательное учреждение закрытого типа»</w:t>
      </w:r>
      <w:proofErr w:type="gramStart"/>
      <w:r w:rsidR="00C73876" w:rsidRPr="008E2D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57B9" w:rsidRPr="008E2D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557B9" w:rsidRPr="008E2D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557B9" w:rsidRPr="008E2DB5">
        <w:rPr>
          <w:rFonts w:ascii="Times New Roman" w:eastAsia="Times New Roman" w:hAnsi="Times New Roman" w:cs="Times New Roman"/>
          <w:sz w:val="24"/>
          <w:szCs w:val="24"/>
        </w:rPr>
        <w:t>лайд)</w:t>
      </w:r>
    </w:p>
    <w:p w:rsidR="007E6C98" w:rsidRPr="008E2DB5" w:rsidRDefault="00C73876" w:rsidP="00A557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>22 ноября представители  ГКОУ ЛО «</w:t>
      </w:r>
      <w:proofErr w:type="spellStart"/>
      <w:r w:rsidRPr="008E2DB5">
        <w:rPr>
          <w:rFonts w:ascii="Times New Roman" w:eastAsia="Times New Roman" w:hAnsi="Times New Roman" w:cs="Times New Roman"/>
          <w:sz w:val="24"/>
          <w:szCs w:val="24"/>
        </w:rPr>
        <w:t>Сланцевское</w:t>
      </w:r>
      <w:proofErr w:type="spellEnd"/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специальное учебно-воспитательное учреждение закрытого типа» совместно с несовершеннолетними воспитанниками посетили Кировский район. Их целью было ознакомиться с учебными заведениями района, где молодые люди  смогли бы продолжить обучение по окончании 9 класса.</w:t>
      </w:r>
    </w:p>
    <w:p w:rsidR="007E6C98" w:rsidRPr="008E2DB5" w:rsidRDefault="00C73876" w:rsidP="00A557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 В сопровождении сотрудников комиссии гости посетили  ГБОУ СПО «Кировский политехнический техникум» и ГБПОУ ЛО «Техникум водного транспорта» </w:t>
      </w:r>
      <w:proofErr w:type="gramStart"/>
      <w:r w:rsidRPr="008E2DB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2DB5">
        <w:rPr>
          <w:rFonts w:ascii="Times New Roman" w:eastAsia="Times New Roman" w:hAnsi="Times New Roman" w:cs="Times New Roman"/>
          <w:sz w:val="24"/>
          <w:szCs w:val="24"/>
        </w:rPr>
        <w:t>. Шлиссельбурга. Для них  была организована ознакомительная экскурсия, в ходе которой подростки узнали о профессиях и специальностях, которые преподают  в этих учреждениях. При этом воспитанников учреждения сопровождали их родители, с которыми они смогли пообщаться.</w:t>
      </w:r>
    </w:p>
    <w:p w:rsidR="007E6C98" w:rsidRPr="008E2DB5" w:rsidRDefault="00C73876" w:rsidP="001612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Также для гостей мероприятия была организована бесплатная экскурсия в музей-заповедник  «Прорыв блокады Ленинграда». </w:t>
      </w:r>
    </w:p>
    <w:p w:rsidR="00B64725" w:rsidRPr="008E2DB5" w:rsidRDefault="00B64725" w:rsidP="001612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   На прощание воспитанники </w:t>
      </w:r>
      <w:proofErr w:type="spellStart"/>
      <w:r w:rsidRPr="008E2DB5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учреждения  подарили сотрудникам комиссии на память деревянный табурет, сделанный своими руками.</w:t>
      </w:r>
    </w:p>
    <w:p w:rsidR="0050010C" w:rsidRPr="008E2DB5" w:rsidRDefault="00E26736" w:rsidP="001612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10C" w:rsidRPr="008E2DB5">
        <w:rPr>
          <w:rFonts w:ascii="Times New Roman" w:eastAsia="Times New Roman" w:hAnsi="Times New Roman" w:cs="Times New Roman"/>
          <w:sz w:val="24"/>
          <w:szCs w:val="24"/>
        </w:rPr>
        <w:t>Сотру</w:t>
      </w:r>
      <w:r w:rsidR="001612A1" w:rsidRPr="008E2DB5">
        <w:rPr>
          <w:rFonts w:ascii="Times New Roman" w:eastAsia="Times New Roman" w:hAnsi="Times New Roman" w:cs="Times New Roman"/>
          <w:sz w:val="24"/>
          <w:szCs w:val="24"/>
        </w:rPr>
        <w:t xml:space="preserve">дниками комиссии ведется </w:t>
      </w:r>
      <w:r w:rsidR="0050010C" w:rsidRPr="008E2DB5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профилактическая работа в летний период.</w:t>
      </w:r>
    </w:p>
    <w:p w:rsidR="003B290C" w:rsidRPr="008E2DB5" w:rsidRDefault="003B290C" w:rsidP="00E267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Согласно плану мероприятий в июне 2017г. специалистами  КДН и ЗП в летних лагерях труда и отдыха, организованных на базе муниципальных образовательных учреждений района проведено 4 проверки по организации труда и отдыха детей и подростков, в том числе по соблюдению трудового законодательства. Нарушений не выявлено. </w:t>
      </w:r>
    </w:p>
    <w:p w:rsidR="003B290C" w:rsidRPr="008E2DB5" w:rsidRDefault="003B290C" w:rsidP="003B290C">
      <w:pPr>
        <w:pStyle w:val="a3"/>
        <w:ind w:firstLine="360"/>
        <w:jc w:val="both"/>
      </w:pPr>
      <w:r w:rsidRPr="008E2DB5">
        <w:t>В июне 2017г. специалистами КДН и ЗП совместно с представителями служб системы профилактики проведены профилактические беседы с несовершеннолетними в летних трудовых лагерях, расположенных на базах: МКОУ «</w:t>
      </w:r>
      <w:proofErr w:type="spellStart"/>
      <w:r w:rsidRPr="008E2DB5">
        <w:t>Приладожская</w:t>
      </w:r>
      <w:proofErr w:type="spellEnd"/>
      <w:r w:rsidRPr="008E2DB5">
        <w:t xml:space="preserve"> СОШ», МБОУ «</w:t>
      </w:r>
      <w:proofErr w:type="spellStart"/>
      <w:r w:rsidRPr="008E2DB5">
        <w:t>Мгинская</w:t>
      </w:r>
      <w:proofErr w:type="spellEnd"/>
      <w:r w:rsidRPr="008E2DB5">
        <w:t xml:space="preserve"> СОШ», МБОУ «Кировская СОШ № 2», МКОУ «</w:t>
      </w:r>
      <w:proofErr w:type="spellStart"/>
      <w:r w:rsidRPr="008E2DB5">
        <w:t>Шумская</w:t>
      </w:r>
      <w:proofErr w:type="spellEnd"/>
      <w:r w:rsidRPr="008E2DB5">
        <w:t xml:space="preserve"> СОШ». Подросткам прочитаны лекции об административной и уголовной ответственности несовершеннолетних, о соблюдении правил дорожного движения и правил поведения на водоемах и на железнодорожных объектах о соблюдении собственной безопасности, о </w:t>
      </w:r>
      <w:r w:rsidRPr="008E2DB5">
        <w:lastRenderedPageBreak/>
        <w:t xml:space="preserve">запрещении заниматься раскопками взрывчатых веществ, о профилактике алкоголизма, наркомании, курения. </w:t>
      </w:r>
    </w:p>
    <w:p w:rsidR="0062491A" w:rsidRPr="008E2DB5" w:rsidRDefault="003B290C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color w:val="000000"/>
          <w:sz w:val="24"/>
          <w:szCs w:val="24"/>
        </w:rPr>
        <w:t>Информация о проведении данных мероприятий опубликована на официальном сайте Кировского муниципального района.</w:t>
      </w:r>
    </w:p>
    <w:p w:rsidR="003B290C" w:rsidRPr="008E2DB5" w:rsidRDefault="003B290C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>На официальном сайте Кировского муниципального района также размещена  информация для детей и родителей на тему «Безопасное лето», которая будет дублироваться  в течение летних каникул.</w:t>
      </w:r>
    </w:p>
    <w:p w:rsidR="0062491A" w:rsidRPr="008E2DB5" w:rsidRDefault="003B290C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 xml:space="preserve">Согласно разнарядке КДН и ЗП Ленинградской области подготовлены и направлены в оздоровительно </w:t>
      </w:r>
      <w:proofErr w:type="spellStart"/>
      <w:r w:rsidRPr="008E2DB5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8E2DB5">
        <w:rPr>
          <w:rFonts w:ascii="Times New Roman" w:hAnsi="Times New Roman" w:cs="Times New Roman"/>
          <w:sz w:val="24"/>
          <w:szCs w:val="24"/>
        </w:rPr>
        <w:t xml:space="preserve"> учреждение для молодежи ГБУ ЛО «Цент «Молодежный» 27 подростков, состо</w:t>
      </w:r>
      <w:r w:rsidR="00712F82">
        <w:rPr>
          <w:rFonts w:ascii="Times New Roman" w:hAnsi="Times New Roman" w:cs="Times New Roman"/>
          <w:sz w:val="24"/>
          <w:szCs w:val="24"/>
        </w:rPr>
        <w:t xml:space="preserve">ящих на учет в ПДН ОМВД  </w:t>
      </w:r>
      <w:r w:rsidRPr="008E2DB5">
        <w:rPr>
          <w:rFonts w:ascii="Times New Roman" w:hAnsi="Times New Roman" w:cs="Times New Roman"/>
          <w:sz w:val="24"/>
          <w:szCs w:val="24"/>
        </w:rPr>
        <w:t xml:space="preserve">   и КДН и ЗП.</w:t>
      </w:r>
    </w:p>
    <w:p w:rsidR="003B290C" w:rsidRDefault="003B290C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DB5">
        <w:rPr>
          <w:rFonts w:ascii="Times New Roman" w:hAnsi="Times New Roman" w:cs="Times New Roman"/>
          <w:sz w:val="24"/>
          <w:szCs w:val="24"/>
        </w:rPr>
        <w:t>КДН и ЗП были запрошены планы мероприятий на базах домов культуры городских и сельских поселений. Во всех учреждения культуры</w:t>
      </w:r>
      <w:r w:rsidRPr="008E2DB5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Кировского муниципального района Ленинградской области</w:t>
      </w:r>
      <w:r w:rsidRPr="008E2DB5">
        <w:rPr>
          <w:rFonts w:ascii="Times New Roman" w:hAnsi="Times New Roman" w:cs="Times New Roman"/>
          <w:sz w:val="24"/>
          <w:szCs w:val="24"/>
        </w:rPr>
        <w:t xml:space="preserve"> в летний период проходили мероприятия по работе с детьми различного возраста.</w:t>
      </w:r>
    </w:p>
    <w:p w:rsidR="00214B3F" w:rsidRDefault="00214B3F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4B3F" w:rsidRDefault="00214B3F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4B3F" w:rsidRDefault="00214B3F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4B3F" w:rsidRDefault="00214B3F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КДН </w:t>
      </w:r>
      <w:r w:rsidR="00343405">
        <w:rPr>
          <w:rFonts w:ascii="Times New Roman" w:hAnsi="Times New Roman" w:cs="Times New Roman"/>
          <w:sz w:val="24"/>
          <w:szCs w:val="24"/>
        </w:rPr>
        <w:t xml:space="preserve">и ЗП                                                             С.Л. </w:t>
      </w:r>
      <w:proofErr w:type="spellStart"/>
      <w:r w:rsidR="00343405">
        <w:rPr>
          <w:rFonts w:ascii="Times New Roman" w:hAnsi="Times New Roman" w:cs="Times New Roman"/>
          <w:sz w:val="24"/>
          <w:szCs w:val="24"/>
        </w:rPr>
        <w:t>Гавронов</w:t>
      </w:r>
      <w:proofErr w:type="spellEnd"/>
    </w:p>
    <w:p w:rsidR="00343405" w:rsidRDefault="00343405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3405" w:rsidRPr="008E2DB5" w:rsidRDefault="00343405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екретарь КДН и ЗП                                                             Е.В.</w:t>
      </w:r>
      <w:r w:rsidR="0050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r w:rsidR="004C515A">
        <w:rPr>
          <w:rFonts w:ascii="Times New Roman" w:hAnsi="Times New Roman" w:cs="Times New Roman"/>
          <w:sz w:val="24"/>
          <w:szCs w:val="24"/>
        </w:rPr>
        <w:t>бринастова</w:t>
      </w:r>
      <w:proofErr w:type="spellEnd"/>
    </w:p>
    <w:p w:rsidR="00E26736" w:rsidRPr="008E2DB5" w:rsidRDefault="00E26736" w:rsidP="006249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590E" w:rsidRPr="008E2DB5" w:rsidRDefault="0003590E" w:rsidP="0003590E">
      <w:pPr>
        <w:tabs>
          <w:tab w:val="left" w:pos="9000"/>
          <w:tab w:val="left" w:pos="9360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0E" w:rsidRPr="008E2DB5" w:rsidRDefault="0003590E" w:rsidP="0003590E">
      <w:pPr>
        <w:tabs>
          <w:tab w:val="left" w:pos="9000"/>
          <w:tab w:val="left" w:pos="9360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B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3590E" w:rsidRPr="008E2DB5" w:rsidRDefault="0003590E" w:rsidP="0003590E">
      <w:pPr>
        <w:tabs>
          <w:tab w:val="left" w:pos="9000"/>
          <w:tab w:val="left" w:pos="9360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B5">
        <w:rPr>
          <w:rFonts w:ascii="Times New Roman" w:hAnsi="Times New Roman" w:cs="Times New Roman"/>
          <w:b/>
          <w:sz w:val="24"/>
          <w:szCs w:val="24"/>
        </w:rPr>
        <w:tab/>
      </w:r>
      <w:r w:rsidRPr="008E2DB5">
        <w:rPr>
          <w:rFonts w:ascii="Times New Roman" w:hAnsi="Times New Roman" w:cs="Times New Roman"/>
          <w:b/>
          <w:sz w:val="24"/>
          <w:szCs w:val="24"/>
        </w:rPr>
        <w:tab/>
      </w:r>
      <w:r w:rsidRPr="008E2DB5">
        <w:rPr>
          <w:rFonts w:ascii="Times New Roman" w:hAnsi="Times New Roman" w:cs="Times New Roman"/>
          <w:b/>
          <w:sz w:val="24"/>
          <w:szCs w:val="24"/>
        </w:rPr>
        <w:tab/>
      </w:r>
    </w:p>
    <w:p w:rsidR="00280790" w:rsidRPr="008E2DB5" w:rsidRDefault="00280790" w:rsidP="0003590E">
      <w:pPr>
        <w:rPr>
          <w:rFonts w:ascii="Times New Roman" w:hAnsi="Times New Roman" w:cs="Times New Roman"/>
          <w:sz w:val="24"/>
          <w:szCs w:val="24"/>
        </w:rPr>
      </w:pPr>
    </w:p>
    <w:sectPr w:rsidR="00280790" w:rsidRPr="008E2DB5" w:rsidSect="00B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F76"/>
    <w:multiLevelType w:val="hybridMultilevel"/>
    <w:tmpl w:val="85C0781A"/>
    <w:lvl w:ilvl="0" w:tplc="F68C1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9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65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6F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CA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CC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C6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28E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AD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205327"/>
    <w:multiLevelType w:val="hybridMultilevel"/>
    <w:tmpl w:val="8B049B18"/>
    <w:lvl w:ilvl="0" w:tplc="6D4A3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EF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E54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4F0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80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AFA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47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AE4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EF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1073954"/>
    <w:multiLevelType w:val="hybridMultilevel"/>
    <w:tmpl w:val="260E682C"/>
    <w:lvl w:ilvl="0" w:tplc="01488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FD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4A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960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3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A5B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B46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81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F63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247C27"/>
    <w:multiLevelType w:val="hybridMultilevel"/>
    <w:tmpl w:val="685860DE"/>
    <w:lvl w:ilvl="0" w:tplc="B1464C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0F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2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09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566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87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744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04FE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6E8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83D62"/>
    <w:rsid w:val="00007CC6"/>
    <w:rsid w:val="000144A6"/>
    <w:rsid w:val="00015B57"/>
    <w:rsid w:val="0003590E"/>
    <w:rsid w:val="00041A81"/>
    <w:rsid w:val="00044105"/>
    <w:rsid w:val="00046386"/>
    <w:rsid w:val="00051938"/>
    <w:rsid w:val="00081390"/>
    <w:rsid w:val="000845D2"/>
    <w:rsid w:val="000B7E3A"/>
    <w:rsid w:val="000C5E40"/>
    <w:rsid w:val="000C782C"/>
    <w:rsid w:val="000E2A57"/>
    <w:rsid w:val="00131AD6"/>
    <w:rsid w:val="00135A3A"/>
    <w:rsid w:val="001463D3"/>
    <w:rsid w:val="00153340"/>
    <w:rsid w:val="001549FA"/>
    <w:rsid w:val="001579BC"/>
    <w:rsid w:val="001612A1"/>
    <w:rsid w:val="00164072"/>
    <w:rsid w:val="0016634C"/>
    <w:rsid w:val="00167BFF"/>
    <w:rsid w:val="00176AE0"/>
    <w:rsid w:val="0019065B"/>
    <w:rsid w:val="001A012B"/>
    <w:rsid w:val="001C652C"/>
    <w:rsid w:val="001D5F18"/>
    <w:rsid w:val="001D68DD"/>
    <w:rsid w:val="001E7B84"/>
    <w:rsid w:val="001F7F2F"/>
    <w:rsid w:val="00212743"/>
    <w:rsid w:val="00214B3F"/>
    <w:rsid w:val="00232B7C"/>
    <w:rsid w:val="00234D01"/>
    <w:rsid w:val="00235877"/>
    <w:rsid w:val="002723A2"/>
    <w:rsid w:val="002726BE"/>
    <w:rsid w:val="00280790"/>
    <w:rsid w:val="00286314"/>
    <w:rsid w:val="00286F32"/>
    <w:rsid w:val="00297BF5"/>
    <w:rsid w:val="002C1A30"/>
    <w:rsid w:val="002F4095"/>
    <w:rsid w:val="002F6954"/>
    <w:rsid w:val="00305155"/>
    <w:rsid w:val="00343405"/>
    <w:rsid w:val="00353BA2"/>
    <w:rsid w:val="00364650"/>
    <w:rsid w:val="0036757E"/>
    <w:rsid w:val="00371A8B"/>
    <w:rsid w:val="003832F5"/>
    <w:rsid w:val="00385826"/>
    <w:rsid w:val="003B290C"/>
    <w:rsid w:val="003E065B"/>
    <w:rsid w:val="0041491B"/>
    <w:rsid w:val="00425432"/>
    <w:rsid w:val="00433C5E"/>
    <w:rsid w:val="00450AA9"/>
    <w:rsid w:val="00452E2D"/>
    <w:rsid w:val="0047100F"/>
    <w:rsid w:val="00485251"/>
    <w:rsid w:val="004922BA"/>
    <w:rsid w:val="004A0743"/>
    <w:rsid w:val="004B0D92"/>
    <w:rsid w:val="004C515A"/>
    <w:rsid w:val="004E3F23"/>
    <w:rsid w:val="004E4C00"/>
    <w:rsid w:val="004F0DA9"/>
    <w:rsid w:val="004F5063"/>
    <w:rsid w:val="0050010C"/>
    <w:rsid w:val="005006E4"/>
    <w:rsid w:val="005042F4"/>
    <w:rsid w:val="00505961"/>
    <w:rsid w:val="0051607A"/>
    <w:rsid w:val="0053056E"/>
    <w:rsid w:val="00584048"/>
    <w:rsid w:val="0058681A"/>
    <w:rsid w:val="005C0DC2"/>
    <w:rsid w:val="005C464B"/>
    <w:rsid w:val="00604F14"/>
    <w:rsid w:val="00605E28"/>
    <w:rsid w:val="0062491A"/>
    <w:rsid w:val="0064015F"/>
    <w:rsid w:val="006502EA"/>
    <w:rsid w:val="00660D46"/>
    <w:rsid w:val="0067335F"/>
    <w:rsid w:val="0069030E"/>
    <w:rsid w:val="00691E34"/>
    <w:rsid w:val="00697878"/>
    <w:rsid w:val="006A09EE"/>
    <w:rsid w:val="006E2E36"/>
    <w:rsid w:val="006E7480"/>
    <w:rsid w:val="006E7E10"/>
    <w:rsid w:val="006F15C7"/>
    <w:rsid w:val="00710343"/>
    <w:rsid w:val="00712F82"/>
    <w:rsid w:val="00715D84"/>
    <w:rsid w:val="007423C4"/>
    <w:rsid w:val="007468DC"/>
    <w:rsid w:val="00764A0F"/>
    <w:rsid w:val="00767A42"/>
    <w:rsid w:val="0078553E"/>
    <w:rsid w:val="007867FA"/>
    <w:rsid w:val="00794E11"/>
    <w:rsid w:val="007A30D6"/>
    <w:rsid w:val="007A3E21"/>
    <w:rsid w:val="007A4CF4"/>
    <w:rsid w:val="007C2899"/>
    <w:rsid w:val="007C7155"/>
    <w:rsid w:val="007D2314"/>
    <w:rsid w:val="007D7585"/>
    <w:rsid w:val="007E5B6B"/>
    <w:rsid w:val="007E6C98"/>
    <w:rsid w:val="007F0058"/>
    <w:rsid w:val="00801807"/>
    <w:rsid w:val="00802CB8"/>
    <w:rsid w:val="00830EBC"/>
    <w:rsid w:val="008415B1"/>
    <w:rsid w:val="00844BB9"/>
    <w:rsid w:val="00850568"/>
    <w:rsid w:val="00863F40"/>
    <w:rsid w:val="0087316F"/>
    <w:rsid w:val="008A78B6"/>
    <w:rsid w:val="008B29D0"/>
    <w:rsid w:val="008C164B"/>
    <w:rsid w:val="008E2DB5"/>
    <w:rsid w:val="008E580A"/>
    <w:rsid w:val="008F6704"/>
    <w:rsid w:val="00946B19"/>
    <w:rsid w:val="0095178B"/>
    <w:rsid w:val="0095391B"/>
    <w:rsid w:val="00960646"/>
    <w:rsid w:val="0097731F"/>
    <w:rsid w:val="009851B8"/>
    <w:rsid w:val="00986E62"/>
    <w:rsid w:val="009C3BE1"/>
    <w:rsid w:val="009D4F30"/>
    <w:rsid w:val="009D573C"/>
    <w:rsid w:val="009D730E"/>
    <w:rsid w:val="009F4FFC"/>
    <w:rsid w:val="00A320A6"/>
    <w:rsid w:val="00A424CC"/>
    <w:rsid w:val="00A557B9"/>
    <w:rsid w:val="00A72ABB"/>
    <w:rsid w:val="00AB3E52"/>
    <w:rsid w:val="00AB702A"/>
    <w:rsid w:val="00AC4464"/>
    <w:rsid w:val="00AC5927"/>
    <w:rsid w:val="00AE4FA9"/>
    <w:rsid w:val="00AF18E6"/>
    <w:rsid w:val="00AF1F02"/>
    <w:rsid w:val="00B10D29"/>
    <w:rsid w:val="00B168FB"/>
    <w:rsid w:val="00B505B7"/>
    <w:rsid w:val="00B61B90"/>
    <w:rsid w:val="00B64725"/>
    <w:rsid w:val="00B74AD6"/>
    <w:rsid w:val="00B948D2"/>
    <w:rsid w:val="00BA123E"/>
    <w:rsid w:val="00BA19D3"/>
    <w:rsid w:val="00BD2980"/>
    <w:rsid w:val="00BD4652"/>
    <w:rsid w:val="00BF1EA6"/>
    <w:rsid w:val="00C01E68"/>
    <w:rsid w:val="00C21DBF"/>
    <w:rsid w:val="00C403F3"/>
    <w:rsid w:val="00C40986"/>
    <w:rsid w:val="00C45563"/>
    <w:rsid w:val="00C50B34"/>
    <w:rsid w:val="00C55F03"/>
    <w:rsid w:val="00C73876"/>
    <w:rsid w:val="00C83D62"/>
    <w:rsid w:val="00C84B5E"/>
    <w:rsid w:val="00C84DBC"/>
    <w:rsid w:val="00CC4E30"/>
    <w:rsid w:val="00CC5437"/>
    <w:rsid w:val="00CC6C42"/>
    <w:rsid w:val="00CE5D10"/>
    <w:rsid w:val="00CE6CDA"/>
    <w:rsid w:val="00CF2823"/>
    <w:rsid w:val="00CF28CE"/>
    <w:rsid w:val="00D01868"/>
    <w:rsid w:val="00D13037"/>
    <w:rsid w:val="00D20B84"/>
    <w:rsid w:val="00DA52F0"/>
    <w:rsid w:val="00DE1E94"/>
    <w:rsid w:val="00DF6F66"/>
    <w:rsid w:val="00DF73AC"/>
    <w:rsid w:val="00E062D8"/>
    <w:rsid w:val="00E15678"/>
    <w:rsid w:val="00E26736"/>
    <w:rsid w:val="00E26EF8"/>
    <w:rsid w:val="00E365CF"/>
    <w:rsid w:val="00E40F68"/>
    <w:rsid w:val="00E41C1C"/>
    <w:rsid w:val="00E57419"/>
    <w:rsid w:val="00E66900"/>
    <w:rsid w:val="00E67D80"/>
    <w:rsid w:val="00EB2764"/>
    <w:rsid w:val="00EB3C3E"/>
    <w:rsid w:val="00EC108E"/>
    <w:rsid w:val="00EC684C"/>
    <w:rsid w:val="00EC6B00"/>
    <w:rsid w:val="00EE5B8F"/>
    <w:rsid w:val="00EF2DCA"/>
    <w:rsid w:val="00F1230F"/>
    <w:rsid w:val="00F167E4"/>
    <w:rsid w:val="00F33EC2"/>
    <w:rsid w:val="00F35392"/>
    <w:rsid w:val="00F44E6D"/>
    <w:rsid w:val="00F827B0"/>
    <w:rsid w:val="00F8322A"/>
    <w:rsid w:val="00F834B0"/>
    <w:rsid w:val="00F96553"/>
    <w:rsid w:val="00FA3296"/>
    <w:rsid w:val="00FB751B"/>
    <w:rsid w:val="00FD5CBD"/>
    <w:rsid w:val="00FE2660"/>
    <w:rsid w:val="00FE5507"/>
    <w:rsid w:val="00FF055F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B29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290C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5C0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8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0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3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1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730">
              <w:marLeft w:val="0"/>
              <w:marRight w:val="0"/>
              <w:marTop w:val="1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631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5108-A928-4289-BE97-2B8A338A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2018-01-24T09:26:00Z</cp:lastPrinted>
  <dcterms:created xsi:type="dcterms:W3CDTF">2018-01-24T09:25:00Z</dcterms:created>
  <dcterms:modified xsi:type="dcterms:W3CDTF">2018-01-24T09:28:00Z</dcterms:modified>
</cp:coreProperties>
</file>