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E4" w:rsidRPr="009408D4" w:rsidRDefault="00A00FE4" w:rsidP="00A00FE4">
      <w:pPr>
        <w:tabs>
          <w:tab w:val="left" w:pos="9000"/>
          <w:tab w:val="left" w:pos="9355"/>
        </w:tabs>
        <w:spacing w:line="276" w:lineRule="auto"/>
        <w:ind w:right="-5"/>
        <w:jc w:val="center"/>
        <w:outlineLvl w:val="0"/>
        <w:rPr>
          <w:b/>
        </w:rPr>
      </w:pPr>
      <w:r w:rsidRPr="009408D4">
        <w:rPr>
          <w:b/>
        </w:rPr>
        <w:t>РЕШЕНИЕ</w:t>
      </w:r>
    </w:p>
    <w:p w:rsidR="003C72E8" w:rsidRPr="009408D4" w:rsidRDefault="00E546E7" w:rsidP="001D7C3F">
      <w:pPr>
        <w:tabs>
          <w:tab w:val="left" w:pos="9000"/>
        </w:tabs>
        <w:spacing w:line="276" w:lineRule="auto"/>
        <w:ind w:right="-5"/>
        <w:jc w:val="center"/>
        <w:rPr>
          <w:b/>
        </w:rPr>
      </w:pPr>
      <w:r w:rsidRPr="009408D4">
        <w:rPr>
          <w:b/>
        </w:rPr>
        <w:t>заседания  комиссии</w:t>
      </w:r>
      <w:r w:rsidR="003C72E8" w:rsidRPr="009408D4">
        <w:rPr>
          <w:b/>
        </w:rPr>
        <w:t xml:space="preserve"> по предупреждению и противодействию коррупции</w:t>
      </w:r>
      <w:r w:rsidR="00154D16" w:rsidRPr="009408D4">
        <w:rPr>
          <w:b/>
        </w:rPr>
        <w:t xml:space="preserve"> </w:t>
      </w:r>
      <w:r w:rsidR="003C72E8" w:rsidRPr="009408D4">
        <w:rPr>
          <w:b/>
        </w:rPr>
        <w:t xml:space="preserve">на территории </w:t>
      </w:r>
      <w:r w:rsidRPr="009408D4">
        <w:rPr>
          <w:b/>
        </w:rPr>
        <w:t xml:space="preserve">Кировского муниципального района </w:t>
      </w:r>
    </w:p>
    <w:p w:rsidR="00E546E7" w:rsidRPr="009408D4" w:rsidRDefault="00E546E7" w:rsidP="001D7C3F">
      <w:pPr>
        <w:tabs>
          <w:tab w:val="left" w:pos="9000"/>
        </w:tabs>
        <w:spacing w:line="276" w:lineRule="auto"/>
        <w:ind w:right="-5"/>
        <w:jc w:val="center"/>
        <w:rPr>
          <w:b/>
        </w:rPr>
      </w:pPr>
      <w:r w:rsidRPr="009408D4">
        <w:rPr>
          <w:b/>
        </w:rPr>
        <w:t>Ленинградской области</w:t>
      </w:r>
    </w:p>
    <w:p w:rsidR="00E546E7" w:rsidRPr="009408D4" w:rsidRDefault="00E546E7" w:rsidP="001D7C3F">
      <w:pPr>
        <w:pBdr>
          <w:top w:val="single" w:sz="4" w:space="1" w:color="auto"/>
        </w:pBdr>
        <w:tabs>
          <w:tab w:val="left" w:pos="9000"/>
        </w:tabs>
        <w:spacing w:line="276" w:lineRule="auto"/>
        <w:ind w:right="-5"/>
        <w:rPr>
          <w:b/>
        </w:rPr>
      </w:pPr>
    </w:p>
    <w:p w:rsidR="009408D4" w:rsidRPr="009408D4" w:rsidRDefault="009408D4" w:rsidP="009408D4">
      <w:pPr>
        <w:tabs>
          <w:tab w:val="left" w:pos="9000"/>
        </w:tabs>
        <w:spacing w:line="276" w:lineRule="auto"/>
        <w:ind w:right="-5"/>
        <w:rPr>
          <w:b/>
        </w:rPr>
      </w:pPr>
      <w:r w:rsidRPr="009408D4">
        <w:rPr>
          <w:b/>
        </w:rPr>
        <w:t>13 февраля 2018 года                                                                                    г. Кировск</w:t>
      </w:r>
    </w:p>
    <w:p w:rsidR="009408D4" w:rsidRPr="009408D4" w:rsidRDefault="009408D4" w:rsidP="009408D4">
      <w:pPr>
        <w:tabs>
          <w:tab w:val="left" w:pos="9000"/>
        </w:tabs>
        <w:spacing w:line="276" w:lineRule="auto"/>
        <w:ind w:right="-5"/>
      </w:pPr>
    </w:p>
    <w:p w:rsidR="009408D4" w:rsidRPr="009408D4" w:rsidRDefault="009408D4" w:rsidP="009408D4">
      <w:pPr>
        <w:tabs>
          <w:tab w:val="left" w:pos="9000"/>
        </w:tabs>
        <w:spacing w:line="276" w:lineRule="auto"/>
        <w:ind w:right="-5"/>
      </w:pPr>
      <w:r w:rsidRPr="009408D4">
        <w:t>Председательствующий:  С.Л. Гавронов – заместитель председателя комиссии</w:t>
      </w:r>
    </w:p>
    <w:p w:rsidR="009408D4" w:rsidRPr="009408D4" w:rsidRDefault="009408D4" w:rsidP="009408D4">
      <w:pPr>
        <w:tabs>
          <w:tab w:val="left" w:pos="9000"/>
        </w:tabs>
        <w:spacing w:line="276" w:lineRule="auto"/>
        <w:ind w:right="-5"/>
      </w:pPr>
      <w:r w:rsidRPr="009408D4">
        <w:t>Секретарь:  И.В. Осадцив</w:t>
      </w:r>
    </w:p>
    <w:p w:rsidR="009408D4" w:rsidRPr="009408D4" w:rsidRDefault="009408D4" w:rsidP="009408D4">
      <w:pPr>
        <w:tabs>
          <w:tab w:val="left" w:pos="9000"/>
        </w:tabs>
        <w:spacing w:line="276" w:lineRule="auto"/>
        <w:ind w:right="-5"/>
      </w:pPr>
      <w:r w:rsidRPr="009408D4">
        <w:t>В составе комиссии – 11 человек</w:t>
      </w:r>
    </w:p>
    <w:p w:rsidR="009408D4" w:rsidRPr="009408D4" w:rsidRDefault="009408D4" w:rsidP="009408D4">
      <w:pPr>
        <w:tabs>
          <w:tab w:val="left" w:pos="9000"/>
        </w:tabs>
        <w:spacing w:line="276" w:lineRule="auto"/>
        <w:ind w:right="-5"/>
      </w:pPr>
      <w:r w:rsidRPr="009408D4">
        <w:t>присутствовали: члены комиссии  – 8 человек (список прилагается)</w:t>
      </w:r>
    </w:p>
    <w:p w:rsidR="009408D4" w:rsidRPr="009408D4" w:rsidRDefault="009408D4" w:rsidP="009408D4">
      <w:pPr>
        <w:tabs>
          <w:tab w:val="left" w:pos="9000"/>
        </w:tabs>
        <w:spacing w:line="276" w:lineRule="auto"/>
        <w:ind w:right="-5"/>
      </w:pPr>
      <w:r w:rsidRPr="009408D4">
        <w:t>приглашенные  – 2 человека</w:t>
      </w:r>
    </w:p>
    <w:p w:rsidR="0031738E" w:rsidRPr="009408D4" w:rsidRDefault="0031738E" w:rsidP="00B462FC">
      <w:pPr>
        <w:tabs>
          <w:tab w:val="left" w:pos="0"/>
        </w:tabs>
        <w:spacing w:line="276" w:lineRule="auto"/>
        <w:ind w:right="-867"/>
        <w:jc w:val="center"/>
        <w:rPr>
          <w:b/>
        </w:rPr>
      </w:pPr>
    </w:p>
    <w:p w:rsidR="00262150" w:rsidRPr="009408D4" w:rsidRDefault="00E546E7" w:rsidP="009408D4">
      <w:pPr>
        <w:tabs>
          <w:tab w:val="left" w:pos="0"/>
        </w:tabs>
        <w:spacing w:line="276" w:lineRule="auto"/>
        <w:ind w:right="-867"/>
        <w:jc w:val="center"/>
        <w:rPr>
          <w:b/>
        </w:rPr>
      </w:pPr>
      <w:r w:rsidRPr="009408D4">
        <w:rPr>
          <w:b/>
        </w:rPr>
        <w:t>ПОВЕСТКА ДНЯ:</w:t>
      </w:r>
    </w:p>
    <w:p w:rsidR="001D7C3F" w:rsidRPr="009408D4" w:rsidRDefault="001D7C3F" w:rsidP="00B462FC">
      <w:pPr>
        <w:tabs>
          <w:tab w:val="left" w:pos="0"/>
        </w:tabs>
        <w:spacing w:line="276" w:lineRule="auto"/>
        <w:ind w:right="-867"/>
        <w:jc w:val="center"/>
      </w:pPr>
    </w:p>
    <w:p w:rsidR="009408D4" w:rsidRPr="009408D4" w:rsidRDefault="009408D4" w:rsidP="009408D4">
      <w:pPr>
        <w:numPr>
          <w:ilvl w:val="0"/>
          <w:numId w:val="9"/>
        </w:numPr>
        <w:spacing w:line="276" w:lineRule="auto"/>
        <w:ind w:left="284" w:hanging="284"/>
        <w:jc w:val="both"/>
      </w:pPr>
      <w:r w:rsidRPr="009408D4">
        <w:t xml:space="preserve">Об общей характеристике преступлений и правонарушений коррупционной направленности в Кировском муниципальном районе ЛО, основных результатах деятельности ОМВД России по Кировскому району ЛО по противодействию коррупции в 2017 году и мерах по повышению её эффективности.  </w:t>
      </w:r>
    </w:p>
    <w:p w:rsidR="009408D4" w:rsidRPr="009408D4" w:rsidRDefault="009408D4" w:rsidP="009408D4">
      <w:pPr>
        <w:spacing w:line="276" w:lineRule="auto"/>
        <w:ind w:left="284"/>
        <w:jc w:val="both"/>
      </w:pPr>
      <w:r w:rsidRPr="009408D4">
        <w:t>(Заместитель начальника ОМВД России по Кировскому району ЛО - начальник полиции Волков А.В.)</w:t>
      </w:r>
    </w:p>
    <w:p w:rsidR="009408D4" w:rsidRPr="009408D4" w:rsidRDefault="009408D4" w:rsidP="009408D4">
      <w:pPr>
        <w:spacing w:line="276" w:lineRule="auto"/>
        <w:ind w:left="284"/>
        <w:jc w:val="both"/>
      </w:pPr>
    </w:p>
    <w:p w:rsidR="009408D4" w:rsidRPr="009408D4" w:rsidRDefault="009408D4" w:rsidP="009408D4">
      <w:pPr>
        <w:numPr>
          <w:ilvl w:val="0"/>
          <w:numId w:val="9"/>
        </w:numPr>
        <w:spacing w:line="276" w:lineRule="auto"/>
        <w:ind w:left="284" w:hanging="284"/>
        <w:jc w:val="both"/>
      </w:pPr>
      <w:r w:rsidRPr="009408D4">
        <w:t xml:space="preserve">О результатах выполнения мероприятий муниципального плана по противодействию коррупционным проявлениям администрацией МО Синявинское городское поселение. </w:t>
      </w:r>
    </w:p>
    <w:p w:rsidR="009408D4" w:rsidRPr="009408D4" w:rsidRDefault="009408D4" w:rsidP="009408D4">
      <w:pPr>
        <w:spacing w:line="276" w:lineRule="auto"/>
        <w:ind w:left="284"/>
        <w:jc w:val="both"/>
      </w:pPr>
      <w:r w:rsidRPr="009408D4">
        <w:t>(Глава администрации  Макштутис Е.А.)</w:t>
      </w:r>
    </w:p>
    <w:p w:rsidR="009408D4" w:rsidRPr="009408D4" w:rsidRDefault="009408D4" w:rsidP="009408D4">
      <w:pPr>
        <w:spacing w:line="276" w:lineRule="auto"/>
        <w:ind w:left="284"/>
        <w:jc w:val="both"/>
      </w:pPr>
    </w:p>
    <w:p w:rsidR="009408D4" w:rsidRPr="009408D4" w:rsidRDefault="009408D4" w:rsidP="009408D4">
      <w:pPr>
        <w:numPr>
          <w:ilvl w:val="0"/>
          <w:numId w:val="9"/>
        </w:numPr>
        <w:spacing w:line="276" w:lineRule="auto"/>
        <w:ind w:left="284" w:hanging="284"/>
        <w:jc w:val="both"/>
      </w:pPr>
      <w:r w:rsidRPr="009408D4">
        <w:t xml:space="preserve">О результатах выполнения мероприятий муниципального плана по противодействию коррупционным проявлениям администрацией МО Шумское сельское поселение. </w:t>
      </w:r>
    </w:p>
    <w:p w:rsidR="009408D4" w:rsidRPr="009408D4" w:rsidRDefault="009408D4" w:rsidP="009408D4">
      <w:pPr>
        <w:spacing w:line="276" w:lineRule="auto"/>
        <w:ind w:left="284"/>
        <w:jc w:val="both"/>
      </w:pPr>
      <w:r w:rsidRPr="009408D4">
        <w:t>(Глава администрации Ульянов В.Л.)</w:t>
      </w:r>
    </w:p>
    <w:p w:rsidR="00FA5769" w:rsidRPr="009408D4" w:rsidRDefault="00FA5769" w:rsidP="00B462FC">
      <w:pPr>
        <w:spacing w:line="276" w:lineRule="auto"/>
        <w:jc w:val="both"/>
        <w:outlineLvl w:val="0"/>
      </w:pPr>
    </w:p>
    <w:p w:rsidR="009408D4" w:rsidRPr="009408D4" w:rsidRDefault="00B71876" w:rsidP="009408D4">
      <w:pPr>
        <w:spacing w:line="276" w:lineRule="auto"/>
        <w:ind w:firstLine="284"/>
        <w:jc w:val="both"/>
        <w:outlineLvl w:val="0"/>
      </w:pPr>
      <w:r w:rsidRPr="009408D4">
        <w:t xml:space="preserve"> </w:t>
      </w:r>
      <w:r w:rsidR="00A00FE4" w:rsidRPr="009408D4">
        <w:t>По ПЕРВОМУ вопросу повестки дня принято решение:</w:t>
      </w:r>
    </w:p>
    <w:p w:rsidR="009408D4" w:rsidRPr="009408D4" w:rsidRDefault="009408D4" w:rsidP="009408D4">
      <w:pPr>
        <w:spacing w:line="276" w:lineRule="auto"/>
        <w:jc w:val="both"/>
        <w:outlineLvl w:val="0"/>
      </w:pPr>
      <w:r w:rsidRPr="009408D4">
        <w:t>1.1. Принять к сведению информационный доклад заместителя начальника ОМВД России по Кировскому району ЛО - начальника полиции Волкова А.В.)</w:t>
      </w:r>
    </w:p>
    <w:p w:rsidR="009408D4" w:rsidRPr="009408D4" w:rsidRDefault="009408D4" w:rsidP="009408D4">
      <w:pPr>
        <w:spacing w:line="276" w:lineRule="auto"/>
        <w:jc w:val="both"/>
        <w:outlineLvl w:val="0"/>
      </w:pPr>
      <w:r w:rsidRPr="009408D4">
        <w:t xml:space="preserve">1.2. ОМВД России по Кировскому району ЛО (Иванову Д.Б.) информировать комиссию по противодействию коррупции Кировского муниципального района о состоянии законности в сфере противодействия коррупции. </w:t>
      </w:r>
    </w:p>
    <w:p w:rsidR="009408D4" w:rsidRPr="009408D4" w:rsidRDefault="009408D4" w:rsidP="009408D4">
      <w:pPr>
        <w:spacing w:line="276" w:lineRule="auto"/>
        <w:ind w:firstLine="708"/>
        <w:jc w:val="both"/>
        <w:outlineLvl w:val="0"/>
      </w:pPr>
      <w:r w:rsidRPr="009408D4">
        <w:t>Срок: ежеквартально.</w:t>
      </w:r>
    </w:p>
    <w:p w:rsidR="009408D4" w:rsidRPr="009408D4" w:rsidRDefault="009408D4" w:rsidP="009408D4">
      <w:pPr>
        <w:spacing w:line="276" w:lineRule="auto"/>
        <w:jc w:val="both"/>
        <w:outlineLvl w:val="0"/>
      </w:pPr>
      <w:r w:rsidRPr="009408D4">
        <w:t>1.3. Рекомендовать ОМВД России по Кировскому району ЛО продолжить работу:</w:t>
      </w:r>
    </w:p>
    <w:p w:rsidR="009408D4" w:rsidRPr="009408D4" w:rsidRDefault="009408D4" w:rsidP="009408D4">
      <w:pPr>
        <w:spacing w:line="276" w:lineRule="auto"/>
        <w:jc w:val="both"/>
        <w:outlineLvl w:val="0"/>
      </w:pPr>
      <w:r w:rsidRPr="009408D4">
        <w:t>- по борьбе с коррупционными правонарушениями и преступлениями на территории  Кировского муниципального района;</w:t>
      </w:r>
    </w:p>
    <w:p w:rsidR="009408D4" w:rsidRPr="009408D4" w:rsidRDefault="009408D4" w:rsidP="009408D4">
      <w:pPr>
        <w:spacing w:line="276" w:lineRule="auto"/>
        <w:jc w:val="both"/>
        <w:outlineLvl w:val="0"/>
      </w:pPr>
      <w:r w:rsidRPr="009408D4">
        <w:t>- по выявлению лиц, совершивших преступления коррупционной направленности;</w:t>
      </w:r>
    </w:p>
    <w:p w:rsidR="009408D4" w:rsidRPr="009408D4" w:rsidRDefault="009408D4" w:rsidP="009408D4">
      <w:pPr>
        <w:spacing w:line="276" w:lineRule="auto"/>
        <w:jc w:val="both"/>
        <w:outlineLvl w:val="0"/>
      </w:pPr>
      <w:r w:rsidRPr="009408D4">
        <w:t>- по выявлению преступлений, связанных с освоением бюджетных средств и муниципальным заказом;</w:t>
      </w:r>
    </w:p>
    <w:p w:rsidR="009408D4" w:rsidRPr="009408D4" w:rsidRDefault="009408D4" w:rsidP="009408D4">
      <w:pPr>
        <w:spacing w:line="276" w:lineRule="auto"/>
        <w:jc w:val="both"/>
        <w:outlineLvl w:val="0"/>
      </w:pPr>
      <w:r w:rsidRPr="009408D4">
        <w:t xml:space="preserve">- обеспечить постоянный контроль за выполнением мероприятий по предупреждению и противодействию коррупции в ОМВД России по Кировскому району ЛО, продолжить </w:t>
      </w:r>
      <w:r w:rsidRPr="009408D4">
        <w:lastRenderedPageBreak/>
        <w:t>принимать меры по повышению эффективности работы с обращениями граждан и юридических лиц с сообщениями о преступлениях и правонарушениях коррупционной направленности, проанализировать их с позиций выявления и устранения причин и условий, способствующих совершению коррупционных правонарушений.</w:t>
      </w:r>
    </w:p>
    <w:p w:rsidR="009408D4" w:rsidRPr="009408D4" w:rsidRDefault="009408D4" w:rsidP="009408D4">
      <w:pPr>
        <w:spacing w:line="276" w:lineRule="auto"/>
        <w:jc w:val="both"/>
        <w:outlineLvl w:val="0"/>
      </w:pPr>
      <w:r w:rsidRPr="009408D4">
        <w:t>1.4. Главам администраций городских и сельских поселений Кировского муниципального района Ленинградской области рекомендовать:</w:t>
      </w:r>
    </w:p>
    <w:p w:rsidR="009408D4" w:rsidRPr="009408D4" w:rsidRDefault="009408D4" w:rsidP="009408D4">
      <w:pPr>
        <w:spacing w:line="276" w:lineRule="auto"/>
        <w:jc w:val="both"/>
        <w:outlineLvl w:val="0"/>
      </w:pPr>
      <w:r w:rsidRPr="009408D4">
        <w:t>1.4.1. Продолжить пропагандистскую работу с населением, направленную на формирование в обществе нетерпимого отношения к коррупционному поведению, освещение результатов работы органов местного самоуправления по реализации мероприятий Национального плана противодействия коррупции и муниципальных планов противодействия коррупции.</w:t>
      </w:r>
    </w:p>
    <w:p w:rsidR="009408D4" w:rsidRPr="009408D4" w:rsidRDefault="009408D4" w:rsidP="009408D4">
      <w:pPr>
        <w:spacing w:line="276" w:lineRule="auto"/>
        <w:jc w:val="both"/>
        <w:outlineLvl w:val="0"/>
      </w:pPr>
      <w:r w:rsidRPr="009408D4">
        <w:tab/>
        <w:t>Срок: постоянно.</w:t>
      </w:r>
    </w:p>
    <w:p w:rsidR="009408D4" w:rsidRPr="009408D4" w:rsidRDefault="009408D4" w:rsidP="009408D4">
      <w:pPr>
        <w:spacing w:line="276" w:lineRule="auto"/>
        <w:jc w:val="both"/>
        <w:outlineLvl w:val="0"/>
      </w:pPr>
      <w:r w:rsidRPr="009408D4">
        <w:t>1.4.2. Продолжить осуществление постоянного мониторинга результативности принимаемых мер в сфере предупреждения и противодействия коррупции и корректировать направления реализации антикоррупционной политики на основе информации, получаемой от населения, общественных организаций, политических партий.</w:t>
      </w:r>
    </w:p>
    <w:p w:rsidR="009408D4" w:rsidRPr="009408D4" w:rsidRDefault="009408D4" w:rsidP="009408D4">
      <w:pPr>
        <w:spacing w:line="276" w:lineRule="auto"/>
        <w:jc w:val="both"/>
        <w:outlineLvl w:val="0"/>
      </w:pPr>
      <w:r w:rsidRPr="009408D4">
        <w:tab/>
        <w:t>Срок: на полугодовой основе.</w:t>
      </w:r>
    </w:p>
    <w:p w:rsidR="009408D4" w:rsidRPr="009408D4" w:rsidRDefault="009408D4" w:rsidP="009408D4">
      <w:pPr>
        <w:pStyle w:val="a3"/>
        <w:spacing w:after="0"/>
        <w:ind w:left="0"/>
        <w:jc w:val="both"/>
        <w:rPr>
          <w:b/>
        </w:rPr>
      </w:pPr>
    </w:p>
    <w:p w:rsidR="009408D4" w:rsidRPr="009408D4" w:rsidRDefault="009408D4" w:rsidP="009408D4">
      <w:pPr>
        <w:spacing w:line="276" w:lineRule="auto"/>
        <w:jc w:val="both"/>
        <w:outlineLvl w:val="0"/>
      </w:pPr>
      <w:r w:rsidRPr="009408D4">
        <w:t>Решение принято единогласно.</w:t>
      </w:r>
    </w:p>
    <w:p w:rsidR="00F50D7B" w:rsidRPr="009408D4" w:rsidRDefault="00F50D7B" w:rsidP="00F50D7B">
      <w:pPr>
        <w:spacing w:line="276" w:lineRule="auto"/>
        <w:ind w:firstLine="708"/>
        <w:jc w:val="both"/>
      </w:pPr>
    </w:p>
    <w:p w:rsidR="00022612" w:rsidRPr="009408D4" w:rsidRDefault="00F50D7B" w:rsidP="00022612">
      <w:pPr>
        <w:spacing w:line="276" w:lineRule="auto"/>
        <w:ind w:firstLine="708"/>
        <w:jc w:val="both"/>
      </w:pPr>
      <w:r w:rsidRPr="009408D4">
        <w:t xml:space="preserve">По ВТОРОМУ вопросу повестки дня </w:t>
      </w:r>
      <w:r w:rsidR="00022612" w:rsidRPr="009408D4">
        <w:t>принято решение</w:t>
      </w:r>
    </w:p>
    <w:p w:rsidR="009408D4" w:rsidRPr="009408D4" w:rsidRDefault="009408D4" w:rsidP="009408D4">
      <w:pPr>
        <w:spacing w:line="276" w:lineRule="auto"/>
        <w:jc w:val="both"/>
      </w:pPr>
      <w:r w:rsidRPr="009408D4">
        <w:t xml:space="preserve">2.1. Принять к сведению информационный доклад главы администрации Синявинского городского поселения Кировского муниципального района ЛО Макштутис Е.А. </w:t>
      </w:r>
    </w:p>
    <w:p w:rsidR="009408D4" w:rsidRPr="009408D4" w:rsidRDefault="009408D4" w:rsidP="009408D4">
      <w:pPr>
        <w:spacing w:line="276" w:lineRule="auto"/>
        <w:jc w:val="both"/>
      </w:pPr>
      <w:r w:rsidRPr="009408D4">
        <w:t xml:space="preserve">2.2. Обеспечить постоянный контроль за выполнением мероприятий по предупреждению и противодействию коррупции на территории Синявинского городского поселения.  </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ind w:firstLine="708"/>
        <w:jc w:val="both"/>
      </w:pPr>
      <w:r w:rsidRPr="009408D4">
        <w:t xml:space="preserve">Исполнитель: глава администрации Макштутис Е.А. </w:t>
      </w:r>
    </w:p>
    <w:p w:rsidR="009408D4" w:rsidRPr="009408D4" w:rsidRDefault="009408D4" w:rsidP="009408D4">
      <w:pPr>
        <w:spacing w:line="276" w:lineRule="auto"/>
        <w:jc w:val="both"/>
      </w:pPr>
      <w:r w:rsidRPr="009408D4">
        <w:t>2.3. Осуществлять анализ действующей системы учета муниципального имущества, эффективности его использования, использования бюджетных средств, организации и последующего контроля проведения государственных закупок для муниципальных нужд администрации.</w:t>
      </w:r>
    </w:p>
    <w:p w:rsidR="009408D4" w:rsidRPr="009408D4" w:rsidRDefault="009408D4" w:rsidP="009408D4">
      <w:pPr>
        <w:spacing w:line="276" w:lineRule="auto"/>
        <w:ind w:firstLine="708"/>
        <w:jc w:val="both"/>
      </w:pPr>
      <w:r w:rsidRPr="009408D4">
        <w:t>Срок: ежеквартально.</w:t>
      </w:r>
    </w:p>
    <w:p w:rsidR="009408D4" w:rsidRPr="009408D4" w:rsidRDefault="009408D4" w:rsidP="009408D4">
      <w:pPr>
        <w:spacing w:line="276" w:lineRule="auto"/>
        <w:ind w:firstLine="708"/>
        <w:jc w:val="both"/>
      </w:pPr>
      <w:r w:rsidRPr="009408D4">
        <w:t xml:space="preserve">Исполнитель: глава администрации Макштутис Е.А.  </w:t>
      </w:r>
    </w:p>
    <w:p w:rsidR="009408D4" w:rsidRPr="009408D4" w:rsidRDefault="009408D4" w:rsidP="009408D4">
      <w:pPr>
        <w:spacing w:line="276" w:lineRule="auto"/>
        <w:jc w:val="both"/>
      </w:pPr>
      <w:r w:rsidRPr="009408D4">
        <w:t>2.4. Организовать регулярные выступления перед населением представителей администрации МО по вопросам профилактики коррупции в наиболее коррупционных сферах деятельности: муниципальной службы жилищно-коммунального комплекса, землепользования, муниципальных закупок.</w:t>
      </w:r>
    </w:p>
    <w:p w:rsidR="009408D4" w:rsidRPr="009408D4" w:rsidRDefault="009408D4" w:rsidP="009408D4">
      <w:pPr>
        <w:spacing w:line="276" w:lineRule="auto"/>
        <w:ind w:firstLine="708"/>
        <w:jc w:val="both"/>
      </w:pPr>
      <w:r w:rsidRPr="009408D4">
        <w:t>Срок: ежеквартально.</w:t>
      </w:r>
    </w:p>
    <w:p w:rsidR="009408D4" w:rsidRPr="009408D4" w:rsidRDefault="009408D4" w:rsidP="009408D4">
      <w:pPr>
        <w:spacing w:line="276" w:lineRule="auto"/>
        <w:ind w:firstLine="708"/>
        <w:jc w:val="both"/>
      </w:pPr>
      <w:r w:rsidRPr="009408D4">
        <w:t xml:space="preserve">Исполнитель: глава администрации Макштутис Е.А. </w:t>
      </w:r>
    </w:p>
    <w:p w:rsidR="009408D4" w:rsidRPr="009408D4" w:rsidRDefault="009408D4" w:rsidP="009408D4">
      <w:pPr>
        <w:spacing w:line="276" w:lineRule="auto"/>
        <w:jc w:val="both"/>
      </w:pPr>
      <w:r w:rsidRPr="009408D4">
        <w:t>2.5. Главе администрации главы администрации Синявинского городского поселения Макштутис Е.А. рекомендовать:</w:t>
      </w:r>
    </w:p>
    <w:p w:rsidR="009408D4" w:rsidRPr="009408D4" w:rsidRDefault="009408D4" w:rsidP="009408D4">
      <w:pPr>
        <w:spacing w:line="276" w:lineRule="auto"/>
        <w:jc w:val="both"/>
      </w:pPr>
      <w:r w:rsidRPr="009408D4">
        <w:t xml:space="preserve">2.5.1. Продолжить пропагандистскую работу с населением, направленную на формирование в обществе нетерпимого отношения к коррупционному поведению, </w:t>
      </w:r>
      <w:r w:rsidRPr="009408D4">
        <w:lastRenderedPageBreak/>
        <w:t>освещение результатов работы органов местного самоуправления по реализации мероприятий противодействия коррупции.</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jc w:val="both"/>
      </w:pPr>
      <w:r w:rsidRPr="009408D4">
        <w:t xml:space="preserve">2.5.2. Привлекать к участию в работе по противодействию коррупции представителей общественных организаций, средств массовой информации с целью информирования населения о принимаемых администрацией антикоррупционых мерах. </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jc w:val="both"/>
      </w:pPr>
      <w:r w:rsidRPr="009408D4">
        <w:t>2.5.3. Осуществлять корректировку мероприятий, направленных на противодействие коррупции и устранение условий, способствующих совершению коррупционных правонарушений в деятельности органов местного самоуправления Синявинского городского поселения Кировского муниципального района Ленинградской области в соответствии с требованиями федерального антикоррупционного законодательства.</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jc w:val="both"/>
      </w:pPr>
      <w:r w:rsidRPr="009408D4">
        <w:t>2.5.4. Организовать взаимодействие по противодействию коррупции с контролирующими и правоохранительными органами Кировского  района ЛО.</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ind w:firstLine="708"/>
        <w:jc w:val="both"/>
      </w:pPr>
    </w:p>
    <w:p w:rsidR="009408D4" w:rsidRPr="009408D4" w:rsidRDefault="009408D4" w:rsidP="009408D4">
      <w:pPr>
        <w:spacing w:line="276" w:lineRule="auto"/>
        <w:jc w:val="both"/>
        <w:outlineLvl w:val="0"/>
      </w:pPr>
      <w:r w:rsidRPr="009408D4">
        <w:t>Решение принято единогласно.</w:t>
      </w:r>
    </w:p>
    <w:p w:rsidR="009408D4" w:rsidRPr="009408D4" w:rsidRDefault="009408D4" w:rsidP="00A00FE4">
      <w:pPr>
        <w:spacing w:line="276" w:lineRule="auto"/>
        <w:ind w:firstLine="284"/>
        <w:jc w:val="both"/>
        <w:outlineLvl w:val="0"/>
      </w:pPr>
    </w:p>
    <w:p w:rsidR="00A00FE4" w:rsidRPr="009408D4" w:rsidRDefault="00A00FE4" w:rsidP="00A00FE4">
      <w:pPr>
        <w:spacing w:line="276" w:lineRule="auto"/>
        <w:ind w:firstLine="284"/>
        <w:jc w:val="both"/>
        <w:outlineLvl w:val="0"/>
      </w:pPr>
      <w:r w:rsidRPr="009408D4">
        <w:t>По ТРЕТЬЕМУ вопросу повестки дня принято решение:</w:t>
      </w:r>
    </w:p>
    <w:p w:rsidR="009408D4" w:rsidRPr="009408D4" w:rsidRDefault="009408D4" w:rsidP="009408D4">
      <w:pPr>
        <w:spacing w:line="276" w:lineRule="auto"/>
        <w:jc w:val="both"/>
      </w:pPr>
      <w:r w:rsidRPr="009408D4">
        <w:t xml:space="preserve">3.1. Принять к сведению информационный доклад главы администрации Шумского сельского поселения Кировского муниципального района ЛО Ульянова В.Л. </w:t>
      </w:r>
    </w:p>
    <w:p w:rsidR="009408D4" w:rsidRPr="009408D4" w:rsidRDefault="009408D4" w:rsidP="009408D4">
      <w:pPr>
        <w:spacing w:line="276" w:lineRule="auto"/>
        <w:jc w:val="both"/>
      </w:pPr>
      <w:r w:rsidRPr="009408D4">
        <w:t xml:space="preserve">3.2. Обеспечить постоянный контроль за выполнением мероприятий по предупреждению и противодействию коррупции на территории Шумского сельского поселения.  </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ind w:firstLine="708"/>
        <w:jc w:val="both"/>
      </w:pPr>
      <w:r w:rsidRPr="009408D4">
        <w:t xml:space="preserve">Исполнитель: глава администрации Ульянов В.Л. </w:t>
      </w:r>
    </w:p>
    <w:p w:rsidR="009408D4" w:rsidRPr="009408D4" w:rsidRDefault="009408D4" w:rsidP="009408D4">
      <w:pPr>
        <w:spacing w:line="276" w:lineRule="auto"/>
        <w:jc w:val="both"/>
      </w:pPr>
      <w:r w:rsidRPr="009408D4">
        <w:t>3.3. Осуществлять анализ действующей системы учета муниципального имущества, эффективности его использования, использования бюджетных средств, организации и последующего контроля проведения государственных закупок для муниципальных нужд администрации.</w:t>
      </w:r>
    </w:p>
    <w:p w:rsidR="009408D4" w:rsidRPr="009408D4" w:rsidRDefault="009408D4" w:rsidP="009408D4">
      <w:pPr>
        <w:spacing w:line="276" w:lineRule="auto"/>
        <w:ind w:firstLine="708"/>
        <w:jc w:val="both"/>
      </w:pPr>
      <w:r w:rsidRPr="009408D4">
        <w:t>Срок: ежеквартально.</w:t>
      </w:r>
    </w:p>
    <w:p w:rsidR="009408D4" w:rsidRPr="009408D4" w:rsidRDefault="009408D4" w:rsidP="009408D4">
      <w:pPr>
        <w:spacing w:line="276" w:lineRule="auto"/>
        <w:ind w:firstLine="708"/>
        <w:jc w:val="both"/>
      </w:pPr>
      <w:r w:rsidRPr="009408D4">
        <w:t xml:space="preserve">Исполнитель: глава администрации Ульянов В.Л.   </w:t>
      </w:r>
    </w:p>
    <w:p w:rsidR="009408D4" w:rsidRPr="009408D4" w:rsidRDefault="009408D4" w:rsidP="009408D4">
      <w:pPr>
        <w:spacing w:line="276" w:lineRule="auto"/>
        <w:jc w:val="both"/>
      </w:pPr>
      <w:r w:rsidRPr="009408D4">
        <w:t>3.4. Организовать регулярные выступления перед населением представителей администрации МО по вопросам профилактики коррупции в наиболее коррупционных сферах деятельности: муниципальной службы жилищно-коммунального комплекса, землепользования, муниципальных закупок.</w:t>
      </w:r>
    </w:p>
    <w:p w:rsidR="009408D4" w:rsidRPr="009408D4" w:rsidRDefault="009408D4" w:rsidP="009408D4">
      <w:pPr>
        <w:spacing w:line="276" w:lineRule="auto"/>
        <w:ind w:firstLine="708"/>
        <w:jc w:val="both"/>
      </w:pPr>
      <w:r w:rsidRPr="009408D4">
        <w:t>Срок: ежеквартально.</w:t>
      </w:r>
    </w:p>
    <w:p w:rsidR="009408D4" w:rsidRPr="009408D4" w:rsidRDefault="009408D4" w:rsidP="009408D4">
      <w:pPr>
        <w:spacing w:line="276" w:lineRule="auto"/>
        <w:ind w:firstLine="708"/>
        <w:jc w:val="both"/>
      </w:pPr>
      <w:r w:rsidRPr="009408D4">
        <w:t xml:space="preserve">Исполнитель: глава администрации Ульянов В.Л.  </w:t>
      </w:r>
    </w:p>
    <w:p w:rsidR="009408D4" w:rsidRPr="009408D4" w:rsidRDefault="009408D4" w:rsidP="009408D4">
      <w:pPr>
        <w:spacing w:line="276" w:lineRule="auto"/>
        <w:jc w:val="both"/>
      </w:pPr>
      <w:r w:rsidRPr="009408D4">
        <w:t>3.5. Главе администрации Шумского сельского поселения Ульянову В.Л. рекомендовать:</w:t>
      </w:r>
    </w:p>
    <w:p w:rsidR="009408D4" w:rsidRPr="009408D4" w:rsidRDefault="009408D4" w:rsidP="009408D4">
      <w:pPr>
        <w:spacing w:line="276" w:lineRule="auto"/>
        <w:jc w:val="both"/>
      </w:pPr>
      <w:r w:rsidRPr="009408D4">
        <w:t>3.5.1. Продолжить пропагандистскую работу с населением, направленную на формирование в обществе нетерпимого отношения к коррупционному поведению, освещение результатов работы органов местного самоуправления по реализации мероприятий противодействия коррупции.</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jc w:val="both"/>
      </w:pPr>
      <w:r w:rsidRPr="009408D4">
        <w:lastRenderedPageBreak/>
        <w:t xml:space="preserve">3.5.2. Привлекать к участию в работе по противодействию коррупции представителей общественных организаций, средств массовой информации с целью информирования населения о принимаемых администрацией антикоррупционых мерах. </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jc w:val="both"/>
      </w:pPr>
      <w:r w:rsidRPr="009408D4">
        <w:t>3.5.3. Осуществлять корректировку мероприятий, направленных на противодействие коррупции и устранение условий, способствующих совершению коррупционных правонарушений в деятельности органов местного самоуправления Шумского сельского поселения Кировского муниципального района Ленинградской области в соответствии с требованиями федерального антикоррупционного законодательства.</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jc w:val="both"/>
      </w:pPr>
      <w:r w:rsidRPr="009408D4">
        <w:t>3.5.4. Организовать взаимодействие по противодействию коррупции с контролирующими и правоохранительными органами Кировского  района ЛО.</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jc w:val="both"/>
      </w:pPr>
      <w:r w:rsidRPr="009408D4">
        <w:t>3.5.5. Управлению по взаимодействию с органами государственной власти и МСУ (Зеленцова Е.А.) продолжить работу по взаимодействию с администрациями городских и сельских поселений Кировского муниципального района ЛО по размещению на интернет- порталах информации по противодействию коррупции, о деятельности комиссий по соблюдению требований к служебному поведению и урегулированию конфликта интересов на муниципальной службе. Обеспечить информационное взаимодействие с СМИ в рамках реализации антикоррупционной политики.</w:t>
      </w:r>
    </w:p>
    <w:p w:rsidR="009408D4" w:rsidRPr="009408D4" w:rsidRDefault="009408D4" w:rsidP="009408D4">
      <w:pPr>
        <w:spacing w:line="276" w:lineRule="auto"/>
        <w:ind w:firstLine="708"/>
        <w:jc w:val="both"/>
      </w:pPr>
      <w:r w:rsidRPr="009408D4">
        <w:t>Срок: постоянно.</w:t>
      </w:r>
    </w:p>
    <w:p w:rsidR="009408D4" w:rsidRPr="009408D4" w:rsidRDefault="009408D4" w:rsidP="009408D4">
      <w:pPr>
        <w:spacing w:line="276" w:lineRule="auto"/>
        <w:ind w:firstLine="708"/>
        <w:jc w:val="both"/>
      </w:pPr>
    </w:p>
    <w:p w:rsidR="009408D4" w:rsidRPr="009408D4" w:rsidRDefault="009408D4" w:rsidP="009408D4">
      <w:pPr>
        <w:spacing w:line="276" w:lineRule="auto"/>
        <w:jc w:val="both"/>
        <w:outlineLvl w:val="0"/>
      </w:pPr>
      <w:r w:rsidRPr="009408D4">
        <w:tab/>
        <w:t>Решение принято единогласно.</w:t>
      </w:r>
    </w:p>
    <w:p w:rsidR="009408D4" w:rsidRPr="009408D4" w:rsidRDefault="009408D4" w:rsidP="009408D4">
      <w:pPr>
        <w:spacing w:line="276" w:lineRule="auto"/>
        <w:jc w:val="both"/>
        <w:outlineLvl w:val="0"/>
      </w:pPr>
    </w:p>
    <w:p w:rsidR="00F50D7B" w:rsidRPr="009408D4" w:rsidRDefault="00F50D7B" w:rsidP="00F50D7B">
      <w:pPr>
        <w:spacing w:line="276" w:lineRule="auto"/>
        <w:ind w:firstLine="708"/>
        <w:jc w:val="both"/>
      </w:pPr>
    </w:p>
    <w:tbl>
      <w:tblPr>
        <w:tblW w:w="9356" w:type="dxa"/>
        <w:tblInd w:w="108" w:type="dxa"/>
        <w:tblLayout w:type="fixed"/>
        <w:tblLook w:val="04A0"/>
      </w:tblPr>
      <w:tblGrid>
        <w:gridCol w:w="6663"/>
        <w:gridCol w:w="567"/>
        <w:gridCol w:w="2126"/>
      </w:tblGrid>
      <w:tr w:rsidR="00F617D5" w:rsidRPr="009408D4" w:rsidTr="00A00FE4">
        <w:tc>
          <w:tcPr>
            <w:tcW w:w="6663" w:type="dxa"/>
          </w:tcPr>
          <w:p w:rsidR="00A00FE4" w:rsidRPr="009408D4" w:rsidRDefault="00B71876" w:rsidP="00B477C1">
            <w:pPr>
              <w:spacing w:line="276" w:lineRule="auto"/>
              <w:jc w:val="both"/>
              <w:outlineLvl w:val="0"/>
            </w:pPr>
            <w:r w:rsidRPr="009408D4">
              <w:t>П</w:t>
            </w:r>
            <w:r w:rsidR="00F617D5" w:rsidRPr="009408D4">
              <w:t>редседател</w:t>
            </w:r>
            <w:r w:rsidRPr="009408D4">
              <w:t>ь</w:t>
            </w:r>
            <w:r w:rsidR="00B477C1" w:rsidRPr="009408D4">
              <w:t>ствующий</w:t>
            </w:r>
            <w:r w:rsidR="00A00FE4" w:rsidRPr="009408D4">
              <w:t>, заместитель</w:t>
            </w:r>
          </w:p>
          <w:p w:rsidR="00F617D5" w:rsidRPr="009408D4" w:rsidRDefault="00A00FE4" w:rsidP="00B477C1">
            <w:pPr>
              <w:spacing w:line="276" w:lineRule="auto"/>
              <w:jc w:val="both"/>
              <w:outlineLvl w:val="0"/>
            </w:pPr>
            <w:r w:rsidRPr="009408D4">
              <w:t>председателя комиссии</w:t>
            </w:r>
            <w:r w:rsidR="00B477C1" w:rsidRPr="009408D4">
              <w:t xml:space="preserve"> </w:t>
            </w:r>
          </w:p>
        </w:tc>
        <w:tc>
          <w:tcPr>
            <w:tcW w:w="567" w:type="dxa"/>
          </w:tcPr>
          <w:p w:rsidR="00F617D5" w:rsidRPr="009408D4" w:rsidRDefault="00F617D5" w:rsidP="00B462FC">
            <w:pPr>
              <w:spacing w:line="276" w:lineRule="auto"/>
              <w:jc w:val="both"/>
              <w:outlineLvl w:val="0"/>
            </w:pPr>
          </w:p>
        </w:tc>
        <w:tc>
          <w:tcPr>
            <w:tcW w:w="2126" w:type="dxa"/>
          </w:tcPr>
          <w:p w:rsidR="00A00FE4" w:rsidRPr="009408D4" w:rsidRDefault="00A00FE4" w:rsidP="00B477C1">
            <w:pPr>
              <w:spacing w:line="276" w:lineRule="auto"/>
              <w:jc w:val="both"/>
              <w:outlineLvl w:val="0"/>
            </w:pPr>
          </w:p>
          <w:p w:rsidR="00F617D5" w:rsidRPr="009408D4" w:rsidRDefault="00B477C1" w:rsidP="009408D4">
            <w:pPr>
              <w:spacing w:line="276" w:lineRule="auto"/>
              <w:jc w:val="right"/>
              <w:outlineLvl w:val="0"/>
            </w:pPr>
            <w:r w:rsidRPr="009408D4">
              <w:t>С.Л. Гавронов</w:t>
            </w:r>
          </w:p>
        </w:tc>
      </w:tr>
    </w:tbl>
    <w:p w:rsidR="003D49B7" w:rsidRPr="009408D4" w:rsidRDefault="003D49B7" w:rsidP="00B462FC">
      <w:pPr>
        <w:spacing w:line="276" w:lineRule="auto"/>
        <w:jc w:val="both"/>
        <w:outlineLvl w:val="0"/>
      </w:pPr>
    </w:p>
    <w:sectPr w:rsidR="003D49B7" w:rsidRPr="009408D4" w:rsidSect="00F50D7B">
      <w:footerReference w:type="default" r:id="rId8"/>
      <w:pgSz w:w="11906" w:h="16838"/>
      <w:pgMar w:top="1134" w:right="119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A0" w:rsidRDefault="00AA32A0" w:rsidP="009D084D">
      <w:r>
        <w:separator/>
      </w:r>
    </w:p>
  </w:endnote>
  <w:endnote w:type="continuationSeparator" w:id="1">
    <w:p w:rsidR="00AA32A0" w:rsidRDefault="00AA32A0"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E37D0E">
    <w:pPr>
      <w:pStyle w:val="a8"/>
      <w:jc w:val="right"/>
    </w:pPr>
    <w:fldSimple w:instr=" PAGE   \* MERGEFORMAT ">
      <w:r w:rsidR="009408D4">
        <w:rPr>
          <w:noProof/>
        </w:rPr>
        <w:t>3</w:t>
      </w:r>
    </w:fldSimple>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A0" w:rsidRDefault="00AA32A0" w:rsidP="009D084D">
      <w:r>
        <w:separator/>
      </w:r>
    </w:p>
  </w:footnote>
  <w:footnote w:type="continuationSeparator" w:id="1">
    <w:p w:rsidR="00AA32A0" w:rsidRDefault="00AA32A0"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B412237"/>
    <w:multiLevelType w:val="hybridMultilevel"/>
    <w:tmpl w:val="4314B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415636"/>
    <w:multiLevelType w:val="multilevel"/>
    <w:tmpl w:val="D350474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D5B5990"/>
    <w:multiLevelType w:val="hybridMultilevel"/>
    <w:tmpl w:val="CB226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10"/>
  </w:num>
  <w:num w:numId="7">
    <w:abstractNumId w:val="8"/>
  </w:num>
  <w:num w:numId="8">
    <w:abstractNumId w:val="3"/>
  </w:num>
  <w:num w:numId="9">
    <w:abstractNumId w:val="7"/>
  </w:num>
  <w:num w:numId="10">
    <w:abstractNumId w:val="1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46E7"/>
    <w:rsid w:val="00022612"/>
    <w:rsid w:val="00024E79"/>
    <w:rsid w:val="000421A7"/>
    <w:rsid w:val="000613AF"/>
    <w:rsid w:val="00063B78"/>
    <w:rsid w:val="00077EB2"/>
    <w:rsid w:val="00095F02"/>
    <w:rsid w:val="000B2118"/>
    <w:rsid w:val="000D027A"/>
    <w:rsid w:val="000D0575"/>
    <w:rsid w:val="000D158F"/>
    <w:rsid w:val="000E5926"/>
    <w:rsid w:val="00110EA9"/>
    <w:rsid w:val="00120C0D"/>
    <w:rsid w:val="001413D2"/>
    <w:rsid w:val="00150250"/>
    <w:rsid w:val="00154D16"/>
    <w:rsid w:val="0017590C"/>
    <w:rsid w:val="00193DD8"/>
    <w:rsid w:val="001A499E"/>
    <w:rsid w:val="001A4D68"/>
    <w:rsid w:val="001C697D"/>
    <w:rsid w:val="001D504C"/>
    <w:rsid w:val="001D68B2"/>
    <w:rsid w:val="001D7C3F"/>
    <w:rsid w:val="001F3DC0"/>
    <w:rsid w:val="00206C41"/>
    <w:rsid w:val="002455CE"/>
    <w:rsid w:val="0025690E"/>
    <w:rsid w:val="00262150"/>
    <w:rsid w:val="00275742"/>
    <w:rsid w:val="002809D4"/>
    <w:rsid w:val="002A0242"/>
    <w:rsid w:val="002A5BDA"/>
    <w:rsid w:val="002B10EB"/>
    <w:rsid w:val="002B2761"/>
    <w:rsid w:val="002B59B6"/>
    <w:rsid w:val="002C1003"/>
    <w:rsid w:val="002C1C04"/>
    <w:rsid w:val="002E160D"/>
    <w:rsid w:val="002E4FD3"/>
    <w:rsid w:val="002F45D9"/>
    <w:rsid w:val="002F5F15"/>
    <w:rsid w:val="003009C3"/>
    <w:rsid w:val="0030571E"/>
    <w:rsid w:val="0031738E"/>
    <w:rsid w:val="00317AB4"/>
    <w:rsid w:val="003215EE"/>
    <w:rsid w:val="00332EB0"/>
    <w:rsid w:val="00341197"/>
    <w:rsid w:val="00345FA2"/>
    <w:rsid w:val="00371002"/>
    <w:rsid w:val="003900B6"/>
    <w:rsid w:val="003905F4"/>
    <w:rsid w:val="00392F4E"/>
    <w:rsid w:val="00394D7E"/>
    <w:rsid w:val="003A6ABE"/>
    <w:rsid w:val="003B3589"/>
    <w:rsid w:val="003C72E8"/>
    <w:rsid w:val="003D398B"/>
    <w:rsid w:val="003D49B7"/>
    <w:rsid w:val="003E19EC"/>
    <w:rsid w:val="003F356A"/>
    <w:rsid w:val="00414D75"/>
    <w:rsid w:val="00417EAF"/>
    <w:rsid w:val="00435DF8"/>
    <w:rsid w:val="00440031"/>
    <w:rsid w:val="004443C7"/>
    <w:rsid w:val="00457120"/>
    <w:rsid w:val="0046436E"/>
    <w:rsid w:val="0047012C"/>
    <w:rsid w:val="00495C3A"/>
    <w:rsid w:val="004A1FA0"/>
    <w:rsid w:val="004A7062"/>
    <w:rsid w:val="004D7E37"/>
    <w:rsid w:val="00505705"/>
    <w:rsid w:val="00510FE0"/>
    <w:rsid w:val="00522158"/>
    <w:rsid w:val="0053224F"/>
    <w:rsid w:val="00553460"/>
    <w:rsid w:val="00554A97"/>
    <w:rsid w:val="005604DB"/>
    <w:rsid w:val="0056416C"/>
    <w:rsid w:val="00567B33"/>
    <w:rsid w:val="005714EB"/>
    <w:rsid w:val="0059421A"/>
    <w:rsid w:val="005A41BB"/>
    <w:rsid w:val="005C1A34"/>
    <w:rsid w:val="005C2D17"/>
    <w:rsid w:val="005C2E20"/>
    <w:rsid w:val="005D1718"/>
    <w:rsid w:val="005D60BA"/>
    <w:rsid w:val="005E210E"/>
    <w:rsid w:val="005F0353"/>
    <w:rsid w:val="005F06B7"/>
    <w:rsid w:val="005F351E"/>
    <w:rsid w:val="005F39A8"/>
    <w:rsid w:val="00630EE8"/>
    <w:rsid w:val="00631C4B"/>
    <w:rsid w:val="00657109"/>
    <w:rsid w:val="006579CB"/>
    <w:rsid w:val="006613B9"/>
    <w:rsid w:val="0067541E"/>
    <w:rsid w:val="00680A31"/>
    <w:rsid w:val="006B4115"/>
    <w:rsid w:val="006C7133"/>
    <w:rsid w:val="006E0576"/>
    <w:rsid w:val="006F2295"/>
    <w:rsid w:val="006F533C"/>
    <w:rsid w:val="00713AA5"/>
    <w:rsid w:val="0071482A"/>
    <w:rsid w:val="00731C7A"/>
    <w:rsid w:val="0073530C"/>
    <w:rsid w:val="007371EE"/>
    <w:rsid w:val="007407D9"/>
    <w:rsid w:val="00747145"/>
    <w:rsid w:val="0075123F"/>
    <w:rsid w:val="007522D5"/>
    <w:rsid w:val="00763757"/>
    <w:rsid w:val="00784E18"/>
    <w:rsid w:val="0079091A"/>
    <w:rsid w:val="00795C1C"/>
    <w:rsid w:val="007A6E07"/>
    <w:rsid w:val="007E19C1"/>
    <w:rsid w:val="007F2F45"/>
    <w:rsid w:val="007F76A6"/>
    <w:rsid w:val="008464C6"/>
    <w:rsid w:val="0084670F"/>
    <w:rsid w:val="00871097"/>
    <w:rsid w:val="00875F66"/>
    <w:rsid w:val="008844B1"/>
    <w:rsid w:val="008A2D94"/>
    <w:rsid w:val="008B202D"/>
    <w:rsid w:val="008C254C"/>
    <w:rsid w:val="008C5260"/>
    <w:rsid w:val="008E3CBE"/>
    <w:rsid w:val="00907D4A"/>
    <w:rsid w:val="00924941"/>
    <w:rsid w:val="009406E9"/>
    <w:rsid w:val="009408D4"/>
    <w:rsid w:val="0094118B"/>
    <w:rsid w:val="00970DFD"/>
    <w:rsid w:val="00986C8E"/>
    <w:rsid w:val="00996FA1"/>
    <w:rsid w:val="009A65B1"/>
    <w:rsid w:val="009C4D83"/>
    <w:rsid w:val="009D084D"/>
    <w:rsid w:val="009D14D1"/>
    <w:rsid w:val="009E3709"/>
    <w:rsid w:val="009F37D7"/>
    <w:rsid w:val="009F57F1"/>
    <w:rsid w:val="00A00FE4"/>
    <w:rsid w:val="00A221B3"/>
    <w:rsid w:val="00A30D7C"/>
    <w:rsid w:val="00A32AD8"/>
    <w:rsid w:val="00A41C75"/>
    <w:rsid w:val="00A47B54"/>
    <w:rsid w:val="00A65762"/>
    <w:rsid w:val="00A70753"/>
    <w:rsid w:val="00A853CB"/>
    <w:rsid w:val="00A95A00"/>
    <w:rsid w:val="00A96788"/>
    <w:rsid w:val="00AA32A0"/>
    <w:rsid w:val="00AB0A1C"/>
    <w:rsid w:val="00AC20D1"/>
    <w:rsid w:val="00AE1BB6"/>
    <w:rsid w:val="00AE79B2"/>
    <w:rsid w:val="00AF397A"/>
    <w:rsid w:val="00AF52F8"/>
    <w:rsid w:val="00B04E00"/>
    <w:rsid w:val="00B252E3"/>
    <w:rsid w:val="00B264FC"/>
    <w:rsid w:val="00B31FC3"/>
    <w:rsid w:val="00B439FF"/>
    <w:rsid w:val="00B462FC"/>
    <w:rsid w:val="00B477C1"/>
    <w:rsid w:val="00B526AC"/>
    <w:rsid w:val="00B7095F"/>
    <w:rsid w:val="00B71876"/>
    <w:rsid w:val="00B767DD"/>
    <w:rsid w:val="00B915AA"/>
    <w:rsid w:val="00B96AD7"/>
    <w:rsid w:val="00B96ED2"/>
    <w:rsid w:val="00BA18DE"/>
    <w:rsid w:val="00BB2ACD"/>
    <w:rsid w:val="00BB4E25"/>
    <w:rsid w:val="00BD3007"/>
    <w:rsid w:val="00BD4F3C"/>
    <w:rsid w:val="00BD7F40"/>
    <w:rsid w:val="00C04433"/>
    <w:rsid w:val="00C160E6"/>
    <w:rsid w:val="00C264D4"/>
    <w:rsid w:val="00C31BA7"/>
    <w:rsid w:val="00C31D34"/>
    <w:rsid w:val="00C35B67"/>
    <w:rsid w:val="00C45770"/>
    <w:rsid w:val="00C5740F"/>
    <w:rsid w:val="00C61DBE"/>
    <w:rsid w:val="00C66996"/>
    <w:rsid w:val="00C74964"/>
    <w:rsid w:val="00C807CB"/>
    <w:rsid w:val="00CC0B13"/>
    <w:rsid w:val="00CC488E"/>
    <w:rsid w:val="00CD3B57"/>
    <w:rsid w:val="00CE039F"/>
    <w:rsid w:val="00CF3498"/>
    <w:rsid w:val="00D05FF5"/>
    <w:rsid w:val="00D2098E"/>
    <w:rsid w:val="00D22D75"/>
    <w:rsid w:val="00D44863"/>
    <w:rsid w:val="00D47088"/>
    <w:rsid w:val="00D52BEC"/>
    <w:rsid w:val="00D60978"/>
    <w:rsid w:val="00D64581"/>
    <w:rsid w:val="00D64E07"/>
    <w:rsid w:val="00D720E5"/>
    <w:rsid w:val="00D74E5D"/>
    <w:rsid w:val="00D76B4D"/>
    <w:rsid w:val="00D7791A"/>
    <w:rsid w:val="00D87102"/>
    <w:rsid w:val="00DB54A4"/>
    <w:rsid w:val="00DD5EBF"/>
    <w:rsid w:val="00DE197F"/>
    <w:rsid w:val="00DE5F74"/>
    <w:rsid w:val="00E1481C"/>
    <w:rsid w:val="00E17042"/>
    <w:rsid w:val="00E17FF6"/>
    <w:rsid w:val="00E37D0E"/>
    <w:rsid w:val="00E546E7"/>
    <w:rsid w:val="00E56FC1"/>
    <w:rsid w:val="00E61734"/>
    <w:rsid w:val="00E76916"/>
    <w:rsid w:val="00E81FDF"/>
    <w:rsid w:val="00E94943"/>
    <w:rsid w:val="00E95D7C"/>
    <w:rsid w:val="00E972A7"/>
    <w:rsid w:val="00EA6EA0"/>
    <w:rsid w:val="00EE0922"/>
    <w:rsid w:val="00EF1223"/>
    <w:rsid w:val="00EF693D"/>
    <w:rsid w:val="00F079BC"/>
    <w:rsid w:val="00F07C08"/>
    <w:rsid w:val="00F217F8"/>
    <w:rsid w:val="00F34F38"/>
    <w:rsid w:val="00F50D7B"/>
    <w:rsid w:val="00F617D5"/>
    <w:rsid w:val="00F675E4"/>
    <w:rsid w:val="00F70198"/>
    <w:rsid w:val="00F87BD2"/>
    <w:rsid w:val="00FA32A8"/>
    <w:rsid w:val="00FA5769"/>
    <w:rsid w:val="00FA58E6"/>
    <w:rsid w:val="00FB606D"/>
    <w:rsid w:val="00FC0216"/>
    <w:rsid w:val="00FC1A6F"/>
    <w:rsid w:val="00FD431D"/>
    <w:rsid w:val="00FD45A4"/>
    <w:rsid w:val="00FF4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3005-C9CB-4393-B511-A22DECDE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osadcev_iv</cp:lastModifiedBy>
  <cp:revision>4</cp:revision>
  <cp:lastPrinted>2017-12-25T06:28:00Z</cp:lastPrinted>
  <dcterms:created xsi:type="dcterms:W3CDTF">2018-04-20T11:33:00Z</dcterms:created>
  <dcterms:modified xsi:type="dcterms:W3CDTF">2018-04-20T11:40:00Z</dcterms:modified>
</cp:coreProperties>
</file>