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7FF" w:rsidRPr="005E790D" w:rsidRDefault="008007FF" w:rsidP="008007FF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Свободные земельные участки, которые могут быть использованы для реализации инвестиционных проектов.</w:t>
      </w:r>
    </w:p>
    <w:p w:rsidR="008007FF" w:rsidRPr="005E790D" w:rsidRDefault="008007FF" w:rsidP="008007FF">
      <w:pPr>
        <w:spacing w:after="0" w:line="240" w:lineRule="auto"/>
        <w:jc w:val="right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tbl>
      <w:tblPr>
        <w:tblW w:w="16175" w:type="dxa"/>
        <w:tblInd w:w="93" w:type="dxa"/>
        <w:tblLayout w:type="fixed"/>
        <w:tblLook w:val="04A0"/>
      </w:tblPr>
      <w:tblGrid>
        <w:gridCol w:w="486"/>
        <w:gridCol w:w="1656"/>
        <w:gridCol w:w="1701"/>
        <w:gridCol w:w="1799"/>
        <w:gridCol w:w="1886"/>
        <w:gridCol w:w="1843"/>
        <w:gridCol w:w="1701"/>
        <w:gridCol w:w="1843"/>
        <w:gridCol w:w="1842"/>
        <w:gridCol w:w="1418"/>
      </w:tblGrid>
      <w:tr w:rsidR="008007FF" w:rsidRPr="005E790D" w:rsidTr="00DE67D0">
        <w:trPr>
          <w:trHeight w:val="103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Наименования промышленной зоны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Цели использования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Транспортная доступность: наличие,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название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а/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ж/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Условия приобретения инвестором</w:t>
            </w:r>
          </w:p>
        </w:tc>
      </w:tr>
      <w:tr w:rsidR="008007FF" w:rsidRPr="005E790D" w:rsidTr="00DE67D0">
        <w:trPr>
          <w:cantSplit/>
          <w:trHeight w:val="469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г. Кировск,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южная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промзона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      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21 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-Зона объектов производственного, транспортно –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логистического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складского назначения,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до IV-V классов опасности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- 0 км.  Расстояние до автомобильной дороги регионального значения-1,12 км. Трасса А-120 "Санкт-Петербургское южное полукольцо". Расстояние до железнодорожных путей - 1,1 км. Расстояние до КАД Санкт-Петербурга - 33км.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Наличие - да. По участку проходит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110 кВ, есть возможность получения электрических мощностей. Подключение и обслуживание осуществляет Филиал АО "ЛОЭСК" "Центральные электрические сети". Расстояние до головного объекта электроснабжения - 0 км.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устройство скважин. Возможно подключение к водопроводу (строительство водопроводной ветки). Подключение и обслуживание осуществляет ООО «Водоканал Кировского городского поселения».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строительство локальных очистных сооружений. Расстояние до головного объекта или сети водоотведения - 0,5 км.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да. Магистральный газопровод высокого давления в границах площадки. Подключение осуществляет АО «Газпром газораспределение Ленинградская область»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нет. На участке сети отсутствуют. Необходимо строительство собственной котельной. Расстояние до источника теплоснабжения - 0,8 км.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 продажа</w:t>
            </w:r>
          </w:p>
        </w:tc>
      </w:tr>
      <w:tr w:rsidR="008007FF" w:rsidRPr="005E790D" w:rsidTr="00DE67D0">
        <w:trPr>
          <w:cantSplit/>
          <w:trHeight w:val="447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г. Кировск,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южная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промзона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2                                           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209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П2-Зона объектов производственного, транспортно –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логистического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складского назначения,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до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IV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класса опасности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- 0,12 км.  Расстояние до автомобильной дороги регионального значения-0,12 км. Трасса А-120 "Санкт-Петербургское южное полукольцо". Расстояние до железнодорожных путей - 0,04 км. Расстояние до КАД Санкт-Петербурга - 33км.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Возможность получения электрических мощностей есть. Подключение и обслуживание осуществляет Филиал АО «ЛОЭСК» «Центральные электрические сети».   Расстояние до головного объекта электроснабжения - 0,8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устройство скважин. Возможно подключение к водопроводу (строительство водопроводной ветки). Подключение и обслуживание осуществляет ООО «Водоканал Кировского городского поселения».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строительство локальных очистных сооружений. Расстояние до головного объекта или сети водоотведения - 0,7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Магистральный газопровод высокого давления в границах площадки. Площадка находится в непосредственной близости к ГРС «Кировск». Подключение осуществляет АО «Газпром газораспределение Ленинградская область».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нет. На участке сети отсутствуют. Необходимо строительство собственной котельной. Расстояние до источника теплоснабжения - 1,6 км.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 продажа</w:t>
            </w:r>
          </w:p>
        </w:tc>
      </w:tr>
      <w:tr w:rsidR="008007FF" w:rsidRPr="005E790D" w:rsidTr="00DE67D0">
        <w:trPr>
          <w:trHeight w:val="44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   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Кировск, южная часть                     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9,64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П2-Зона производственного, транспортно –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логистического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складского назначения,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 xml:space="preserve">до III -V классов опасности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- 0,22 км.  Расстояние до автомобильной дороги регионального значения-0,22 км. Трасса А-120 "Санкт-Петербургское южное полукольцо". Расстояние до железнодорожных путей - 8 км. Расстояние до КАД Санкт-Петербурга - 33 км.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Возможность получения электрических мощностей есть. Подключение и обслуживание осуществляет Филиал АО «ЛОЭСК» «Центральные электрические сети». Расстояние до головного объекта электроснабжения - 0,5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устройство скважин. Возможно подключение к водопроводу (строительство водопроводной ветки). Подключение и обслуживание осуществляет ООО «Водоканал Кировского городского поселения».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строительство локальных очистных сооружений. Расстояние до головного объекта или сети водоотведения - 0,5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Наличие - есть. Газопровод высокого давления II категории. ДУ 530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одключение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осуществляет АО «Газпром газораспределение Ленинградская область»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Теплоснабжение: наличие -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озможно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подключение. Котельная, производительностью 134 Гкал/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Теплоснабжение осуществляет ООО "Дубровская ТЭЦ". Расстояние до головного объекта теплоснабжение - 0,5 км.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продажа</w:t>
            </w:r>
          </w:p>
        </w:tc>
      </w:tr>
      <w:tr w:rsidR="008007FF" w:rsidRPr="005E790D" w:rsidTr="00DE67D0">
        <w:trPr>
          <w:trHeight w:val="522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 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Кировск    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2,76 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pStyle w:val="26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E790D">
              <w:rPr>
                <w:color w:val="000000"/>
                <w:sz w:val="20"/>
                <w:szCs w:val="20"/>
              </w:rPr>
              <w:t xml:space="preserve">П2-Зона производственного, транспортно – </w:t>
            </w:r>
            <w:proofErr w:type="spellStart"/>
            <w:r w:rsidRPr="005E790D">
              <w:rPr>
                <w:color w:val="000000"/>
                <w:sz w:val="20"/>
                <w:szCs w:val="20"/>
              </w:rPr>
              <w:t>логистического</w:t>
            </w:r>
            <w:proofErr w:type="spellEnd"/>
            <w:r w:rsidRPr="005E790D">
              <w:rPr>
                <w:color w:val="000000"/>
                <w:sz w:val="20"/>
                <w:szCs w:val="20"/>
              </w:rPr>
              <w:t>, складского назначения,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 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V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классов опасности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-е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сть. Расстояние до автомобильной дороги с твердым покрытием - 0,133 км.  Расстояние до автомобильной дороги регионального значения-0,813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асстояние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железнодорожных путей - 4,54 км (до ст.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Невдубстрой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). Расстояние до КАД Санкт-Петербурга - 33км.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е-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нет. Есть  возможность  получения электрических мощностей. Подключение и обслуживание осуществляет Филиал АО «ЛОЭСК» «Центральные электрические сети». Расстояние до головного объекта электроснабжения - 0,16 км.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 Необходимо устройство скважин. Возможно подключение к водопроводу (строительство водопроводной ветки). Подключение и обслуживание ООО «Водоканал Кировского городского поселения».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строительство локальных очистных сооружений. Расстояние до головного объекта или сети водоотведения - 0,3 км.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 - нет. Есть возможность подключения. Подключение осуществляет АО «Газпром газораспределение Ленинградская область»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Теплоснабжение: наличие - нет. Объект может быть подключен к УТ-1 </w:t>
            </w:r>
            <w:proofErr w:type="spellStart"/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spellEnd"/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/с «Норд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тепломагистрали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Промзона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ООО «Дубровская ТЭЦ» при условии выполнения комплекса мероприятий  технического характера на тепловых сетях энергосистемы. Расстояние до источника теплоснабжения - 0,24 км.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продажа</w:t>
            </w:r>
          </w:p>
        </w:tc>
      </w:tr>
      <w:tr w:rsidR="008007FF" w:rsidRPr="005E790D" w:rsidTr="00DE67D0">
        <w:trPr>
          <w:trHeight w:val="382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Многофункциаональный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торгово-промышленный комплекс "42 Кола" (МФТПК 42 КОЛА)                                 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14 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Зона промышленных предприятий V класса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-е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сть. Расстояние до автомобильной дороги с твердым покрытием - 0 км. Расстояние до автомобильной дороги регионального значения-0 км. Расстояние до железнодорожных путей - 6 км. Расстояние до КАД Санкт-Петербурга - 27 км.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-е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сть. 1,4 МВт. Расстояние до головного объекта электроснабжения - 1,5 км.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Локальная скважина 13 тыс. куб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Локальные очистные сооружения 58,4 тыс. куб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/год. Расстояние до головного объекта или  сети водоотведения -3км.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ТУ на газ 0,098 тыс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уб. м./год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есть. Газовое  теплоснабжение.                  Расстояние до головного объекта теплоснабжения - 1,5 км.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Субаренда</w:t>
            </w:r>
          </w:p>
        </w:tc>
      </w:tr>
      <w:tr w:rsidR="008007FF" w:rsidRPr="005E790D" w:rsidTr="00DE67D0">
        <w:trPr>
          <w:trHeight w:val="543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Земельный участок,                           г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традное                              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20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П1-Зона объектов производственного,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транпортно-логистического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складского назначения,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до III - IV  классов опасности;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ТП-2 зона производственных предприятий IV-V классов опасности с включением объектов общественно-деловой застройки  нет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- 1 км; автодорога "</w:t>
            </w:r>
            <w:proofErr w:type="spellStart"/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Ульяновка-Отрадное</w:t>
            </w:r>
            <w:proofErr w:type="spellEnd"/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". Расстояние до железнодорожных путей - 0,2 км. Расстояние до КАД Санкт-Петербурга - 35 км.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е-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нет. Есть  возможность подключения по существующей линии 10 кВ. Подключение от подстанции ПС 110/35/10кВ № 207 "Ивановская". Подключение и предоставление мощностей осуществляет Филиал  АО "ЛОЭСК"  "Центральные электрические сети". Расстояние до головного объекта электроснабжения - 0,5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е-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нет;. Есть возможность подключения от водопроводной двухтрубной системы d400 мм, проходящей вдоль автодороги Никольское шоссе. Водоснабжение осуществляет ООО "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Водоконал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Отрадненского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городского поселения".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е-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нет.  Есть возможность подключения.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Воотведение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осуществляет ООО "Водоканал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Отрадненского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городского поселения". Расстояние до головного объекта или сети водоотведения - 0,5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е-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нет. Есть возможность подключения. Газораспределительный трубопровод высокого давления (расстояние до объекта - 1 км). Подключение осуществляет филиал АО "Газпром газораспределение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Ленинградкая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Теплоснабжение: наличие -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озможно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подключение. Теплоснабжение осуществляет АО "ЛОТЭК". Расстояние до головного объекта теплоснабжение - 0,5 км.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 продажа</w:t>
            </w:r>
          </w:p>
        </w:tc>
      </w:tr>
      <w:tr w:rsidR="008007FF" w:rsidRPr="005E790D" w:rsidTr="00DE67D0">
        <w:trPr>
          <w:trHeight w:val="819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      в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.п. Павлово, южная часть               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 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Зона промышленных предприятий IV-V классов опасности, производство строительных материалов, пищевая промышленность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- 0,2 км; расстояние до автомобильной дороги регионального значения- 0,62 км. Расстояние до железнодорожных путей - менее 0,05 км. Расстояние до КАД Санкт-Петербурга - 40 км.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е-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нет;  возможно подключение. Источником питания потребителей на территории МО Павловское  городское поселение являются ПС 35/10 кВ № 728 «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Арбузово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» и ПС 35/10 кВ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 xml:space="preserve">№ 729 Н «Павлово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Нагрузка трансформаторов на подстанции 35/10 кВ № 729н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авлово новая» в зимний  максимум нагрузок составила 4,5 МВ∙А.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Подключение и предоставление мощностей осуществляет  Филиал АО "ЛОЭСК" "Центральные электрические сети"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 xml:space="preserve"> Расстояние до головного объекта электроснабжения: 0,45км  до ПС 35/10 кВ «Павлово новая»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0,28км  до ВЛ 35 кВ.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Наличие - нет. Есть возможность подключения. Производительность водозаборных сооружений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438.0 тыс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уб.м/год.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Водоснабжение осуществляет ООО «Водоканал Павловского городского поселения»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Есть возможность подключения.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Производительность очистных сооружений канализации 255,0 тыс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уб.м/год.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Водоотведение осуществляет ООО «Водоканал Павловского городского поселения». Расстояние до головного объекта теплоснабжения - 1,4 км.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Есть возможность подключения. ГРП (газопровод высокого давления) в 900 м.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Подключение осуществляет АО «Газпром газораспределение Ленинградская область».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есть. Котельная ПАО «Павловский завод», производительность 15.32Гкал/ч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асстояние до головного объекта теплоснабжения - 0,8 км.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</w:tr>
      <w:tr w:rsidR="008007FF" w:rsidRPr="005E790D" w:rsidTr="00DE67D0">
        <w:trPr>
          <w:trHeight w:val="819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Земельный участок,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г.п. Павлово, 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Ленинградский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пр., д.7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7,19 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Согласно проекту СЗЗ ПАО «Павловский завод» имеется возможность размещения производства с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III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классом опасности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– есть.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 МВт. Стоимость переуступки электрической мощности устройством РУ 10-  0,4 кВ на границе участка ориентировочно составляет 25 тыс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уб. за 1 кВт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– есть.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Санитарная вода на границе участка ввода.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– есть.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Существует техническая возможность обеспечить участок газоснабжением в необходимом количестве двумя способами: устройство газопровода среднего давления от существующего ГРП, длина 887 м; устройство газопровода низкого давления от котельной ПАО «Павловский завод» - 580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– нет.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Объект капитального строительства может быть подключен</w:t>
            </w:r>
          </w:p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 ТК-35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тепломагистрали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II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ООО «Дубровская ТЭЦ» при условии выполнении комплекса мероприятий технического характера на тепловых сетях энергосистемы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7FF" w:rsidRPr="005E790D" w:rsidRDefault="008007FF" w:rsidP="00DE67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</w:tr>
    </w:tbl>
    <w:p w:rsidR="008007FF" w:rsidRPr="005E790D" w:rsidRDefault="008007FF" w:rsidP="008007FF"/>
    <w:p w:rsidR="008007FF" w:rsidRPr="005E790D" w:rsidRDefault="008007FF" w:rsidP="008007FF">
      <w:pPr>
        <w:sectPr w:rsidR="008007FF" w:rsidRPr="005E790D" w:rsidSect="002B1FB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8007FF" w:rsidRPr="005E790D" w:rsidRDefault="008007FF" w:rsidP="008007FF">
      <w:pPr>
        <w:spacing w:after="221" w:line="1" w:lineRule="exact"/>
        <w:jc w:val="center"/>
        <w:rPr>
          <w:sz w:val="2"/>
          <w:szCs w:val="2"/>
        </w:rPr>
      </w:pPr>
    </w:p>
    <w:tbl>
      <w:tblPr>
        <w:tblW w:w="10349" w:type="dxa"/>
        <w:tblInd w:w="-8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7"/>
        <w:gridCol w:w="5812"/>
      </w:tblGrid>
      <w:tr w:rsidR="008007FF" w:rsidRPr="005E790D" w:rsidTr="00DE67D0">
        <w:trPr>
          <w:trHeight w:hRule="exact" w:val="278"/>
        </w:trPr>
        <w:tc>
          <w:tcPr>
            <w:tcW w:w="1034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tabs>
                <w:tab w:val="left" w:pos="42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90D">
              <w:rPr>
                <w:rFonts w:ascii="Times New Roman" w:hAnsi="Times New Roman"/>
                <w:b/>
                <w:sz w:val="24"/>
                <w:szCs w:val="24"/>
              </w:rPr>
              <w:t xml:space="preserve">ПЛОЩАДКА № 1: </w:t>
            </w:r>
            <w:r w:rsidRPr="005E790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ЗЕМЕЛЬНЫЙ УЧАСТОК, Г. КИРОВСК, </w:t>
            </w:r>
            <w:proofErr w:type="gramStart"/>
            <w:r w:rsidRPr="005E790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ЮЖНАЯ</w:t>
            </w:r>
            <w:proofErr w:type="gramEnd"/>
            <w:r w:rsidRPr="005E790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ПРОМЗОНА</w:t>
            </w:r>
          </w:p>
        </w:tc>
      </w:tr>
      <w:tr w:rsidR="008007FF" w:rsidRPr="005E790D" w:rsidTr="00DE67D0">
        <w:trPr>
          <w:trHeight w:hRule="exact" w:val="27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Муниципальный район/Городской округ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Кировский</w:t>
            </w:r>
          </w:p>
        </w:tc>
      </w:tr>
      <w:tr w:rsidR="008007FF" w:rsidRPr="005E790D" w:rsidTr="00DE67D0">
        <w:trPr>
          <w:trHeight w:hRule="exact" w:val="1074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Адрес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Ленинградская область, Кировский муниципальный район, Кировское городское поселение, южная </w:t>
            </w:r>
            <w:proofErr w:type="spellStart"/>
            <w:r w:rsidRPr="005E790D">
              <w:rPr>
                <w:rFonts w:ascii="Times New Roman" w:hAnsi="Times New Roman"/>
              </w:rPr>
              <w:t>промзона</w:t>
            </w:r>
            <w:proofErr w:type="spellEnd"/>
            <w:r w:rsidRPr="005E790D">
              <w:rPr>
                <w:rFonts w:ascii="Times New Roman" w:hAnsi="Times New Roman"/>
              </w:rPr>
              <w:t>, инвестиционная площадка №1</w:t>
            </w:r>
          </w:p>
        </w:tc>
      </w:tr>
      <w:tr w:rsidR="008007FF" w:rsidRPr="005E790D" w:rsidTr="00DE67D0">
        <w:trPr>
          <w:trHeight w:hRule="exact" w:val="123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Категория земель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Земли лесного фонда (генеральным планом утвержденным решением совета депутатов МО «Кировск» от 28.08.2014 №37 предусмотрен перевод в категорию земель – земли промышленности).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6"/>
                <w:sz w:val="18"/>
                <w:szCs w:val="18"/>
              </w:rPr>
              <w:t>Класс опасности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lang w:val="en-US"/>
              </w:rPr>
              <w:t>IV-V</w:t>
            </w:r>
            <w:r w:rsidRPr="005E790D">
              <w:rPr>
                <w:rFonts w:ascii="Times New Roman" w:hAnsi="Times New Roman"/>
              </w:rPr>
              <w:t xml:space="preserve"> класс опасности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Собственник: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5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Наименование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Российская Федерация</w:t>
            </w:r>
          </w:p>
        </w:tc>
      </w:tr>
      <w:tr w:rsidR="008007FF" w:rsidRPr="005E790D" w:rsidTr="00DE67D0">
        <w:trPr>
          <w:trHeight w:hRule="exact" w:val="1798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Контактное лицо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администрация Кировского муниципального района Ленинградской области, </w:t>
            </w:r>
            <w:proofErr w:type="spellStart"/>
            <w:r w:rsidRPr="005E790D">
              <w:rPr>
                <w:rFonts w:ascii="Times New Roman" w:hAnsi="Times New Roman"/>
              </w:rPr>
              <w:t>Лагачина</w:t>
            </w:r>
            <w:proofErr w:type="spellEnd"/>
            <w:r w:rsidRPr="005E790D">
              <w:rPr>
                <w:rFonts w:ascii="Times New Roman" w:hAnsi="Times New Roman"/>
              </w:rPr>
              <w:t xml:space="preserve"> Татьяна Борисовна, тел: (81362) 22503, 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lagachina</w:t>
            </w:r>
            <w:proofErr w:type="spellEnd"/>
            <w:r w:rsidRPr="005E790D">
              <w:rPr>
                <w:rFonts w:ascii="Times New Roman" w:hAnsi="Times New Roman"/>
              </w:rPr>
              <w:t>@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kirovsk</w:t>
            </w:r>
            <w:proofErr w:type="spellEnd"/>
            <w:r w:rsidRPr="005E790D">
              <w:rPr>
                <w:rFonts w:ascii="Times New Roman" w:hAnsi="Times New Roman"/>
              </w:rPr>
              <w:t>-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reg</w:t>
            </w:r>
            <w:proofErr w:type="spellEnd"/>
            <w:r w:rsidRPr="005E790D">
              <w:rPr>
                <w:rFonts w:ascii="Times New Roman" w:hAnsi="Times New Roman"/>
              </w:rPr>
              <w:t>.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администрация МО «Кировск», Нилова Ольга Вячеславовна, тел: (81362) 23777, 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adm</w:t>
            </w:r>
            <w:proofErr w:type="spellEnd"/>
            <w:r w:rsidRPr="005E790D">
              <w:rPr>
                <w:rFonts w:ascii="Times New Roman" w:hAnsi="Times New Roman"/>
              </w:rPr>
              <w:t>_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kirovsk</w:t>
            </w:r>
            <w:proofErr w:type="spellEnd"/>
            <w:r w:rsidRPr="005E790D">
              <w:rPr>
                <w:rFonts w:ascii="Times New Roman" w:hAnsi="Times New Roman"/>
              </w:rPr>
              <w:t>_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gor</w:t>
            </w:r>
            <w:proofErr w:type="spellEnd"/>
            <w:r w:rsidRPr="005E790D">
              <w:rPr>
                <w:rFonts w:ascii="Times New Roman" w:hAnsi="Times New Roman"/>
              </w:rPr>
              <w:t>@</w:t>
            </w:r>
            <w:r w:rsidRPr="005E790D">
              <w:rPr>
                <w:rFonts w:ascii="Times New Roman" w:hAnsi="Times New Roman"/>
                <w:lang w:val="en-US"/>
              </w:rPr>
              <w:t>mail</w:t>
            </w:r>
            <w:r w:rsidRPr="005E790D">
              <w:rPr>
                <w:rFonts w:ascii="Times New Roman" w:hAnsi="Times New Roman"/>
              </w:rPr>
              <w:t>.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Направление использования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Производственная площадка </w:t>
            </w:r>
          </w:p>
        </w:tc>
      </w:tr>
      <w:tr w:rsidR="008007FF" w:rsidRPr="005E790D" w:rsidTr="00DE67D0">
        <w:trPr>
          <w:trHeight w:hRule="exact" w:val="584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Функциональный приоритет площадки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производство, </w:t>
            </w:r>
            <w:proofErr w:type="spellStart"/>
            <w:r w:rsidRPr="005E790D">
              <w:rPr>
                <w:rFonts w:ascii="Times New Roman" w:hAnsi="Times New Roman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hAnsi="Times New Roman"/>
              </w:rPr>
              <w:t xml:space="preserve">, складского назначения 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 xml:space="preserve">Расстояние до КАД Санкт-Петербурга,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33 км"/>
              </w:smartTagPr>
              <w:r w:rsidRPr="005E790D">
                <w:rPr>
                  <w:rFonts w:ascii="Times New Roman" w:hAnsi="Times New Roman"/>
                </w:rPr>
                <w:t>33 км</w:t>
              </w:r>
            </w:smartTag>
          </w:p>
        </w:tc>
      </w:tr>
      <w:tr w:rsidR="008007FF" w:rsidRPr="005E790D" w:rsidTr="00DE67D0">
        <w:trPr>
          <w:trHeight w:hRule="exact" w:val="25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Водоснабжение: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1672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На участке сети отсутствуют. Необходимо устройство скважин. Возможно подключение к водопроводу (строительство водопроводной ветки). Подключение и обслуживание</w:t>
            </w:r>
            <w:r w:rsidRPr="005E790D">
              <w:rPr>
                <w:rFonts w:ascii="Times New Roman" w:hAnsi="Times New Roman"/>
                <w:b/>
                <w:bCs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осуществляет</w:t>
            </w:r>
            <w:r w:rsidRPr="005E790D">
              <w:rPr>
                <w:rFonts w:ascii="Times New Roman" w:hAnsi="Times New Roman"/>
                <w:b/>
                <w:bCs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ООО «Водоканал Кировского городского поселения».</w:t>
            </w:r>
            <w:r w:rsidRPr="005E790D">
              <w:rPr>
                <w:rFonts w:ascii="Times New Roman" w:hAnsi="Times New Roman"/>
              </w:rPr>
              <w:t xml:space="preserve"> 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Канализация: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74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Cs/>
              </w:rPr>
              <w:t>На участке сети отсутствуют. Необходимо строительство локальных</w:t>
            </w:r>
            <w:r w:rsidRPr="005E790D">
              <w:rPr>
                <w:rFonts w:ascii="Times New Roman" w:hAnsi="Times New Roman"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очистных</w:t>
            </w:r>
            <w:r w:rsidRPr="005E790D">
              <w:rPr>
                <w:rFonts w:ascii="Times New Roman" w:hAnsi="Times New Roman"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сооружений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Электроснабжение: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есть</w:t>
            </w:r>
          </w:p>
        </w:tc>
      </w:tr>
      <w:tr w:rsidR="008007FF" w:rsidRPr="005E790D" w:rsidTr="00DE67D0">
        <w:trPr>
          <w:trHeight w:hRule="exact" w:val="1027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По участку проходит </w:t>
            </w:r>
            <w:proofErr w:type="gramStart"/>
            <w:r w:rsidRPr="005E790D">
              <w:rPr>
                <w:rFonts w:ascii="Times New Roman" w:hAnsi="Times New Roman"/>
              </w:rPr>
              <w:t>ВЛ</w:t>
            </w:r>
            <w:proofErr w:type="gramEnd"/>
            <w:r w:rsidRPr="005E790D">
              <w:rPr>
                <w:rFonts w:ascii="Times New Roman" w:hAnsi="Times New Roman"/>
              </w:rPr>
              <w:t xml:space="preserve"> 110 кВ, есть возможность получения электрических мощностей. Подключение и обслуживание осуществляет АО "ЛОЭСК"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Газоснабжение: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есть</w:t>
            </w:r>
          </w:p>
        </w:tc>
      </w:tr>
      <w:tr w:rsidR="008007FF" w:rsidRPr="005E790D" w:rsidTr="00DE67D0">
        <w:trPr>
          <w:trHeight w:hRule="exact" w:val="955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Магистральный газопровод высокого давления в границах площадки. Подключение осуществляет АО «Газпром газораспределение Ленинградская область»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Теплоснабжение: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54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На участке сети отсутствуют. Необходимо строительство собственной котельной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lastRenderedPageBreak/>
              <w:t>Варианты приобретения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Аренда/продажа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eastAsiaTheme="minorEastAsia" w:hAnsi="Times New Roman"/>
                <w:lang w:val="en-US"/>
              </w:rPr>
              <w:t>Greenfield</w:t>
            </w:r>
          </w:p>
        </w:tc>
      </w:tr>
      <w:tr w:rsidR="008007FF" w:rsidRPr="005E790D" w:rsidTr="00DE67D0">
        <w:trPr>
          <w:trHeight w:hRule="exact" w:val="718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Назначение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производственного, </w:t>
            </w:r>
            <w:proofErr w:type="spellStart"/>
            <w:r w:rsidRPr="005E790D">
              <w:rPr>
                <w:rFonts w:ascii="Times New Roman" w:hAnsi="Times New Roman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hAnsi="Times New Roman"/>
              </w:rPr>
              <w:t>, складского назначения</w:t>
            </w:r>
          </w:p>
        </w:tc>
      </w:tr>
      <w:tr w:rsidR="008007FF" w:rsidRPr="005E790D" w:rsidTr="00DE67D0">
        <w:trPr>
          <w:trHeight w:hRule="exact" w:val="58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Инженерно-строительные условия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относительно </w:t>
            </w:r>
            <w:proofErr w:type="gramStart"/>
            <w:r w:rsidRPr="005E790D">
              <w:rPr>
                <w:rFonts w:ascii="Times New Roman" w:hAnsi="Times New Roman"/>
              </w:rPr>
              <w:t>благоприятные</w:t>
            </w:r>
            <w:proofErr w:type="gramEnd"/>
            <w:r w:rsidRPr="005E790D">
              <w:rPr>
                <w:rFonts w:ascii="Times New Roman" w:hAnsi="Times New Roman"/>
              </w:rPr>
              <w:t xml:space="preserve"> (высокий уровень грунтовых вод)</w:t>
            </w:r>
          </w:p>
        </w:tc>
      </w:tr>
      <w:tr w:rsidR="008007FF" w:rsidRPr="005E790D" w:rsidTr="00DE67D0">
        <w:trPr>
          <w:trHeight w:hRule="exact" w:val="67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Предприятия в непосредственной близости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ООО «ЭМ-СИ </w:t>
            </w:r>
            <w:proofErr w:type="spellStart"/>
            <w:r w:rsidRPr="005E790D">
              <w:rPr>
                <w:rFonts w:ascii="Times New Roman" w:hAnsi="Times New Roman"/>
              </w:rPr>
              <w:t>Баухеми</w:t>
            </w:r>
            <w:proofErr w:type="spellEnd"/>
            <w:r w:rsidRPr="005E790D">
              <w:rPr>
                <w:rFonts w:ascii="Times New Roman" w:hAnsi="Times New Roman"/>
              </w:rPr>
              <w:t>», ТЭЦ-8 филиала «Невский» ОАО «ТГК-1», ООО «</w:t>
            </w:r>
            <w:proofErr w:type="spellStart"/>
            <w:r w:rsidRPr="005E790D">
              <w:rPr>
                <w:rFonts w:ascii="Times New Roman" w:hAnsi="Times New Roman"/>
              </w:rPr>
              <w:t>Мебелетта</w:t>
            </w:r>
            <w:proofErr w:type="spellEnd"/>
            <w:r w:rsidRPr="005E790D">
              <w:rPr>
                <w:rFonts w:ascii="Times New Roman" w:hAnsi="Times New Roman"/>
              </w:rPr>
              <w:t>», ООО «</w:t>
            </w:r>
            <w:proofErr w:type="spellStart"/>
            <w:r w:rsidRPr="005E790D">
              <w:rPr>
                <w:rFonts w:ascii="Times New Roman" w:hAnsi="Times New Roman"/>
              </w:rPr>
              <w:t>Арматроника</w:t>
            </w:r>
            <w:proofErr w:type="spellEnd"/>
            <w:r w:rsidRPr="005E790D">
              <w:rPr>
                <w:rFonts w:ascii="Times New Roman" w:hAnsi="Times New Roman"/>
              </w:rPr>
              <w:t>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Инженерная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0" w:lineRule="exact"/>
              <w:ind w:left="24" w:right="145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головного объекта </w:t>
            </w:r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 xml:space="preserve">электроснабжения,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</w:t>
            </w:r>
          </w:p>
        </w:tc>
      </w:tr>
      <w:tr w:rsidR="008007FF" w:rsidRPr="005E790D" w:rsidTr="00DE67D0">
        <w:trPr>
          <w:trHeight w:hRule="exact" w:val="48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источника теплоснабжения,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0,8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4" w:lineRule="exact"/>
              <w:ind w:left="24" w:right="14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объекта или сети водоотведения,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7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0,5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Транспортная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4" w:lineRule="exact"/>
              <w:ind w:left="14" w:right="101" w:hanging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 xml:space="preserve">покрытием,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</w:t>
            </w:r>
          </w:p>
        </w:tc>
      </w:tr>
      <w:tr w:rsidR="008007FF" w:rsidRPr="005E790D" w:rsidTr="00DE67D0">
        <w:trPr>
          <w:trHeight w:hRule="exact" w:val="716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9" w:lineRule="exact"/>
              <w:ind w:left="19" w:right="1066" w:hanging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</w:t>
            </w:r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 xml:space="preserve">регионального значения,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1,12 трасса А-120 «Санкт-Петербургское южное полукольцо»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 xml:space="preserve">Расстояние до железнодорожных путей,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1,1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Форма собственности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Федеральная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 xml:space="preserve">Площадь инвестиционной площадки,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1 га"/>
              </w:smartTagPr>
              <w:r w:rsidRPr="005E790D">
                <w:rPr>
                  <w:rFonts w:ascii="Times New Roman" w:hAnsi="Times New Roman"/>
                </w:rPr>
                <w:t>21 га</w:t>
              </w:r>
            </w:smartTag>
          </w:p>
        </w:tc>
      </w:tr>
      <w:tr w:rsidR="008007FF" w:rsidRPr="005E790D" w:rsidTr="00DE67D0">
        <w:trPr>
          <w:trHeight w:hRule="exact" w:val="25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</w:rPr>
              <w:t>Градостроительная документация во ФГИС ТП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http://fgis.economy.gov.ru/fgis</w:t>
            </w:r>
          </w:p>
        </w:tc>
      </w:tr>
      <w:tr w:rsidR="008007FF" w:rsidRPr="005E790D" w:rsidTr="00DE67D0">
        <w:trPr>
          <w:trHeight w:hRule="exact" w:val="317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Дополнительные сведения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-</w:t>
            </w:r>
          </w:p>
        </w:tc>
      </w:tr>
    </w:tbl>
    <w:p w:rsidR="008007FF" w:rsidRPr="005E790D" w:rsidRDefault="008007FF" w:rsidP="008007FF"/>
    <w:p w:rsidR="008007FF" w:rsidRPr="005E790D" w:rsidRDefault="008007FF" w:rsidP="008007FF">
      <w:r w:rsidRPr="005E79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4" name="Рисунок 2" descr="C:\Users\shepelevich_ga\Desktop\Инвестиции на сайте\Инвестиционные площадки Кировского муниципального района Ленинградской области\Площадка № 1, г. Кировск, 21 г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pelevich_ga\Desktop\Инвестиции на сайте\Инвестиционные площадки Кировского муниципального района Ленинградской области\Площадка № 1, г. Кировск, 21 га\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FF" w:rsidRPr="005E790D" w:rsidRDefault="008007FF" w:rsidP="008007FF"/>
    <w:p w:rsidR="008007FF" w:rsidRPr="005E790D" w:rsidRDefault="008007FF" w:rsidP="008007FF"/>
    <w:tbl>
      <w:tblPr>
        <w:tblW w:w="10207" w:type="dxa"/>
        <w:tblInd w:w="-8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5551"/>
      </w:tblGrid>
      <w:tr w:rsidR="008007FF" w:rsidRPr="005E790D" w:rsidTr="00DE67D0">
        <w:trPr>
          <w:trHeight w:hRule="exact" w:val="278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E790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ПЛОЩАДКА № 2: </w:t>
            </w:r>
            <w:r w:rsidRPr="005E790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ЗЕМЕЛЬНЫЙ УЧАСТОК,  Г. КИРОВСК, </w:t>
            </w:r>
            <w:proofErr w:type="gramStart"/>
            <w:r w:rsidRPr="005E790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ЮЖНАЯ</w:t>
            </w:r>
            <w:proofErr w:type="gramEnd"/>
            <w:r w:rsidRPr="005E790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ПРОМЗОНА № 2</w:t>
            </w:r>
          </w:p>
          <w:p w:rsidR="008007FF" w:rsidRPr="005E790D" w:rsidRDefault="008007FF" w:rsidP="00DE67D0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007FF" w:rsidRPr="005E790D" w:rsidRDefault="008007FF" w:rsidP="00DE67D0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007FF" w:rsidRPr="005E790D" w:rsidRDefault="008007FF" w:rsidP="00DE67D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007FF" w:rsidRPr="005E790D" w:rsidTr="00DE67D0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Муниципальный район/Городской округ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Кировский </w:t>
            </w:r>
          </w:p>
        </w:tc>
      </w:tr>
      <w:tr w:rsidR="008007FF" w:rsidRPr="005E790D" w:rsidTr="00DE67D0">
        <w:trPr>
          <w:trHeight w:hRule="exact" w:val="859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Адрес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Ленинградская область, Кировский муниципальный район, Кировское городское поселение, южная </w:t>
            </w:r>
            <w:proofErr w:type="spellStart"/>
            <w:r w:rsidRPr="005E790D">
              <w:rPr>
                <w:rFonts w:ascii="Times New Roman" w:hAnsi="Times New Roman"/>
              </w:rPr>
              <w:t>промзона</w:t>
            </w:r>
            <w:proofErr w:type="spellEnd"/>
            <w:r w:rsidRPr="005E790D">
              <w:rPr>
                <w:rFonts w:ascii="Times New Roman" w:hAnsi="Times New Roman"/>
              </w:rPr>
              <w:t>, инвестиционная площадка №2</w:t>
            </w:r>
          </w:p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</w:tc>
      </w:tr>
      <w:tr w:rsidR="008007FF" w:rsidRPr="005E790D" w:rsidTr="00DE67D0">
        <w:trPr>
          <w:trHeight w:hRule="exact" w:val="1295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Категория земель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Земли лесного фонда (генеральным планом утвержденным решением совета депутатов МО «Кировск» от 28.08.2014 №37 предусмотрен перевод в категорию земель – земли промышленности).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6"/>
                <w:sz w:val="18"/>
                <w:szCs w:val="18"/>
              </w:rPr>
              <w:t>Класс опасности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lang w:val="en-US"/>
              </w:rPr>
              <w:t>IV-V</w:t>
            </w:r>
            <w:r w:rsidRPr="005E790D">
              <w:rPr>
                <w:rFonts w:ascii="Times New Roman" w:hAnsi="Times New Roman"/>
              </w:rPr>
              <w:t xml:space="preserve"> класс опасности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Собственник: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5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Наименование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Российская Федерация</w:t>
            </w:r>
          </w:p>
        </w:tc>
      </w:tr>
      <w:tr w:rsidR="008007FF" w:rsidRPr="005E790D" w:rsidTr="00DE67D0">
        <w:trPr>
          <w:trHeight w:hRule="exact" w:val="193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Контактное лицо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администрация Кировского муниципального района Ленинградской области, </w:t>
            </w:r>
            <w:proofErr w:type="spellStart"/>
            <w:r w:rsidRPr="005E790D">
              <w:rPr>
                <w:rFonts w:ascii="Times New Roman" w:hAnsi="Times New Roman"/>
              </w:rPr>
              <w:t>Лагачина</w:t>
            </w:r>
            <w:proofErr w:type="spellEnd"/>
            <w:r w:rsidRPr="005E790D">
              <w:rPr>
                <w:rFonts w:ascii="Times New Roman" w:hAnsi="Times New Roman"/>
              </w:rPr>
              <w:t xml:space="preserve"> Татьяна Борисовна, тел: (81362) 22503, 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lagachina</w:t>
            </w:r>
            <w:proofErr w:type="spellEnd"/>
            <w:r w:rsidRPr="005E790D">
              <w:rPr>
                <w:rFonts w:ascii="Times New Roman" w:hAnsi="Times New Roman"/>
              </w:rPr>
              <w:t>@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kirovsk</w:t>
            </w:r>
            <w:proofErr w:type="spellEnd"/>
            <w:r w:rsidRPr="005E790D">
              <w:rPr>
                <w:rFonts w:ascii="Times New Roman" w:hAnsi="Times New Roman"/>
              </w:rPr>
              <w:t>-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reg</w:t>
            </w:r>
            <w:proofErr w:type="spellEnd"/>
            <w:r w:rsidRPr="005E790D">
              <w:rPr>
                <w:rFonts w:ascii="Times New Roman" w:hAnsi="Times New Roman"/>
              </w:rPr>
              <w:t>.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администрация МО «Кировск», Нилова Ольга Вячеславовна, тел: (81362) 23777, 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adm</w:t>
            </w:r>
            <w:proofErr w:type="spellEnd"/>
            <w:r w:rsidRPr="005E790D">
              <w:rPr>
                <w:rFonts w:ascii="Times New Roman" w:hAnsi="Times New Roman"/>
              </w:rPr>
              <w:t>_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kirovsk</w:t>
            </w:r>
            <w:proofErr w:type="spellEnd"/>
            <w:r w:rsidRPr="005E790D">
              <w:rPr>
                <w:rFonts w:ascii="Times New Roman" w:hAnsi="Times New Roman"/>
              </w:rPr>
              <w:t>_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gor</w:t>
            </w:r>
            <w:proofErr w:type="spellEnd"/>
            <w:r w:rsidRPr="005E790D">
              <w:rPr>
                <w:rFonts w:ascii="Times New Roman" w:hAnsi="Times New Roman"/>
              </w:rPr>
              <w:t>@</w:t>
            </w:r>
            <w:r w:rsidRPr="005E790D">
              <w:rPr>
                <w:rFonts w:ascii="Times New Roman" w:hAnsi="Times New Roman"/>
                <w:lang w:val="en-US"/>
              </w:rPr>
              <w:t>mail</w:t>
            </w:r>
            <w:r w:rsidRPr="005E790D">
              <w:rPr>
                <w:rFonts w:ascii="Times New Roman" w:hAnsi="Times New Roman"/>
              </w:rPr>
              <w:t>.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Направление использования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Производственная площадка</w:t>
            </w:r>
          </w:p>
        </w:tc>
      </w:tr>
      <w:tr w:rsidR="008007FF" w:rsidRPr="005E790D" w:rsidTr="00DE67D0">
        <w:trPr>
          <w:trHeight w:hRule="exact" w:val="61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Функциональный приоритет площадки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производство, </w:t>
            </w:r>
            <w:proofErr w:type="spellStart"/>
            <w:r w:rsidRPr="005E790D">
              <w:rPr>
                <w:rFonts w:ascii="Times New Roman" w:hAnsi="Times New Roman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hAnsi="Times New Roman"/>
              </w:rPr>
              <w:t>, складского назначения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 xml:space="preserve">Расстояние до КАД Санкт-Петербурга,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33 км"/>
              </w:smartTagPr>
              <w:r w:rsidRPr="005E790D">
                <w:rPr>
                  <w:rFonts w:ascii="Times New Roman" w:hAnsi="Times New Roman"/>
                </w:rPr>
                <w:t>33 км</w:t>
              </w:r>
            </w:smartTag>
          </w:p>
        </w:tc>
      </w:tr>
      <w:tr w:rsidR="008007FF" w:rsidRPr="005E790D" w:rsidTr="00DE67D0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Водоснабжение: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162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На участке сети отсутствуют. Необходимо устройство скважин. Возможно подключение к водопроводу (строительство водопроводной ветки). Подключение и обслуживание</w:t>
            </w:r>
            <w:r w:rsidRPr="005E790D">
              <w:rPr>
                <w:rFonts w:ascii="Times New Roman" w:hAnsi="Times New Roman"/>
                <w:b/>
                <w:bCs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осуществляет ООО «Водоканал Кировского городского поселения»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Канализация: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60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Cs/>
              </w:rPr>
              <w:t>На участке сети отсутствуют. Необходимо строительство локальных</w:t>
            </w:r>
            <w:r w:rsidRPr="005E790D">
              <w:rPr>
                <w:rFonts w:ascii="Times New Roman" w:hAnsi="Times New Roman"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очистных</w:t>
            </w:r>
            <w:r w:rsidRPr="005E790D">
              <w:rPr>
                <w:rFonts w:ascii="Times New Roman" w:hAnsi="Times New Roman"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сооружений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Электроснабжение: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11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Cs/>
              </w:rPr>
              <w:t xml:space="preserve">На участке сети отсутствуют. </w:t>
            </w:r>
            <w:r w:rsidRPr="005E790D">
              <w:rPr>
                <w:rFonts w:ascii="Times New Roman" w:hAnsi="Times New Roman"/>
              </w:rPr>
              <w:t>Возможность получения электрических мощностей есть. Подключение и обслуживание осуществляет Филиал АО «ЛОЭСК» «Центральные электрические сети»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Газоснабжение: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есть</w:t>
            </w:r>
          </w:p>
        </w:tc>
      </w:tr>
      <w:tr w:rsidR="008007FF" w:rsidRPr="005E790D" w:rsidTr="00DE67D0">
        <w:trPr>
          <w:trHeight w:hRule="exact" w:val="118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Магистральный газопровод высокого давления в границах площадки. Площадка находится в непосредственной близости к ГРС «Кировск». Подключение осуществляет АО «Газпром газораспределение Ленинградская область»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Теплоснабжение: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58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На участке сети отсутствуют. Необходимо строительство собственной котельной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lastRenderedPageBreak/>
              <w:t>Варианты приобретения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Аренда/продажа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eastAsiaTheme="minorEastAsia" w:hAnsi="Times New Roman"/>
                <w:lang w:val="en-US"/>
              </w:rPr>
              <w:t>Greenfield</w:t>
            </w:r>
          </w:p>
        </w:tc>
      </w:tr>
      <w:tr w:rsidR="008007FF" w:rsidRPr="005E790D" w:rsidTr="00DE67D0">
        <w:trPr>
          <w:trHeight w:hRule="exact" w:val="50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Назначение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производственного, </w:t>
            </w:r>
            <w:proofErr w:type="spellStart"/>
            <w:r w:rsidRPr="005E790D">
              <w:rPr>
                <w:rFonts w:ascii="Times New Roman" w:hAnsi="Times New Roman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hAnsi="Times New Roman"/>
              </w:rPr>
              <w:t>, складского назначения</w:t>
            </w:r>
          </w:p>
        </w:tc>
      </w:tr>
      <w:tr w:rsidR="008007FF" w:rsidRPr="005E790D" w:rsidTr="00DE67D0">
        <w:trPr>
          <w:trHeight w:hRule="exact" w:val="63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Инженерно-строительные условия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относительно </w:t>
            </w:r>
            <w:proofErr w:type="gramStart"/>
            <w:r w:rsidRPr="005E790D">
              <w:rPr>
                <w:rFonts w:ascii="Times New Roman" w:hAnsi="Times New Roman"/>
              </w:rPr>
              <w:t>благоприятные</w:t>
            </w:r>
            <w:proofErr w:type="gramEnd"/>
            <w:r w:rsidRPr="005E790D">
              <w:rPr>
                <w:rFonts w:ascii="Times New Roman" w:hAnsi="Times New Roman"/>
              </w:rPr>
              <w:t xml:space="preserve"> (высокий уровень грунтовых вод)</w:t>
            </w:r>
          </w:p>
        </w:tc>
      </w:tr>
      <w:tr w:rsidR="008007FF" w:rsidRPr="005E790D" w:rsidTr="00DE67D0">
        <w:trPr>
          <w:trHeight w:hRule="exact" w:val="5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Предприятия в непосредственной близости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ООО «ЭМ-СИ </w:t>
            </w:r>
            <w:proofErr w:type="spellStart"/>
            <w:r w:rsidRPr="005E790D">
              <w:rPr>
                <w:rFonts w:ascii="Times New Roman" w:hAnsi="Times New Roman"/>
              </w:rPr>
              <w:t>Баухеми</w:t>
            </w:r>
            <w:proofErr w:type="spellEnd"/>
            <w:r w:rsidRPr="005E790D">
              <w:rPr>
                <w:rFonts w:ascii="Times New Roman" w:hAnsi="Times New Roman"/>
              </w:rPr>
              <w:t>», ТЭЦ-8 филиала «Невский» ОАО «ТГК-1», ООО «</w:t>
            </w:r>
            <w:proofErr w:type="spellStart"/>
            <w:r w:rsidRPr="005E790D">
              <w:rPr>
                <w:rFonts w:ascii="Times New Roman" w:hAnsi="Times New Roman"/>
              </w:rPr>
              <w:t>Мебелетта</w:t>
            </w:r>
            <w:proofErr w:type="spellEnd"/>
            <w:r w:rsidRPr="005E790D">
              <w:rPr>
                <w:rFonts w:ascii="Times New Roman" w:hAnsi="Times New Roman"/>
              </w:rPr>
              <w:t>», ООО «</w:t>
            </w:r>
            <w:proofErr w:type="spellStart"/>
            <w:r w:rsidRPr="005E790D">
              <w:rPr>
                <w:rFonts w:ascii="Times New Roman" w:hAnsi="Times New Roman"/>
              </w:rPr>
              <w:t>Арматроника</w:t>
            </w:r>
            <w:proofErr w:type="spellEnd"/>
            <w:r w:rsidRPr="005E790D">
              <w:rPr>
                <w:rFonts w:ascii="Times New Roman" w:hAnsi="Times New Roman"/>
              </w:rPr>
              <w:t>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Инженерная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0" w:lineRule="exact"/>
              <w:ind w:left="24" w:right="145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головного объекта </w:t>
            </w:r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 xml:space="preserve">электроснабжения,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0,8</w:t>
            </w:r>
          </w:p>
        </w:tc>
      </w:tr>
      <w:tr w:rsidR="008007FF" w:rsidRPr="005E790D" w:rsidTr="00DE67D0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источника теплоснабжения,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1,6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4" w:lineRule="exact"/>
              <w:ind w:left="24" w:right="14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объекта или сети водоотведения,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7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0,7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Транспортная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4" w:lineRule="exact"/>
              <w:ind w:left="14" w:right="101" w:hanging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</w:rPr>
              <w:t xml:space="preserve">покрытием, </w:t>
            </w:r>
            <w:proofErr w:type="gramStart"/>
            <w:r w:rsidRPr="005E790D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0,12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9" w:lineRule="exact"/>
              <w:ind w:left="19" w:right="1066" w:hanging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</w:t>
            </w:r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 xml:space="preserve">регионального значения,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0,12 трасса А-120 «Санкт-Петербургское южное полукольцо»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 xml:space="preserve">Расстояние до железнодорожных путей,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0,04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Форма собственности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Федеральная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 xml:space="preserve">Площадь инвестиционной площадки,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9 га"/>
              </w:smartTagPr>
              <w:r w:rsidRPr="005E790D">
                <w:rPr>
                  <w:rFonts w:ascii="Times New Roman" w:hAnsi="Times New Roman"/>
                </w:rPr>
                <w:t>209 га</w:t>
              </w:r>
            </w:smartTag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</w:rPr>
              <w:t>Градостроительная документация во ФГИС ТП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http://fgis.economy.gov.ru/fgis</w:t>
            </w:r>
          </w:p>
        </w:tc>
      </w:tr>
      <w:tr w:rsidR="008007FF" w:rsidRPr="005E790D" w:rsidTr="00DE67D0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Дополнительные сведения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</w:tbl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  <w:r w:rsidRPr="005E790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6" name="Рисунок 3" descr="C:\Users\shepelevich_ga\Desktop\Инвестиции на сайте\Инвестиционные площадки Кировского муниципального района Ленинградской области\Площадка № 2, г. Кировск, 209 г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pelevich_ga\Desktop\Инвестиции на сайте\Инвестиционные площадки Кировского муниципального района Ленинградской области\Площадка № 2, г. Кировск, 209 га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tbl>
      <w:tblPr>
        <w:tblW w:w="10207" w:type="dxa"/>
        <w:tblInd w:w="-8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5551"/>
      </w:tblGrid>
      <w:tr w:rsidR="008007FF" w:rsidRPr="005E790D" w:rsidTr="00DE67D0">
        <w:trPr>
          <w:trHeight w:hRule="exact" w:val="278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90D">
              <w:rPr>
                <w:rFonts w:ascii="Times New Roman" w:hAnsi="Times New Roman"/>
                <w:b/>
                <w:sz w:val="24"/>
                <w:szCs w:val="24"/>
              </w:rPr>
              <w:t>ПЛОЩАДКА № 3: ЗЕМЕЛЬНЫЙ УЧАСТОК, Г. КИРОВСК, ЮЖНАЯ ЧАСТЬ</w:t>
            </w:r>
          </w:p>
        </w:tc>
      </w:tr>
      <w:tr w:rsidR="008007FF" w:rsidRPr="005E790D" w:rsidTr="00DE67D0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Муниципальный район/Городской округ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Кировский</w:t>
            </w:r>
          </w:p>
        </w:tc>
      </w:tr>
      <w:tr w:rsidR="008007FF" w:rsidRPr="005E790D" w:rsidTr="00DE67D0">
        <w:trPr>
          <w:trHeight w:hRule="exact" w:val="1421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Адрес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</w:rPr>
              <w:t>Кировский муниципальный район, Кировское городское поселение, город Кировск, Южная часть</w:t>
            </w:r>
            <w:r w:rsidRPr="005E790D">
              <w:rPr>
                <w:rFonts w:ascii="Times New Roman" w:hAnsi="Times New Roman"/>
              </w:rPr>
              <w:t>.</w:t>
            </w:r>
          </w:p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(Ленинградская область, Кировский район, </w:t>
            </w:r>
            <w:proofErr w:type="gramStart"/>
            <w:r w:rsidRPr="005E790D">
              <w:rPr>
                <w:rFonts w:ascii="Times New Roman" w:hAnsi="Times New Roman"/>
              </w:rPr>
              <w:t>г</w:t>
            </w:r>
            <w:proofErr w:type="gramEnd"/>
            <w:r w:rsidRPr="005E790D">
              <w:rPr>
                <w:rFonts w:ascii="Times New Roman" w:hAnsi="Times New Roman"/>
              </w:rPr>
              <w:t xml:space="preserve">. Кировск, ул. Песочная, </w:t>
            </w:r>
            <w:proofErr w:type="spellStart"/>
            <w:r w:rsidRPr="005E790D">
              <w:rPr>
                <w:rFonts w:ascii="Times New Roman" w:hAnsi="Times New Roman"/>
              </w:rPr>
              <w:t>уч</w:t>
            </w:r>
            <w:proofErr w:type="spellEnd"/>
            <w:r w:rsidRPr="005E790D">
              <w:rPr>
                <w:rFonts w:ascii="Times New Roman" w:hAnsi="Times New Roman"/>
              </w:rPr>
              <w:t>. №7)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Категория земель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Земли населенных пунктов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6"/>
                <w:sz w:val="18"/>
                <w:szCs w:val="18"/>
              </w:rPr>
              <w:t>Класс опасности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lang w:val="en-US"/>
              </w:rPr>
              <w:t xml:space="preserve">III –V </w:t>
            </w:r>
            <w:r w:rsidRPr="005E790D">
              <w:rPr>
                <w:rFonts w:ascii="Times New Roman" w:hAnsi="Times New Roman"/>
              </w:rPr>
              <w:t>классов опасности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Собственник:</w:t>
            </w:r>
          </w:p>
        </w:tc>
      </w:tr>
      <w:tr w:rsidR="008007FF" w:rsidRPr="005E790D" w:rsidTr="00DE67D0">
        <w:trPr>
          <w:trHeight w:hRule="exact" w:val="61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5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Наименование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Муниципальное образование Кировский муниципальный район Ленинградской области</w:t>
            </w:r>
          </w:p>
        </w:tc>
      </w:tr>
      <w:tr w:rsidR="008007FF" w:rsidRPr="005E790D" w:rsidTr="00DE67D0">
        <w:trPr>
          <w:trHeight w:hRule="exact" w:val="188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Контактное лицо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администрация Кировского муниципального района Ленинградской области, </w:t>
            </w:r>
            <w:proofErr w:type="spellStart"/>
            <w:r w:rsidRPr="005E790D">
              <w:rPr>
                <w:rFonts w:ascii="Times New Roman" w:hAnsi="Times New Roman"/>
              </w:rPr>
              <w:t>Лагачина</w:t>
            </w:r>
            <w:proofErr w:type="spellEnd"/>
            <w:r w:rsidRPr="005E790D">
              <w:rPr>
                <w:rFonts w:ascii="Times New Roman" w:hAnsi="Times New Roman"/>
              </w:rPr>
              <w:t xml:space="preserve"> Татьяна Борисовна, тел: (81362) 22503, 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lagachina</w:t>
            </w:r>
            <w:proofErr w:type="spellEnd"/>
            <w:r w:rsidRPr="005E790D">
              <w:rPr>
                <w:rFonts w:ascii="Times New Roman" w:hAnsi="Times New Roman"/>
              </w:rPr>
              <w:t>@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kirovsk</w:t>
            </w:r>
            <w:proofErr w:type="spellEnd"/>
            <w:r w:rsidRPr="005E790D">
              <w:rPr>
                <w:rFonts w:ascii="Times New Roman" w:hAnsi="Times New Roman"/>
              </w:rPr>
              <w:t>-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reg</w:t>
            </w:r>
            <w:proofErr w:type="spellEnd"/>
            <w:r w:rsidRPr="005E790D">
              <w:rPr>
                <w:rFonts w:ascii="Times New Roman" w:hAnsi="Times New Roman"/>
              </w:rPr>
              <w:t>.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администрация МО «Кировск», Нилова Ольга Вячеславовна, тел: (81362) 23777, 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adm</w:t>
            </w:r>
            <w:proofErr w:type="spellEnd"/>
            <w:r w:rsidRPr="005E790D">
              <w:rPr>
                <w:rFonts w:ascii="Times New Roman" w:hAnsi="Times New Roman"/>
              </w:rPr>
              <w:t>_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kirovsk</w:t>
            </w:r>
            <w:proofErr w:type="spellEnd"/>
            <w:r w:rsidRPr="005E790D">
              <w:rPr>
                <w:rFonts w:ascii="Times New Roman" w:hAnsi="Times New Roman"/>
              </w:rPr>
              <w:t>_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gor</w:t>
            </w:r>
            <w:proofErr w:type="spellEnd"/>
            <w:r w:rsidRPr="005E790D">
              <w:rPr>
                <w:rFonts w:ascii="Times New Roman" w:hAnsi="Times New Roman"/>
              </w:rPr>
              <w:t>@</w:t>
            </w:r>
            <w:r w:rsidRPr="005E790D">
              <w:rPr>
                <w:rFonts w:ascii="Times New Roman" w:hAnsi="Times New Roman"/>
                <w:lang w:val="en-US"/>
              </w:rPr>
              <w:t>mail</w:t>
            </w:r>
            <w:r w:rsidRPr="005E790D">
              <w:rPr>
                <w:rFonts w:ascii="Times New Roman" w:hAnsi="Times New Roman"/>
              </w:rPr>
              <w:t>.</w:t>
            </w:r>
            <w:proofErr w:type="spellStart"/>
            <w:r w:rsidRPr="005E790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Направление использования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Производственная площадка</w:t>
            </w:r>
          </w:p>
        </w:tc>
      </w:tr>
      <w:tr w:rsidR="008007FF" w:rsidRPr="005E790D" w:rsidTr="00DE67D0">
        <w:trPr>
          <w:trHeight w:hRule="exact" w:val="58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Функциональный приоритет площадки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производственного, </w:t>
            </w:r>
            <w:proofErr w:type="spellStart"/>
            <w:r w:rsidRPr="005E790D">
              <w:rPr>
                <w:rFonts w:ascii="Times New Roman" w:hAnsi="Times New Roman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hAnsi="Times New Roman"/>
              </w:rPr>
              <w:t>, складского назначения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 xml:space="preserve">Расстояние до КАД Санкт-Петербурга,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9,64 га"/>
              </w:smartTagPr>
              <w:r w:rsidRPr="005E790D">
                <w:rPr>
                  <w:rFonts w:ascii="Times New Roman" w:hAnsi="Times New Roman"/>
                </w:rPr>
                <w:t>33 км</w:t>
              </w:r>
            </w:smartTag>
          </w:p>
        </w:tc>
      </w:tr>
      <w:tr w:rsidR="008007FF" w:rsidRPr="005E790D" w:rsidTr="00DE67D0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Водоснабжение: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147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На участке сети отсутствуют. Необходимо устройство скважин. Возможно подключение к водопроводу (строительство водопроводной ветки).</w:t>
            </w:r>
          </w:p>
          <w:p w:rsidR="008007FF" w:rsidRPr="005E790D" w:rsidRDefault="008007FF" w:rsidP="00DE67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Подключение и обслуживание</w:t>
            </w:r>
            <w:r w:rsidRPr="005E790D">
              <w:rPr>
                <w:rFonts w:ascii="Times New Roman" w:hAnsi="Times New Roman"/>
                <w:b/>
                <w:bCs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ООО «Водоканал Кировского городского поселения».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Канализация: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61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Cs/>
              </w:rPr>
              <w:t>На участке сети отсутствуют. Необходимо строительство локальные</w:t>
            </w:r>
            <w:r w:rsidRPr="005E790D">
              <w:rPr>
                <w:rFonts w:ascii="Times New Roman" w:hAnsi="Times New Roman"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очистные</w:t>
            </w:r>
            <w:r w:rsidRPr="005E790D">
              <w:rPr>
                <w:rFonts w:ascii="Times New Roman" w:hAnsi="Times New Roman"/>
              </w:rPr>
              <w:t xml:space="preserve"> </w:t>
            </w:r>
            <w:r w:rsidRPr="005E790D">
              <w:rPr>
                <w:rFonts w:ascii="Times New Roman" w:hAnsi="Times New Roman"/>
                <w:bCs/>
              </w:rPr>
              <w:t>сооружения.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Электроснабжение: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101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Cs/>
              </w:rPr>
              <w:t xml:space="preserve">На участке сети отсутствуют. </w:t>
            </w:r>
            <w:r w:rsidRPr="005E790D">
              <w:rPr>
                <w:rFonts w:ascii="Times New Roman" w:hAnsi="Times New Roman"/>
              </w:rPr>
              <w:t>Возможность получения электрических мощностей. Подключение и обслуживание АО "ЛОЭСК"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Газоснабжение: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есть</w:t>
            </w:r>
          </w:p>
        </w:tc>
      </w:tr>
      <w:tr w:rsidR="008007FF" w:rsidRPr="005E790D" w:rsidTr="00DE67D0">
        <w:trPr>
          <w:trHeight w:hRule="exact" w:val="90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Газопровод высокого давления </w:t>
            </w:r>
            <w:r w:rsidRPr="005E790D">
              <w:rPr>
                <w:rFonts w:ascii="Times New Roman" w:hAnsi="Times New Roman"/>
                <w:lang w:val="en-US"/>
              </w:rPr>
              <w:t>II</w:t>
            </w:r>
            <w:r w:rsidRPr="005E790D">
              <w:rPr>
                <w:rFonts w:ascii="Times New Roman" w:hAnsi="Times New Roman"/>
              </w:rPr>
              <w:t xml:space="preserve"> категории. ДУ 530 мм. Подключение осуществляет АО «Газпром газораспределение Ленинградская область»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Теплоснабжение: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нет</w:t>
            </w:r>
          </w:p>
        </w:tc>
      </w:tr>
      <w:tr w:rsidR="008007FF" w:rsidRPr="005E790D" w:rsidTr="00DE67D0">
        <w:trPr>
          <w:trHeight w:hRule="exact" w:val="88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Есть </w:t>
            </w:r>
            <w:proofErr w:type="gramStart"/>
            <w:r w:rsidRPr="005E790D">
              <w:rPr>
                <w:rFonts w:ascii="Times New Roman" w:hAnsi="Times New Roman"/>
              </w:rPr>
              <w:t>возможность к подключению</w:t>
            </w:r>
            <w:proofErr w:type="gramEnd"/>
            <w:r w:rsidRPr="005E790D">
              <w:rPr>
                <w:rFonts w:ascii="Times New Roman" w:hAnsi="Times New Roman"/>
              </w:rPr>
              <w:t>. Котельная, производительностью 134 Гкал/</w:t>
            </w:r>
            <w:proofErr w:type="gramStart"/>
            <w:r w:rsidRPr="005E790D">
              <w:rPr>
                <w:rFonts w:ascii="Times New Roman" w:hAnsi="Times New Roman"/>
              </w:rPr>
              <w:t>ч</w:t>
            </w:r>
            <w:proofErr w:type="gramEnd"/>
            <w:r w:rsidRPr="005E790D">
              <w:rPr>
                <w:rFonts w:ascii="Times New Roman" w:hAnsi="Times New Roman"/>
              </w:rPr>
              <w:t>. Теплоснабжение осуществляет ООО «Дубровская ТЭЦ»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lastRenderedPageBreak/>
              <w:t>Варианты приобретения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Аренда/продажа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lang w:val="en-US"/>
              </w:rPr>
              <w:t>Greenfield</w:t>
            </w:r>
          </w:p>
        </w:tc>
      </w:tr>
      <w:tr w:rsidR="008007FF" w:rsidRPr="005E790D" w:rsidTr="00DE67D0">
        <w:trPr>
          <w:trHeight w:hRule="exact" w:val="51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Назначение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производственного, </w:t>
            </w:r>
            <w:proofErr w:type="spellStart"/>
            <w:r w:rsidRPr="005E790D">
              <w:rPr>
                <w:rFonts w:ascii="Times New Roman" w:hAnsi="Times New Roman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hAnsi="Times New Roman"/>
              </w:rPr>
              <w:t>, складского назначения</w:t>
            </w:r>
          </w:p>
        </w:tc>
      </w:tr>
      <w:tr w:rsidR="008007FF" w:rsidRPr="005E790D" w:rsidTr="00DE67D0">
        <w:trPr>
          <w:trHeight w:hRule="exact" w:val="54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Инженерно-строительные условия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Относительно </w:t>
            </w:r>
            <w:proofErr w:type="gramStart"/>
            <w:r w:rsidRPr="005E790D">
              <w:rPr>
                <w:rFonts w:ascii="Times New Roman" w:hAnsi="Times New Roman"/>
              </w:rPr>
              <w:t>благоприятные</w:t>
            </w:r>
            <w:proofErr w:type="gramEnd"/>
            <w:r w:rsidRPr="005E790D">
              <w:rPr>
                <w:rFonts w:ascii="Times New Roman" w:hAnsi="Times New Roman"/>
              </w:rPr>
              <w:t xml:space="preserve"> (высокий уровень грунтовых вод)</w:t>
            </w:r>
          </w:p>
        </w:tc>
      </w:tr>
      <w:tr w:rsidR="008007FF" w:rsidRPr="005E790D" w:rsidTr="00DE67D0">
        <w:trPr>
          <w:trHeight w:hRule="exact" w:val="11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Предприятия в непосредственной близости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ООО «ЭМ-СИ </w:t>
            </w:r>
            <w:proofErr w:type="spellStart"/>
            <w:r w:rsidRPr="005E790D">
              <w:rPr>
                <w:rFonts w:ascii="Times New Roman" w:hAnsi="Times New Roman"/>
              </w:rPr>
              <w:t>Баухеми</w:t>
            </w:r>
            <w:proofErr w:type="spellEnd"/>
            <w:r w:rsidRPr="005E790D">
              <w:rPr>
                <w:rFonts w:ascii="Times New Roman" w:hAnsi="Times New Roman"/>
              </w:rPr>
              <w:t>», ТЭЦ-8 филиала «Невский» ОА</w:t>
            </w:r>
            <w:proofErr w:type="gramStart"/>
            <w:r w:rsidRPr="005E790D">
              <w:rPr>
                <w:rFonts w:ascii="Times New Roman" w:hAnsi="Times New Roman"/>
              </w:rPr>
              <w:t>О«</w:t>
            </w:r>
            <w:proofErr w:type="gramEnd"/>
            <w:r w:rsidRPr="005E790D">
              <w:rPr>
                <w:rFonts w:ascii="Times New Roman" w:hAnsi="Times New Roman"/>
              </w:rPr>
              <w:t>ТГК-1», ООО «</w:t>
            </w:r>
            <w:proofErr w:type="spellStart"/>
            <w:r w:rsidRPr="005E790D">
              <w:rPr>
                <w:rFonts w:ascii="Times New Roman" w:hAnsi="Times New Roman"/>
              </w:rPr>
              <w:t>Мебелетта</w:t>
            </w:r>
            <w:proofErr w:type="spellEnd"/>
            <w:r w:rsidRPr="005E790D">
              <w:rPr>
                <w:rFonts w:ascii="Times New Roman" w:hAnsi="Times New Roman"/>
              </w:rPr>
              <w:t>», ООО «</w:t>
            </w:r>
            <w:proofErr w:type="spellStart"/>
            <w:r w:rsidRPr="005E790D">
              <w:rPr>
                <w:rFonts w:ascii="Times New Roman" w:hAnsi="Times New Roman"/>
              </w:rPr>
              <w:t>Арматроника</w:t>
            </w:r>
            <w:proofErr w:type="spellEnd"/>
            <w:r w:rsidRPr="005E790D">
              <w:rPr>
                <w:rFonts w:ascii="Times New Roman" w:hAnsi="Times New Roman"/>
              </w:rPr>
              <w:t>», АО «Птицефабрика «Северная», нефтебаза ПТК, завод «Ладога», ООО «АБЭКС»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Инженерная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0" w:lineRule="exact"/>
              <w:ind w:left="24" w:right="145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головного объекта </w:t>
            </w:r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 xml:space="preserve">электроснабжения,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0,5</w:t>
            </w:r>
          </w:p>
        </w:tc>
      </w:tr>
      <w:tr w:rsidR="008007FF" w:rsidRPr="005E790D" w:rsidTr="00DE67D0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источника теплоснабжения,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0,5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4" w:lineRule="exact"/>
              <w:ind w:left="24" w:right="14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объекта или сети водоотведения,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7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0,5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Транспортная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4" w:lineRule="exact"/>
              <w:ind w:left="14" w:right="101" w:hanging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 xml:space="preserve">покрытием,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0,22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line="259" w:lineRule="exact"/>
              <w:ind w:left="19" w:right="1066" w:hanging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</w:t>
            </w:r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 xml:space="preserve">регионального значения,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0,22 трасса А-120 «Санкт-Петербургское южное полукольцо»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 xml:space="preserve">Расстояние до железнодорожных путей,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 xml:space="preserve">8 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Форма собственности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муниципальная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 xml:space="preserve">Площадь инвестиционной площадки,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9,64 га"/>
              </w:smartTagPr>
              <w:r w:rsidRPr="005E790D">
                <w:rPr>
                  <w:rFonts w:ascii="Times New Roman" w:hAnsi="Times New Roman"/>
                  <w:color w:val="000000"/>
                </w:rPr>
                <w:t>9,64 га</w:t>
              </w:r>
            </w:smartTag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</w:rPr>
              <w:t>Градостроительная документация во ФГИС ТП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http://fgis.economy.gov.ru/fgis</w:t>
            </w:r>
          </w:p>
        </w:tc>
      </w:tr>
      <w:tr w:rsidR="008007FF" w:rsidRPr="005E790D" w:rsidTr="00DE67D0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Дополнительные сведения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</w:rPr>
              <w:t>Кадастровый номер 47:16:0101011:49</w:t>
            </w:r>
          </w:p>
        </w:tc>
      </w:tr>
    </w:tbl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>
      <w:r w:rsidRPr="005E79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18" name="Рисунок 6" descr="C:\Users\shepelevich_ga\Desktop\Инвестиции на сайте\Инвестиционные площадки Кировского муниципального района Ленинградской области\Площадка № 5, г. Кировск, Песочная, уч. 7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pelevich_ga\Desktop\Инвестиции на сайте\Инвестиционные площадки Кировского муниципального района Ленинградской области\Площадка № 5, г. Кировск, Песочная, уч. 7\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FF" w:rsidRPr="005E790D" w:rsidRDefault="008007FF" w:rsidP="008007FF"/>
    <w:p w:rsidR="008007FF" w:rsidRPr="005E790D" w:rsidRDefault="008007FF" w:rsidP="008007FF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22"/>
        <w:gridCol w:w="4365"/>
      </w:tblGrid>
      <w:tr w:rsidR="008007FF" w:rsidRPr="005E790D" w:rsidTr="00DE67D0">
        <w:trPr>
          <w:trHeight w:hRule="exact" w:val="278"/>
        </w:trPr>
        <w:tc>
          <w:tcPr>
            <w:tcW w:w="90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ПЛОЩАДКА № 4: ЗЕМЕЛЬНЫЙ УЧАСТОК, Г. КИРОВСК</w:t>
            </w:r>
          </w:p>
        </w:tc>
      </w:tr>
      <w:tr w:rsidR="008007FF" w:rsidRPr="005E790D" w:rsidTr="00DE67D0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Муниципальный район/Городской округ</w:t>
            </w:r>
          </w:p>
        </w:tc>
        <w:tc>
          <w:tcPr>
            <w:tcW w:w="4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Кировский</w:t>
            </w:r>
          </w:p>
        </w:tc>
      </w:tr>
      <w:tr w:rsidR="008007FF" w:rsidRPr="005E790D" w:rsidTr="00DE67D0">
        <w:trPr>
          <w:trHeight w:hRule="exact" w:val="577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43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Ленинградская область,  </w:t>
            </w:r>
            <w:proofErr w:type="gram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. Кировск, восточная часть, ул. Набережная, 1/43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Земли населенных пунктов.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6"/>
                <w:sz w:val="18"/>
                <w:szCs w:val="18"/>
                <w:lang w:eastAsia="ru-RU"/>
              </w:rPr>
              <w:t>Класс опасности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val="en-US" w:eastAsia="ru-RU"/>
              </w:rPr>
              <w:t>III - I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Собственник:</w:t>
            </w:r>
          </w:p>
        </w:tc>
      </w:tr>
      <w:tr w:rsidR="008007FF" w:rsidRPr="005E790D" w:rsidTr="00DE67D0">
        <w:trPr>
          <w:trHeight w:hRule="exact" w:val="97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Муниципальное образование  Кировский муниципальный район Ленинградской области (собственность не разграничена)</w:t>
            </w:r>
          </w:p>
        </w:tc>
      </w:tr>
      <w:tr w:rsidR="008007FF" w:rsidRPr="005E790D" w:rsidTr="00DE67D0">
        <w:trPr>
          <w:trHeight w:hRule="exact" w:val="184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администрация Кировского муниципального района Ленинградской области, 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</w:rPr>
              <w:t>Лагачина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</w:rPr>
              <w:t xml:space="preserve"> Татьяна Борисовна, тел: (81362) 22503, 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lagachina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8007FF" w:rsidRPr="005E790D" w:rsidRDefault="008007FF" w:rsidP="00DE67D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администрация МО «Кировск», Нилова Ольга Вячеславовна, тел: (81362) 23777, 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adm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</w:rPr>
              <w:t>_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</w:rPr>
              <w:t>_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gor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</w:rPr>
              <w:t>@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Направление использования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Производственная площадка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46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Функциональный приоритет площадки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производство, 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складского</w:t>
            </w:r>
            <w:proofErr w:type="gram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назначение 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 xml:space="preserve">Расстояние до КАД Санкт-Петербурга,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Водоснабжение: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нет</w:t>
            </w:r>
          </w:p>
        </w:tc>
      </w:tr>
      <w:tr w:rsidR="008007FF" w:rsidRPr="005E790D" w:rsidTr="00DE67D0">
        <w:trPr>
          <w:trHeight w:hRule="exact" w:val="145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На участке сети отсутствуют. Необходимо устройство скважин. Возможно подключение к водопроводу (строительство водопроводной ветки). Подключение и обслуживание</w:t>
            </w:r>
            <w:r w:rsidRPr="005E790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ООО «Водоканал Кировского городского поселения».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Канализация:</w:t>
            </w:r>
          </w:p>
        </w:tc>
      </w:tr>
      <w:tr w:rsidR="008007FF" w:rsidRPr="005E790D" w:rsidTr="00DE67D0">
        <w:trPr>
          <w:trHeight w:hRule="exact" w:val="27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На участке сети отсутствуют. Необходимо строительство локальных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очистных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сооружений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Электроснабжение:</w:t>
            </w:r>
          </w:p>
        </w:tc>
      </w:tr>
      <w:tr w:rsidR="008007FF" w:rsidRPr="005E790D" w:rsidTr="00DE67D0">
        <w:trPr>
          <w:trHeight w:hRule="exact" w:val="2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19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Возможность получения электрических мощностей есть. 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Подключение и обслуживание осуществляет Филиал АО «ЛОЭСК» «Центральные электрические сети»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0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Газоснабжение: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89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Техническая возможность есть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. Подключение осуществляет АО «Газпром газораспределение Ленинградская область»</w:t>
            </w:r>
          </w:p>
        </w:tc>
      </w:tr>
      <w:tr w:rsidR="008007FF" w:rsidRPr="005E790D" w:rsidTr="00DE67D0">
        <w:trPr>
          <w:trHeight w:hRule="exact" w:val="201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Теплоснабжение:</w:t>
            </w:r>
          </w:p>
        </w:tc>
      </w:tr>
      <w:tr w:rsidR="008007FF" w:rsidRPr="005E790D" w:rsidTr="00DE67D0">
        <w:trPr>
          <w:trHeight w:hRule="exact" w:val="34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25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Объект может быть подключен к УТ-1 </w:t>
            </w:r>
            <w:proofErr w:type="spellStart"/>
            <w:proofErr w:type="gram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proofErr w:type="spellEnd"/>
            <w:proofErr w:type="gram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/с «Норд 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тепломагистрали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Промзона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ООО «Дубровская ТЭЦ» при условии выполнения комплекса мероприятий  технического характера на тепловых сетях энергосистемы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Варианты приобретения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Аренда/продажа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val="en-US" w:eastAsia="ru-RU"/>
              </w:rPr>
              <w:t>Greenfield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Назначение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производство, 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складского</w:t>
            </w:r>
            <w:proofErr w:type="gram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назначение</w:t>
            </w:r>
          </w:p>
        </w:tc>
      </w:tr>
      <w:tr w:rsidR="008007FF" w:rsidRPr="005E790D" w:rsidTr="00DE67D0">
        <w:trPr>
          <w:trHeight w:hRule="exact" w:val="44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lastRenderedPageBreak/>
              <w:t>Инженерно-строительные условия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Относительно </w:t>
            </w:r>
            <w:proofErr w:type="gram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благоприятные</w:t>
            </w:r>
            <w:proofErr w:type="gram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(высокий уровень грунтовых вод)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Предприятия в непосредственной близости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Промзона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«Дубровка» 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Инженерная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  <w:lang w:eastAsia="ru-RU"/>
              </w:rPr>
              <w:t xml:space="preserve">электроснабжения,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0,16</w:t>
            </w:r>
          </w:p>
        </w:tc>
      </w:tr>
      <w:tr w:rsidR="008007FF" w:rsidRPr="005E790D" w:rsidTr="00DE67D0">
        <w:trPr>
          <w:trHeight w:hRule="exact" w:val="320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источника теплоснабжения,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0,24</w:t>
            </w:r>
          </w:p>
        </w:tc>
      </w:tr>
      <w:tr w:rsidR="008007FF" w:rsidRPr="005E790D" w:rsidTr="00DE67D0">
        <w:trPr>
          <w:trHeight w:hRule="exact" w:val="350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объекта или сети водоотведения,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7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Транспортная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покрытием,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0,133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  <w:lang w:eastAsia="ru-RU"/>
              </w:rPr>
              <w:t xml:space="preserve">регионального значения,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0,813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  <w:lang w:eastAsia="ru-RU"/>
              </w:rPr>
              <w:t xml:space="preserve">Расстояние до железнодорожных путей, </w:t>
            </w:r>
            <w:proofErr w:type="gramStart"/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4,54 - до ст. 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Невдубстрой</w:t>
            </w:r>
            <w:proofErr w:type="spellEnd"/>
          </w:p>
        </w:tc>
      </w:tr>
      <w:tr w:rsidR="008007FF" w:rsidRPr="005E790D" w:rsidTr="00DE67D0">
        <w:trPr>
          <w:trHeight w:hRule="exact" w:val="52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Форма собственности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 xml:space="preserve">Площадь инвестиционной площадки, </w:t>
            </w:r>
            <w:proofErr w:type="gramStart"/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2,76</w:t>
            </w:r>
          </w:p>
        </w:tc>
      </w:tr>
      <w:tr w:rsidR="008007FF" w:rsidRPr="005E790D" w:rsidTr="00DE67D0">
        <w:trPr>
          <w:trHeight w:hRule="exact" w:val="33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  <w:lang w:eastAsia="ru-RU"/>
              </w:rPr>
              <w:t>Градостроительная документация во ФГИС ТП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http://fgis.economy.gov.ru/fgis</w:t>
            </w:r>
          </w:p>
        </w:tc>
      </w:tr>
      <w:tr w:rsidR="008007FF" w:rsidRPr="005E790D" w:rsidTr="00DE67D0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Дополнительные сведения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Кадастровый номер 47:16:0101011:72</w:t>
            </w:r>
          </w:p>
        </w:tc>
      </w:tr>
    </w:tbl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rPr>
          <w:rFonts w:ascii="Times New Roman" w:hAnsi="Times New Roman"/>
        </w:rPr>
      </w:pPr>
      <w:r w:rsidRPr="005E790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24" name="Рисунок 7" descr="C:\Users\shepelevich_ga\Desktop\Инвестиции на сайте\Инвестиционные площадки Кировского муниципального района Ленинградской области\г. Кировск. ул. Набережная 1 - 43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pelevich_ga\Desktop\Инвестиции на сайте\Инвестиционные площадки Кировского муниципального района Ленинградской области\г. Кировск. ул. Набережная 1 - 43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07FF" w:rsidRPr="005E790D" w:rsidRDefault="008007FF" w:rsidP="00800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ПЛОЩАДКА № 5: МНОГОФУНКЦИОНАЛЬНЫЙ ТОРГОВО-</w:t>
      </w:r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ПРОМЫШЛЕННЫЙ КОМПЛЕКС, </w:t>
      </w:r>
      <w:bookmarkStart w:id="0" w:name="_GoBack"/>
      <w:bookmarkEnd w:id="0"/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14 ГА</w:t>
      </w:r>
    </w:p>
    <w:p w:rsidR="008007FF" w:rsidRPr="005E790D" w:rsidRDefault="008007FF" w:rsidP="008007FF">
      <w:pPr>
        <w:widowControl w:val="0"/>
        <w:autoSpaceDE w:val="0"/>
        <w:autoSpaceDN w:val="0"/>
        <w:adjustRightInd w:val="0"/>
        <w:spacing w:after="221" w:line="1" w:lineRule="exact"/>
        <w:rPr>
          <w:rFonts w:ascii="Times New Roman" w:eastAsiaTheme="minorEastAsia" w:hAnsi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387"/>
      </w:tblGrid>
      <w:tr w:rsidR="008007FF" w:rsidRPr="005E790D" w:rsidTr="00DE67D0">
        <w:trPr>
          <w:trHeight w:hRule="exact" w:val="27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Муниципальный район / Городской округ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Кировский</w:t>
            </w:r>
          </w:p>
        </w:tc>
      </w:tr>
      <w:tr w:rsidR="008007FF" w:rsidRPr="005E790D" w:rsidTr="00DE67D0">
        <w:trPr>
          <w:trHeight w:hRule="exact" w:val="60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Ленинградская область, Кировский муниципальный район, 42км шоссе Кола, справа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18"/>
                <w:szCs w:val="18"/>
                <w:lang w:eastAsia="ru-RU"/>
              </w:rPr>
              <w:t>Класс опасности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Собственник: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ООО «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Инвест-сервис-плюс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» (договор аренды на период строительства)</w:t>
            </w:r>
          </w:p>
        </w:tc>
      </w:tr>
      <w:tr w:rsidR="008007FF" w:rsidRPr="005E790D" w:rsidTr="00DE67D0">
        <w:trPr>
          <w:trHeight w:hRule="exact" w:val="99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Кукуяшный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Артур Анатольевич, генеральный директор   ООО «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Леверидж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», тел./факс (812) 714-01-90 / (812) 714-32-12, 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моб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. (911) 837-16-19,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e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mail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: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a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kukuiashnyi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@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leverage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spb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8007FF" w:rsidRPr="005E790D" w:rsidTr="00DE67D0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Направление использования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Производственная площадка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43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Функциональный приоритет площадки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Зона промышленных предприятий V класса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 xml:space="preserve">Расстояние до КАД Санкт-Петербурга,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27км.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Водоснабжение: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Локальная скважина 13 тыс. куб</w:t>
            </w:r>
            <w:proofErr w:type="gram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/год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Канализация:</w:t>
            </w:r>
          </w:p>
        </w:tc>
      </w:tr>
      <w:tr w:rsidR="008007FF" w:rsidRPr="005E790D" w:rsidTr="00DE67D0">
        <w:trPr>
          <w:trHeight w:hRule="exact" w:val="4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52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Локальные очистные сооружения 58,4 тыс. куб</w:t>
            </w:r>
            <w:proofErr w:type="gram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/год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Электроснабжение:</w:t>
            </w:r>
          </w:p>
        </w:tc>
      </w:tr>
      <w:tr w:rsidR="008007FF" w:rsidRPr="005E790D" w:rsidTr="00DE67D0">
        <w:trPr>
          <w:trHeight w:hRule="exact" w:val="44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27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1,4 МВт. 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Газоснабжение: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ТУ на газ 0,098 тыс</w:t>
            </w:r>
            <w:proofErr w:type="gram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уб. м./год</w:t>
            </w:r>
          </w:p>
        </w:tc>
      </w:tr>
      <w:tr w:rsidR="008007FF" w:rsidRPr="005E790D" w:rsidTr="00DE67D0">
        <w:trPr>
          <w:trHeight w:hRule="exact" w:val="201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Теплоснабжение:</w:t>
            </w:r>
          </w:p>
        </w:tc>
      </w:tr>
      <w:tr w:rsidR="008007FF" w:rsidRPr="005E790D" w:rsidTr="00DE67D0">
        <w:trPr>
          <w:trHeight w:hRule="exact" w:val="26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Газовое  теплоснабжение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Варианты приобретения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субаренда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Greenfiend</w:t>
            </w:r>
            <w:proofErr w:type="spellEnd"/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Назначение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промышленное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Инженерно-строительные условия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Территория благоприятна для строительства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Предприятия в непосредственной близости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Инженерная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18"/>
                <w:szCs w:val="18"/>
                <w:lang w:eastAsia="ru-RU"/>
              </w:rPr>
              <w:t xml:space="preserve">электроснабжения,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8007FF" w:rsidRPr="005E790D" w:rsidTr="00DE67D0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источника теплоснабжения,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 w:right="14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объекта или сети водоотведения, 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7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Транспортная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покрытием,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18"/>
                <w:szCs w:val="18"/>
                <w:lang w:eastAsia="ru-RU"/>
              </w:rPr>
              <w:t xml:space="preserve">регионального значения,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18"/>
                <w:szCs w:val="18"/>
                <w:lang w:eastAsia="ru-RU"/>
              </w:rPr>
              <w:t xml:space="preserve">Расстояние до железнодорожных путей,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Форма собственности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муниципальная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 xml:space="preserve">Площадь инвестиционной площадки,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8007FF" w:rsidRPr="005E790D" w:rsidTr="00DE67D0">
        <w:trPr>
          <w:trHeight w:hRule="exact" w:val="33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4"/>
                <w:sz w:val="18"/>
                <w:szCs w:val="18"/>
                <w:lang w:eastAsia="ru-RU"/>
              </w:rPr>
              <w:lastRenderedPageBreak/>
              <w:t>Градостроительная документация во ФГИСТП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http://fgis.economy.gov.ru/fgis</w:t>
            </w:r>
          </w:p>
        </w:tc>
      </w:tr>
      <w:tr w:rsidR="008007FF" w:rsidRPr="005E790D" w:rsidTr="00DE67D0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Дополнительные сведения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Кадастровый номер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47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:16:0434004:140</w:t>
            </w:r>
          </w:p>
        </w:tc>
      </w:tr>
    </w:tbl>
    <w:p w:rsidR="008007FF" w:rsidRPr="005E790D" w:rsidRDefault="008007FF" w:rsidP="008007FF">
      <w:pPr>
        <w:rPr>
          <w:rFonts w:ascii="Times New Roman" w:hAnsi="Times New Roman"/>
        </w:rPr>
      </w:pPr>
    </w:p>
    <w:p w:rsidR="008007FF" w:rsidRPr="005E790D" w:rsidRDefault="008007FF" w:rsidP="008007FF"/>
    <w:p w:rsidR="008007FF" w:rsidRPr="005E790D" w:rsidRDefault="008007FF" w:rsidP="008007FF">
      <w:r w:rsidRPr="005E790D">
        <w:rPr>
          <w:noProof/>
          <w:lang w:eastAsia="ru-RU"/>
        </w:rPr>
        <w:drawing>
          <wp:inline distT="0" distB="0" distL="0" distR="0">
            <wp:extent cx="5940425" cy="3865084"/>
            <wp:effectExtent l="19050" t="0" r="317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ПЛОЩАДКА № 6: Г. </w:t>
      </w:r>
      <w:proofErr w:type="gramStart"/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ОТРАДНОЕ</w:t>
      </w:r>
      <w:proofErr w:type="gramEnd"/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, 20 ГА</w:t>
      </w: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558"/>
      </w:tblGrid>
      <w:tr w:rsidR="008007FF" w:rsidRPr="005E790D" w:rsidTr="00DE67D0">
        <w:trPr>
          <w:trHeight w:hRule="exact" w:val="27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Муниципальный район/Городской округ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Кировский муниципальный район</w:t>
            </w:r>
          </w:p>
        </w:tc>
      </w:tr>
      <w:tr w:rsidR="008007FF" w:rsidRPr="005E790D" w:rsidTr="00DE67D0">
        <w:trPr>
          <w:trHeight w:hRule="exact" w:val="75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Ленинградская область, Кировский район, 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Отрадное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200 м севернее от ж/</w:t>
            </w:r>
            <w:proofErr w:type="spell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proofErr w:type="spell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500 м восточнее р. Святки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пунктов.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18"/>
                <w:szCs w:val="18"/>
                <w:lang w:eastAsia="ru-RU"/>
              </w:rPr>
              <w:t>Класс опасности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IV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,V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Собственник:</w:t>
            </w:r>
          </w:p>
        </w:tc>
      </w:tr>
      <w:tr w:rsidR="008007FF" w:rsidRPr="005E790D" w:rsidTr="00DE67D0">
        <w:trPr>
          <w:trHeight w:hRule="exact" w:val="93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Муниципальное образование  Кировский муниципальный район Ленинградской области (собственность не разграничена)</w:t>
            </w:r>
          </w:p>
        </w:tc>
      </w:tr>
      <w:tr w:rsidR="008007FF" w:rsidRPr="005E790D" w:rsidTr="00DE67D0">
        <w:trPr>
          <w:trHeight w:hRule="exact" w:val="995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Летуновская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Вера Ивановна, тел.(81362) 40561, 40740 </w:t>
            </w:r>
            <w:hyperlink r:id="rId11" w:history="1">
              <w:r w:rsidRPr="005E790D">
                <w:rPr>
                  <w:rStyle w:val="af2"/>
                  <w:rFonts w:ascii="Times New Roman" w:eastAsiaTheme="minorEastAsia" w:hAnsi="Times New Roman"/>
                  <w:color w:val="000000" w:themeColor="text1"/>
                  <w:sz w:val="20"/>
                  <w:szCs w:val="20"/>
                  <w:lang w:eastAsia="ru-RU"/>
                </w:rPr>
                <w:t>adminorg@bk.ru</w:t>
              </w:r>
            </w:hyperlink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Лагачина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Татьяна Борисовна, тел. (81362) 22503, 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lagachina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@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kirovsk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reg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ru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007FF" w:rsidRPr="005E790D" w:rsidTr="00DE67D0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Направление использования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Промышленная площадка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144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Функциональный приоритет площадки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зона объектов производственного (IV-V классов), </w:t>
            </w:r>
            <w:proofErr w:type="spell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транспортно-логистического</w:t>
            </w:r>
            <w:proofErr w:type="spell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складского назначения, инженерной инфраструктуры.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ТП-2 - зона производственных предприятий IV-V классов опасности с включением объектов общественно-деловой застройки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 xml:space="preserve">Расстояние до КАД Санкт-Петербурга,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35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Водоснабжение: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5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Возможно подключение от водопроводной двухтрубной системы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d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400 мм, проходящей вдоль автодороги Никольское шоссе Водоснабжение осуществляет ООО «Водоканал 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Отрадненское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городское поселение»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Канализация:</w:t>
            </w:r>
          </w:p>
        </w:tc>
      </w:tr>
      <w:tr w:rsidR="008007FF" w:rsidRPr="005E790D" w:rsidTr="00DE67D0">
        <w:trPr>
          <w:trHeight w:hRule="exact" w:val="4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10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Возможно подключение. Водоотведение  осуществляет ООО «Водоканал 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Отрадненское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городское поселение»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Электроснабжение:</w:t>
            </w:r>
          </w:p>
        </w:tc>
      </w:tr>
      <w:tr w:rsidR="008007FF" w:rsidRPr="005E790D" w:rsidTr="00DE67D0">
        <w:trPr>
          <w:trHeight w:hRule="exact" w:val="44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5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Возможно подключение по существующей линии  10кВ. Подключение от подстанции ПС 110/35/10кВ №207 «Ивановская». Подключение и предоставление мощностей осуществляет АО «Ленинградская областная сетевая компания»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Газоснабжение: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18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Возможно подключение. Газораспределительный трубопровод высокого давления (расстояние до объекта 1 км). Подключение осуществляет филиал АО «Газпром газораспределение Ленинградская область»  </w:t>
            </w:r>
          </w:p>
        </w:tc>
      </w:tr>
      <w:tr w:rsidR="008007FF" w:rsidRPr="005E790D" w:rsidTr="00DE67D0">
        <w:trPr>
          <w:trHeight w:hRule="exact" w:val="201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Теплоснабжение:</w:t>
            </w:r>
          </w:p>
        </w:tc>
      </w:tr>
      <w:tr w:rsidR="008007FF" w:rsidRPr="005E790D" w:rsidTr="00DE67D0">
        <w:trPr>
          <w:trHeight w:hRule="exact" w:val="26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68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lastRenderedPageBreak/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Возможно подключение. Теплоснабжение осуществляет АО «ЛОТЭК» (расстояние до объекта 500 м)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Варианты приобретения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Аренда/продажа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Greenfield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Назначение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промышленное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Инженерно-строительные условия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Территория благоприятна для строительства</w:t>
            </w:r>
          </w:p>
        </w:tc>
      </w:tr>
      <w:tr w:rsidR="008007FF" w:rsidRPr="005E790D" w:rsidTr="00DE67D0">
        <w:trPr>
          <w:trHeight w:hRule="exact" w:val="64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Предприятия в непосредственной близости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pStyle w:val="ad"/>
              <w:rPr>
                <w:sz w:val="20"/>
                <w:szCs w:val="20"/>
              </w:rPr>
            </w:pPr>
            <w:r w:rsidRPr="005E790D">
              <w:rPr>
                <w:sz w:val="20"/>
                <w:szCs w:val="20"/>
              </w:rPr>
              <w:t>ООО «</w:t>
            </w:r>
            <w:proofErr w:type="spellStart"/>
            <w:r w:rsidRPr="005E790D">
              <w:rPr>
                <w:sz w:val="20"/>
                <w:szCs w:val="20"/>
              </w:rPr>
              <w:t>ЛСР-Стеновые</w:t>
            </w:r>
            <w:proofErr w:type="spellEnd"/>
            <w:r w:rsidRPr="005E790D">
              <w:rPr>
                <w:sz w:val="20"/>
                <w:szCs w:val="20"/>
              </w:rPr>
              <w:t xml:space="preserve"> материалы» (выпуск лицевого кирпича и керамических изделий)</w:t>
            </w:r>
          </w:p>
          <w:p w:rsidR="008007FF" w:rsidRPr="005E790D" w:rsidRDefault="008007FF" w:rsidP="00DE67D0">
            <w:pPr>
              <w:jc w:val="right"/>
              <w:rPr>
                <w:rFonts w:ascii="Times New Roman" w:hAnsi="Times New Roman"/>
                <w:b/>
                <w:szCs w:val="20"/>
              </w:rPr>
            </w:pPr>
          </w:p>
          <w:p w:rsidR="008007FF" w:rsidRPr="005E790D" w:rsidRDefault="008007FF" w:rsidP="00DE67D0">
            <w:pPr>
              <w:jc w:val="right"/>
              <w:rPr>
                <w:rFonts w:ascii="Times New Roman" w:hAnsi="Times New Roman"/>
                <w:b/>
                <w:szCs w:val="20"/>
              </w:rPr>
            </w:pPr>
            <w:r w:rsidRPr="005E790D">
              <w:rPr>
                <w:rFonts w:ascii="Times New Roman" w:hAnsi="Times New Roman"/>
                <w:b/>
                <w:szCs w:val="20"/>
              </w:rPr>
              <w:t>Гребенщикову М.Н.</w:t>
            </w:r>
          </w:p>
          <w:p w:rsidR="008007FF" w:rsidRPr="005E790D" w:rsidRDefault="008007FF" w:rsidP="00DE67D0">
            <w:pPr>
              <w:jc w:val="right"/>
              <w:rPr>
                <w:rFonts w:ascii="Times New Roman" w:hAnsi="Times New Roman"/>
                <w:b/>
                <w:szCs w:val="20"/>
              </w:rPr>
            </w:pPr>
          </w:p>
          <w:p w:rsidR="008007FF" w:rsidRPr="005E790D" w:rsidRDefault="008007FF" w:rsidP="00DE67D0">
            <w:pPr>
              <w:jc w:val="right"/>
              <w:rPr>
                <w:rFonts w:ascii="Times New Roman" w:hAnsi="Times New Roman"/>
                <w:b/>
                <w:szCs w:val="20"/>
              </w:rPr>
            </w:pPr>
          </w:p>
          <w:p w:rsidR="008007FF" w:rsidRPr="005E790D" w:rsidRDefault="008007FF" w:rsidP="00DE67D0">
            <w:pPr>
              <w:ind w:left="-391"/>
              <w:jc w:val="right"/>
              <w:rPr>
                <w:rFonts w:ascii="Times New Roman" w:hAnsi="Times New Roman"/>
                <w:b/>
                <w:szCs w:val="20"/>
              </w:rPr>
            </w:pPr>
            <w:r w:rsidRPr="005E790D">
              <w:rPr>
                <w:rFonts w:ascii="Times New Roman" w:hAnsi="Times New Roman"/>
                <w:b/>
                <w:szCs w:val="20"/>
              </w:rPr>
              <w:t>187330 Ленинградская область, Кировский район, г</w:t>
            </w:r>
            <w:proofErr w:type="gramStart"/>
            <w:r w:rsidRPr="005E790D">
              <w:rPr>
                <w:rFonts w:ascii="Times New Roman" w:hAnsi="Times New Roman"/>
                <w:b/>
                <w:szCs w:val="20"/>
              </w:rPr>
              <w:t>.О</w:t>
            </w:r>
            <w:proofErr w:type="gramEnd"/>
            <w:r w:rsidRPr="005E790D">
              <w:rPr>
                <w:rFonts w:ascii="Times New Roman" w:hAnsi="Times New Roman"/>
                <w:b/>
                <w:szCs w:val="20"/>
              </w:rPr>
              <w:t xml:space="preserve">традное, </w:t>
            </w:r>
            <w:proofErr w:type="spellStart"/>
            <w:r w:rsidRPr="005E790D">
              <w:rPr>
                <w:rFonts w:ascii="Times New Roman" w:hAnsi="Times New Roman"/>
                <w:b/>
                <w:szCs w:val="20"/>
              </w:rPr>
              <w:t>ш.Никольское</w:t>
            </w:r>
            <w:proofErr w:type="spellEnd"/>
            <w:r w:rsidRPr="005E790D">
              <w:rPr>
                <w:rFonts w:ascii="Times New Roman" w:hAnsi="Times New Roman"/>
                <w:b/>
                <w:szCs w:val="20"/>
              </w:rPr>
              <w:t>, д.55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6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Инженерная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18"/>
                <w:szCs w:val="18"/>
                <w:lang w:eastAsia="ru-RU"/>
              </w:rPr>
              <w:t xml:space="preserve">электроснабжения,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8007FF" w:rsidRPr="005E790D" w:rsidTr="00DE67D0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источника теплоснабжения,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8007FF" w:rsidRPr="005E790D" w:rsidTr="00DE67D0">
        <w:trPr>
          <w:trHeight w:hRule="exact" w:val="51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 w:right="14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объекта или сети водоотведения,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7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Транспортная 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покрытием,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 км автодорога регионального значения «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Ульяновка-Отрадное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» </w:t>
            </w:r>
            <w:proofErr w:type="gram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на Никольское)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18"/>
                <w:szCs w:val="18"/>
                <w:lang w:eastAsia="ru-RU"/>
              </w:rPr>
              <w:t xml:space="preserve">регионального значения,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 км автодорога «</w:t>
            </w:r>
            <w:proofErr w:type="spellStart"/>
            <w:proofErr w:type="gram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Ульяновка-Отрадное</w:t>
            </w:r>
            <w:proofErr w:type="spellEnd"/>
            <w:proofErr w:type="gram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18"/>
                <w:szCs w:val="18"/>
                <w:lang w:eastAsia="ru-RU"/>
              </w:rPr>
              <w:t xml:space="preserve">Расстояние до железнодорожных путей,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18"/>
                <w:szCs w:val="18"/>
                <w:lang w:eastAsia="ru-RU"/>
              </w:rPr>
              <w:t>км</w:t>
            </w:r>
            <w:proofErr w:type="gramEnd"/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0,2</w:t>
            </w:r>
          </w:p>
        </w:tc>
      </w:tr>
      <w:tr w:rsidR="008007FF" w:rsidRPr="005E790D" w:rsidTr="00DE67D0">
        <w:trPr>
          <w:trHeight w:hRule="exact" w:val="44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Форма собственности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 xml:space="preserve">Площадь инвестиционной площадки,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20</w:t>
            </w:r>
          </w:p>
        </w:tc>
      </w:tr>
      <w:tr w:rsidR="008007FF" w:rsidRPr="005E790D" w:rsidTr="00DE67D0">
        <w:trPr>
          <w:trHeight w:hRule="exact" w:val="139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4"/>
                <w:sz w:val="18"/>
                <w:szCs w:val="18"/>
                <w:lang w:eastAsia="ru-RU"/>
              </w:rPr>
              <w:t>Градостроительная документация во ФГИС ТП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pStyle w:val="ad"/>
              <w:rPr>
                <w:rFonts w:eastAsiaTheme="minorEastAsia"/>
                <w:sz w:val="20"/>
                <w:szCs w:val="20"/>
                <w:lang w:eastAsia="ru-RU"/>
              </w:rPr>
            </w:pPr>
            <w:r w:rsidRPr="005E790D">
              <w:rPr>
                <w:rFonts w:eastAsiaTheme="minorEastAsia"/>
                <w:sz w:val="20"/>
                <w:szCs w:val="20"/>
                <w:lang w:eastAsia="ru-RU"/>
              </w:rPr>
              <w:t xml:space="preserve">Генеральный план МО «Город Отрадное», Правила землепользования и застройки </w:t>
            </w:r>
            <w:r w:rsidRPr="005E790D">
              <w:rPr>
                <w:sz w:val="20"/>
                <w:szCs w:val="20"/>
              </w:rPr>
              <w:t xml:space="preserve">части территории </w:t>
            </w:r>
            <w:proofErr w:type="spellStart"/>
            <w:r w:rsidRPr="005E790D">
              <w:rPr>
                <w:sz w:val="20"/>
                <w:szCs w:val="20"/>
              </w:rPr>
              <w:t>Отрадненского</w:t>
            </w:r>
            <w:proofErr w:type="spellEnd"/>
            <w:r w:rsidRPr="005E790D">
              <w:rPr>
                <w:sz w:val="20"/>
                <w:szCs w:val="20"/>
              </w:rPr>
              <w:t xml:space="preserve"> городского поселения Кировского муниципального района Ленинградской области (в пределах существующих границ г. Отрадное)</w:t>
            </w:r>
          </w:p>
          <w:p w:rsidR="008007FF" w:rsidRPr="005E790D" w:rsidRDefault="008007FF" w:rsidP="00DE67D0">
            <w:pPr>
              <w:pStyle w:val="ad"/>
              <w:rPr>
                <w:rFonts w:eastAsiaTheme="minorEastAsia"/>
                <w:lang w:eastAsia="ru-RU"/>
              </w:rPr>
            </w:pPr>
            <w:r w:rsidRPr="005E790D">
              <w:rPr>
                <w:rFonts w:eastAsiaTheme="minorEastAsia"/>
                <w:sz w:val="20"/>
                <w:szCs w:val="20"/>
                <w:lang w:eastAsia="ru-RU"/>
              </w:rPr>
              <w:t>http://fgis.economy.gov.ru/fgis</w:t>
            </w:r>
          </w:p>
        </w:tc>
      </w:tr>
      <w:tr w:rsidR="008007FF" w:rsidRPr="005E790D" w:rsidTr="00DE67D0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Arial" w:eastAsiaTheme="minorEastAsia" w:hAnsi="Arial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Дополнительные</w:t>
            </w:r>
            <w:r w:rsidRPr="005E790D">
              <w:rPr>
                <w:rFonts w:ascii="Arial" w:eastAsiaTheme="minorEastAsia" w:hAnsi="Arial" w:cs="Arial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5E790D">
              <w:rPr>
                <w:rFonts w:ascii="Arial" w:eastAsiaTheme="minorEastAsia" w:hAnsi="Arial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сведения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</w:tbl>
    <w:p w:rsidR="008007FF" w:rsidRPr="005E790D" w:rsidRDefault="008007FF" w:rsidP="008007FF"/>
    <w:p w:rsidR="008007FF" w:rsidRPr="005E790D" w:rsidRDefault="008007FF" w:rsidP="008007FF">
      <w:r w:rsidRPr="005E790D">
        <w:rPr>
          <w:noProof/>
          <w:lang w:eastAsia="ru-RU"/>
        </w:rPr>
        <w:lastRenderedPageBreak/>
        <w:drawing>
          <wp:inline distT="0" distB="0" distL="0" distR="0">
            <wp:extent cx="5480050" cy="3917950"/>
            <wp:effectExtent l="19050" t="0" r="635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/>
    <w:p w:rsidR="008007FF" w:rsidRPr="005E790D" w:rsidRDefault="008007FF" w:rsidP="008007FF">
      <w:pPr>
        <w:widowControl w:val="0"/>
        <w:autoSpaceDE w:val="0"/>
        <w:autoSpaceDN w:val="0"/>
        <w:adjustRightInd w:val="0"/>
        <w:spacing w:after="221" w:line="1" w:lineRule="exact"/>
        <w:rPr>
          <w:rFonts w:ascii="Times New Roman" w:eastAsiaTheme="minorEastAsia" w:hAnsi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387"/>
      </w:tblGrid>
      <w:tr w:rsidR="008007FF" w:rsidRPr="005E790D" w:rsidTr="00DE67D0">
        <w:trPr>
          <w:trHeight w:hRule="exact" w:val="581"/>
        </w:trPr>
        <w:tc>
          <w:tcPr>
            <w:tcW w:w="904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 xml:space="preserve">ПЛОЩАДКА № 7: ЗЕМЕЛЬНЫЙ УЧАСТОК, Г.П. ПАВЛОВО, 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ЮЖНАЯ ЧАСТЬ</w:t>
            </w:r>
          </w:p>
        </w:tc>
      </w:tr>
      <w:tr w:rsidR="008007FF" w:rsidRPr="005E790D" w:rsidTr="00DE67D0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Муниципальный район/Городской округ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Кировский</w:t>
            </w:r>
          </w:p>
        </w:tc>
      </w:tr>
      <w:tr w:rsidR="008007FF" w:rsidRPr="005E790D" w:rsidTr="00DE67D0">
        <w:trPr>
          <w:trHeight w:hRule="exact" w:val="699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Ленинградская область, Кировский муниципальный район, Павловское городское поселение, в южной части 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.п. Павлово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Категория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земель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20"/>
                <w:szCs w:val="20"/>
                <w:lang w:eastAsia="ru-RU"/>
              </w:rPr>
              <w:t>Класс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20"/>
                <w:szCs w:val="20"/>
                <w:lang w:eastAsia="ru-RU"/>
              </w:rPr>
              <w:t>опасности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IV-V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20"/>
                <w:szCs w:val="20"/>
                <w:lang w:eastAsia="ru-RU"/>
              </w:rPr>
              <w:t>Собственник:</w:t>
            </w:r>
          </w:p>
        </w:tc>
      </w:tr>
      <w:tr w:rsidR="008007FF" w:rsidRPr="005E790D" w:rsidTr="00DE67D0">
        <w:trPr>
          <w:trHeight w:hRule="exact" w:val="7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Администрация Кировского муниципального района Ленинградской области (собственность не разграничена)</w:t>
            </w:r>
          </w:p>
        </w:tc>
      </w:tr>
      <w:tr w:rsidR="008007FF" w:rsidRPr="005E790D" w:rsidTr="00DE67D0">
        <w:trPr>
          <w:trHeight w:hRule="exact" w:val="142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Лагачина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Татьяна Борисовна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Тел. 8 (81362) 22503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Андреева Наталия Александровна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Тел. 8 (81362) 47405</w:t>
            </w:r>
          </w:p>
        </w:tc>
      </w:tr>
      <w:tr w:rsidR="008007FF" w:rsidRPr="005E790D" w:rsidTr="00DE67D0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Направление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использования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Производственная зона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7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Функциональный приоритет площадки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Зона промышленных предприятий IV-V класса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Строительные материалы, 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</w:rPr>
              <w:t>пищеваяпромышленность</w:t>
            </w:r>
            <w:proofErr w:type="spellEnd"/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 xml:space="preserve">Расстояние до КАД Санкт-Петербурга,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40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Водоснабжение:</w:t>
            </w:r>
          </w:p>
        </w:tc>
      </w:tr>
      <w:tr w:rsidR="008007FF" w:rsidRPr="005E790D" w:rsidTr="00DE67D0">
        <w:trPr>
          <w:trHeight w:hRule="exact" w:val="4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32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Есть возможность подключения. Производительность водозаборных сооружений 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1"/>
                <w:sz w:val="20"/>
                <w:szCs w:val="20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  <w:t>438.0 тыс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  <w:t>.к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  <w:t>уб.м/год.</w:t>
            </w:r>
            <w:r w:rsidRPr="005E790D">
              <w:rPr>
                <w:rFonts w:eastAsia="Times New Roman"/>
                <w:color w:val="000000"/>
                <w:spacing w:val="1"/>
                <w:sz w:val="20"/>
                <w:szCs w:val="20"/>
              </w:rPr>
              <w:tab/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  <w:t xml:space="preserve">Водоснабжение осуществляет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ООО «Водоканал Павловского городского поселения»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Канализация:</w:t>
            </w:r>
          </w:p>
        </w:tc>
      </w:tr>
      <w:tr w:rsidR="008007FF" w:rsidRPr="005E790D" w:rsidTr="00DE67D0">
        <w:trPr>
          <w:trHeight w:hRule="exact" w:val="32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33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 возможность подключения.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Производительность очистных сооружений канализации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255,0</w:t>
            </w:r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  <w:lang w:eastAsia="ru-RU"/>
              </w:rPr>
              <w:t>тыс</w:t>
            </w:r>
            <w:proofErr w:type="gramStart"/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  <w:lang w:eastAsia="ru-RU"/>
              </w:rPr>
              <w:t>.к</w:t>
            </w:r>
            <w:proofErr w:type="gramEnd"/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  <w:lang w:eastAsia="ru-RU"/>
              </w:rPr>
              <w:t>уб.м/год.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  <w:t xml:space="preserve">Водоотведение осуществляет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ООО «Водоканал Павловского городского поселения»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Электроснабжение:</w:t>
            </w:r>
          </w:p>
        </w:tc>
      </w:tr>
      <w:tr w:rsidR="008007FF" w:rsidRPr="005E790D" w:rsidTr="00DE67D0">
        <w:trPr>
          <w:trHeight w:hRule="exact" w:val="3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270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Есть возможность подключения.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Источником питания потребителей на территории МО Павловское  городское поселение являются ПС 35/10 кВ № 728 «</w:t>
            </w:r>
            <w:proofErr w:type="spellStart"/>
            <w:r w:rsidRPr="005E790D">
              <w:rPr>
                <w:rFonts w:ascii="Times New Roman" w:hAnsi="Times New Roman"/>
                <w:sz w:val="20"/>
                <w:szCs w:val="20"/>
              </w:rPr>
              <w:t>Арбузово</w:t>
            </w:r>
            <w:proofErr w:type="spellEnd"/>
            <w:r w:rsidRPr="005E790D">
              <w:rPr>
                <w:rFonts w:ascii="Times New Roman" w:hAnsi="Times New Roman"/>
                <w:sz w:val="20"/>
                <w:szCs w:val="20"/>
              </w:rPr>
              <w:t xml:space="preserve">» и ПС 35/10 кВ 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№ 729 Н «Павлово </w:t>
            </w:r>
            <w:proofErr w:type="gramStart"/>
            <w:r w:rsidRPr="005E790D">
              <w:rPr>
                <w:rFonts w:ascii="Times New Roman" w:hAnsi="Times New Roman"/>
                <w:sz w:val="20"/>
                <w:szCs w:val="20"/>
              </w:rPr>
              <w:t>новая</w:t>
            </w:r>
            <w:proofErr w:type="gramEnd"/>
            <w:r w:rsidRPr="005E790D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Нагрузка трансформаторов на подстанции 35/10 кВ № 729н</w:t>
            </w:r>
            <w:proofErr w:type="gramStart"/>
            <w:r w:rsidRPr="005E790D">
              <w:rPr>
                <w:rFonts w:ascii="Times New Roman" w:hAnsi="Times New Roman"/>
                <w:sz w:val="20"/>
                <w:szCs w:val="20"/>
              </w:rPr>
              <w:t>«П</w:t>
            </w:r>
            <w:proofErr w:type="gramEnd"/>
            <w:r w:rsidRPr="005E790D">
              <w:rPr>
                <w:rFonts w:ascii="Times New Roman" w:hAnsi="Times New Roman"/>
                <w:sz w:val="20"/>
                <w:szCs w:val="20"/>
              </w:rPr>
              <w:t>авлово новая» в зимний  максимум нагрузок составила 4,5 МВ∙А.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Подключение и предоставление мощностей осуществляет  </w:t>
            </w:r>
            <w:r w:rsidRPr="005E790D">
              <w:rPr>
                <w:rStyle w:val="ae"/>
                <w:b w:val="0"/>
                <w:color w:val="000000"/>
                <w:sz w:val="20"/>
                <w:szCs w:val="20"/>
              </w:rPr>
              <w:t>Филиал "Центральные электросети" АО "ЛОЭСК"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Газоснабжение:</w:t>
            </w:r>
          </w:p>
        </w:tc>
      </w:tr>
      <w:tr w:rsidR="008007FF" w:rsidRPr="005E790D" w:rsidTr="00DE67D0">
        <w:trPr>
          <w:trHeight w:hRule="exact" w:val="53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007FF" w:rsidRPr="005E790D" w:rsidTr="00DE67D0">
        <w:trPr>
          <w:trHeight w:hRule="exact" w:val="102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 возможность подключения. ГРП (газопровод высокого давления) в 900 м.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Подключение осуществляет АО «Газпром газораспределение Ленинградская область».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Теплоснабжение:</w:t>
            </w:r>
          </w:p>
        </w:tc>
      </w:tr>
      <w:tr w:rsidR="008007FF" w:rsidRPr="005E790D" w:rsidTr="00DE67D0">
        <w:trPr>
          <w:trHeight w:hRule="exact" w:val="26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Есть </w:t>
            </w:r>
          </w:p>
        </w:tc>
      </w:tr>
      <w:tr w:rsidR="008007FF" w:rsidRPr="005E790D" w:rsidTr="00DE67D0">
        <w:trPr>
          <w:trHeight w:hRule="exact" w:val="58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Котельная ПАО «Павловский завод», производительность 15.32Гкал/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Варианты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приобретения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аренда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Greendfield</w:t>
            </w:r>
            <w:proofErr w:type="spellEnd"/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Зона промышленных предприятий IV-V класса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Инженерно-строительные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условия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Предприятия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непосредственной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близости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ПАО «Павловский завод»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Инженерная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электроснабжения,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0,45  до ПС 35/10 кВ «Павлово 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новая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0,28  до 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35 кВ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источника теплоснабжения,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 w:right="14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Расстояние до объекта или сети водоотведения,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7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1,4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tabs>
                <w:tab w:val="left" w:pos="7080"/>
              </w:tabs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Транспортная инфраструктура: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ab/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eastAsiaTheme="minorEastAsia" w:hAnsi="Times New Roman"/>
                <w:bCs/>
                <w:color w:val="000000"/>
                <w:spacing w:val="-2"/>
                <w:sz w:val="20"/>
                <w:szCs w:val="20"/>
                <w:lang w:eastAsia="ru-RU"/>
              </w:rPr>
              <w:t xml:space="preserve">покрытием, </w:t>
            </w:r>
            <w:proofErr w:type="gramStart"/>
            <w:r w:rsidRPr="005E790D">
              <w:rPr>
                <w:rFonts w:ascii="Times New Roman" w:eastAsiaTheme="minorEastAsia" w:hAnsi="Times New Roman"/>
                <w:bCs/>
                <w:color w:val="000000"/>
                <w:spacing w:val="-2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0,2</w:t>
            </w: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регионального значения,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0,62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Расстояние до железнодорожных путей,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Менее 0,05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20"/>
                <w:szCs w:val="20"/>
                <w:lang w:eastAsia="ru-RU"/>
              </w:rPr>
              <w:t>Форма собственности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Государственная не разграниченная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 xml:space="preserve">Площадь инвестиционной площадки,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8007FF" w:rsidRPr="005E790D" w:rsidTr="00DE67D0">
        <w:trPr>
          <w:trHeight w:hRule="exact" w:val="4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4"/>
                <w:sz w:val="20"/>
                <w:szCs w:val="20"/>
                <w:lang w:eastAsia="ru-RU"/>
              </w:rPr>
              <w:t>Градостроительная документация во ФГИС ТП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Генеральный план МО Павловское городское 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поселение</w:t>
            </w:r>
            <w:proofErr w:type="gram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http</w:t>
            </w:r>
            <w:proofErr w:type="spellEnd"/>
            <w:proofErr w:type="gram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://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fgis.economy.gov.ru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fgis_auth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/</w:t>
            </w:r>
          </w:p>
        </w:tc>
      </w:tr>
      <w:tr w:rsidR="008007FF" w:rsidRPr="005E790D" w:rsidTr="00DE67D0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Дополнительные сведения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</w:tbl>
    <w:p w:rsidR="008007FF" w:rsidRPr="005E790D" w:rsidRDefault="008007FF" w:rsidP="00800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8007FF" w:rsidRPr="005E790D" w:rsidRDefault="008007FF" w:rsidP="008007FF"/>
    <w:p w:rsidR="008007FF" w:rsidRPr="005E790D" w:rsidRDefault="008007FF" w:rsidP="008007FF">
      <w:r w:rsidRPr="005E790D">
        <w:rPr>
          <w:noProof/>
          <w:lang w:eastAsia="ru-RU"/>
        </w:rPr>
        <w:drawing>
          <wp:inline distT="0" distB="0" distL="0" distR="0">
            <wp:extent cx="5940425" cy="3268503"/>
            <wp:effectExtent l="19050" t="0" r="317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FF" w:rsidRPr="005E790D" w:rsidRDefault="008007FF" w:rsidP="008007FF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387"/>
      </w:tblGrid>
      <w:tr w:rsidR="008007FF" w:rsidRPr="005E790D" w:rsidTr="00DE67D0">
        <w:trPr>
          <w:trHeight w:hRule="exact" w:val="581"/>
        </w:trPr>
        <w:tc>
          <w:tcPr>
            <w:tcW w:w="904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 xml:space="preserve">ПЛОЩАДКА № 8: ЗЕМЕЛЬНЫЙ УЧАСТОК, Г.П. ПАВЛОВО, 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Ленинградский </w:t>
            </w:r>
            <w:proofErr w:type="spellStart"/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пр-кт</w:t>
            </w:r>
            <w:proofErr w:type="spellEnd"/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, д.7</w:t>
            </w:r>
          </w:p>
        </w:tc>
      </w:tr>
      <w:tr w:rsidR="008007FF" w:rsidRPr="005E790D" w:rsidTr="00DE67D0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Муниципальный район/Городской округ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Кировский</w:t>
            </w:r>
          </w:p>
        </w:tc>
      </w:tr>
      <w:tr w:rsidR="008007FF" w:rsidRPr="005E790D" w:rsidTr="00DE67D0">
        <w:trPr>
          <w:trHeight w:hRule="exact" w:val="699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Ленинградская область, Кировский муниципальный район, 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.п. Павлово, 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Ленинградский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пр-кт</w:t>
            </w:r>
            <w:proofErr w:type="spell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д.7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20"/>
                <w:szCs w:val="20"/>
                <w:lang w:eastAsia="ru-RU"/>
              </w:rPr>
              <w:t>Класс опасности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III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 опасности</w:t>
            </w: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20"/>
                <w:szCs w:val="20"/>
                <w:lang w:eastAsia="ru-RU"/>
              </w:rPr>
              <w:t>Собственник:</w:t>
            </w:r>
          </w:p>
        </w:tc>
      </w:tr>
      <w:tr w:rsidR="008007FF" w:rsidRPr="005E790D" w:rsidTr="00DE67D0">
        <w:trPr>
          <w:trHeight w:hRule="exact" w:val="3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ПАО «Павловский завод»</w:t>
            </w:r>
          </w:p>
        </w:tc>
      </w:tr>
      <w:tr w:rsidR="008007FF" w:rsidRPr="005E790D" w:rsidTr="00DE67D0">
        <w:trPr>
          <w:trHeight w:hRule="exact" w:val="845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Калашник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Виталий Сергеевич,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8 (812) 702-19-10, 8 (812) 318-14-15 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v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s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kalashnik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@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gmail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8007FF" w:rsidRPr="005E790D" w:rsidTr="00DE67D0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Направление использования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Производственная зона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47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Функциональный приоритет площадки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Зона промышленных предприятий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класса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 xml:space="preserve">Расстояние до КАД Санкт-Петербурга,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Водоснабжение:</w:t>
            </w:r>
          </w:p>
        </w:tc>
      </w:tr>
      <w:tr w:rsidR="008007FF" w:rsidRPr="005E790D" w:rsidTr="00DE67D0">
        <w:trPr>
          <w:trHeight w:hRule="exact" w:val="4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30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Санитарная вода на границе участка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Канализация:</w:t>
            </w:r>
          </w:p>
        </w:tc>
      </w:tr>
      <w:tr w:rsidR="008007FF" w:rsidRPr="005E790D" w:rsidTr="00DE67D0">
        <w:trPr>
          <w:trHeight w:hRule="exact" w:val="32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42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Электроснабжение:</w:t>
            </w:r>
          </w:p>
        </w:tc>
      </w:tr>
      <w:tr w:rsidR="008007FF" w:rsidRPr="005E790D" w:rsidTr="00DE67D0">
        <w:trPr>
          <w:trHeight w:hRule="exact" w:val="3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103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1,6 МВт. Стоимость переуступки электрической мощности с устройством РУ 10-0,4 кВ на границе участка ориентировочно составляет 25 тыс</w:t>
            </w:r>
            <w:proofErr w:type="gramStart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 за 1 кВт</w:t>
            </w:r>
          </w:p>
        </w:tc>
      </w:tr>
      <w:tr w:rsidR="008007FF" w:rsidRPr="005E790D" w:rsidTr="00DE67D0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Газоснабжение:</w:t>
            </w:r>
          </w:p>
        </w:tc>
      </w:tr>
      <w:tr w:rsidR="008007FF" w:rsidRPr="005E790D" w:rsidTr="00DE67D0">
        <w:trPr>
          <w:trHeight w:hRule="exact" w:val="53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8007FF" w:rsidRPr="005E790D" w:rsidTr="00DE67D0">
        <w:trPr>
          <w:trHeight w:hRule="exact" w:val="177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Существует техническая возможность обеспечить участок газоснабжением в необходимом количестве двумя способами: устройство газопровода среднего давления от существующего ГРП длина 887м, устройство газопровода низкого давления от 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кательной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ПАО "Павловский завод" 580м.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Теплоснабжение:</w:t>
            </w:r>
          </w:p>
        </w:tc>
      </w:tr>
      <w:tr w:rsidR="008007FF" w:rsidRPr="005E790D" w:rsidTr="00DE67D0">
        <w:trPr>
          <w:trHeight w:hRule="exact" w:val="26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58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Варианты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приобретения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Аренда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Инженерно-строительные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условия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52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Предприятия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непосредственной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близости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ПАО "Павловский завод", </w:t>
            </w:r>
          </w:p>
          <w:p w:rsidR="008007FF" w:rsidRPr="005E790D" w:rsidRDefault="008007FF" w:rsidP="00DE67D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>ЗАО "</w:t>
            </w:r>
            <w:proofErr w:type="spellStart"/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>Ленстройкомплектации</w:t>
            </w:r>
            <w:proofErr w:type="spellEnd"/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>"</w:t>
            </w:r>
          </w:p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Инженерная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инфраструктура:</w:t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электроснабжения,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lastRenderedPageBreak/>
              <w:t xml:space="preserve">Расстояние до источника теплоснабжения,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 w:right="14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Расстояние до объекта или сети водоотведения,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7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tabs>
                <w:tab w:val="left" w:pos="7080"/>
              </w:tabs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Транспортная инфраструктура: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ab/>
            </w:r>
          </w:p>
        </w:tc>
      </w:tr>
      <w:tr w:rsidR="008007FF" w:rsidRPr="005E790D" w:rsidTr="00DE67D0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eastAsiaTheme="minorEastAsia" w:hAnsi="Times New Roman"/>
                <w:bCs/>
                <w:color w:val="000000"/>
                <w:spacing w:val="-2"/>
                <w:sz w:val="20"/>
                <w:szCs w:val="20"/>
                <w:lang w:eastAsia="ru-RU"/>
              </w:rPr>
              <w:t xml:space="preserve">покрытием, </w:t>
            </w:r>
            <w:proofErr w:type="gramStart"/>
            <w:r w:rsidRPr="005E790D">
              <w:rPr>
                <w:rFonts w:ascii="Times New Roman" w:eastAsiaTheme="minorEastAsia" w:hAnsi="Times New Roman"/>
                <w:bCs/>
                <w:color w:val="000000"/>
                <w:spacing w:val="-2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регионального значения,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Расстояние до железнодорожных путей, </w:t>
            </w:r>
            <w:proofErr w:type="gramStart"/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8007FF" w:rsidRPr="005E790D" w:rsidTr="00DE67D0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20"/>
                <w:szCs w:val="20"/>
                <w:lang w:eastAsia="ru-RU"/>
              </w:rPr>
              <w:t>Форма собственности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  <w:tr w:rsidR="008007FF" w:rsidRPr="005E790D" w:rsidTr="00DE67D0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 xml:space="preserve">Площадь инвестиционной площадки, </w:t>
            </w:r>
            <w:proofErr w:type="gramStart"/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7,19</w:t>
            </w:r>
          </w:p>
        </w:tc>
      </w:tr>
      <w:tr w:rsidR="008007FF" w:rsidRPr="005E790D" w:rsidTr="00DE67D0">
        <w:trPr>
          <w:trHeight w:hRule="exact" w:val="4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4"/>
                <w:sz w:val="20"/>
                <w:szCs w:val="20"/>
                <w:lang w:eastAsia="ru-RU"/>
              </w:rPr>
              <w:t>Градостроительная документация во ФГИС ТП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Генеральный план МО Павловское городское 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поселение</w:t>
            </w:r>
            <w:proofErr w:type="gram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http</w:t>
            </w:r>
            <w:proofErr w:type="spellEnd"/>
            <w:proofErr w:type="gram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://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fgis.economy.gov.ru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fgis_auth</w:t>
            </w:r>
            <w:proofErr w:type="spellEnd"/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/</w:t>
            </w:r>
          </w:p>
        </w:tc>
      </w:tr>
      <w:tr w:rsidR="008007FF" w:rsidRPr="00BE3977" w:rsidTr="00DE67D0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5E790D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Дополнительные сведения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7FF" w:rsidRPr="00BE3977" w:rsidRDefault="008007FF" w:rsidP="00DE67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Кадастровый номер 47:16:0335017:21</w:t>
            </w:r>
          </w:p>
        </w:tc>
      </w:tr>
    </w:tbl>
    <w:p w:rsidR="008007FF" w:rsidRDefault="008007FF" w:rsidP="008007FF"/>
    <w:p w:rsidR="008007FF" w:rsidRDefault="008007FF" w:rsidP="008007FF"/>
    <w:p w:rsidR="008007FF" w:rsidRDefault="008007FF" w:rsidP="008007FF"/>
    <w:p w:rsidR="00CA6C9A" w:rsidRDefault="00CA6C9A"/>
    <w:sectPr w:rsidR="00CA6C9A" w:rsidSect="00CA6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0ED7"/>
    <w:multiLevelType w:val="hybridMultilevel"/>
    <w:tmpl w:val="022E0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62A3E"/>
    <w:multiLevelType w:val="hybridMultilevel"/>
    <w:tmpl w:val="01AC7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F6A49"/>
    <w:multiLevelType w:val="hybridMultilevel"/>
    <w:tmpl w:val="6B867DFA"/>
    <w:lvl w:ilvl="0" w:tplc="72A255F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C67CB9"/>
    <w:multiLevelType w:val="hybridMultilevel"/>
    <w:tmpl w:val="42D2C636"/>
    <w:lvl w:ilvl="0" w:tplc="72A255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3C18A6"/>
    <w:multiLevelType w:val="hybridMultilevel"/>
    <w:tmpl w:val="96EA2D3A"/>
    <w:lvl w:ilvl="0" w:tplc="72A255F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6025B91"/>
    <w:multiLevelType w:val="hybridMultilevel"/>
    <w:tmpl w:val="2F4A89A8"/>
    <w:lvl w:ilvl="0" w:tplc="72A255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685250"/>
    <w:multiLevelType w:val="hybridMultilevel"/>
    <w:tmpl w:val="B61841AE"/>
    <w:lvl w:ilvl="0" w:tplc="72A255F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1ED7B25"/>
    <w:multiLevelType w:val="multilevel"/>
    <w:tmpl w:val="8F6461F4"/>
    <w:lvl w:ilvl="0">
      <w:start w:val="9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43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BB60307"/>
    <w:multiLevelType w:val="hybridMultilevel"/>
    <w:tmpl w:val="C8AE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50436"/>
    <w:multiLevelType w:val="hybridMultilevel"/>
    <w:tmpl w:val="9C8043AC"/>
    <w:lvl w:ilvl="0" w:tplc="72A255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D0BFD"/>
    <w:multiLevelType w:val="hybridMultilevel"/>
    <w:tmpl w:val="246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A0937"/>
    <w:multiLevelType w:val="multilevel"/>
    <w:tmpl w:val="5FB8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3C76CB"/>
    <w:multiLevelType w:val="hybridMultilevel"/>
    <w:tmpl w:val="B9D0E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213AA"/>
    <w:multiLevelType w:val="hybridMultilevel"/>
    <w:tmpl w:val="74FA26FE"/>
    <w:lvl w:ilvl="0" w:tplc="F2928172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4">
    <w:nsid w:val="600431EB"/>
    <w:multiLevelType w:val="multilevel"/>
    <w:tmpl w:val="678E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A84D26"/>
    <w:multiLevelType w:val="hybridMultilevel"/>
    <w:tmpl w:val="EC08A8DE"/>
    <w:lvl w:ilvl="0" w:tplc="F9945BC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75D3463"/>
    <w:multiLevelType w:val="hybridMultilevel"/>
    <w:tmpl w:val="F07A0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849FF"/>
    <w:multiLevelType w:val="multilevel"/>
    <w:tmpl w:val="0BBC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C6350FC"/>
    <w:multiLevelType w:val="hybridMultilevel"/>
    <w:tmpl w:val="EAF6A4CC"/>
    <w:lvl w:ilvl="0" w:tplc="72A255F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70E375AA"/>
    <w:multiLevelType w:val="multilevel"/>
    <w:tmpl w:val="A95CC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0"/>
  </w:num>
  <w:num w:numId="5">
    <w:abstractNumId w:val="16"/>
  </w:num>
  <w:num w:numId="6">
    <w:abstractNumId w:val="12"/>
  </w:num>
  <w:num w:numId="7">
    <w:abstractNumId w:val="19"/>
  </w:num>
  <w:num w:numId="8">
    <w:abstractNumId w:val="3"/>
  </w:num>
  <w:num w:numId="9">
    <w:abstractNumId w:val="9"/>
  </w:num>
  <w:num w:numId="10">
    <w:abstractNumId w:val="5"/>
  </w:num>
  <w:num w:numId="11">
    <w:abstractNumId w:val="15"/>
  </w:num>
  <w:num w:numId="12">
    <w:abstractNumId w:val="7"/>
  </w:num>
  <w:num w:numId="13">
    <w:abstractNumId w:val="13"/>
  </w:num>
  <w:num w:numId="14">
    <w:abstractNumId w:val="18"/>
  </w:num>
  <w:num w:numId="15">
    <w:abstractNumId w:val="6"/>
  </w:num>
  <w:num w:numId="16">
    <w:abstractNumId w:val="2"/>
  </w:num>
  <w:num w:numId="17">
    <w:abstractNumId w:val="4"/>
  </w:num>
  <w:num w:numId="18">
    <w:abstractNumId w:val="11"/>
  </w:num>
  <w:num w:numId="19">
    <w:abstractNumId w:val="1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007FF"/>
    <w:rsid w:val="005D0ECF"/>
    <w:rsid w:val="006B34DA"/>
    <w:rsid w:val="008007FF"/>
    <w:rsid w:val="008E38BA"/>
    <w:rsid w:val="00A043EE"/>
    <w:rsid w:val="00A05D3D"/>
    <w:rsid w:val="00B9341D"/>
    <w:rsid w:val="00CA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7F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007F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007F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07FF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007FF"/>
    <w:rPr>
      <w:rFonts w:ascii="Times New Roman" w:eastAsia="Times New Roman" w:hAnsi="Times New Roman" w:cs="Times New Roman"/>
      <w:b/>
      <w:sz w:val="24"/>
      <w:szCs w:val="20"/>
    </w:rPr>
  </w:style>
  <w:style w:type="numbering" w:customStyle="1" w:styleId="11">
    <w:name w:val="Нет списка1"/>
    <w:next w:val="a2"/>
    <w:semiHidden/>
    <w:unhideWhenUsed/>
    <w:rsid w:val="008007FF"/>
  </w:style>
  <w:style w:type="paragraph" w:styleId="a3">
    <w:name w:val="footer"/>
    <w:basedOn w:val="a"/>
    <w:link w:val="a4"/>
    <w:unhideWhenUsed/>
    <w:rsid w:val="008007F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4">
    <w:name w:val="Нижний колонтитул Знак"/>
    <w:basedOn w:val="a0"/>
    <w:link w:val="a3"/>
    <w:rsid w:val="008007F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nhideWhenUsed/>
    <w:rsid w:val="008007F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007FF"/>
    <w:rPr>
      <w:rFonts w:ascii="Tahoma" w:eastAsia="Calibri" w:hAnsi="Tahoma" w:cs="Times New Roman"/>
      <w:sz w:val="16"/>
      <w:szCs w:val="16"/>
    </w:rPr>
  </w:style>
  <w:style w:type="paragraph" w:styleId="a7">
    <w:name w:val="Normal (Web)"/>
    <w:basedOn w:val="a"/>
    <w:uiPriority w:val="99"/>
    <w:rsid w:val="008007F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styleId="21">
    <w:name w:val="Body Text Indent 2"/>
    <w:basedOn w:val="a"/>
    <w:link w:val="22"/>
    <w:rsid w:val="008007FF"/>
    <w:pPr>
      <w:spacing w:after="0" w:line="240" w:lineRule="auto"/>
      <w:ind w:firstLine="900"/>
      <w:jc w:val="both"/>
    </w:pPr>
    <w:rPr>
      <w:rFonts w:ascii="Tahoma" w:eastAsia="Times New Roman" w:hAnsi="Tahoma"/>
      <w:b/>
      <w:bCs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007FF"/>
    <w:rPr>
      <w:rFonts w:ascii="Tahoma" w:eastAsia="Times New Roman" w:hAnsi="Tahoma" w:cs="Times New Roman"/>
      <w:b/>
      <w:bCs/>
      <w:sz w:val="28"/>
      <w:szCs w:val="20"/>
      <w:lang w:eastAsia="ru-RU"/>
    </w:rPr>
  </w:style>
  <w:style w:type="paragraph" w:styleId="a8">
    <w:name w:val="Body Text"/>
    <w:basedOn w:val="a"/>
    <w:link w:val="a9"/>
    <w:unhideWhenUsed/>
    <w:rsid w:val="008007FF"/>
    <w:pPr>
      <w:spacing w:after="120"/>
    </w:pPr>
  </w:style>
  <w:style w:type="character" w:customStyle="1" w:styleId="a9">
    <w:name w:val="Основной текст Знак"/>
    <w:basedOn w:val="a0"/>
    <w:link w:val="a8"/>
    <w:rsid w:val="008007FF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a"/>
    <w:rsid w:val="008007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rsid w:val="008007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nhideWhenUsed/>
    <w:qFormat/>
    <w:rsid w:val="008007FF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c">
    <w:name w:val="Без интервала Знак"/>
    <w:link w:val="ad"/>
    <w:uiPriority w:val="1"/>
    <w:locked/>
    <w:rsid w:val="008007FF"/>
    <w:rPr>
      <w:rFonts w:ascii="Times New Roman" w:eastAsia="Times New Roman" w:hAnsi="Times New Roman"/>
    </w:rPr>
  </w:style>
  <w:style w:type="paragraph" w:styleId="ad">
    <w:name w:val="No Spacing"/>
    <w:link w:val="ac"/>
    <w:uiPriority w:val="1"/>
    <w:qFormat/>
    <w:rsid w:val="008007FF"/>
    <w:pPr>
      <w:spacing w:after="0" w:line="240" w:lineRule="auto"/>
    </w:pPr>
    <w:rPr>
      <w:rFonts w:ascii="Times New Roman" w:eastAsia="Times New Roman" w:hAnsi="Times New Roman"/>
    </w:rPr>
  </w:style>
  <w:style w:type="character" w:styleId="ae">
    <w:name w:val="Strong"/>
    <w:uiPriority w:val="22"/>
    <w:qFormat/>
    <w:rsid w:val="008007FF"/>
    <w:rPr>
      <w:b/>
      <w:bCs/>
    </w:rPr>
  </w:style>
  <w:style w:type="paragraph" w:customStyle="1" w:styleId="af">
    <w:name w:val="МОЕ"/>
    <w:basedOn w:val="a"/>
    <w:rsid w:val="008007FF"/>
    <w:pPr>
      <w:widowControl w:val="0"/>
      <w:snapToGrid w:val="0"/>
      <w:spacing w:after="0" w:line="240" w:lineRule="auto"/>
      <w:ind w:firstLine="709"/>
      <w:jc w:val="both"/>
    </w:pPr>
    <w:rPr>
      <w:rFonts w:ascii="Times New Roman" w:eastAsia="Times New Roman" w:hAnsi="Times New Roman"/>
      <w:spacing w:val="10"/>
      <w:sz w:val="28"/>
      <w:szCs w:val="28"/>
      <w:lang w:eastAsia="ru-RU"/>
    </w:rPr>
  </w:style>
  <w:style w:type="paragraph" w:customStyle="1" w:styleId="Style78">
    <w:name w:val="Style78"/>
    <w:basedOn w:val="a"/>
    <w:rsid w:val="008007FF"/>
    <w:pPr>
      <w:widowControl w:val="0"/>
      <w:autoSpaceDE w:val="0"/>
      <w:autoSpaceDN w:val="0"/>
      <w:adjustRightInd w:val="0"/>
      <w:spacing w:after="0" w:line="24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1">
    <w:name w:val="Font Style101"/>
    <w:rsid w:val="008007FF"/>
    <w:rPr>
      <w:rFonts w:ascii="Times New Roman" w:hAnsi="Times New Roman" w:cs="Times New Roman"/>
      <w:sz w:val="18"/>
      <w:szCs w:val="18"/>
    </w:rPr>
  </w:style>
  <w:style w:type="paragraph" w:customStyle="1" w:styleId="Style73">
    <w:name w:val="Style73"/>
    <w:basedOn w:val="a"/>
    <w:rsid w:val="008007FF"/>
    <w:pPr>
      <w:widowControl w:val="0"/>
      <w:autoSpaceDE w:val="0"/>
      <w:autoSpaceDN w:val="0"/>
      <w:adjustRightInd w:val="0"/>
      <w:spacing w:after="0" w:line="23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List Paragraph"/>
    <w:aliases w:val="Варианты ответов"/>
    <w:basedOn w:val="a"/>
    <w:link w:val="af1"/>
    <w:uiPriority w:val="34"/>
    <w:qFormat/>
    <w:rsid w:val="008007FF"/>
    <w:pPr>
      <w:ind w:left="720"/>
      <w:contextualSpacing/>
    </w:pPr>
  </w:style>
  <w:style w:type="character" w:styleId="af2">
    <w:name w:val="Hyperlink"/>
    <w:uiPriority w:val="99"/>
    <w:unhideWhenUsed/>
    <w:rsid w:val="008007FF"/>
    <w:rPr>
      <w:color w:val="0000FF"/>
      <w:u w:val="single"/>
    </w:rPr>
  </w:style>
  <w:style w:type="paragraph" w:customStyle="1" w:styleId="Pa2">
    <w:name w:val="Pa2"/>
    <w:basedOn w:val="a"/>
    <w:next w:val="a"/>
    <w:uiPriority w:val="99"/>
    <w:rsid w:val="008007FF"/>
    <w:pPr>
      <w:autoSpaceDE w:val="0"/>
      <w:autoSpaceDN w:val="0"/>
      <w:adjustRightInd w:val="0"/>
      <w:spacing w:after="0" w:line="189" w:lineRule="atLeast"/>
    </w:pPr>
    <w:rPr>
      <w:rFonts w:ascii="Times New Roman" w:hAnsi="Times New Roman"/>
      <w:sz w:val="24"/>
      <w:szCs w:val="24"/>
    </w:rPr>
  </w:style>
  <w:style w:type="character" w:customStyle="1" w:styleId="A20">
    <w:name w:val="A2"/>
    <w:uiPriority w:val="99"/>
    <w:rsid w:val="008007FF"/>
    <w:rPr>
      <w:color w:val="000000"/>
      <w:sz w:val="18"/>
      <w:szCs w:val="18"/>
    </w:rPr>
  </w:style>
  <w:style w:type="table" w:customStyle="1" w:styleId="23">
    <w:name w:val="Сетка таблицы2"/>
    <w:basedOn w:val="a1"/>
    <w:next w:val="aa"/>
    <w:uiPriority w:val="59"/>
    <w:rsid w:val="008007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8007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007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  <w:rsid w:val="008007FF"/>
  </w:style>
  <w:style w:type="character" w:styleId="af3">
    <w:name w:val="FollowedHyperlink"/>
    <w:uiPriority w:val="99"/>
    <w:semiHidden/>
    <w:unhideWhenUsed/>
    <w:rsid w:val="008007FF"/>
    <w:rPr>
      <w:color w:val="800080"/>
      <w:u w:val="single"/>
    </w:rPr>
  </w:style>
  <w:style w:type="paragraph" w:styleId="af4">
    <w:name w:val="header"/>
    <w:basedOn w:val="a"/>
    <w:link w:val="af5"/>
    <w:unhideWhenUsed/>
    <w:rsid w:val="008007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Верхний колонтитул Знак"/>
    <w:basedOn w:val="a0"/>
    <w:link w:val="af4"/>
    <w:rsid w:val="008007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Title"/>
    <w:basedOn w:val="a"/>
    <w:next w:val="a"/>
    <w:link w:val="af7"/>
    <w:qFormat/>
    <w:rsid w:val="008007F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8007F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8">
    <w:name w:val="Body Text Indent"/>
    <w:basedOn w:val="a"/>
    <w:link w:val="af9"/>
    <w:unhideWhenUsed/>
    <w:rsid w:val="008007FF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8007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Date"/>
    <w:basedOn w:val="a"/>
    <w:link w:val="afb"/>
    <w:unhideWhenUsed/>
    <w:rsid w:val="008007FF"/>
    <w:pPr>
      <w:spacing w:after="0" w:line="240" w:lineRule="auto"/>
    </w:pPr>
    <w:rPr>
      <w:rFonts w:ascii="Times New Roman" w:eastAsia="Times New Roman" w:hAnsi="Times New Roman"/>
      <w:sz w:val="16"/>
      <w:szCs w:val="20"/>
    </w:rPr>
  </w:style>
  <w:style w:type="character" w:customStyle="1" w:styleId="afb">
    <w:name w:val="Дата Знак"/>
    <w:basedOn w:val="a0"/>
    <w:link w:val="afa"/>
    <w:rsid w:val="008007FF"/>
    <w:rPr>
      <w:rFonts w:ascii="Times New Roman" w:eastAsia="Times New Roman" w:hAnsi="Times New Roman" w:cs="Times New Roman"/>
      <w:sz w:val="16"/>
      <w:szCs w:val="20"/>
    </w:rPr>
  </w:style>
  <w:style w:type="paragraph" w:customStyle="1" w:styleId="afc">
    <w:name w:val="Знак Знак Знак Знак Знак Знак Знак"/>
    <w:basedOn w:val="a"/>
    <w:rsid w:val="008007F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p1">
    <w:name w:val="p1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80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Знак Знак2"/>
    <w:rsid w:val="008007FF"/>
    <w:rPr>
      <w:lang w:val="ru-RU" w:eastAsia="ru-RU" w:bidi="ar-SA"/>
    </w:rPr>
  </w:style>
  <w:style w:type="character" w:customStyle="1" w:styleId="s1">
    <w:name w:val="s1"/>
    <w:rsid w:val="008007FF"/>
  </w:style>
  <w:style w:type="character" w:customStyle="1" w:styleId="s2">
    <w:name w:val="s2"/>
    <w:rsid w:val="008007FF"/>
  </w:style>
  <w:style w:type="character" w:customStyle="1" w:styleId="s3">
    <w:name w:val="s3"/>
    <w:rsid w:val="008007FF"/>
  </w:style>
  <w:style w:type="character" w:customStyle="1" w:styleId="s4">
    <w:name w:val="s4"/>
    <w:rsid w:val="008007FF"/>
  </w:style>
  <w:style w:type="character" w:customStyle="1" w:styleId="13">
    <w:name w:val="Верхний колонтитул Знак1"/>
    <w:uiPriority w:val="99"/>
    <w:semiHidden/>
    <w:rsid w:val="008007FF"/>
  </w:style>
  <w:style w:type="character" w:customStyle="1" w:styleId="14">
    <w:name w:val="Нижний колонтитул Знак1"/>
    <w:uiPriority w:val="99"/>
    <w:semiHidden/>
    <w:rsid w:val="008007FF"/>
  </w:style>
  <w:style w:type="character" w:customStyle="1" w:styleId="15">
    <w:name w:val="Знак Знак1"/>
    <w:rsid w:val="008007FF"/>
  </w:style>
  <w:style w:type="table" w:customStyle="1" w:styleId="4">
    <w:name w:val="Сетка таблицы4"/>
    <w:basedOn w:val="a1"/>
    <w:next w:val="aa"/>
    <w:rsid w:val="008007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2"/>
    <w:basedOn w:val="a"/>
    <w:link w:val="27"/>
    <w:uiPriority w:val="99"/>
    <w:unhideWhenUsed/>
    <w:rsid w:val="008007F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7">
    <w:name w:val="Основной текст 2 Знак"/>
    <w:basedOn w:val="a0"/>
    <w:link w:val="26"/>
    <w:uiPriority w:val="99"/>
    <w:rsid w:val="008007F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d">
    <w:name w:val="TOC Heading"/>
    <w:basedOn w:val="1"/>
    <w:next w:val="a"/>
    <w:uiPriority w:val="39"/>
    <w:semiHidden/>
    <w:unhideWhenUsed/>
    <w:qFormat/>
    <w:rsid w:val="008007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8">
    <w:name w:val="toc 2"/>
    <w:basedOn w:val="a"/>
    <w:next w:val="a"/>
    <w:autoRedefine/>
    <w:uiPriority w:val="39"/>
    <w:unhideWhenUsed/>
    <w:qFormat/>
    <w:rsid w:val="008007FF"/>
    <w:pPr>
      <w:spacing w:after="100"/>
      <w:ind w:left="220"/>
    </w:pPr>
    <w:rPr>
      <w:rFonts w:eastAsia="Times New Roman"/>
    </w:rPr>
  </w:style>
  <w:style w:type="paragraph" w:styleId="16">
    <w:name w:val="toc 1"/>
    <w:basedOn w:val="a"/>
    <w:next w:val="a"/>
    <w:autoRedefine/>
    <w:uiPriority w:val="39"/>
    <w:semiHidden/>
    <w:unhideWhenUsed/>
    <w:qFormat/>
    <w:rsid w:val="008007FF"/>
    <w:pPr>
      <w:spacing w:after="100"/>
    </w:pPr>
    <w:rPr>
      <w:rFonts w:eastAsia="Times New Roman"/>
    </w:rPr>
  </w:style>
  <w:style w:type="paragraph" w:styleId="30">
    <w:name w:val="toc 3"/>
    <w:basedOn w:val="a"/>
    <w:next w:val="a"/>
    <w:autoRedefine/>
    <w:uiPriority w:val="39"/>
    <w:unhideWhenUsed/>
    <w:qFormat/>
    <w:rsid w:val="008007FF"/>
    <w:pPr>
      <w:spacing w:after="100"/>
      <w:ind w:left="440"/>
    </w:pPr>
    <w:rPr>
      <w:rFonts w:eastAsia="Times New Roman"/>
    </w:rPr>
  </w:style>
  <w:style w:type="character" w:customStyle="1" w:styleId="fs12">
    <w:name w:val="fs12"/>
    <w:basedOn w:val="a0"/>
    <w:rsid w:val="008007FF"/>
  </w:style>
  <w:style w:type="character" w:customStyle="1" w:styleId="af1">
    <w:name w:val="Абзац списка Знак"/>
    <w:aliases w:val="Варианты ответов Знак"/>
    <w:basedOn w:val="a0"/>
    <w:link w:val="af0"/>
    <w:uiPriority w:val="34"/>
    <w:rsid w:val="008007FF"/>
    <w:rPr>
      <w:rFonts w:ascii="Calibri" w:eastAsia="Calibri" w:hAnsi="Calibri" w:cs="Times New Roman"/>
    </w:rPr>
  </w:style>
  <w:style w:type="character" w:styleId="afe">
    <w:name w:val="page number"/>
    <w:basedOn w:val="a0"/>
    <w:rsid w:val="008007FF"/>
  </w:style>
  <w:style w:type="numbering" w:customStyle="1" w:styleId="31">
    <w:name w:val="Нет списка3"/>
    <w:next w:val="a2"/>
    <w:semiHidden/>
    <w:rsid w:val="008007FF"/>
  </w:style>
  <w:style w:type="numbering" w:customStyle="1" w:styleId="40">
    <w:name w:val="Нет списка4"/>
    <w:next w:val="a2"/>
    <w:semiHidden/>
    <w:rsid w:val="008007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dminorg@bk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33895-5012-4DA7-902C-FEA6E4E57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4910</Words>
  <Characters>27988</Characters>
  <Application>Microsoft Office Word</Application>
  <DocSecurity>0</DocSecurity>
  <Lines>233</Lines>
  <Paragraphs>65</Paragraphs>
  <ScaleCrop>false</ScaleCrop>
  <Company/>
  <LinksUpToDate>false</LinksUpToDate>
  <CharactersWithSpaces>32833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shepelevich_ga</dc:creator>
  <cp:lastModifiedBy>shepelevich_ga</cp:lastModifiedBy>
  <cp:revision>1</cp:revision>
  <dcterms:created xsi:type="dcterms:W3CDTF">2018-06-29T11:46:00Z</dcterms:created>
  <dcterms:modified xsi:type="dcterms:W3CDTF">2018-06-29T11:47:00Z</dcterms:modified>
</cp:coreProperties>
</file>