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6C" w:rsidRDefault="00673B6C" w:rsidP="00673B6C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Pr="00673B6C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ежегодной оценки качества финансового менеджмента главных распорядителей средств бюджета Кировского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537C87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73B6C">
        <w:rPr>
          <w:rFonts w:ascii="Times New Roman" w:hAnsi="Times New Roman" w:cs="Times New Roman"/>
          <w:b/>
          <w:sz w:val="28"/>
          <w:szCs w:val="28"/>
        </w:rPr>
        <w:t>района Ле</w:t>
      </w:r>
      <w:r w:rsidR="004462C5">
        <w:rPr>
          <w:rFonts w:ascii="Times New Roman" w:hAnsi="Times New Roman" w:cs="Times New Roman"/>
          <w:b/>
          <w:sz w:val="28"/>
          <w:szCs w:val="28"/>
        </w:rPr>
        <w:t>нинградской области за 201</w:t>
      </w:r>
      <w:r w:rsidR="004462C5" w:rsidRPr="00592B4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6C" w:rsidRPr="00673B6C" w:rsidRDefault="00673B6C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73B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Кировского муниципального района Ленинградской области от 13.06.2017 № 1103 «Об утверждении порядка проведения оценки качества финансового менеджмента главных распорядителей средств бюджета Кировского муниципального района Ленинградской области» проведена оценка качества </w:t>
      </w:r>
    </w:p>
    <w:p w:rsidR="00673B6C" w:rsidRDefault="006848E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B6C">
        <w:rPr>
          <w:rFonts w:ascii="Times New Roman" w:hAnsi="Times New Roman" w:cs="Times New Roman"/>
          <w:sz w:val="28"/>
          <w:szCs w:val="28"/>
        </w:rPr>
        <w:t>Ф</w:t>
      </w:r>
      <w:r w:rsidR="00673B6C" w:rsidRPr="00673B6C">
        <w:rPr>
          <w:rFonts w:ascii="Times New Roman" w:hAnsi="Times New Roman" w:cs="Times New Roman"/>
          <w:sz w:val="28"/>
          <w:szCs w:val="28"/>
        </w:rPr>
        <w:t>инансового менеджмента главных распорядителей средств бюджета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оценка качества, </w:t>
      </w:r>
      <w:r w:rsidRPr="00EB285C">
        <w:rPr>
          <w:rFonts w:ascii="Times New Roman" w:hAnsi="Times New Roman" w:cs="Times New Roman"/>
          <w:sz w:val="28"/>
          <w:szCs w:val="28"/>
        </w:rPr>
        <w:t>ГРБС)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4462C5" w:rsidRPr="004462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48E6" w:rsidRDefault="006848E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осуществлялась по </w:t>
      </w:r>
      <w:r w:rsidR="00D63D05">
        <w:rPr>
          <w:rFonts w:ascii="Times New Roman" w:hAnsi="Times New Roman" w:cs="Times New Roman"/>
          <w:sz w:val="28"/>
          <w:szCs w:val="28"/>
        </w:rPr>
        <w:t>9 ГРБС: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D05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депутатов администрации </w:t>
      </w:r>
      <w:r w:rsidRPr="00D63D0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финансов </w:t>
      </w:r>
      <w:r w:rsidRPr="00D63D05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области;</w:t>
      </w:r>
    </w:p>
    <w:p w:rsidR="00D63D05" w:rsidRP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05">
        <w:rPr>
          <w:rFonts w:ascii="Times New Roman" w:hAnsi="Times New Roman" w:cs="Times New Roman"/>
          <w:sz w:val="28"/>
          <w:szCs w:val="28"/>
        </w:rPr>
        <w:t>- Комитет образования администрации Кировского муниципального района Ленинградской области;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05"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капитального строительства» Кировского муниципального района Ленинградской области;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</w:t>
      </w:r>
      <w:r w:rsidRPr="00D63D05">
        <w:rPr>
          <w:rFonts w:ascii="Times New Roman" w:hAnsi="Times New Roman" w:cs="Times New Roman"/>
          <w:sz w:val="28"/>
          <w:szCs w:val="28"/>
        </w:rPr>
        <w:t>Управление хозяйственного обеспечения и транспорта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</w:t>
      </w:r>
      <w:r w:rsidRPr="00D63D05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D05" w:rsidRP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D05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Управление учета и контроля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05">
        <w:rPr>
          <w:rFonts w:ascii="Times New Roman" w:hAnsi="Times New Roman" w:cs="Times New Roman"/>
          <w:sz w:val="28"/>
          <w:szCs w:val="28"/>
        </w:rPr>
        <w:t>- Управление культуры администрации Кировского муниципального района Ленинградской области.</w:t>
      </w:r>
    </w:p>
    <w:p w:rsidR="006848E6" w:rsidRDefault="006848E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исходных данных для проведения оценки качества использовались материалы и сведения, представленные </w:t>
      </w:r>
      <w:r w:rsidR="00C372B9">
        <w:rPr>
          <w:rFonts w:ascii="Times New Roman" w:hAnsi="Times New Roman" w:cs="Times New Roman"/>
          <w:sz w:val="28"/>
          <w:szCs w:val="28"/>
        </w:rPr>
        <w:t xml:space="preserve">отделами Комитета финансов администрации Кировского муниципального района Ленинградской области (далее – Комитет финансов), муниципальным казенным учреждением «Управление учета и контроля Кировского муниципального района Ленинградской области (далее – МКУ </w:t>
      </w:r>
      <w:proofErr w:type="spellStart"/>
      <w:r w:rsidR="00C372B9">
        <w:rPr>
          <w:rFonts w:ascii="Times New Roman" w:hAnsi="Times New Roman" w:cs="Times New Roman"/>
          <w:sz w:val="28"/>
          <w:szCs w:val="28"/>
        </w:rPr>
        <w:t>УУиК</w:t>
      </w:r>
      <w:proofErr w:type="spellEnd"/>
      <w:r w:rsidR="00C372B9">
        <w:rPr>
          <w:rFonts w:ascii="Times New Roman" w:hAnsi="Times New Roman" w:cs="Times New Roman"/>
          <w:sz w:val="28"/>
          <w:szCs w:val="28"/>
        </w:rPr>
        <w:t xml:space="preserve">), </w:t>
      </w:r>
      <w:r w:rsidR="000F734A">
        <w:rPr>
          <w:rFonts w:ascii="Times New Roman" w:hAnsi="Times New Roman" w:cs="Times New Roman"/>
          <w:sz w:val="28"/>
          <w:szCs w:val="28"/>
        </w:rPr>
        <w:t xml:space="preserve">на </w:t>
      </w:r>
      <w:r w:rsidR="000F734A">
        <w:rPr>
          <w:rFonts w:ascii="Times New Roman" w:hAnsi="Times New Roman" w:cs="Times New Roman"/>
          <w:sz w:val="28"/>
          <w:szCs w:val="28"/>
        </w:rPr>
        <w:lastRenderedPageBreak/>
        <w:t>основании полученной информации от ГРБС</w:t>
      </w:r>
      <w:r w:rsidR="00944AB4">
        <w:rPr>
          <w:rFonts w:ascii="Times New Roman" w:hAnsi="Times New Roman" w:cs="Times New Roman"/>
          <w:sz w:val="28"/>
          <w:szCs w:val="28"/>
        </w:rPr>
        <w:t>, на основании информации,</w:t>
      </w:r>
      <w:r w:rsidR="00944AB4" w:rsidRPr="00944AB4">
        <w:t xml:space="preserve"> </w:t>
      </w:r>
      <w:r w:rsidR="00944AB4">
        <w:rPr>
          <w:rFonts w:ascii="Times New Roman" w:hAnsi="Times New Roman" w:cs="Times New Roman"/>
          <w:sz w:val="28"/>
          <w:szCs w:val="28"/>
        </w:rPr>
        <w:t>размещенной</w:t>
      </w:r>
      <w:r w:rsidR="00944AB4" w:rsidRPr="00944AB4">
        <w:rPr>
          <w:rFonts w:ascii="Times New Roman" w:hAnsi="Times New Roman" w:cs="Times New Roman"/>
          <w:sz w:val="28"/>
          <w:szCs w:val="28"/>
        </w:rPr>
        <w:t xml:space="preserve"> на сайте Кировского муниципального района Ленинградской области</w:t>
      </w:r>
      <w:r w:rsidR="000F734A">
        <w:rPr>
          <w:rFonts w:ascii="Times New Roman" w:hAnsi="Times New Roman" w:cs="Times New Roman"/>
          <w:sz w:val="28"/>
          <w:szCs w:val="28"/>
        </w:rPr>
        <w:t>.</w:t>
      </w:r>
    </w:p>
    <w:p w:rsidR="000F734A" w:rsidRDefault="000F734A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качества проводилась по следующим группам показателей: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734A" w:rsidRPr="000F734A">
        <w:rPr>
          <w:rFonts w:ascii="Times New Roman" w:hAnsi="Times New Roman" w:cs="Times New Roman"/>
          <w:sz w:val="28"/>
          <w:szCs w:val="28"/>
        </w:rPr>
        <w:t>Качество бюджетного планирования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734A" w:rsidRPr="000F734A">
        <w:rPr>
          <w:rFonts w:ascii="Times New Roman" w:hAnsi="Times New Roman" w:cs="Times New Roman"/>
          <w:sz w:val="28"/>
          <w:szCs w:val="28"/>
        </w:rPr>
        <w:t>Качество исполнения бюджета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734A" w:rsidRPr="000F734A">
        <w:rPr>
          <w:rFonts w:ascii="Times New Roman" w:hAnsi="Times New Roman" w:cs="Times New Roman"/>
          <w:sz w:val="28"/>
          <w:szCs w:val="28"/>
        </w:rPr>
        <w:t>Учет и отчетность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734A" w:rsidRPr="000F734A">
        <w:rPr>
          <w:rFonts w:ascii="Times New Roman" w:hAnsi="Times New Roman" w:cs="Times New Roman"/>
          <w:sz w:val="28"/>
          <w:szCs w:val="28"/>
        </w:rPr>
        <w:t>Эффективность судебной защиты и своевременность исполнения судебных актов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734A" w:rsidRPr="000F734A">
        <w:rPr>
          <w:rFonts w:ascii="Times New Roman" w:hAnsi="Times New Roman" w:cs="Times New Roman"/>
          <w:sz w:val="28"/>
          <w:szCs w:val="28"/>
        </w:rPr>
        <w:t>Контроль и аудит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734A" w:rsidRPr="000F734A">
        <w:rPr>
          <w:rFonts w:ascii="Times New Roman" w:hAnsi="Times New Roman" w:cs="Times New Roman"/>
          <w:sz w:val="28"/>
          <w:szCs w:val="28"/>
        </w:rPr>
        <w:t>Обеспечение публичности и открытости информации о бюджете</w:t>
      </w:r>
      <w:r w:rsidR="000F734A">
        <w:rPr>
          <w:rFonts w:ascii="Times New Roman" w:hAnsi="Times New Roman" w:cs="Times New Roman"/>
          <w:sz w:val="28"/>
          <w:szCs w:val="28"/>
        </w:rPr>
        <w:t>.</w:t>
      </w:r>
    </w:p>
    <w:p w:rsidR="000F734A" w:rsidRPr="00F24535" w:rsidRDefault="00BB7966" w:rsidP="00F2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:rsidR="00BB7966" w:rsidRDefault="004A37D4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36D99" w:rsidRPr="00136D99">
        <w:rPr>
          <w:rFonts w:ascii="Times New Roman" w:hAnsi="Times New Roman" w:cs="Times New Roman"/>
          <w:sz w:val="28"/>
          <w:szCs w:val="28"/>
        </w:rPr>
        <w:tab/>
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</w:r>
      <w:r w:rsidR="00136D99">
        <w:rPr>
          <w:rFonts w:ascii="Times New Roman" w:hAnsi="Times New Roman" w:cs="Times New Roman"/>
          <w:sz w:val="28"/>
          <w:szCs w:val="28"/>
        </w:rPr>
        <w:t>.</w:t>
      </w:r>
    </w:p>
    <w:p w:rsidR="0084442A" w:rsidRPr="0084442A" w:rsidRDefault="0074071C" w:rsidP="00844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71C">
        <w:rPr>
          <w:rFonts w:ascii="Times New Roman" w:hAnsi="Times New Roman" w:cs="Times New Roman"/>
          <w:sz w:val="28"/>
          <w:szCs w:val="28"/>
        </w:rPr>
        <w:t>По да</w:t>
      </w:r>
      <w:r>
        <w:rPr>
          <w:rFonts w:ascii="Times New Roman" w:hAnsi="Times New Roman" w:cs="Times New Roman"/>
          <w:sz w:val="28"/>
          <w:szCs w:val="28"/>
        </w:rPr>
        <w:t xml:space="preserve">нному показателю оценивались </w:t>
      </w:r>
      <w:r w:rsidR="004462C5" w:rsidRPr="004462C5">
        <w:rPr>
          <w:rFonts w:ascii="Times New Roman" w:hAnsi="Times New Roman" w:cs="Times New Roman"/>
          <w:sz w:val="28"/>
          <w:szCs w:val="28"/>
        </w:rPr>
        <w:t>5</w:t>
      </w:r>
      <w:r w:rsidR="0084442A">
        <w:rPr>
          <w:rFonts w:ascii="Times New Roman" w:hAnsi="Times New Roman" w:cs="Times New Roman"/>
          <w:sz w:val="28"/>
          <w:szCs w:val="28"/>
        </w:rPr>
        <w:t xml:space="preserve"> ГРБС, назначенные о</w:t>
      </w:r>
      <w:r w:rsidR="0084442A" w:rsidRPr="0084442A">
        <w:rPr>
          <w:rFonts w:ascii="Times New Roman" w:hAnsi="Times New Roman" w:cs="Times New Roman"/>
          <w:sz w:val="28"/>
          <w:szCs w:val="28"/>
        </w:rPr>
        <w:t>тветственным</w:t>
      </w:r>
      <w:r w:rsidR="0084442A">
        <w:rPr>
          <w:rFonts w:ascii="Times New Roman" w:hAnsi="Times New Roman" w:cs="Times New Roman"/>
          <w:sz w:val="28"/>
          <w:szCs w:val="28"/>
        </w:rPr>
        <w:t>и</w:t>
      </w:r>
      <w:r w:rsidR="0084442A" w:rsidRPr="0084442A">
        <w:rPr>
          <w:rFonts w:ascii="Times New Roman" w:hAnsi="Times New Roman" w:cs="Times New Roman"/>
          <w:sz w:val="28"/>
          <w:szCs w:val="28"/>
        </w:rPr>
        <w:t xml:space="preserve"> за выпо</w:t>
      </w:r>
      <w:r w:rsidR="0084442A">
        <w:rPr>
          <w:rFonts w:ascii="Times New Roman" w:hAnsi="Times New Roman" w:cs="Times New Roman"/>
          <w:sz w:val="28"/>
          <w:szCs w:val="28"/>
        </w:rPr>
        <w:t>лнение мероприятий муниципальных программ</w:t>
      </w:r>
      <w:r w:rsidR="0084442A" w:rsidRPr="0084442A"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11285A">
        <w:rPr>
          <w:rFonts w:ascii="Times New Roman" w:hAnsi="Times New Roman" w:cs="Times New Roman"/>
          <w:sz w:val="28"/>
          <w:szCs w:val="28"/>
        </w:rPr>
        <w:t xml:space="preserve">п.4.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128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C5" w:rsidRPr="004462C5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 от 12.03.2018 № 412 «О мерах </w:t>
      </w:r>
      <w:r w:rsidR="00DA7BA3">
        <w:rPr>
          <w:rFonts w:ascii="Times New Roman" w:hAnsi="Times New Roman" w:cs="Times New Roman"/>
          <w:sz w:val="28"/>
          <w:szCs w:val="28"/>
        </w:rPr>
        <w:t xml:space="preserve">по </w:t>
      </w:r>
      <w:r w:rsidR="004462C5" w:rsidRPr="004462C5">
        <w:rPr>
          <w:rFonts w:ascii="Times New Roman" w:hAnsi="Times New Roman" w:cs="Times New Roman"/>
          <w:sz w:val="28"/>
          <w:szCs w:val="28"/>
        </w:rPr>
        <w:t xml:space="preserve">реализации в 2018 году решения совета депутатов Кировского муниципального района «О бюджете Кировского муниципального района Ленинградской области на 2018 год и на плановый период 2019 и 2020 годов» (с изменением от 10.05.2018 № 1001) </w:t>
      </w:r>
      <w:r w:rsidR="0011285A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муниципальных программ </w:t>
      </w:r>
      <w:r w:rsidR="004462C5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="00DA7BA3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(ГРБС) </w:t>
      </w:r>
      <w:r w:rsidR="0011285A">
        <w:rPr>
          <w:rFonts w:ascii="Times New Roman" w:hAnsi="Times New Roman" w:cs="Times New Roman"/>
          <w:sz w:val="28"/>
          <w:szCs w:val="28"/>
        </w:rPr>
        <w:t>необходимо осуществлять приведение муниципальных программ в соответствие с решением совета депутатов о внесении изменений в решение о бюджете не позднее двух месяцев со дня вступления его в силу.</w:t>
      </w:r>
    </w:p>
    <w:p w:rsidR="00136D99" w:rsidRDefault="00136D99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F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ГРБС </w:t>
      </w:r>
      <w:r w:rsidR="00E61AFE">
        <w:rPr>
          <w:rFonts w:ascii="Times New Roman" w:hAnsi="Times New Roman" w:cs="Times New Roman"/>
          <w:sz w:val="28"/>
          <w:szCs w:val="28"/>
        </w:rPr>
        <w:t>нарушили</w:t>
      </w:r>
      <w:r w:rsidR="00E61AFE" w:rsidRPr="00E61AFE">
        <w:rPr>
          <w:rFonts w:ascii="Times New Roman" w:hAnsi="Times New Roman" w:cs="Times New Roman"/>
          <w:sz w:val="28"/>
          <w:szCs w:val="28"/>
        </w:rPr>
        <w:t xml:space="preserve"> сроки внесения изменений в муниципальные программы</w:t>
      </w:r>
      <w:r w:rsidR="00E61AFE">
        <w:rPr>
          <w:rFonts w:ascii="Times New Roman" w:hAnsi="Times New Roman" w:cs="Times New Roman"/>
          <w:sz w:val="28"/>
          <w:szCs w:val="28"/>
        </w:rPr>
        <w:t>:</w:t>
      </w:r>
    </w:p>
    <w:p w:rsidR="00E61AFE" w:rsidRDefault="00E61AF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A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285C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Pr="00E61AFE">
        <w:rPr>
          <w:rFonts w:ascii="Times New Roman" w:hAnsi="Times New Roman" w:cs="Times New Roman"/>
          <w:sz w:val="28"/>
          <w:szCs w:val="28"/>
        </w:rPr>
        <w:t>район</w:t>
      </w:r>
      <w:r w:rsidR="00EB285C">
        <w:rPr>
          <w:rFonts w:ascii="Times New Roman" w:hAnsi="Times New Roman" w:cs="Times New Roman"/>
          <w:sz w:val="28"/>
          <w:szCs w:val="28"/>
        </w:rPr>
        <w:t>а</w:t>
      </w:r>
      <w:r w:rsidRPr="00E61AF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AFE" w:rsidRDefault="00E61AF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AFE">
        <w:rPr>
          <w:rFonts w:ascii="Times New Roman" w:hAnsi="Times New Roman" w:cs="Times New Roman"/>
          <w:sz w:val="28"/>
          <w:szCs w:val="28"/>
        </w:rPr>
        <w:t>Комитет образования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AFE" w:rsidRDefault="00E61AF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AFE">
        <w:rPr>
          <w:rFonts w:ascii="Times New Roman" w:hAnsi="Times New Roman" w:cs="Times New Roman"/>
          <w:sz w:val="28"/>
          <w:szCs w:val="28"/>
        </w:rPr>
        <w:t>Управление культуры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7D4" w:rsidRDefault="00E61AF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Кроме того, </w:t>
      </w:r>
      <w:r w:rsidR="004A37D4">
        <w:rPr>
          <w:rFonts w:ascii="Times New Roman" w:hAnsi="Times New Roman" w:cs="Times New Roman"/>
          <w:sz w:val="28"/>
          <w:szCs w:val="28"/>
        </w:rPr>
        <w:t>все</w:t>
      </w:r>
      <w:r w:rsidRPr="00E61AFE">
        <w:rPr>
          <w:rFonts w:ascii="Times New Roman" w:hAnsi="Times New Roman" w:cs="Times New Roman"/>
          <w:sz w:val="28"/>
          <w:szCs w:val="28"/>
        </w:rPr>
        <w:t xml:space="preserve"> изменения в муниципальные программы </w:t>
      </w:r>
      <w:r w:rsidR="004A37D4" w:rsidRPr="004A37D4">
        <w:rPr>
          <w:rFonts w:ascii="Times New Roman" w:hAnsi="Times New Roman" w:cs="Times New Roman"/>
          <w:sz w:val="28"/>
          <w:szCs w:val="28"/>
        </w:rPr>
        <w:t xml:space="preserve">не внесены </w:t>
      </w:r>
      <w:r>
        <w:rPr>
          <w:rFonts w:ascii="Times New Roman" w:hAnsi="Times New Roman" w:cs="Times New Roman"/>
          <w:sz w:val="28"/>
          <w:szCs w:val="28"/>
        </w:rPr>
        <w:t>4 ГРБС</w:t>
      </w:r>
      <w:r w:rsidR="004A37D4">
        <w:rPr>
          <w:rFonts w:ascii="Times New Roman" w:hAnsi="Times New Roman" w:cs="Times New Roman"/>
          <w:sz w:val="28"/>
          <w:szCs w:val="28"/>
        </w:rPr>
        <w:t>:</w:t>
      </w:r>
    </w:p>
    <w:p w:rsidR="004A37D4" w:rsidRP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FCF">
        <w:rPr>
          <w:rFonts w:ascii="Times New Roman" w:hAnsi="Times New Roman" w:cs="Times New Roman"/>
          <w:sz w:val="28"/>
          <w:szCs w:val="28"/>
        </w:rPr>
        <w:t>А</w:t>
      </w:r>
      <w:r w:rsidRPr="004A37D4">
        <w:rPr>
          <w:rFonts w:ascii="Times New Roman" w:hAnsi="Times New Roman" w:cs="Times New Roman"/>
          <w:sz w:val="28"/>
          <w:szCs w:val="28"/>
        </w:rPr>
        <w:t>дминистраци</w:t>
      </w:r>
      <w:r w:rsidR="00524FCF">
        <w:rPr>
          <w:rFonts w:ascii="Times New Roman" w:hAnsi="Times New Roman" w:cs="Times New Roman"/>
          <w:sz w:val="28"/>
          <w:szCs w:val="28"/>
        </w:rPr>
        <w:t>ей</w:t>
      </w:r>
      <w:r w:rsidRPr="004A37D4">
        <w:rPr>
          <w:rFonts w:ascii="Times New Roman" w:hAnsi="Times New Roman" w:cs="Times New Roman"/>
          <w:sz w:val="28"/>
          <w:szCs w:val="28"/>
        </w:rPr>
        <w:t xml:space="preserve"> </w:t>
      </w:r>
      <w:r w:rsidR="00524FCF" w:rsidRPr="00524FC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4A37D4">
        <w:rPr>
          <w:rFonts w:ascii="Times New Roman" w:hAnsi="Times New Roman" w:cs="Times New Roman"/>
          <w:sz w:val="28"/>
          <w:szCs w:val="28"/>
        </w:rPr>
        <w:t>;</w:t>
      </w:r>
    </w:p>
    <w:p w:rsidR="004A37D4" w:rsidRP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D4">
        <w:rPr>
          <w:rFonts w:ascii="Times New Roman" w:hAnsi="Times New Roman" w:cs="Times New Roman"/>
          <w:sz w:val="28"/>
          <w:szCs w:val="28"/>
        </w:rPr>
        <w:t xml:space="preserve">- </w:t>
      </w:r>
      <w:r w:rsidR="00524FCF">
        <w:rPr>
          <w:rFonts w:ascii="Times New Roman" w:hAnsi="Times New Roman" w:cs="Times New Roman"/>
          <w:sz w:val="28"/>
          <w:szCs w:val="28"/>
        </w:rPr>
        <w:t>К</w:t>
      </w:r>
      <w:r w:rsidRPr="004A37D4">
        <w:rPr>
          <w:rFonts w:ascii="Times New Roman" w:hAnsi="Times New Roman" w:cs="Times New Roman"/>
          <w:sz w:val="28"/>
          <w:szCs w:val="28"/>
        </w:rPr>
        <w:t>омитет</w:t>
      </w:r>
      <w:r w:rsidR="00524FCF">
        <w:rPr>
          <w:rFonts w:ascii="Times New Roman" w:hAnsi="Times New Roman" w:cs="Times New Roman"/>
          <w:sz w:val="28"/>
          <w:szCs w:val="28"/>
        </w:rPr>
        <w:t>ом</w:t>
      </w:r>
      <w:r w:rsidRPr="004A37D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области;</w:t>
      </w:r>
    </w:p>
    <w:p w:rsidR="004A37D4" w:rsidRP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D4">
        <w:rPr>
          <w:rFonts w:ascii="Times New Roman" w:hAnsi="Times New Roman" w:cs="Times New Roman"/>
          <w:sz w:val="28"/>
          <w:szCs w:val="28"/>
        </w:rPr>
        <w:t xml:space="preserve">- </w:t>
      </w:r>
      <w:r w:rsidR="00524FCF">
        <w:rPr>
          <w:rFonts w:ascii="Times New Roman" w:hAnsi="Times New Roman" w:cs="Times New Roman"/>
          <w:sz w:val="28"/>
          <w:szCs w:val="28"/>
        </w:rPr>
        <w:t>Муниципальным</w:t>
      </w:r>
      <w:r w:rsidRPr="004A37D4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524FCF">
        <w:rPr>
          <w:rFonts w:ascii="Times New Roman" w:hAnsi="Times New Roman" w:cs="Times New Roman"/>
          <w:sz w:val="28"/>
          <w:szCs w:val="28"/>
        </w:rPr>
        <w:t>ым</w:t>
      </w:r>
      <w:r w:rsidRPr="004A37D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4FCF">
        <w:rPr>
          <w:rFonts w:ascii="Times New Roman" w:hAnsi="Times New Roman" w:cs="Times New Roman"/>
          <w:sz w:val="28"/>
          <w:szCs w:val="28"/>
        </w:rPr>
        <w:t>ем</w:t>
      </w:r>
      <w:r w:rsidRPr="004A37D4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строительства» Кировского муниципального района Ленинградской области;</w:t>
      </w:r>
    </w:p>
    <w:p w:rsid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D4">
        <w:rPr>
          <w:rFonts w:ascii="Times New Roman" w:hAnsi="Times New Roman" w:cs="Times New Roman"/>
          <w:sz w:val="28"/>
          <w:szCs w:val="28"/>
        </w:rPr>
        <w:t>- Управление</w:t>
      </w:r>
      <w:r w:rsidR="00524FCF">
        <w:rPr>
          <w:rFonts w:ascii="Times New Roman" w:hAnsi="Times New Roman" w:cs="Times New Roman"/>
          <w:sz w:val="28"/>
          <w:szCs w:val="28"/>
        </w:rPr>
        <w:t>м</w:t>
      </w:r>
      <w:r w:rsidRPr="004A37D4">
        <w:rPr>
          <w:rFonts w:ascii="Times New Roman" w:hAnsi="Times New Roman" w:cs="Times New Roman"/>
          <w:sz w:val="28"/>
          <w:szCs w:val="28"/>
        </w:rPr>
        <w:t xml:space="preserve"> культуры администрации Кировского муниципального района Ленинградской области.</w:t>
      </w:r>
    </w:p>
    <w:p w:rsid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A37D4">
        <w:rPr>
          <w:rFonts w:ascii="Times New Roman" w:hAnsi="Times New Roman" w:cs="Times New Roman"/>
          <w:sz w:val="28"/>
          <w:szCs w:val="28"/>
        </w:rPr>
        <w:t>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год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</w:t>
      </w:r>
      <w:r w:rsidR="000003DA">
        <w:rPr>
          <w:rFonts w:ascii="Times New Roman" w:hAnsi="Times New Roman" w:cs="Times New Roman"/>
          <w:sz w:val="28"/>
          <w:szCs w:val="28"/>
        </w:rPr>
        <w:t xml:space="preserve">у показателю оценивались </w:t>
      </w:r>
      <w:r w:rsidR="00382801">
        <w:rPr>
          <w:rFonts w:ascii="Times New Roman" w:hAnsi="Times New Roman" w:cs="Times New Roman"/>
          <w:sz w:val="28"/>
          <w:szCs w:val="28"/>
        </w:rPr>
        <w:t>3</w:t>
      </w:r>
      <w:r w:rsidR="000003DA">
        <w:rPr>
          <w:rFonts w:ascii="Times New Roman" w:hAnsi="Times New Roman" w:cs="Times New Roman"/>
          <w:sz w:val="28"/>
          <w:szCs w:val="28"/>
        </w:rPr>
        <w:t xml:space="preserve"> ГРБС, которые осуществляют</w:t>
      </w:r>
      <w:r w:rsidR="000003DA" w:rsidRPr="000003D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0003DA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</w:t>
      </w:r>
      <w:r w:rsidR="0038280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000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Нарушение с</w:t>
      </w:r>
      <w:r w:rsidRPr="004A37D4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37D4">
        <w:rPr>
          <w:rFonts w:ascii="Times New Roman" w:hAnsi="Times New Roman" w:cs="Times New Roman"/>
          <w:sz w:val="28"/>
          <w:szCs w:val="28"/>
        </w:rPr>
        <w:t xml:space="preserve"> утверждения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</w:t>
      </w:r>
      <w:r w:rsidRPr="004A37D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выявлено.</w:t>
      </w:r>
    </w:p>
    <w:p w:rsid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A37D4">
        <w:rPr>
          <w:rFonts w:ascii="Times New Roman" w:hAnsi="Times New Roman" w:cs="Times New Roman"/>
          <w:sz w:val="28"/>
          <w:szCs w:val="28"/>
        </w:rPr>
        <w:tab/>
        <w:t>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</w:r>
      <w:r w:rsidR="0062011B">
        <w:rPr>
          <w:rFonts w:ascii="Times New Roman" w:hAnsi="Times New Roman" w:cs="Times New Roman"/>
          <w:sz w:val="28"/>
          <w:szCs w:val="28"/>
        </w:rPr>
        <w:t xml:space="preserve"> (далее – ОБАС)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03D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показателю оценивались все ГРБС.</w:t>
      </w:r>
      <w:r w:rsidR="0062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D4" w:rsidRDefault="0062011B" w:rsidP="00D650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11B">
        <w:rPr>
          <w:rFonts w:ascii="Times New Roman" w:hAnsi="Times New Roman" w:cs="Times New Roman"/>
          <w:sz w:val="28"/>
          <w:szCs w:val="28"/>
        </w:rPr>
        <w:t>ОБАСы</w:t>
      </w:r>
      <w:proofErr w:type="spellEnd"/>
      <w:r w:rsidRPr="0062011B">
        <w:rPr>
          <w:rFonts w:ascii="Times New Roman" w:hAnsi="Times New Roman" w:cs="Times New Roman"/>
          <w:sz w:val="28"/>
          <w:szCs w:val="28"/>
        </w:rPr>
        <w:t xml:space="preserve"> предоставлены в полном объеме, но с нарушением срока предоставления</w:t>
      </w:r>
      <w:r w:rsidR="00D6503D">
        <w:rPr>
          <w:rFonts w:ascii="Times New Roman" w:hAnsi="Times New Roman" w:cs="Times New Roman"/>
          <w:sz w:val="28"/>
          <w:szCs w:val="28"/>
        </w:rPr>
        <w:t>,</w:t>
      </w:r>
      <w:r w:rsidR="00203ED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ГРБС:</w:t>
      </w:r>
    </w:p>
    <w:p w:rsidR="0062011B" w:rsidRPr="0062011B" w:rsidRDefault="0062011B" w:rsidP="0062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11B">
        <w:rPr>
          <w:rFonts w:ascii="Times New Roman" w:hAnsi="Times New Roman" w:cs="Times New Roman"/>
          <w:sz w:val="28"/>
          <w:szCs w:val="28"/>
        </w:rPr>
        <w:t>Комитет образования администрации Кировского муниципального района Ленинградской области;</w:t>
      </w:r>
    </w:p>
    <w:p w:rsidR="0062011B" w:rsidRPr="0062011B" w:rsidRDefault="0062011B" w:rsidP="0062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1B">
        <w:rPr>
          <w:rFonts w:ascii="Times New Roman" w:hAnsi="Times New Roman" w:cs="Times New Roman"/>
          <w:sz w:val="28"/>
          <w:szCs w:val="28"/>
        </w:rPr>
        <w:t xml:space="preserve">- </w:t>
      </w:r>
      <w:r w:rsidR="00D63D05">
        <w:rPr>
          <w:rFonts w:ascii="Times New Roman" w:hAnsi="Times New Roman" w:cs="Times New Roman"/>
          <w:sz w:val="28"/>
          <w:szCs w:val="28"/>
        </w:rPr>
        <w:t>А</w:t>
      </w:r>
      <w:r w:rsidRPr="0062011B">
        <w:rPr>
          <w:rFonts w:ascii="Times New Roman" w:hAnsi="Times New Roman" w:cs="Times New Roman"/>
          <w:sz w:val="28"/>
          <w:szCs w:val="28"/>
        </w:rPr>
        <w:t>дминистраци</w:t>
      </w:r>
      <w:r w:rsidR="00D63D05">
        <w:rPr>
          <w:rFonts w:ascii="Times New Roman" w:hAnsi="Times New Roman" w:cs="Times New Roman"/>
          <w:sz w:val="28"/>
          <w:szCs w:val="28"/>
        </w:rPr>
        <w:t>я</w:t>
      </w:r>
      <w:r w:rsidRPr="0062011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области;</w:t>
      </w:r>
    </w:p>
    <w:p w:rsidR="0062011B" w:rsidRPr="0062011B" w:rsidRDefault="0062011B" w:rsidP="0062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1B">
        <w:rPr>
          <w:rFonts w:ascii="Times New Roman" w:hAnsi="Times New Roman" w:cs="Times New Roman"/>
          <w:sz w:val="28"/>
          <w:szCs w:val="28"/>
        </w:rPr>
        <w:t>- Муниципальное казенное учреждение «</w:t>
      </w:r>
      <w:r w:rsidR="00D63D05" w:rsidRPr="00D63D05">
        <w:rPr>
          <w:rFonts w:ascii="Times New Roman" w:hAnsi="Times New Roman" w:cs="Times New Roman"/>
          <w:sz w:val="28"/>
          <w:szCs w:val="28"/>
        </w:rPr>
        <w:t>Управление учета и контроля Кировского муниципального района Ленинградской области</w:t>
      </w:r>
      <w:r w:rsidRPr="0062011B">
        <w:rPr>
          <w:rFonts w:ascii="Times New Roman" w:hAnsi="Times New Roman" w:cs="Times New Roman"/>
          <w:sz w:val="28"/>
          <w:szCs w:val="28"/>
        </w:rPr>
        <w:t>;</w:t>
      </w:r>
    </w:p>
    <w:p w:rsidR="0062011B" w:rsidRDefault="0062011B" w:rsidP="0062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11B">
        <w:rPr>
          <w:rFonts w:ascii="Times New Roman" w:hAnsi="Times New Roman" w:cs="Times New Roman"/>
          <w:sz w:val="28"/>
          <w:szCs w:val="28"/>
        </w:rPr>
        <w:t>- Управление культуры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11B" w:rsidRDefault="0062011B" w:rsidP="0062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06A" w:rsidRPr="0065006A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11B" w:rsidRDefault="00E011AB" w:rsidP="0062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2011B" w:rsidRPr="0062011B">
        <w:rPr>
          <w:rFonts w:ascii="Times New Roman" w:hAnsi="Times New Roman" w:cs="Times New Roman"/>
          <w:sz w:val="28"/>
          <w:szCs w:val="28"/>
        </w:rPr>
        <w:tab/>
        <w:t>Своевременность представления реестра расходных обязательств (далее – РРО) ГРБС</w:t>
      </w:r>
      <w:r w:rsidR="00620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1AB" w:rsidRDefault="00E011AB" w:rsidP="00D60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ED6" w:rsidRPr="00203ED6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</w:t>
      </w:r>
      <w:r w:rsidR="00203ED6">
        <w:rPr>
          <w:rFonts w:ascii="Times New Roman" w:hAnsi="Times New Roman" w:cs="Times New Roman"/>
          <w:sz w:val="28"/>
          <w:szCs w:val="28"/>
        </w:rPr>
        <w:t xml:space="preserve">. </w:t>
      </w:r>
      <w:r w:rsidR="00F226C1">
        <w:rPr>
          <w:rFonts w:ascii="Times New Roman" w:hAnsi="Times New Roman" w:cs="Times New Roman"/>
          <w:sz w:val="28"/>
          <w:szCs w:val="28"/>
        </w:rPr>
        <w:t>Н</w:t>
      </w:r>
      <w:r w:rsidR="00203ED6">
        <w:rPr>
          <w:rFonts w:ascii="Times New Roman" w:hAnsi="Times New Roman" w:cs="Times New Roman"/>
          <w:sz w:val="28"/>
          <w:szCs w:val="28"/>
        </w:rPr>
        <w:t>е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РРО в Комитет финансов</w:t>
      </w:r>
      <w:r w:rsidR="00F226C1">
        <w:rPr>
          <w:rFonts w:ascii="Times New Roman" w:hAnsi="Times New Roman" w:cs="Times New Roman"/>
          <w:sz w:val="28"/>
          <w:szCs w:val="28"/>
        </w:rPr>
        <w:t xml:space="preserve"> следующие ГРБС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1AB" w:rsidRPr="00E011AB" w:rsidRDefault="00E011AB" w:rsidP="00E011AB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011AB">
        <w:rPr>
          <w:rFonts w:ascii="Times New Roman" w:hAnsi="Times New Roman" w:cs="Times New Roman"/>
          <w:sz w:val="28"/>
          <w:szCs w:val="28"/>
        </w:rPr>
        <w:t>Комитет образования администрации Кировского муниципального района Ленинградской области;</w:t>
      </w:r>
    </w:p>
    <w:p w:rsidR="00BB7966" w:rsidRDefault="00E011AB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1AB">
        <w:rPr>
          <w:rFonts w:ascii="Times New Roman" w:hAnsi="Times New Roman" w:cs="Times New Roman"/>
          <w:sz w:val="28"/>
          <w:szCs w:val="28"/>
        </w:rPr>
        <w:t>- Управление культуры администрации Кировского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:rsidR="00E45FC1" w:rsidRPr="00F24535" w:rsidRDefault="00E45FC1" w:rsidP="00F2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2. Качество исполнения бюджета</w:t>
      </w:r>
      <w:r w:rsidR="008B2278" w:rsidRPr="00F24535">
        <w:rPr>
          <w:rFonts w:ascii="Times New Roman" w:hAnsi="Times New Roman" w:cs="Times New Roman"/>
          <w:b/>
          <w:sz w:val="28"/>
          <w:szCs w:val="28"/>
        </w:rPr>
        <w:t xml:space="preserve"> оценивалось по следующим показателям: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B2278">
        <w:rPr>
          <w:rFonts w:ascii="Times New Roman" w:hAnsi="Times New Roman" w:cs="Times New Roman"/>
          <w:sz w:val="28"/>
          <w:szCs w:val="28"/>
        </w:rPr>
        <w:tab/>
        <w:t>Своевременность исполнения расходных полномочий ГРБС в отчетном финансовом году</w:t>
      </w:r>
      <w:r w:rsidR="00F11012">
        <w:rPr>
          <w:rFonts w:ascii="Times New Roman" w:hAnsi="Times New Roman" w:cs="Times New Roman"/>
          <w:sz w:val="28"/>
          <w:szCs w:val="28"/>
        </w:rPr>
        <w:t>.</w:t>
      </w:r>
    </w:p>
    <w:p w:rsidR="00926BA6" w:rsidRDefault="00926BA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показателю оценивались все ГРБС.</w:t>
      </w:r>
    </w:p>
    <w:p w:rsidR="00D51412" w:rsidRDefault="00926BA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579">
        <w:rPr>
          <w:rFonts w:ascii="Times New Roman" w:hAnsi="Times New Roman" w:cs="Times New Roman"/>
          <w:sz w:val="28"/>
          <w:szCs w:val="28"/>
        </w:rPr>
        <w:t>На</w:t>
      </w:r>
      <w:r w:rsidR="003408E8">
        <w:rPr>
          <w:rFonts w:ascii="Times New Roman" w:hAnsi="Times New Roman" w:cs="Times New Roman"/>
          <w:sz w:val="28"/>
          <w:szCs w:val="28"/>
        </w:rPr>
        <w:t>илучшие показатели</w:t>
      </w:r>
      <w:r w:rsidR="00D5141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D51412" w:rsidRPr="00D51412">
        <w:rPr>
          <w:rFonts w:ascii="Times New Roman" w:hAnsi="Times New Roman" w:cs="Times New Roman"/>
          <w:sz w:val="28"/>
          <w:szCs w:val="28"/>
        </w:rPr>
        <w:t>расходных полномочий ГРБС в отчетном финансовом году</w:t>
      </w:r>
      <w:r w:rsidR="00D51412">
        <w:rPr>
          <w:rFonts w:ascii="Times New Roman" w:hAnsi="Times New Roman" w:cs="Times New Roman"/>
          <w:sz w:val="28"/>
          <w:szCs w:val="28"/>
        </w:rPr>
        <w:t xml:space="preserve"> у Комитета финансов администрации Кировского муниципального района Ленинградской области – </w:t>
      </w:r>
      <w:r w:rsidR="003408E8">
        <w:rPr>
          <w:rFonts w:ascii="Times New Roman" w:hAnsi="Times New Roman" w:cs="Times New Roman"/>
          <w:sz w:val="28"/>
          <w:szCs w:val="28"/>
        </w:rPr>
        <w:t>20,1% и у Муниципального казенного</w:t>
      </w:r>
      <w:r w:rsidR="003408E8" w:rsidRPr="003408E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408E8">
        <w:rPr>
          <w:rFonts w:ascii="Times New Roman" w:hAnsi="Times New Roman" w:cs="Times New Roman"/>
          <w:sz w:val="28"/>
          <w:szCs w:val="28"/>
        </w:rPr>
        <w:t>я</w:t>
      </w:r>
      <w:r w:rsidR="003408E8" w:rsidRPr="003408E8">
        <w:rPr>
          <w:rFonts w:ascii="Times New Roman" w:hAnsi="Times New Roman" w:cs="Times New Roman"/>
          <w:sz w:val="28"/>
          <w:szCs w:val="28"/>
        </w:rPr>
        <w:t xml:space="preserve"> Управление хозяйственного обеспечения и транспорта Кировского муниципального района Ленинградской области</w:t>
      </w:r>
      <w:r w:rsidR="003408E8">
        <w:rPr>
          <w:rFonts w:ascii="Times New Roman" w:hAnsi="Times New Roman" w:cs="Times New Roman"/>
          <w:sz w:val="28"/>
          <w:szCs w:val="28"/>
        </w:rPr>
        <w:t xml:space="preserve"> – 23,</w:t>
      </w:r>
      <w:r w:rsidR="00741585">
        <w:rPr>
          <w:rFonts w:ascii="Times New Roman" w:hAnsi="Times New Roman" w:cs="Times New Roman"/>
          <w:sz w:val="28"/>
          <w:szCs w:val="28"/>
        </w:rPr>
        <w:t>7%.</w:t>
      </w:r>
    </w:p>
    <w:p w:rsidR="00741585" w:rsidRDefault="00D51412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3 ГРБС </w:t>
      </w:r>
      <w:r w:rsidR="00431D40">
        <w:rPr>
          <w:rFonts w:ascii="Times New Roman" w:hAnsi="Times New Roman" w:cs="Times New Roman"/>
          <w:sz w:val="28"/>
          <w:szCs w:val="28"/>
        </w:rPr>
        <w:t>исполнение</w:t>
      </w:r>
      <w:r w:rsidR="00920C8B" w:rsidRPr="00920C8B">
        <w:rPr>
          <w:rFonts w:ascii="Times New Roman" w:hAnsi="Times New Roman" w:cs="Times New Roman"/>
          <w:sz w:val="28"/>
          <w:szCs w:val="28"/>
        </w:rPr>
        <w:t xml:space="preserve"> расходных полномочий </w:t>
      </w:r>
      <w:r w:rsidR="00431D4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20C8B">
        <w:rPr>
          <w:rFonts w:ascii="Times New Roman" w:hAnsi="Times New Roman" w:cs="Times New Roman"/>
          <w:sz w:val="28"/>
          <w:szCs w:val="28"/>
        </w:rPr>
        <w:t>– от 27,</w:t>
      </w:r>
      <w:r w:rsidR="003408E8">
        <w:rPr>
          <w:rFonts w:ascii="Times New Roman" w:hAnsi="Times New Roman" w:cs="Times New Roman"/>
          <w:sz w:val="28"/>
          <w:szCs w:val="28"/>
        </w:rPr>
        <w:t>8</w:t>
      </w:r>
      <w:r w:rsidR="00920C8B">
        <w:rPr>
          <w:rFonts w:ascii="Times New Roman" w:hAnsi="Times New Roman" w:cs="Times New Roman"/>
          <w:sz w:val="28"/>
          <w:szCs w:val="28"/>
        </w:rPr>
        <w:t>% до 29,</w:t>
      </w:r>
      <w:r w:rsidR="003408E8">
        <w:rPr>
          <w:rFonts w:ascii="Times New Roman" w:hAnsi="Times New Roman" w:cs="Times New Roman"/>
          <w:sz w:val="28"/>
          <w:szCs w:val="28"/>
        </w:rPr>
        <w:t>8</w:t>
      </w:r>
      <w:r w:rsidR="00741585">
        <w:rPr>
          <w:rFonts w:ascii="Times New Roman" w:hAnsi="Times New Roman" w:cs="Times New Roman"/>
          <w:sz w:val="28"/>
          <w:szCs w:val="28"/>
        </w:rPr>
        <w:t xml:space="preserve">%: </w:t>
      </w:r>
    </w:p>
    <w:p w:rsidR="003408E8" w:rsidRDefault="0074158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585">
        <w:rPr>
          <w:rFonts w:ascii="Times New Roman" w:hAnsi="Times New Roman" w:cs="Times New Roman"/>
          <w:sz w:val="28"/>
          <w:szCs w:val="28"/>
        </w:rPr>
        <w:t>Совет депутатов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29,8%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585" w:rsidRDefault="0074158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D40">
        <w:rPr>
          <w:rFonts w:ascii="Times New Roman" w:hAnsi="Times New Roman" w:cs="Times New Roman"/>
          <w:sz w:val="28"/>
          <w:szCs w:val="28"/>
        </w:rPr>
        <w:t>Управление</w:t>
      </w:r>
      <w:r w:rsidRPr="00741585">
        <w:rPr>
          <w:rFonts w:ascii="Times New Roman" w:hAnsi="Times New Roman" w:cs="Times New Roman"/>
          <w:sz w:val="28"/>
          <w:szCs w:val="28"/>
        </w:rPr>
        <w:t xml:space="preserve"> культуры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27,8%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585" w:rsidRDefault="0074158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D40">
        <w:rPr>
          <w:rFonts w:ascii="Times New Roman" w:hAnsi="Times New Roman" w:cs="Times New Roman"/>
          <w:sz w:val="28"/>
          <w:szCs w:val="28"/>
        </w:rPr>
        <w:t>А</w:t>
      </w:r>
      <w:r w:rsidRPr="00741585">
        <w:rPr>
          <w:rFonts w:ascii="Times New Roman" w:hAnsi="Times New Roman" w:cs="Times New Roman"/>
          <w:sz w:val="28"/>
          <w:szCs w:val="28"/>
        </w:rPr>
        <w:t>дминистраци</w:t>
      </w:r>
      <w:r w:rsidR="00431D40">
        <w:rPr>
          <w:rFonts w:ascii="Times New Roman" w:hAnsi="Times New Roman" w:cs="Times New Roman"/>
          <w:sz w:val="28"/>
          <w:szCs w:val="28"/>
        </w:rPr>
        <w:t>я</w:t>
      </w:r>
      <w:r w:rsidRPr="0074158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28,7%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BA6" w:rsidRDefault="00920C8B" w:rsidP="00340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408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ГРБС </w:t>
      </w:r>
      <w:r w:rsidRPr="00920C8B">
        <w:rPr>
          <w:rFonts w:ascii="Times New Roman" w:hAnsi="Times New Roman" w:cs="Times New Roman"/>
          <w:sz w:val="28"/>
          <w:szCs w:val="28"/>
        </w:rPr>
        <w:t>исполнени</w:t>
      </w:r>
      <w:r w:rsidR="00431D40">
        <w:rPr>
          <w:rFonts w:ascii="Times New Roman" w:hAnsi="Times New Roman" w:cs="Times New Roman"/>
          <w:sz w:val="28"/>
          <w:szCs w:val="28"/>
        </w:rPr>
        <w:t>е</w:t>
      </w:r>
      <w:r w:rsidRPr="00920C8B">
        <w:rPr>
          <w:rFonts w:ascii="Times New Roman" w:hAnsi="Times New Roman" w:cs="Times New Roman"/>
          <w:sz w:val="28"/>
          <w:szCs w:val="28"/>
        </w:rPr>
        <w:t xml:space="preserve"> расходных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431D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более 3</w:t>
      </w:r>
      <w:r w:rsidR="003408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%: </w:t>
      </w:r>
      <w:r w:rsidR="00D51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8B" w:rsidRPr="00920C8B" w:rsidRDefault="00920C8B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C8B">
        <w:rPr>
          <w:rFonts w:ascii="Times New Roman" w:hAnsi="Times New Roman" w:cs="Times New Roman"/>
          <w:sz w:val="28"/>
          <w:szCs w:val="28"/>
        </w:rPr>
        <w:t>- Комитет образования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31,3%</w:t>
      </w:r>
      <w:r w:rsidRPr="00920C8B">
        <w:rPr>
          <w:rFonts w:ascii="Times New Roman" w:hAnsi="Times New Roman" w:cs="Times New Roman"/>
          <w:sz w:val="28"/>
          <w:szCs w:val="28"/>
        </w:rPr>
        <w:t>;</w:t>
      </w:r>
    </w:p>
    <w:p w:rsidR="00920C8B" w:rsidRDefault="00920C8B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C8B"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капитального строительства»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47,2%</w:t>
      </w:r>
      <w:r w:rsidRPr="00920C8B">
        <w:rPr>
          <w:rFonts w:ascii="Times New Roman" w:hAnsi="Times New Roman" w:cs="Times New Roman"/>
          <w:sz w:val="28"/>
          <w:szCs w:val="28"/>
        </w:rPr>
        <w:t>;</w:t>
      </w:r>
    </w:p>
    <w:p w:rsidR="00920C8B" w:rsidRDefault="00920C8B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C8B">
        <w:rPr>
          <w:rFonts w:ascii="Times New Roman" w:hAnsi="Times New Roman" w:cs="Times New Roman"/>
          <w:sz w:val="28"/>
          <w:szCs w:val="28"/>
        </w:rPr>
        <w:t>- Комитет по управлению муниципальным имуществом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31,4%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C8B" w:rsidRDefault="00F84C6E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C6E">
        <w:rPr>
          <w:rFonts w:ascii="Times New Roman" w:hAnsi="Times New Roman" w:cs="Times New Roman"/>
          <w:sz w:val="28"/>
          <w:szCs w:val="28"/>
        </w:rPr>
        <w:t xml:space="preserve">- </w:t>
      </w:r>
      <w:r w:rsidR="003408E8" w:rsidRPr="003408E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Pr="00F84C6E">
        <w:rPr>
          <w:rFonts w:ascii="Times New Roman" w:hAnsi="Times New Roman" w:cs="Times New Roman"/>
          <w:sz w:val="28"/>
          <w:szCs w:val="28"/>
        </w:rPr>
        <w:t>Управление учета и контроля Кировского муниципально</w:t>
      </w:r>
      <w:r w:rsidR="0074158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30,8%</w:t>
      </w:r>
      <w:r w:rsidR="00741585"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B2278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F84C6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C6E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C420DF">
        <w:rPr>
          <w:rFonts w:ascii="Times New Roman" w:hAnsi="Times New Roman" w:cs="Times New Roman"/>
          <w:sz w:val="28"/>
          <w:szCs w:val="28"/>
        </w:rPr>
        <w:t>показателю оценивались все ГРБС:</w:t>
      </w:r>
    </w:p>
    <w:p w:rsidR="00741585" w:rsidRDefault="00F84C6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40" w:rsidRPr="00431D40">
        <w:rPr>
          <w:rFonts w:ascii="Times New Roman" w:hAnsi="Times New Roman" w:cs="Times New Roman"/>
          <w:sz w:val="28"/>
          <w:szCs w:val="28"/>
        </w:rPr>
        <w:t xml:space="preserve">Соотношение кассовых расходов и плановых объемов бюджетных ассигнований </w:t>
      </w:r>
      <w:r w:rsidR="00741585">
        <w:rPr>
          <w:rFonts w:ascii="Times New Roman" w:hAnsi="Times New Roman" w:cs="Times New Roman"/>
          <w:sz w:val="28"/>
          <w:szCs w:val="28"/>
        </w:rPr>
        <w:t>составило более 9</w:t>
      </w:r>
      <w:r w:rsidR="00C420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="00431D40">
        <w:rPr>
          <w:rFonts w:ascii="Times New Roman" w:hAnsi="Times New Roman" w:cs="Times New Roman"/>
          <w:sz w:val="28"/>
          <w:szCs w:val="28"/>
        </w:rPr>
        <w:t xml:space="preserve"> у следующих ГРБС</w:t>
      </w:r>
      <w:r w:rsidR="00741585">
        <w:rPr>
          <w:rFonts w:ascii="Times New Roman" w:hAnsi="Times New Roman" w:cs="Times New Roman"/>
          <w:sz w:val="28"/>
          <w:szCs w:val="28"/>
        </w:rPr>
        <w:t>:</w:t>
      </w:r>
    </w:p>
    <w:p w:rsidR="00C420DF" w:rsidRDefault="0074158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20DF" w:rsidRPr="00C420DF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Управление учета и контроля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98,1%</w:t>
      </w:r>
      <w:r w:rsidR="00C420DF">
        <w:rPr>
          <w:rFonts w:ascii="Times New Roman" w:hAnsi="Times New Roman" w:cs="Times New Roman"/>
          <w:sz w:val="28"/>
          <w:szCs w:val="28"/>
        </w:rPr>
        <w:t>;</w:t>
      </w:r>
    </w:p>
    <w:p w:rsidR="00C420DF" w:rsidRDefault="00C420DF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0DF">
        <w:rPr>
          <w:rFonts w:ascii="Times New Roman" w:hAnsi="Times New Roman" w:cs="Times New Roman"/>
          <w:sz w:val="28"/>
          <w:szCs w:val="28"/>
        </w:rPr>
        <w:t>Совет депутатов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96,5%</w:t>
      </w:r>
      <w:r w:rsidRPr="00C420DF">
        <w:rPr>
          <w:rFonts w:ascii="Times New Roman" w:hAnsi="Times New Roman" w:cs="Times New Roman"/>
          <w:sz w:val="28"/>
          <w:szCs w:val="28"/>
        </w:rPr>
        <w:t>;</w:t>
      </w:r>
    </w:p>
    <w:p w:rsidR="00C420DF" w:rsidRDefault="00C420DF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0DF">
        <w:rPr>
          <w:rFonts w:ascii="Times New Roman" w:hAnsi="Times New Roman" w:cs="Times New Roman"/>
          <w:sz w:val="28"/>
          <w:szCs w:val="28"/>
        </w:rPr>
        <w:t>Управление культуры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98,7%.</w:t>
      </w:r>
    </w:p>
    <w:p w:rsidR="00F84C6E" w:rsidRDefault="00C420DF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="00F84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4C6E">
        <w:rPr>
          <w:rFonts w:ascii="Times New Roman" w:hAnsi="Times New Roman" w:cs="Times New Roman"/>
          <w:sz w:val="28"/>
          <w:szCs w:val="28"/>
        </w:rPr>
        <w:t xml:space="preserve"> ГРБС</w:t>
      </w:r>
      <w:r w:rsidR="00431D40" w:rsidRPr="00431D40">
        <w:t xml:space="preserve"> </w:t>
      </w:r>
      <w:r w:rsidR="00431D40" w:rsidRPr="00431D40">
        <w:rPr>
          <w:rFonts w:ascii="Times New Roman" w:hAnsi="Times New Roman" w:cs="Times New Roman"/>
          <w:sz w:val="28"/>
          <w:szCs w:val="28"/>
        </w:rPr>
        <w:t>указанное соотношение составило</w:t>
      </w:r>
      <w:r w:rsidR="00F84C6E">
        <w:rPr>
          <w:rFonts w:ascii="Times New Roman" w:hAnsi="Times New Roman" w:cs="Times New Roman"/>
          <w:sz w:val="28"/>
          <w:szCs w:val="28"/>
        </w:rPr>
        <w:t xml:space="preserve"> – от </w:t>
      </w:r>
      <w:r w:rsidR="00741585">
        <w:rPr>
          <w:rFonts w:ascii="Times New Roman" w:hAnsi="Times New Roman" w:cs="Times New Roman"/>
          <w:sz w:val="28"/>
          <w:szCs w:val="28"/>
        </w:rPr>
        <w:t>85</w:t>
      </w:r>
      <w:r w:rsidR="00F84C6E">
        <w:rPr>
          <w:rFonts w:ascii="Times New Roman" w:hAnsi="Times New Roman" w:cs="Times New Roman"/>
          <w:sz w:val="28"/>
          <w:szCs w:val="28"/>
        </w:rPr>
        <w:t>% до 9</w:t>
      </w:r>
      <w:r w:rsidR="007415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080346" w:rsidRDefault="00F84C6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579">
        <w:rPr>
          <w:rFonts w:ascii="Times New Roman" w:hAnsi="Times New Roman" w:cs="Times New Roman"/>
          <w:sz w:val="28"/>
          <w:szCs w:val="28"/>
        </w:rPr>
        <w:t>Наименьший процент</w:t>
      </w:r>
      <w:r w:rsidR="00D70579" w:rsidRPr="00D70579">
        <w:t xml:space="preserve"> </w:t>
      </w:r>
      <w:r w:rsidR="00431D40">
        <w:t>(</w:t>
      </w:r>
      <w:r w:rsidR="00431D40" w:rsidRPr="00431D40">
        <w:rPr>
          <w:rFonts w:ascii="Times New Roman" w:hAnsi="Times New Roman" w:cs="Times New Roman"/>
          <w:sz w:val="28"/>
          <w:szCs w:val="28"/>
        </w:rPr>
        <w:t>менее 85%</w:t>
      </w:r>
      <w:r w:rsidR="00431D40">
        <w:rPr>
          <w:rFonts w:ascii="Times New Roman" w:hAnsi="Times New Roman" w:cs="Times New Roman"/>
          <w:sz w:val="28"/>
          <w:szCs w:val="28"/>
        </w:rPr>
        <w:t xml:space="preserve">) </w:t>
      </w:r>
      <w:r w:rsidR="00D70579">
        <w:rPr>
          <w:rFonts w:ascii="Times New Roman" w:hAnsi="Times New Roman" w:cs="Times New Roman"/>
          <w:sz w:val="28"/>
          <w:szCs w:val="28"/>
        </w:rPr>
        <w:t>с</w:t>
      </w:r>
      <w:r w:rsidR="00080346">
        <w:rPr>
          <w:rFonts w:ascii="Times New Roman" w:hAnsi="Times New Roman" w:cs="Times New Roman"/>
          <w:sz w:val="28"/>
          <w:szCs w:val="28"/>
        </w:rPr>
        <w:t>оотношения</w:t>
      </w:r>
      <w:r w:rsidR="00D70579" w:rsidRPr="00D70579">
        <w:rPr>
          <w:rFonts w:ascii="Times New Roman" w:hAnsi="Times New Roman" w:cs="Times New Roman"/>
          <w:sz w:val="28"/>
          <w:szCs w:val="28"/>
        </w:rPr>
        <w:t xml:space="preserve"> кассовых расходов и плановых объемов бюджетных ассигнований</w:t>
      </w:r>
      <w:r w:rsidR="00D70579">
        <w:rPr>
          <w:rFonts w:ascii="Times New Roman" w:hAnsi="Times New Roman" w:cs="Times New Roman"/>
          <w:sz w:val="28"/>
          <w:szCs w:val="28"/>
        </w:rPr>
        <w:t xml:space="preserve"> </w:t>
      </w:r>
      <w:r w:rsidR="00431D40">
        <w:rPr>
          <w:rFonts w:ascii="Times New Roman" w:hAnsi="Times New Roman" w:cs="Times New Roman"/>
          <w:sz w:val="28"/>
          <w:szCs w:val="28"/>
        </w:rPr>
        <w:t>составил</w:t>
      </w:r>
      <w:r w:rsidR="00080346">
        <w:rPr>
          <w:rFonts w:ascii="Times New Roman" w:hAnsi="Times New Roman" w:cs="Times New Roman"/>
          <w:sz w:val="28"/>
          <w:szCs w:val="28"/>
        </w:rPr>
        <w:t xml:space="preserve"> у </w:t>
      </w:r>
      <w:r w:rsidR="00741585">
        <w:rPr>
          <w:rFonts w:ascii="Times New Roman" w:hAnsi="Times New Roman" w:cs="Times New Roman"/>
          <w:sz w:val="28"/>
          <w:szCs w:val="28"/>
        </w:rPr>
        <w:t>2</w:t>
      </w:r>
      <w:r w:rsidR="00080346">
        <w:rPr>
          <w:rFonts w:ascii="Times New Roman" w:hAnsi="Times New Roman" w:cs="Times New Roman"/>
          <w:sz w:val="28"/>
          <w:szCs w:val="28"/>
        </w:rPr>
        <w:t xml:space="preserve"> ГРБС:</w:t>
      </w:r>
    </w:p>
    <w:p w:rsidR="00080346" w:rsidRDefault="0008034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346">
        <w:rPr>
          <w:rFonts w:ascii="Times New Roman" w:hAnsi="Times New Roman" w:cs="Times New Roman"/>
          <w:sz w:val="28"/>
          <w:szCs w:val="28"/>
        </w:rPr>
        <w:t>Комитет финансов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84,7%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346" w:rsidRDefault="0008034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346">
        <w:rPr>
          <w:rFonts w:ascii="Times New Roman" w:hAnsi="Times New Roman" w:cs="Times New Roman"/>
          <w:sz w:val="28"/>
          <w:szCs w:val="28"/>
        </w:rPr>
        <w:t>- Комитет по управлению муниципальным имущ</w:t>
      </w:r>
      <w:bookmarkStart w:id="0" w:name="_GoBack"/>
      <w:bookmarkEnd w:id="0"/>
      <w:r w:rsidRPr="00080346">
        <w:rPr>
          <w:rFonts w:ascii="Times New Roman" w:hAnsi="Times New Roman" w:cs="Times New Roman"/>
          <w:sz w:val="28"/>
          <w:szCs w:val="28"/>
        </w:rPr>
        <w:t>еством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77,1%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B2278">
        <w:rPr>
          <w:rFonts w:ascii="Times New Roman" w:hAnsi="Times New Roman" w:cs="Times New Roman"/>
          <w:sz w:val="28"/>
          <w:szCs w:val="28"/>
        </w:rPr>
        <w:t>Доля возвращенных Комитетом финансов</w:t>
      </w:r>
      <w:r w:rsidR="00080346" w:rsidRPr="00080346">
        <w:t xml:space="preserve"> </w:t>
      </w:r>
      <w:r w:rsidR="00080346" w:rsidRPr="00080346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Pr="008B2278">
        <w:rPr>
          <w:rFonts w:ascii="Times New Roman" w:hAnsi="Times New Roman" w:cs="Times New Roman"/>
          <w:sz w:val="28"/>
          <w:szCs w:val="28"/>
        </w:rPr>
        <w:t xml:space="preserve"> заявок на оплату расходов, при осуществлении процедуры санкционирования расходов за счет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08034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0346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ГРБС.</w:t>
      </w:r>
      <w:r>
        <w:rPr>
          <w:rFonts w:ascii="Times New Roman" w:hAnsi="Times New Roman" w:cs="Times New Roman"/>
          <w:sz w:val="28"/>
          <w:szCs w:val="28"/>
        </w:rPr>
        <w:t xml:space="preserve"> У всех ГРБС доля </w:t>
      </w:r>
      <w:r w:rsidR="00B15D5F" w:rsidRPr="00B15D5F">
        <w:rPr>
          <w:rFonts w:ascii="Times New Roman" w:hAnsi="Times New Roman" w:cs="Times New Roman"/>
          <w:sz w:val="28"/>
          <w:szCs w:val="28"/>
        </w:rPr>
        <w:t xml:space="preserve">возвращенных заявок на оплату расходов </w:t>
      </w:r>
      <w:r>
        <w:rPr>
          <w:rFonts w:ascii="Times New Roman" w:hAnsi="Times New Roman" w:cs="Times New Roman"/>
          <w:sz w:val="28"/>
          <w:szCs w:val="28"/>
        </w:rPr>
        <w:t>не превысила 2%</w:t>
      </w:r>
      <w:r w:rsidR="00B15D5F"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278">
        <w:rPr>
          <w:rFonts w:ascii="Times New Roman" w:hAnsi="Times New Roman" w:cs="Times New Roman"/>
          <w:sz w:val="28"/>
          <w:szCs w:val="28"/>
        </w:rPr>
        <w:t>2.4.</w:t>
      </w:r>
      <w:r w:rsidRPr="008B2278">
        <w:rPr>
          <w:rFonts w:ascii="Times New Roman" w:hAnsi="Times New Roman" w:cs="Times New Roman"/>
          <w:sz w:val="28"/>
          <w:szCs w:val="28"/>
        </w:rPr>
        <w:tab/>
        <w:t>Наличие у ГРБС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2278">
        <w:rPr>
          <w:rFonts w:ascii="Times New Roman" w:hAnsi="Times New Roman" w:cs="Times New Roman"/>
          <w:sz w:val="28"/>
          <w:szCs w:val="28"/>
        </w:rPr>
        <w:t>Согласно данным бюджетной отчетности «Пояснительная записка» (форма 050</w:t>
      </w:r>
      <w:r w:rsidR="00C420DF">
        <w:rPr>
          <w:rFonts w:ascii="Times New Roman" w:hAnsi="Times New Roman" w:cs="Times New Roman"/>
          <w:sz w:val="28"/>
          <w:szCs w:val="28"/>
        </w:rPr>
        <w:t xml:space="preserve">3160) по состоянию на 01.01.2019, </w:t>
      </w:r>
      <w:r w:rsidR="00C420DF" w:rsidRPr="00C420DF">
        <w:rPr>
          <w:rFonts w:ascii="Times New Roman" w:hAnsi="Times New Roman" w:cs="Times New Roman"/>
          <w:sz w:val="28"/>
          <w:szCs w:val="28"/>
        </w:rPr>
        <w:t>«Сведения по дебиторской и кредиторской задолженности» (форма 0503169) по состоянию на 01.01.2019</w:t>
      </w:r>
      <w:r w:rsidRPr="008B2278">
        <w:rPr>
          <w:rFonts w:ascii="Times New Roman" w:hAnsi="Times New Roman" w:cs="Times New Roman"/>
          <w:sz w:val="28"/>
          <w:szCs w:val="28"/>
        </w:rPr>
        <w:t xml:space="preserve"> у </w:t>
      </w:r>
      <w:r w:rsidR="00F24535">
        <w:rPr>
          <w:rFonts w:ascii="Times New Roman" w:hAnsi="Times New Roman" w:cs="Times New Roman"/>
          <w:sz w:val="28"/>
          <w:szCs w:val="28"/>
        </w:rPr>
        <w:t xml:space="preserve">всех ГРБС </w:t>
      </w:r>
      <w:r w:rsidRPr="008B2278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расчетам с кредиторами отсутствует</w:t>
      </w:r>
      <w:r w:rsidR="00F24535">
        <w:rPr>
          <w:rFonts w:ascii="Times New Roman" w:hAnsi="Times New Roman" w:cs="Times New Roman"/>
          <w:sz w:val="28"/>
          <w:szCs w:val="28"/>
        </w:rPr>
        <w:t>.</w:t>
      </w:r>
    </w:p>
    <w:p w:rsidR="00F24535" w:rsidRDefault="00F2453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24535">
        <w:rPr>
          <w:rFonts w:ascii="Times New Roman" w:hAnsi="Times New Roman" w:cs="Times New Roman"/>
          <w:sz w:val="28"/>
          <w:szCs w:val="28"/>
        </w:rPr>
        <w:tab/>
        <w:t>Отношение кредиторской задолженности ГРБС к объему бюджетных расходов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535" w:rsidRPr="00F20409" w:rsidRDefault="006D0E0D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0409">
        <w:rPr>
          <w:rFonts w:ascii="Times New Roman" w:hAnsi="Times New Roman" w:cs="Times New Roman"/>
          <w:sz w:val="28"/>
          <w:szCs w:val="28"/>
        </w:rPr>
        <w:t xml:space="preserve">По данному показателю оценивались все ГРБС. У </w:t>
      </w:r>
      <w:r w:rsidR="00F20409">
        <w:rPr>
          <w:rFonts w:ascii="Times New Roman" w:hAnsi="Times New Roman" w:cs="Times New Roman"/>
          <w:sz w:val="28"/>
          <w:szCs w:val="28"/>
        </w:rPr>
        <w:t>7</w:t>
      </w:r>
      <w:r w:rsidRPr="00F20409">
        <w:rPr>
          <w:rFonts w:ascii="Times New Roman" w:hAnsi="Times New Roman" w:cs="Times New Roman"/>
          <w:sz w:val="28"/>
          <w:szCs w:val="28"/>
        </w:rPr>
        <w:t xml:space="preserve"> ГРБС отношение кредиторской задолженности ГРБС к объему бюджетных расходов ГРБС составило не более 2,5%.</w:t>
      </w:r>
      <w:r w:rsidR="00F20409">
        <w:rPr>
          <w:rFonts w:ascii="Times New Roman" w:hAnsi="Times New Roman" w:cs="Times New Roman"/>
          <w:sz w:val="28"/>
          <w:szCs w:val="28"/>
        </w:rPr>
        <w:t xml:space="preserve"> </w:t>
      </w:r>
      <w:r w:rsidRPr="00F20409">
        <w:rPr>
          <w:rFonts w:ascii="Times New Roman" w:hAnsi="Times New Roman" w:cs="Times New Roman"/>
          <w:sz w:val="28"/>
          <w:szCs w:val="28"/>
        </w:rPr>
        <w:t xml:space="preserve">Наибольший процент </w:t>
      </w:r>
      <w:r w:rsidR="001B1B69" w:rsidRPr="00F20409">
        <w:rPr>
          <w:rFonts w:ascii="Times New Roman" w:hAnsi="Times New Roman" w:cs="Times New Roman"/>
          <w:sz w:val="28"/>
          <w:szCs w:val="28"/>
        </w:rPr>
        <w:t xml:space="preserve">отношения кредиторской задолженности к объему бюджетных расходов </w:t>
      </w:r>
      <w:r w:rsidRPr="00F20409">
        <w:rPr>
          <w:rFonts w:ascii="Times New Roman" w:hAnsi="Times New Roman" w:cs="Times New Roman"/>
          <w:sz w:val="28"/>
          <w:szCs w:val="28"/>
        </w:rPr>
        <w:t xml:space="preserve">у </w:t>
      </w:r>
      <w:r w:rsidR="00F226C1">
        <w:rPr>
          <w:rFonts w:ascii="Times New Roman" w:hAnsi="Times New Roman" w:cs="Times New Roman"/>
          <w:sz w:val="28"/>
          <w:szCs w:val="28"/>
        </w:rPr>
        <w:t>комитета</w:t>
      </w:r>
      <w:r w:rsidR="00F226C1" w:rsidRPr="00F226C1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</w:t>
      </w:r>
      <w:r w:rsidRPr="00F20409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F20409">
        <w:rPr>
          <w:rFonts w:ascii="Times New Roman" w:hAnsi="Times New Roman" w:cs="Times New Roman"/>
          <w:sz w:val="28"/>
          <w:szCs w:val="28"/>
        </w:rPr>
        <w:t xml:space="preserve"> и</w:t>
      </w:r>
      <w:r w:rsidRPr="00F20409">
        <w:rPr>
          <w:rFonts w:ascii="Times New Roman" w:hAnsi="Times New Roman" w:cs="Times New Roman"/>
          <w:sz w:val="28"/>
          <w:szCs w:val="28"/>
        </w:rPr>
        <w:t xml:space="preserve"> </w:t>
      </w:r>
      <w:r w:rsidR="00F20409">
        <w:rPr>
          <w:rFonts w:ascii="Times New Roman" w:hAnsi="Times New Roman" w:cs="Times New Roman"/>
          <w:sz w:val="28"/>
          <w:szCs w:val="28"/>
        </w:rPr>
        <w:t>составил</w:t>
      </w:r>
      <w:r w:rsidRPr="00F20409">
        <w:rPr>
          <w:rFonts w:ascii="Times New Roman" w:hAnsi="Times New Roman" w:cs="Times New Roman"/>
          <w:sz w:val="28"/>
          <w:szCs w:val="28"/>
        </w:rPr>
        <w:t xml:space="preserve"> </w:t>
      </w:r>
      <w:r w:rsidR="00F226C1">
        <w:rPr>
          <w:rFonts w:ascii="Times New Roman" w:hAnsi="Times New Roman" w:cs="Times New Roman"/>
          <w:sz w:val="28"/>
          <w:szCs w:val="28"/>
        </w:rPr>
        <w:t>5,4</w:t>
      </w:r>
      <w:r w:rsidRPr="00F20409">
        <w:rPr>
          <w:rFonts w:ascii="Times New Roman" w:hAnsi="Times New Roman" w:cs="Times New Roman"/>
          <w:sz w:val="28"/>
          <w:szCs w:val="28"/>
        </w:rPr>
        <w:t>%.</w:t>
      </w:r>
    </w:p>
    <w:p w:rsidR="008B2278" w:rsidRPr="00F20409" w:rsidRDefault="00F2453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09">
        <w:rPr>
          <w:rFonts w:ascii="Times New Roman" w:hAnsi="Times New Roman" w:cs="Times New Roman"/>
          <w:sz w:val="28"/>
          <w:szCs w:val="28"/>
        </w:rPr>
        <w:t>2.6.</w:t>
      </w:r>
      <w:r w:rsidRPr="00F20409">
        <w:rPr>
          <w:rFonts w:ascii="Times New Roman" w:hAnsi="Times New Roman" w:cs="Times New Roman"/>
          <w:sz w:val="28"/>
          <w:szCs w:val="28"/>
        </w:rPr>
        <w:tab/>
        <w:t>Изменение дебиторской задолженности ГРБС в отчетном периоде по сравнению с началом года.</w:t>
      </w:r>
    </w:p>
    <w:p w:rsidR="00675234" w:rsidRDefault="00675234" w:rsidP="0067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09">
        <w:rPr>
          <w:rFonts w:ascii="Times New Roman" w:hAnsi="Times New Roman" w:cs="Times New Roman"/>
          <w:sz w:val="28"/>
          <w:szCs w:val="28"/>
        </w:rPr>
        <w:tab/>
        <w:t xml:space="preserve">По данному показателю оценивались все </w:t>
      </w:r>
      <w:r w:rsidR="00F20409">
        <w:rPr>
          <w:rFonts w:ascii="Times New Roman" w:hAnsi="Times New Roman" w:cs="Times New Roman"/>
          <w:sz w:val="28"/>
          <w:szCs w:val="28"/>
        </w:rPr>
        <w:t>9 ГРБС. По 4</w:t>
      </w:r>
      <w:r w:rsidRPr="00F20409">
        <w:rPr>
          <w:rFonts w:ascii="Times New Roman" w:hAnsi="Times New Roman" w:cs="Times New Roman"/>
          <w:sz w:val="28"/>
          <w:szCs w:val="28"/>
        </w:rPr>
        <w:t xml:space="preserve"> ГРБС дебиторская задолженность в отчетном периоде увеличилась по</w:t>
      </w:r>
      <w:r w:rsidRPr="00675234">
        <w:rPr>
          <w:rFonts w:ascii="Times New Roman" w:hAnsi="Times New Roman" w:cs="Times New Roman"/>
          <w:sz w:val="28"/>
          <w:szCs w:val="28"/>
        </w:rPr>
        <w:t xml:space="preserve"> сравнению с началом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234" w:rsidRDefault="00675234" w:rsidP="0067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0409">
        <w:rPr>
          <w:rFonts w:ascii="Times New Roman" w:hAnsi="Times New Roman" w:cs="Times New Roman"/>
          <w:sz w:val="28"/>
          <w:szCs w:val="28"/>
        </w:rPr>
        <w:t>по к</w:t>
      </w:r>
      <w:r w:rsidRPr="00675234">
        <w:rPr>
          <w:rFonts w:ascii="Times New Roman" w:hAnsi="Times New Roman" w:cs="Times New Roman"/>
          <w:sz w:val="28"/>
          <w:szCs w:val="28"/>
        </w:rPr>
        <w:t>омитет</w:t>
      </w:r>
      <w:r w:rsidR="00F20409">
        <w:rPr>
          <w:rFonts w:ascii="Times New Roman" w:hAnsi="Times New Roman" w:cs="Times New Roman"/>
          <w:sz w:val="28"/>
          <w:szCs w:val="28"/>
        </w:rPr>
        <w:t>у</w:t>
      </w:r>
      <w:r w:rsidRPr="00675234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Кировского муниципального района Ленинградской области</w:t>
      </w:r>
      <w:r w:rsidR="007C308F">
        <w:rPr>
          <w:rFonts w:ascii="Times New Roman" w:hAnsi="Times New Roman" w:cs="Times New Roman"/>
          <w:sz w:val="28"/>
          <w:szCs w:val="28"/>
        </w:rPr>
        <w:t xml:space="preserve"> на </w:t>
      </w:r>
      <w:r w:rsidR="00F20409">
        <w:rPr>
          <w:rFonts w:ascii="Times New Roman" w:hAnsi="Times New Roman" w:cs="Times New Roman"/>
          <w:sz w:val="28"/>
          <w:szCs w:val="28"/>
        </w:rPr>
        <w:t xml:space="preserve">293 775,9 </w:t>
      </w:r>
      <w:proofErr w:type="spellStart"/>
      <w:r w:rsidR="007C30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C3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234" w:rsidRDefault="00675234" w:rsidP="0067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409">
        <w:rPr>
          <w:rFonts w:ascii="Times New Roman" w:hAnsi="Times New Roman" w:cs="Times New Roman"/>
          <w:sz w:val="28"/>
          <w:szCs w:val="28"/>
        </w:rPr>
        <w:t>по м</w:t>
      </w:r>
      <w:r w:rsidRPr="00675234">
        <w:rPr>
          <w:rFonts w:ascii="Times New Roman" w:hAnsi="Times New Roman" w:cs="Times New Roman"/>
          <w:sz w:val="28"/>
          <w:szCs w:val="28"/>
        </w:rPr>
        <w:t>униципально</w:t>
      </w:r>
      <w:r w:rsidR="00F20409">
        <w:rPr>
          <w:rFonts w:ascii="Times New Roman" w:hAnsi="Times New Roman" w:cs="Times New Roman"/>
          <w:sz w:val="28"/>
          <w:szCs w:val="28"/>
        </w:rPr>
        <w:t>му</w:t>
      </w:r>
      <w:r w:rsidRPr="00675234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F20409">
        <w:rPr>
          <w:rFonts w:ascii="Times New Roman" w:hAnsi="Times New Roman" w:cs="Times New Roman"/>
          <w:sz w:val="28"/>
          <w:szCs w:val="28"/>
        </w:rPr>
        <w:t>му</w:t>
      </w:r>
      <w:r w:rsidRPr="006752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0409">
        <w:rPr>
          <w:rFonts w:ascii="Times New Roman" w:hAnsi="Times New Roman" w:cs="Times New Roman"/>
          <w:sz w:val="28"/>
          <w:szCs w:val="28"/>
        </w:rPr>
        <w:t>ю</w:t>
      </w:r>
      <w:r w:rsidRPr="00675234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строительства» Кировского муниципального района Ленинградской области</w:t>
      </w:r>
      <w:r w:rsidR="007C308F">
        <w:rPr>
          <w:rFonts w:ascii="Times New Roman" w:hAnsi="Times New Roman" w:cs="Times New Roman"/>
          <w:sz w:val="28"/>
          <w:szCs w:val="28"/>
        </w:rPr>
        <w:t xml:space="preserve"> на </w:t>
      </w:r>
      <w:r w:rsidR="00F20409">
        <w:rPr>
          <w:rFonts w:ascii="Times New Roman" w:hAnsi="Times New Roman" w:cs="Times New Roman"/>
          <w:sz w:val="28"/>
          <w:szCs w:val="28"/>
        </w:rPr>
        <w:t xml:space="preserve">30 011,2 </w:t>
      </w:r>
      <w:proofErr w:type="spellStart"/>
      <w:r w:rsidR="007C30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C308F">
        <w:rPr>
          <w:rFonts w:ascii="Times New Roman" w:hAnsi="Times New Roman" w:cs="Times New Roman"/>
          <w:sz w:val="28"/>
          <w:szCs w:val="28"/>
        </w:rPr>
        <w:t>.</w:t>
      </w:r>
      <w:r w:rsidRPr="00675234">
        <w:rPr>
          <w:rFonts w:ascii="Times New Roman" w:hAnsi="Times New Roman" w:cs="Times New Roman"/>
          <w:sz w:val="28"/>
          <w:szCs w:val="28"/>
        </w:rPr>
        <w:t>;</w:t>
      </w:r>
    </w:p>
    <w:p w:rsidR="00F20409" w:rsidRDefault="00F20409" w:rsidP="0067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администрации </w:t>
      </w:r>
      <w:r w:rsidRPr="00F2040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1 725,5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24535" w:rsidRDefault="00675234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234">
        <w:rPr>
          <w:rFonts w:ascii="Times New Roman" w:hAnsi="Times New Roman" w:cs="Times New Roman"/>
          <w:sz w:val="28"/>
          <w:szCs w:val="28"/>
        </w:rPr>
        <w:t xml:space="preserve">- </w:t>
      </w:r>
      <w:r w:rsidR="00F20409">
        <w:rPr>
          <w:rFonts w:ascii="Times New Roman" w:hAnsi="Times New Roman" w:cs="Times New Roman"/>
          <w:sz w:val="28"/>
          <w:szCs w:val="28"/>
        </w:rPr>
        <w:t>по управлению</w:t>
      </w:r>
      <w:r w:rsidRPr="00675234">
        <w:rPr>
          <w:rFonts w:ascii="Times New Roman" w:hAnsi="Times New Roman" w:cs="Times New Roman"/>
          <w:sz w:val="28"/>
          <w:szCs w:val="28"/>
        </w:rPr>
        <w:t xml:space="preserve"> хозяйственного обеспечения и транспорта Кировского муниципального района Ленинградской области</w:t>
      </w:r>
      <w:r w:rsidR="007C308F">
        <w:rPr>
          <w:rFonts w:ascii="Times New Roman" w:hAnsi="Times New Roman" w:cs="Times New Roman"/>
          <w:sz w:val="28"/>
          <w:szCs w:val="28"/>
        </w:rPr>
        <w:t xml:space="preserve"> на </w:t>
      </w:r>
      <w:r w:rsidR="00F20409">
        <w:rPr>
          <w:rFonts w:ascii="Times New Roman" w:hAnsi="Times New Roman" w:cs="Times New Roman"/>
          <w:sz w:val="28"/>
          <w:szCs w:val="28"/>
        </w:rPr>
        <w:t xml:space="preserve">0,7 </w:t>
      </w:r>
      <w:proofErr w:type="spellStart"/>
      <w:r w:rsidR="007C30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C308F">
        <w:rPr>
          <w:rFonts w:ascii="Times New Roman" w:hAnsi="Times New Roman" w:cs="Times New Roman"/>
          <w:sz w:val="28"/>
          <w:szCs w:val="28"/>
        </w:rPr>
        <w:t>.</w:t>
      </w:r>
    </w:p>
    <w:p w:rsidR="00AA13A5" w:rsidRDefault="00F24535" w:rsidP="0074071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Учет и отчетность</w:t>
      </w:r>
      <w:r w:rsidR="0074071C">
        <w:rPr>
          <w:rFonts w:ascii="Times New Roman" w:hAnsi="Times New Roman" w:cs="Times New Roman"/>
          <w:b/>
          <w:sz w:val="28"/>
          <w:szCs w:val="28"/>
        </w:rPr>
        <w:t xml:space="preserve"> оценивались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 xml:space="preserve"> по следующим показателям:</w:t>
      </w:r>
    </w:p>
    <w:p w:rsidR="00AA13A5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годовой отчетности об исполнении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08F" w:rsidRDefault="00002B21" w:rsidP="00002B2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21">
        <w:rPr>
          <w:rFonts w:ascii="Times New Roman" w:hAnsi="Times New Roman" w:cs="Times New Roman"/>
          <w:sz w:val="28"/>
          <w:szCs w:val="28"/>
        </w:rPr>
        <w:t>По данном</w:t>
      </w:r>
      <w:r>
        <w:rPr>
          <w:rFonts w:ascii="Times New Roman" w:hAnsi="Times New Roman" w:cs="Times New Roman"/>
          <w:sz w:val="28"/>
          <w:szCs w:val="28"/>
        </w:rPr>
        <w:t xml:space="preserve">у показателю оценивались все </w:t>
      </w:r>
      <w:r w:rsidRPr="00002B21">
        <w:rPr>
          <w:rFonts w:ascii="Times New Roman" w:hAnsi="Times New Roman" w:cs="Times New Roman"/>
          <w:sz w:val="28"/>
          <w:szCs w:val="28"/>
        </w:rPr>
        <w:t>ГРБС.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409" w:rsidRPr="00F20409" w:rsidRDefault="00F20409" w:rsidP="00F20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09">
        <w:rPr>
          <w:rFonts w:ascii="Times New Roman" w:hAnsi="Times New Roman" w:cs="Times New Roman"/>
          <w:sz w:val="28"/>
          <w:szCs w:val="28"/>
        </w:rPr>
        <w:t>Сроки предоставления годовой и бухгалтерской отчетности за 2018 год установлены распоряжениями Комитета финансов от 26.10.2018 № 65 «Об утверждении Порядка предоставления бюджетной и сводной бухгалтерской отчетности в комитет финансов администрации Кировского муниципального района Ленинградской области в электронном виде с использованием квалифицированной электронной подписи средствами программного комплекса «Свод – Смарт» и от 27.12.2018 № 88 «О сроках предоставления годовой отчетности об исполнении бюджета Кировского муниципального района Ленинградской области, городских и сельских поселений Кировского муниципального района Ленинградской области, сводной годовой бухгалтерской отчетности муниципальных бюджетных и автономных учреждений за 2018 год, месячной и квартальной отчетности в 2019 году».</w:t>
      </w:r>
    </w:p>
    <w:p w:rsidR="00FE3C68" w:rsidRDefault="00FE3C68" w:rsidP="00F204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68">
        <w:rPr>
          <w:rFonts w:ascii="Times New Roman" w:hAnsi="Times New Roman" w:cs="Times New Roman"/>
          <w:sz w:val="28"/>
          <w:szCs w:val="28"/>
        </w:rPr>
        <w:t>Годовая отчетность об исполнении бюджета</w:t>
      </w:r>
      <w:r w:rsidR="00F20409" w:rsidRPr="00F20409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программного комплекса «Свод – Смарт» предоставлена своевременно и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- 4 ГРБС.</w:t>
      </w:r>
    </w:p>
    <w:p w:rsidR="00FE3C68" w:rsidRDefault="00AE1696" w:rsidP="00F204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отчетность</w:t>
      </w:r>
      <w:r w:rsidRPr="00AE1696">
        <w:rPr>
          <w:rFonts w:ascii="Times New Roman" w:hAnsi="Times New Roman" w:cs="Times New Roman"/>
          <w:sz w:val="28"/>
          <w:szCs w:val="28"/>
        </w:rPr>
        <w:t xml:space="preserve"> </w:t>
      </w:r>
      <w:r w:rsidR="00FE3C68" w:rsidRPr="00FE3C68">
        <w:rPr>
          <w:rFonts w:ascii="Times New Roman" w:hAnsi="Times New Roman" w:cs="Times New Roman"/>
          <w:sz w:val="28"/>
          <w:szCs w:val="28"/>
        </w:rPr>
        <w:t xml:space="preserve">об исполнении бюджета с использованием программного комплекса «Свод – Смарт» </w:t>
      </w:r>
      <w:r w:rsidR="00002B21" w:rsidRPr="00002B21">
        <w:rPr>
          <w:rFonts w:ascii="Times New Roman" w:hAnsi="Times New Roman" w:cs="Times New Roman"/>
          <w:sz w:val="28"/>
          <w:szCs w:val="28"/>
        </w:rPr>
        <w:t>представлена в полном объеме, но с нарушением срока представления</w:t>
      </w:r>
      <w:r w:rsidR="00FE3C68">
        <w:rPr>
          <w:rFonts w:ascii="Times New Roman" w:hAnsi="Times New Roman" w:cs="Times New Roman"/>
          <w:sz w:val="28"/>
          <w:szCs w:val="28"/>
        </w:rPr>
        <w:t xml:space="preserve"> следующими ГРБС:</w:t>
      </w:r>
    </w:p>
    <w:p w:rsidR="00FE3C68" w:rsidRDefault="00FE3C68" w:rsidP="00F204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C6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C68" w:rsidRDefault="00FE3C68" w:rsidP="00F204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C68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капитального строительства»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B21" w:rsidRDefault="00FE3C68" w:rsidP="00F204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C68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C68" w:rsidRDefault="00FE3C68" w:rsidP="00F204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3C68">
        <w:rPr>
          <w:rFonts w:ascii="Times New Roman" w:hAnsi="Times New Roman" w:cs="Times New Roman"/>
          <w:sz w:val="28"/>
          <w:szCs w:val="28"/>
        </w:rPr>
        <w:t>Комитет образования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C68" w:rsidRDefault="00FE3C68" w:rsidP="00F204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C68">
        <w:rPr>
          <w:rFonts w:ascii="Times New Roman" w:hAnsi="Times New Roman" w:cs="Times New Roman"/>
          <w:sz w:val="28"/>
          <w:szCs w:val="28"/>
        </w:rPr>
        <w:t>Управление культуры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696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Соблюдение ГРБС требований по составу годовой бюджетной отчетности</w:t>
      </w:r>
      <w:r w:rsidR="00AE1696">
        <w:rPr>
          <w:rFonts w:ascii="Times New Roman" w:hAnsi="Times New Roman" w:cs="Times New Roman"/>
          <w:sz w:val="28"/>
          <w:szCs w:val="28"/>
        </w:rPr>
        <w:t>.</w:t>
      </w:r>
    </w:p>
    <w:p w:rsidR="00F24535" w:rsidRPr="00AE1696" w:rsidRDefault="00F24535" w:rsidP="00AE169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 xml:space="preserve">    </w:t>
      </w:r>
      <w:r w:rsidR="00AE1696" w:rsidRPr="00AE1696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ГРБС.</w:t>
      </w:r>
      <w:r w:rsidR="00AE1696">
        <w:rPr>
          <w:rFonts w:ascii="Times New Roman" w:hAnsi="Times New Roman" w:cs="Times New Roman"/>
          <w:sz w:val="28"/>
          <w:szCs w:val="28"/>
        </w:rPr>
        <w:t xml:space="preserve"> У всех ГРБС годовая бюджетная отчетность </w:t>
      </w:r>
      <w:r w:rsidR="00AE1696" w:rsidRPr="00AE1696">
        <w:rPr>
          <w:rFonts w:ascii="Times New Roman" w:hAnsi="Times New Roman" w:cs="Times New Roman"/>
          <w:sz w:val="28"/>
          <w:szCs w:val="28"/>
        </w:rPr>
        <w:t>соответствует требованиям, установленными приказом Минфина РФ от 28 декабря 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A13A5" w:rsidRDefault="00F24535" w:rsidP="0074071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Эффективность судебной защиты и своевременность исполнения судебных актов</w:t>
      </w:r>
      <w:r w:rsidR="0074071C">
        <w:rPr>
          <w:rFonts w:ascii="Times New Roman" w:hAnsi="Times New Roman" w:cs="Times New Roman"/>
          <w:b/>
          <w:sz w:val="28"/>
          <w:szCs w:val="28"/>
        </w:rPr>
        <w:t xml:space="preserve"> оценивали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>сь по следующим показателям: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3A5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Наличие судебных решений, предусматривающих обращение взыскания на средства местного бюджета, вступивших в отчетном году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AE1696">
        <w:rPr>
          <w:rFonts w:ascii="Times New Roman" w:hAnsi="Times New Roman" w:cs="Times New Roman"/>
          <w:sz w:val="28"/>
          <w:szCs w:val="28"/>
        </w:rPr>
        <w:t>.</w:t>
      </w:r>
    </w:p>
    <w:p w:rsidR="00AE1696" w:rsidRDefault="006C34CE" w:rsidP="00AE169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Судебных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решений, предусматривающих обращение взыскания на средства местного бюджета, вступивших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году, предусматривающих полное или частичное удовлетворение исковых требований о возмещении ущерба поступило</w:t>
      </w:r>
      <w:r w:rsidR="00AE1696">
        <w:rPr>
          <w:rFonts w:ascii="Times New Roman" w:hAnsi="Times New Roman" w:cs="Times New Roman"/>
          <w:sz w:val="28"/>
          <w:szCs w:val="28"/>
        </w:rPr>
        <w:t xml:space="preserve"> </w:t>
      </w:r>
      <w:r w:rsidR="00AE1696" w:rsidRPr="00AE1696">
        <w:rPr>
          <w:rFonts w:ascii="Times New Roman" w:hAnsi="Times New Roman" w:cs="Times New Roman"/>
          <w:sz w:val="28"/>
          <w:szCs w:val="28"/>
        </w:rPr>
        <w:t>в адрес</w:t>
      </w:r>
      <w:r w:rsidR="00AE1696">
        <w:rPr>
          <w:rFonts w:ascii="Times New Roman" w:hAnsi="Times New Roman" w:cs="Times New Roman"/>
          <w:sz w:val="28"/>
          <w:szCs w:val="28"/>
        </w:rPr>
        <w:t xml:space="preserve"> следующих ГРБС:</w:t>
      </w:r>
    </w:p>
    <w:p w:rsidR="00AE1696" w:rsidRPr="00AE1696" w:rsidRDefault="006C34CE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Кировск</w:t>
      </w:r>
      <w:r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AE1696" w:rsidRPr="00AE1696" w:rsidRDefault="00AE1696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696">
        <w:rPr>
          <w:rFonts w:ascii="Times New Roman" w:hAnsi="Times New Roman" w:cs="Times New Roman"/>
          <w:sz w:val="28"/>
          <w:szCs w:val="28"/>
        </w:rPr>
        <w:t>- Комитет</w:t>
      </w:r>
      <w:r w:rsidR="006C34CE">
        <w:rPr>
          <w:rFonts w:ascii="Times New Roman" w:hAnsi="Times New Roman" w:cs="Times New Roman"/>
          <w:sz w:val="28"/>
          <w:szCs w:val="28"/>
        </w:rPr>
        <w:t>а</w:t>
      </w:r>
      <w:r w:rsidRPr="00AE169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области;</w:t>
      </w:r>
    </w:p>
    <w:p w:rsidR="00AE1696" w:rsidRDefault="00AE1696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696">
        <w:rPr>
          <w:rFonts w:ascii="Times New Roman" w:hAnsi="Times New Roman" w:cs="Times New Roman"/>
          <w:sz w:val="28"/>
          <w:szCs w:val="28"/>
        </w:rPr>
        <w:t>- Комитет</w:t>
      </w:r>
      <w:r w:rsidR="006C34CE">
        <w:rPr>
          <w:rFonts w:ascii="Times New Roman" w:hAnsi="Times New Roman" w:cs="Times New Roman"/>
          <w:sz w:val="28"/>
          <w:szCs w:val="28"/>
        </w:rPr>
        <w:t>а</w:t>
      </w:r>
      <w:r w:rsidRPr="00AE1696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Кировского муниципального района Ленинградской области.</w:t>
      </w:r>
    </w:p>
    <w:p w:rsidR="00AA13A5" w:rsidRDefault="00AE1696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A13A5" w:rsidRPr="00AE1696">
        <w:rPr>
          <w:rFonts w:ascii="Times New Roman" w:hAnsi="Times New Roman" w:cs="Times New Roman"/>
          <w:sz w:val="28"/>
          <w:szCs w:val="28"/>
        </w:rPr>
        <w:t>Своевременность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C81" w:rsidRPr="001A0C81" w:rsidRDefault="001A0C81" w:rsidP="001A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0C81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ГРБС.</w:t>
      </w:r>
    </w:p>
    <w:p w:rsidR="001A0C81" w:rsidRDefault="001A0C81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0C81">
        <w:rPr>
          <w:rFonts w:ascii="Times New Roman" w:hAnsi="Times New Roman" w:cs="Times New Roman"/>
          <w:sz w:val="28"/>
          <w:szCs w:val="28"/>
        </w:rPr>
        <w:t>В соответствии со статьей 242.2 Бюджетного кодекса Российской Федерации исполнение судебных актов производится в течение трех месяцев со дня поступления исполнительных документов на исполнение.</w:t>
      </w:r>
    </w:p>
    <w:p w:rsidR="00F24535" w:rsidRDefault="006C34CE" w:rsidP="007407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Несвоевременно исполнен</w:t>
      </w:r>
      <w:r w:rsidR="001A0C81">
        <w:rPr>
          <w:rFonts w:ascii="Times New Roman" w:hAnsi="Times New Roman" w:cs="Times New Roman"/>
          <w:sz w:val="28"/>
          <w:szCs w:val="28"/>
        </w:rPr>
        <w:t xml:space="preserve"> судебны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A0C81">
        <w:rPr>
          <w:rFonts w:ascii="Times New Roman" w:hAnsi="Times New Roman" w:cs="Times New Roman"/>
          <w:sz w:val="28"/>
          <w:szCs w:val="28"/>
        </w:rPr>
        <w:t xml:space="preserve"> акт по </w:t>
      </w:r>
      <w:r w:rsidR="001A0C81" w:rsidRPr="001A0C81">
        <w:rPr>
          <w:rFonts w:ascii="Times New Roman" w:hAnsi="Times New Roman" w:cs="Times New Roman"/>
          <w:sz w:val="28"/>
          <w:szCs w:val="28"/>
        </w:rPr>
        <w:t>Комитет</w:t>
      </w:r>
      <w:r w:rsidR="001A0C81">
        <w:rPr>
          <w:rFonts w:ascii="Times New Roman" w:hAnsi="Times New Roman" w:cs="Times New Roman"/>
          <w:sz w:val="28"/>
          <w:szCs w:val="28"/>
        </w:rPr>
        <w:t>у</w:t>
      </w:r>
      <w:r w:rsidR="001A0C81" w:rsidRPr="001A0C8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</w:t>
      </w:r>
      <w:r w:rsidR="001A0C81">
        <w:rPr>
          <w:rFonts w:ascii="Times New Roman" w:hAnsi="Times New Roman" w:cs="Times New Roman"/>
          <w:sz w:val="28"/>
          <w:szCs w:val="28"/>
        </w:rPr>
        <w:t>.</w:t>
      </w:r>
      <w:r w:rsidR="00F24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535" w:rsidRDefault="00F24535" w:rsidP="0074071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Контроль и аудит</w:t>
      </w:r>
      <w:r w:rsidR="0074071C">
        <w:rPr>
          <w:rFonts w:ascii="Times New Roman" w:hAnsi="Times New Roman" w:cs="Times New Roman"/>
          <w:b/>
          <w:sz w:val="28"/>
          <w:szCs w:val="28"/>
        </w:rPr>
        <w:t xml:space="preserve"> оценивали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>сь по следующим показателям:</w:t>
      </w:r>
    </w:p>
    <w:p w:rsidR="00AA13A5" w:rsidRDefault="00AA13A5" w:rsidP="001A0C8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Наличие муниципального правового акта ГРБС об организации ведомственного финансового контроля</w:t>
      </w:r>
      <w:r w:rsidR="001A0C81">
        <w:rPr>
          <w:rFonts w:ascii="Times New Roman" w:hAnsi="Times New Roman" w:cs="Times New Roman"/>
          <w:sz w:val="28"/>
          <w:szCs w:val="28"/>
        </w:rPr>
        <w:t>.</w:t>
      </w:r>
    </w:p>
    <w:p w:rsidR="001A0C81" w:rsidRPr="001A0C81" w:rsidRDefault="001A0C81" w:rsidP="001A0C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всех ГРБС создан нормативно-правовой акт об организации ведомственного финансового контроля.</w:t>
      </w:r>
    </w:p>
    <w:p w:rsidR="00AA13A5" w:rsidRDefault="00AA13A5" w:rsidP="001A0C8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</w:r>
      <w:r w:rsidR="001A0C81">
        <w:rPr>
          <w:rFonts w:ascii="Times New Roman" w:hAnsi="Times New Roman" w:cs="Times New Roman"/>
          <w:sz w:val="28"/>
          <w:szCs w:val="28"/>
        </w:rPr>
        <w:t>.</w:t>
      </w:r>
    </w:p>
    <w:p w:rsidR="001A0C81" w:rsidRDefault="0007677B" w:rsidP="0007677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77B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Комитета финансов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6C34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были </w:t>
      </w:r>
      <w:r w:rsidRPr="0007677B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едены контрольные мероприятия по </w:t>
      </w:r>
      <w:r w:rsidR="002852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Pr="0007677B">
        <w:rPr>
          <w:rFonts w:ascii="Times New Roman" w:hAnsi="Times New Roman" w:cs="Times New Roman"/>
          <w:sz w:val="28"/>
          <w:szCs w:val="28"/>
        </w:rPr>
        <w:t>:</w:t>
      </w:r>
    </w:p>
    <w:p w:rsidR="0007677B" w:rsidRPr="0007677B" w:rsidRDefault="0007677B" w:rsidP="0007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77B">
        <w:rPr>
          <w:rFonts w:ascii="Times New Roman" w:hAnsi="Times New Roman" w:cs="Times New Roman"/>
          <w:sz w:val="28"/>
          <w:szCs w:val="28"/>
        </w:rPr>
        <w:t>- Комитет образования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CE">
        <w:rPr>
          <w:rFonts w:ascii="Times New Roman" w:hAnsi="Times New Roman" w:cs="Times New Roman"/>
          <w:sz w:val="28"/>
          <w:szCs w:val="28"/>
        </w:rPr>
        <w:t xml:space="preserve">в подведомственных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34C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6C34CE">
        <w:rPr>
          <w:rFonts w:ascii="Times New Roman" w:hAnsi="Times New Roman" w:cs="Times New Roman"/>
          <w:sz w:val="28"/>
          <w:szCs w:val="28"/>
        </w:rPr>
        <w:t>й</w:t>
      </w:r>
      <w:r w:rsidRPr="0007677B">
        <w:rPr>
          <w:rFonts w:ascii="Times New Roman" w:hAnsi="Times New Roman" w:cs="Times New Roman"/>
          <w:sz w:val="28"/>
          <w:szCs w:val="28"/>
        </w:rPr>
        <w:t>;</w:t>
      </w:r>
    </w:p>
    <w:p w:rsidR="0007677B" w:rsidRDefault="0007677B" w:rsidP="0007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77B">
        <w:rPr>
          <w:rFonts w:ascii="Times New Roman" w:hAnsi="Times New Roman" w:cs="Times New Roman"/>
          <w:sz w:val="28"/>
          <w:szCs w:val="28"/>
        </w:rPr>
        <w:t>- Управление культуры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2BC">
        <w:rPr>
          <w:rFonts w:ascii="Times New Roman" w:hAnsi="Times New Roman" w:cs="Times New Roman"/>
          <w:sz w:val="28"/>
          <w:szCs w:val="28"/>
        </w:rPr>
        <w:t xml:space="preserve">в подведомственных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2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мероприятия.</w:t>
      </w:r>
    </w:p>
    <w:p w:rsidR="0007677B" w:rsidRDefault="002852BC" w:rsidP="000767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52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852BC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2BC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2B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2BC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2BC">
        <w:rPr>
          <w:rFonts w:ascii="Times New Roman" w:hAnsi="Times New Roman" w:cs="Times New Roman"/>
          <w:sz w:val="28"/>
          <w:szCs w:val="28"/>
        </w:rPr>
        <w:t>случаи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2BC">
        <w:rPr>
          <w:rFonts w:ascii="Times New Roman" w:hAnsi="Times New Roman" w:cs="Times New Roman"/>
          <w:sz w:val="28"/>
          <w:szCs w:val="28"/>
        </w:rPr>
        <w:t xml:space="preserve"> ненадлежащего исполнения законодательства</w:t>
      </w:r>
      <w:r w:rsidR="0007677B" w:rsidRPr="0007677B">
        <w:rPr>
          <w:rFonts w:ascii="Times New Roman" w:hAnsi="Times New Roman" w:cs="Times New Roman"/>
          <w:sz w:val="28"/>
          <w:szCs w:val="28"/>
        </w:rPr>
        <w:t>.</w:t>
      </w:r>
    </w:p>
    <w:p w:rsidR="00AA13A5" w:rsidRDefault="00AA13A5" w:rsidP="0074071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77B">
        <w:rPr>
          <w:rFonts w:ascii="Times New Roman" w:hAnsi="Times New Roman" w:cs="Times New Roman"/>
          <w:sz w:val="28"/>
          <w:szCs w:val="28"/>
        </w:rPr>
        <w:t>Наличие в годовой бюджетной отчетности за отчетный финансовый год заполненной таблицы «Сведения о проведении инвентаризации»</w:t>
      </w:r>
      <w:r w:rsidR="0007677B">
        <w:rPr>
          <w:rFonts w:ascii="Times New Roman" w:hAnsi="Times New Roman" w:cs="Times New Roman"/>
          <w:sz w:val="28"/>
          <w:szCs w:val="28"/>
        </w:rPr>
        <w:t>.</w:t>
      </w:r>
    </w:p>
    <w:p w:rsidR="0007677B" w:rsidRDefault="0007677B" w:rsidP="0074071C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677B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ГРБС.</w:t>
      </w:r>
    </w:p>
    <w:p w:rsidR="0007677B" w:rsidRDefault="0007677B" w:rsidP="0074071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проведена</w:t>
      </w:r>
      <w:r w:rsidR="0074071C">
        <w:rPr>
          <w:rFonts w:ascii="Times New Roman" w:hAnsi="Times New Roman" w:cs="Times New Roman"/>
          <w:sz w:val="28"/>
          <w:szCs w:val="28"/>
        </w:rPr>
        <w:t xml:space="preserve"> всеми ГРБС. Сведения</w:t>
      </w:r>
      <w:r w:rsidR="0074071C" w:rsidRPr="0074071C">
        <w:t xml:space="preserve"> </w:t>
      </w:r>
      <w:r w:rsidR="0074071C" w:rsidRPr="0074071C">
        <w:rPr>
          <w:rFonts w:ascii="Times New Roman" w:hAnsi="Times New Roman" w:cs="Times New Roman"/>
          <w:sz w:val="28"/>
          <w:szCs w:val="28"/>
        </w:rPr>
        <w:t>о проведении инвентаризации</w:t>
      </w:r>
      <w:r w:rsidR="0074071C">
        <w:rPr>
          <w:rFonts w:ascii="Times New Roman" w:hAnsi="Times New Roman" w:cs="Times New Roman"/>
          <w:sz w:val="28"/>
          <w:szCs w:val="28"/>
        </w:rPr>
        <w:t xml:space="preserve"> предоставлены для проверки (нормативно-правовые акты «</w:t>
      </w:r>
      <w:r w:rsidR="0074071C" w:rsidRPr="0074071C">
        <w:rPr>
          <w:rFonts w:ascii="Times New Roman" w:hAnsi="Times New Roman" w:cs="Times New Roman"/>
          <w:sz w:val="28"/>
          <w:szCs w:val="28"/>
        </w:rPr>
        <w:t>О проведении</w:t>
      </w:r>
      <w:r w:rsidR="0074071C">
        <w:rPr>
          <w:rFonts w:ascii="Times New Roman" w:hAnsi="Times New Roman" w:cs="Times New Roman"/>
          <w:sz w:val="28"/>
          <w:szCs w:val="28"/>
        </w:rPr>
        <w:t xml:space="preserve"> </w:t>
      </w:r>
      <w:r w:rsidR="0074071C" w:rsidRPr="0074071C">
        <w:rPr>
          <w:rFonts w:ascii="Times New Roman" w:hAnsi="Times New Roman" w:cs="Times New Roman"/>
          <w:sz w:val="28"/>
          <w:szCs w:val="28"/>
        </w:rPr>
        <w:t>инвентаризации», инвентаризационные описи (сличительные ведомости</w:t>
      </w:r>
      <w:r w:rsidR="00D6503D">
        <w:rPr>
          <w:rFonts w:ascii="Times New Roman" w:hAnsi="Times New Roman" w:cs="Times New Roman"/>
          <w:sz w:val="28"/>
          <w:szCs w:val="28"/>
        </w:rPr>
        <w:t>)</w:t>
      </w:r>
      <w:r w:rsidR="0074071C" w:rsidRPr="0074071C">
        <w:rPr>
          <w:rFonts w:ascii="Times New Roman" w:hAnsi="Times New Roman" w:cs="Times New Roman"/>
          <w:sz w:val="28"/>
          <w:szCs w:val="28"/>
        </w:rPr>
        <w:t>)</w:t>
      </w:r>
      <w:r w:rsidR="0074071C">
        <w:rPr>
          <w:rFonts w:ascii="Times New Roman" w:hAnsi="Times New Roman" w:cs="Times New Roman"/>
          <w:sz w:val="28"/>
          <w:szCs w:val="28"/>
        </w:rPr>
        <w:t xml:space="preserve">. </w:t>
      </w:r>
      <w:r w:rsidR="0074071C" w:rsidRPr="0074071C">
        <w:rPr>
          <w:rFonts w:ascii="Times New Roman" w:hAnsi="Times New Roman" w:cs="Times New Roman"/>
          <w:sz w:val="28"/>
          <w:szCs w:val="28"/>
        </w:rPr>
        <w:t>В результате инвентаризации расхождений и недостач не выявлено, фактическое наличие материальных ценностей соответствует данным бухгалтерского учета</w:t>
      </w:r>
      <w:r w:rsidR="0074071C">
        <w:rPr>
          <w:rFonts w:ascii="Times New Roman" w:hAnsi="Times New Roman" w:cs="Times New Roman"/>
          <w:sz w:val="28"/>
          <w:szCs w:val="28"/>
        </w:rPr>
        <w:t>.</w:t>
      </w:r>
    </w:p>
    <w:p w:rsidR="00F24535" w:rsidRPr="0074071C" w:rsidRDefault="00F24535" w:rsidP="007F328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1C">
        <w:rPr>
          <w:rFonts w:ascii="Times New Roman" w:hAnsi="Times New Roman" w:cs="Times New Roman"/>
          <w:b/>
          <w:sz w:val="28"/>
          <w:szCs w:val="28"/>
        </w:rPr>
        <w:t>Обеспечение публичности и открытости информации о бюджете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 xml:space="preserve"> оценивалось по следующим показателям:</w:t>
      </w:r>
    </w:p>
    <w:p w:rsidR="00673B6C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Размещение в сети Интернет ГРБС – ответственными исполнителями муниципальных программ материалов о ходе и результатах реализации мероприятий муниципальных программ</w:t>
      </w:r>
      <w:r w:rsidR="0074071C">
        <w:rPr>
          <w:rFonts w:ascii="Times New Roman" w:hAnsi="Times New Roman" w:cs="Times New Roman"/>
          <w:sz w:val="28"/>
          <w:szCs w:val="28"/>
        </w:rPr>
        <w:t>.</w:t>
      </w:r>
    </w:p>
    <w:p w:rsidR="0074071C" w:rsidRDefault="0074071C" w:rsidP="0074071C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071C">
        <w:rPr>
          <w:rFonts w:ascii="Times New Roman" w:hAnsi="Times New Roman" w:cs="Times New Roman"/>
          <w:sz w:val="28"/>
          <w:szCs w:val="28"/>
        </w:rPr>
        <w:t xml:space="preserve">По данному показателю оценивались </w:t>
      </w:r>
      <w:r w:rsidR="002852BC">
        <w:rPr>
          <w:rFonts w:ascii="Times New Roman" w:hAnsi="Times New Roman" w:cs="Times New Roman"/>
          <w:sz w:val="28"/>
          <w:szCs w:val="28"/>
        </w:rPr>
        <w:t>5</w:t>
      </w:r>
      <w:r w:rsidRPr="0074071C">
        <w:rPr>
          <w:rFonts w:ascii="Times New Roman" w:hAnsi="Times New Roman" w:cs="Times New Roman"/>
          <w:sz w:val="28"/>
          <w:szCs w:val="28"/>
        </w:rPr>
        <w:t xml:space="preserve"> ГРБС.</w:t>
      </w:r>
    </w:p>
    <w:p w:rsidR="005C7361" w:rsidRDefault="009718A4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ГРБС </w:t>
      </w:r>
      <w:r w:rsidRPr="009718A4">
        <w:rPr>
          <w:rFonts w:ascii="Times New Roman" w:hAnsi="Times New Roman" w:cs="Times New Roman"/>
          <w:sz w:val="28"/>
          <w:szCs w:val="28"/>
        </w:rPr>
        <w:t xml:space="preserve">сформированы и предоставлены для размещения в сети Интернет в соответствии с Порядком разработки и реализации муниципальных программ Кировского муниципального района Ленинградской области, утвержденным постановлением администрации Кировского муниципального района Ленинградской области от 24.02.2014 № </w:t>
      </w:r>
      <w:r>
        <w:rPr>
          <w:rFonts w:ascii="Times New Roman" w:hAnsi="Times New Roman" w:cs="Times New Roman"/>
          <w:sz w:val="28"/>
          <w:szCs w:val="28"/>
        </w:rPr>
        <w:t>584 следующие отчеты: о</w:t>
      </w:r>
      <w:r w:rsidR="005C7361" w:rsidRPr="005C7361">
        <w:rPr>
          <w:rFonts w:ascii="Times New Roman" w:hAnsi="Times New Roman" w:cs="Times New Roman"/>
          <w:sz w:val="28"/>
          <w:szCs w:val="28"/>
        </w:rPr>
        <w:t>перативный (годовой) отчет о выполнении муниципальной программы за январь-декабрь 201</w:t>
      </w:r>
      <w:r w:rsidR="002852BC">
        <w:rPr>
          <w:rFonts w:ascii="Times New Roman" w:hAnsi="Times New Roman" w:cs="Times New Roman"/>
          <w:sz w:val="28"/>
          <w:szCs w:val="28"/>
        </w:rPr>
        <w:t>8</w:t>
      </w:r>
      <w:r w:rsidR="005C7361" w:rsidRPr="005C7361">
        <w:rPr>
          <w:rFonts w:ascii="Times New Roman" w:hAnsi="Times New Roman" w:cs="Times New Roman"/>
          <w:sz w:val="28"/>
          <w:szCs w:val="28"/>
        </w:rPr>
        <w:t xml:space="preserve"> года (приложение № 6 к </w:t>
      </w:r>
      <w:r w:rsidR="005C7361" w:rsidRPr="005C7361">
        <w:rPr>
          <w:rFonts w:ascii="Times New Roman" w:hAnsi="Times New Roman" w:cs="Times New Roman"/>
          <w:sz w:val="28"/>
          <w:szCs w:val="28"/>
        </w:rPr>
        <w:lastRenderedPageBreak/>
        <w:t xml:space="preserve">Порядку),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7361" w:rsidRPr="005C7361">
        <w:rPr>
          <w:rFonts w:ascii="Times New Roman" w:hAnsi="Times New Roman" w:cs="Times New Roman"/>
          <w:sz w:val="28"/>
          <w:szCs w:val="28"/>
        </w:rPr>
        <w:t>ценка результатов реализации муниципальной программы за 201</w:t>
      </w:r>
      <w:r w:rsidR="002852BC">
        <w:rPr>
          <w:rFonts w:ascii="Times New Roman" w:hAnsi="Times New Roman" w:cs="Times New Roman"/>
          <w:sz w:val="28"/>
          <w:szCs w:val="28"/>
        </w:rPr>
        <w:t>8</w:t>
      </w:r>
      <w:r w:rsidR="005C7361" w:rsidRPr="005C7361">
        <w:rPr>
          <w:rFonts w:ascii="Times New Roman" w:hAnsi="Times New Roman" w:cs="Times New Roman"/>
          <w:sz w:val="28"/>
          <w:szCs w:val="28"/>
        </w:rPr>
        <w:t xml:space="preserve"> год (приложение № 7 к Порядку)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361" w:rsidRPr="005C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BC" w:rsidRDefault="002852BC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отчета о выполнении муниципальных программ Кировского муниципального района Ленинградской области за 2018 год исполнение расходов по мероприятиям муниципальных программ составило:</w:t>
      </w:r>
    </w:p>
    <w:p w:rsidR="002852BC" w:rsidRDefault="002852BC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A5B"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 w:rsidR="00A15DB3">
        <w:rPr>
          <w:rFonts w:ascii="Times New Roman" w:hAnsi="Times New Roman" w:cs="Times New Roman"/>
          <w:sz w:val="28"/>
          <w:szCs w:val="28"/>
        </w:rPr>
        <w:t>Развитие образования Кировского муниципального района Ленинградской области</w:t>
      </w:r>
      <w:r w:rsidR="00D20A5B">
        <w:rPr>
          <w:rFonts w:ascii="Times New Roman" w:hAnsi="Times New Roman" w:cs="Times New Roman"/>
          <w:sz w:val="28"/>
          <w:szCs w:val="28"/>
        </w:rPr>
        <w:t>»</w:t>
      </w:r>
      <w:r w:rsidR="00A15DB3">
        <w:rPr>
          <w:rFonts w:ascii="Times New Roman" w:hAnsi="Times New Roman" w:cs="Times New Roman"/>
          <w:sz w:val="28"/>
          <w:szCs w:val="28"/>
        </w:rPr>
        <w:t xml:space="preserve"> – 97,06%;</w:t>
      </w:r>
    </w:p>
    <w:p w:rsidR="00A15DB3" w:rsidRDefault="00A15DB3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A5B" w:rsidRPr="00D20A5B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="00D20A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="00D20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97,44%;</w:t>
      </w:r>
    </w:p>
    <w:p w:rsidR="00A15DB3" w:rsidRDefault="00A15DB3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A5B" w:rsidRPr="00D20A5B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«Культура Кировского района Ленинградской области» </w:t>
      </w:r>
      <w:r w:rsidR="00D20A5B">
        <w:rPr>
          <w:rFonts w:ascii="Times New Roman" w:hAnsi="Times New Roman" w:cs="Times New Roman"/>
          <w:sz w:val="28"/>
          <w:szCs w:val="28"/>
        </w:rPr>
        <w:t>-</w:t>
      </w:r>
      <w:r w:rsidR="00D20A5B" w:rsidRPr="00D20A5B">
        <w:rPr>
          <w:rFonts w:ascii="Times New Roman" w:hAnsi="Times New Roman" w:cs="Times New Roman"/>
          <w:sz w:val="28"/>
          <w:szCs w:val="28"/>
        </w:rPr>
        <w:t xml:space="preserve"> 98,92 %</w:t>
      </w:r>
      <w:r w:rsidR="00D20A5B">
        <w:rPr>
          <w:rFonts w:ascii="Times New Roman" w:hAnsi="Times New Roman" w:cs="Times New Roman"/>
          <w:sz w:val="28"/>
          <w:szCs w:val="28"/>
        </w:rPr>
        <w:t>;</w:t>
      </w:r>
    </w:p>
    <w:p w:rsidR="00D20A5B" w:rsidRDefault="00D20A5B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A5B">
        <w:rPr>
          <w:rFonts w:ascii="Times New Roman" w:hAnsi="Times New Roman" w:cs="Times New Roman"/>
          <w:sz w:val="28"/>
          <w:szCs w:val="28"/>
        </w:rPr>
        <w:t>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5B">
        <w:rPr>
          <w:rFonts w:ascii="Times New Roman" w:hAnsi="Times New Roman" w:cs="Times New Roman"/>
          <w:sz w:val="28"/>
          <w:szCs w:val="28"/>
        </w:rPr>
        <w:t>«Комплексное развитие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- 9</w:t>
      </w:r>
      <w:r w:rsidR="001C3783">
        <w:rPr>
          <w:rFonts w:ascii="Times New Roman" w:hAnsi="Times New Roman" w:cs="Times New Roman"/>
          <w:sz w:val="28"/>
          <w:szCs w:val="28"/>
        </w:rPr>
        <w:t>4,11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D20A5B" w:rsidRPr="00D20A5B" w:rsidRDefault="00D20A5B" w:rsidP="00D20A5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A5B">
        <w:rPr>
          <w:rFonts w:ascii="Times New Roman" w:hAnsi="Times New Roman" w:cs="Times New Roman"/>
          <w:sz w:val="28"/>
          <w:szCs w:val="28"/>
        </w:rPr>
        <w:t>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5B"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 района Ленинградской области» - 94,68%;</w:t>
      </w:r>
    </w:p>
    <w:p w:rsidR="00D20A5B" w:rsidRPr="00D20A5B" w:rsidRDefault="00D20A5B" w:rsidP="00D20A5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5B">
        <w:rPr>
          <w:rFonts w:ascii="Times New Roman" w:hAnsi="Times New Roman" w:cs="Times New Roman"/>
          <w:sz w:val="28"/>
          <w:szCs w:val="28"/>
        </w:rPr>
        <w:t>- по муниципальной программе «Развитие и поддержка малого и среднего бизнеса в Кировском муниципальном районе Ленинградской области» - 96,51%;</w:t>
      </w:r>
    </w:p>
    <w:p w:rsidR="00D20A5B" w:rsidRDefault="00D20A5B" w:rsidP="00D20A5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5B">
        <w:rPr>
          <w:rFonts w:ascii="Times New Roman" w:hAnsi="Times New Roman" w:cs="Times New Roman"/>
          <w:sz w:val="28"/>
          <w:szCs w:val="28"/>
        </w:rPr>
        <w:t>- по муниципальной программе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- 99,52%</w:t>
      </w:r>
      <w:r w:rsidR="001C3783">
        <w:rPr>
          <w:rFonts w:ascii="Times New Roman" w:hAnsi="Times New Roman" w:cs="Times New Roman"/>
          <w:sz w:val="28"/>
          <w:szCs w:val="28"/>
        </w:rPr>
        <w:t>;</w:t>
      </w:r>
    </w:p>
    <w:p w:rsidR="001C3783" w:rsidRDefault="001C3783" w:rsidP="001C3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83">
        <w:rPr>
          <w:rFonts w:ascii="Times New Roman" w:hAnsi="Times New Roman" w:cs="Times New Roman"/>
          <w:sz w:val="28"/>
          <w:szCs w:val="28"/>
        </w:rPr>
        <w:t>- по муниципальной программе «Ремонт и содержание автомобильных дорог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- 99,71</w:t>
      </w:r>
      <w:r w:rsidRPr="001C3783">
        <w:rPr>
          <w:rFonts w:ascii="Times New Roman" w:hAnsi="Times New Roman" w:cs="Times New Roman"/>
          <w:sz w:val="28"/>
          <w:szCs w:val="28"/>
        </w:rPr>
        <w:t>%;</w:t>
      </w:r>
    </w:p>
    <w:p w:rsidR="001C3783" w:rsidRPr="001C3783" w:rsidRDefault="001C3783" w:rsidP="001C3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83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«Обеспечение повышения </w:t>
      </w:r>
      <w:proofErr w:type="spellStart"/>
      <w:r w:rsidRPr="001C378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C3783">
        <w:rPr>
          <w:rFonts w:ascii="Times New Roman" w:hAnsi="Times New Roman" w:cs="Times New Roman"/>
          <w:sz w:val="28"/>
          <w:szCs w:val="28"/>
        </w:rPr>
        <w:t xml:space="preserve"> в Кировском муниципальном районе Ленинградской области» - 63,35%;</w:t>
      </w:r>
    </w:p>
    <w:p w:rsidR="001C3783" w:rsidRPr="005C7361" w:rsidRDefault="001C3783" w:rsidP="00D20A5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муниципальной программе </w:t>
      </w:r>
      <w:r w:rsidRPr="001C3783">
        <w:rPr>
          <w:rFonts w:ascii="Times New Roman" w:hAnsi="Times New Roman" w:cs="Times New Roman"/>
          <w:sz w:val="28"/>
          <w:szCs w:val="28"/>
        </w:rPr>
        <w:t>«Управление муниципальными финансами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- 99,52%.</w:t>
      </w:r>
    </w:p>
    <w:p w:rsidR="00AA13A5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с Правительством Ленинградской области</w:t>
      </w:r>
      <w:r w:rsidR="009718A4">
        <w:rPr>
          <w:rFonts w:ascii="Times New Roman" w:hAnsi="Times New Roman" w:cs="Times New Roman"/>
          <w:sz w:val="28"/>
          <w:szCs w:val="28"/>
        </w:rPr>
        <w:t>.</w:t>
      </w:r>
    </w:p>
    <w:p w:rsidR="009718A4" w:rsidRDefault="004247BE" w:rsidP="004247B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47BE">
        <w:rPr>
          <w:rFonts w:ascii="Times New Roman" w:hAnsi="Times New Roman" w:cs="Times New Roman"/>
          <w:sz w:val="28"/>
          <w:szCs w:val="28"/>
        </w:rPr>
        <w:t xml:space="preserve"> 201</w:t>
      </w:r>
      <w:r w:rsidR="00C611F2">
        <w:rPr>
          <w:rFonts w:ascii="Times New Roman" w:hAnsi="Times New Roman" w:cs="Times New Roman"/>
          <w:sz w:val="28"/>
          <w:szCs w:val="28"/>
        </w:rPr>
        <w:t>8</w:t>
      </w:r>
      <w:r w:rsidRPr="004247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11F2">
        <w:rPr>
          <w:rFonts w:ascii="Times New Roman" w:hAnsi="Times New Roman" w:cs="Times New Roman"/>
          <w:sz w:val="28"/>
          <w:szCs w:val="28"/>
        </w:rPr>
        <w:t>4</w:t>
      </w:r>
      <w:r w:rsidRPr="004247BE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 xml:space="preserve"> были заключены </w:t>
      </w:r>
      <w:r w:rsidRPr="004247BE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51566" w:rsidRPr="00A51566">
        <w:rPr>
          <w:rFonts w:ascii="Times New Roman" w:hAnsi="Times New Roman" w:cs="Times New Roman"/>
          <w:sz w:val="28"/>
          <w:szCs w:val="28"/>
        </w:rPr>
        <w:t>Комитетами Ленинградской области</w:t>
      </w:r>
      <w:r w:rsidR="00A5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4247BE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</w:p>
    <w:p w:rsidR="009718A4" w:rsidRDefault="00C611F2" w:rsidP="009718A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718A4">
        <w:rPr>
          <w:rFonts w:ascii="Times New Roman" w:hAnsi="Times New Roman" w:cs="Times New Roman"/>
          <w:sz w:val="28"/>
          <w:szCs w:val="28"/>
        </w:rPr>
        <w:t>тчеты</w:t>
      </w:r>
      <w:r w:rsidR="009718A4" w:rsidRPr="009718A4">
        <w:rPr>
          <w:rFonts w:ascii="Times New Roman" w:hAnsi="Times New Roman" w:cs="Times New Roman"/>
          <w:sz w:val="28"/>
          <w:szCs w:val="28"/>
        </w:rPr>
        <w:t xml:space="preserve"> </w:t>
      </w:r>
      <w:r w:rsidR="009718A4">
        <w:rPr>
          <w:rFonts w:ascii="Times New Roman" w:hAnsi="Times New Roman" w:cs="Times New Roman"/>
          <w:sz w:val="28"/>
          <w:szCs w:val="28"/>
        </w:rPr>
        <w:t>о достижении значений</w:t>
      </w:r>
      <w:r w:rsidR="009718A4" w:rsidRPr="009718A4">
        <w:rPr>
          <w:rFonts w:ascii="Times New Roman" w:hAnsi="Times New Roman" w:cs="Times New Roman"/>
          <w:sz w:val="28"/>
          <w:szCs w:val="28"/>
        </w:rPr>
        <w:t xml:space="preserve"> целевых показателей результативности использования полученной субсидии</w:t>
      </w:r>
      <w:r w:rsidR="009718A4">
        <w:rPr>
          <w:rFonts w:ascii="Times New Roman" w:hAnsi="Times New Roman" w:cs="Times New Roman"/>
          <w:sz w:val="28"/>
          <w:szCs w:val="28"/>
        </w:rPr>
        <w:t xml:space="preserve"> </w:t>
      </w:r>
      <w:r w:rsidR="009718A4" w:rsidRPr="009718A4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718A4" w:rsidRPr="009718A4">
        <w:rPr>
          <w:rFonts w:ascii="Times New Roman" w:hAnsi="Times New Roman" w:cs="Times New Roman"/>
          <w:sz w:val="28"/>
          <w:szCs w:val="28"/>
        </w:rPr>
        <w:t xml:space="preserve"> год </w:t>
      </w:r>
      <w:r w:rsidR="00A51566">
        <w:rPr>
          <w:rFonts w:ascii="Times New Roman" w:hAnsi="Times New Roman" w:cs="Times New Roman"/>
          <w:sz w:val="28"/>
          <w:szCs w:val="28"/>
        </w:rPr>
        <w:t xml:space="preserve">(далее – отчеты)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="009718A4" w:rsidRPr="009718A4">
        <w:rPr>
          <w:rFonts w:ascii="Times New Roman" w:hAnsi="Times New Roman" w:cs="Times New Roman"/>
          <w:sz w:val="28"/>
          <w:szCs w:val="28"/>
        </w:rPr>
        <w:t>составлены и размещены на сайте Кировского муниципального района Ленинградской области</w:t>
      </w:r>
      <w:r w:rsidR="00A51566">
        <w:rPr>
          <w:rFonts w:ascii="Times New Roman" w:hAnsi="Times New Roman" w:cs="Times New Roman"/>
          <w:sz w:val="28"/>
          <w:szCs w:val="28"/>
        </w:rPr>
        <w:t>.</w:t>
      </w:r>
    </w:p>
    <w:p w:rsidR="00BD3D98" w:rsidRPr="00BD3D98" w:rsidRDefault="00BD3D98" w:rsidP="00BD3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98">
        <w:rPr>
          <w:rFonts w:ascii="Times New Roman" w:hAnsi="Times New Roman" w:cs="Times New Roman"/>
          <w:sz w:val="28"/>
          <w:szCs w:val="28"/>
        </w:rPr>
        <w:t xml:space="preserve">Сводная оценка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BD3D9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BD3D98">
        <w:rPr>
          <w:rFonts w:ascii="Times New Roman" w:hAnsi="Times New Roman" w:cs="Times New Roman"/>
          <w:sz w:val="28"/>
          <w:szCs w:val="28"/>
        </w:rPr>
        <w:t xml:space="preserve"> как сумма оценок по каждой группе показателей.</w:t>
      </w:r>
    </w:p>
    <w:p w:rsidR="00BD3D98" w:rsidRDefault="00BD3D98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8">
        <w:rPr>
          <w:rFonts w:ascii="Times New Roman" w:hAnsi="Times New Roman" w:cs="Times New Roman"/>
          <w:sz w:val="28"/>
          <w:szCs w:val="28"/>
        </w:rPr>
        <w:t>На основании сводной оценки качества финан</w:t>
      </w:r>
      <w:r>
        <w:rPr>
          <w:rFonts w:ascii="Times New Roman" w:hAnsi="Times New Roman" w:cs="Times New Roman"/>
          <w:sz w:val="28"/>
          <w:szCs w:val="28"/>
        </w:rPr>
        <w:t>сового менеджмента присвоена</w:t>
      </w:r>
      <w:r w:rsidRPr="00BD3D98">
        <w:rPr>
          <w:rFonts w:ascii="Times New Roman" w:hAnsi="Times New Roman" w:cs="Times New Roman"/>
          <w:sz w:val="28"/>
          <w:szCs w:val="28"/>
        </w:rPr>
        <w:t xml:space="preserve"> степень качества финансового менеджмента.</w:t>
      </w:r>
    </w:p>
    <w:p w:rsidR="00B040C8" w:rsidRDefault="00B040C8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0C8" w:rsidRDefault="00B040C8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0C8" w:rsidRPr="00B040C8" w:rsidRDefault="00C611F2" w:rsidP="00B040C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B04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40C8">
        <w:rPr>
          <w:rFonts w:ascii="Times New Roman" w:hAnsi="Times New Roman" w:cs="Times New Roman"/>
          <w:sz w:val="28"/>
          <w:szCs w:val="28"/>
        </w:rPr>
        <w:t>Е.В.Брюхова</w:t>
      </w:r>
      <w:proofErr w:type="spellEnd"/>
    </w:p>
    <w:p w:rsidR="00B040C8" w:rsidRPr="009718A4" w:rsidRDefault="00B040C8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3A5" w:rsidRPr="00AA13A5" w:rsidRDefault="00AA13A5" w:rsidP="00AA13A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3B6C" w:rsidRP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3B6C" w:rsidRPr="006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ADA"/>
    <w:multiLevelType w:val="multilevel"/>
    <w:tmpl w:val="553EA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E53CC5"/>
    <w:multiLevelType w:val="hybridMultilevel"/>
    <w:tmpl w:val="4B34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25FA9"/>
    <w:multiLevelType w:val="hybridMultilevel"/>
    <w:tmpl w:val="0128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BB"/>
    <w:rsid w:val="000003DA"/>
    <w:rsid w:val="00002B21"/>
    <w:rsid w:val="0007677B"/>
    <w:rsid w:val="00080346"/>
    <w:rsid w:val="000F734A"/>
    <w:rsid w:val="0011285A"/>
    <w:rsid w:val="00122C14"/>
    <w:rsid w:val="00136D99"/>
    <w:rsid w:val="001543AC"/>
    <w:rsid w:val="001A0C81"/>
    <w:rsid w:val="001B1B69"/>
    <w:rsid w:val="001C3783"/>
    <w:rsid w:val="001D6A51"/>
    <w:rsid w:val="00203ED6"/>
    <w:rsid w:val="00205EF4"/>
    <w:rsid w:val="002852BC"/>
    <w:rsid w:val="003408E8"/>
    <w:rsid w:val="00376DDD"/>
    <w:rsid w:val="00382801"/>
    <w:rsid w:val="003F44BB"/>
    <w:rsid w:val="004247BE"/>
    <w:rsid w:val="00431D40"/>
    <w:rsid w:val="004462C5"/>
    <w:rsid w:val="004A37D4"/>
    <w:rsid w:val="00524FCF"/>
    <w:rsid w:val="00537C87"/>
    <w:rsid w:val="00592B4F"/>
    <w:rsid w:val="005C7361"/>
    <w:rsid w:val="0062011B"/>
    <w:rsid w:val="0065006A"/>
    <w:rsid w:val="00673B6C"/>
    <w:rsid w:val="00675234"/>
    <w:rsid w:val="006848E6"/>
    <w:rsid w:val="00692898"/>
    <w:rsid w:val="006C34CE"/>
    <w:rsid w:val="006D0E0D"/>
    <w:rsid w:val="0074071C"/>
    <w:rsid w:val="00741585"/>
    <w:rsid w:val="007C308F"/>
    <w:rsid w:val="007F4450"/>
    <w:rsid w:val="0084442A"/>
    <w:rsid w:val="008B2278"/>
    <w:rsid w:val="00920C8B"/>
    <w:rsid w:val="00926BA6"/>
    <w:rsid w:val="00944AB4"/>
    <w:rsid w:val="009718A4"/>
    <w:rsid w:val="009D6C33"/>
    <w:rsid w:val="00A15DB3"/>
    <w:rsid w:val="00A51566"/>
    <w:rsid w:val="00AA13A5"/>
    <w:rsid w:val="00AE1696"/>
    <w:rsid w:val="00B040C8"/>
    <w:rsid w:val="00B15D5F"/>
    <w:rsid w:val="00B232FA"/>
    <w:rsid w:val="00B30F5A"/>
    <w:rsid w:val="00BB7966"/>
    <w:rsid w:val="00BC3CE2"/>
    <w:rsid w:val="00BD3D98"/>
    <w:rsid w:val="00C372B9"/>
    <w:rsid w:val="00C420DF"/>
    <w:rsid w:val="00C611F2"/>
    <w:rsid w:val="00D20A5B"/>
    <w:rsid w:val="00D51412"/>
    <w:rsid w:val="00D60EC3"/>
    <w:rsid w:val="00D63D05"/>
    <w:rsid w:val="00D6503D"/>
    <w:rsid w:val="00D70579"/>
    <w:rsid w:val="00DA7BA3"/>
    <w:rsid w:val="00E011AB"/>
    <w:rsid w:val="00E45FC1"/>
    <w:rsid w:val="00E61AFE"/>
    <w:rsid w:val="00EB285C"/>
    <w:rsid w:val="00F11012"/>
    <w:rsid w:val="00F20409"/>
    <w:rsid w:val="00F226C1"/>
    <w:rsid w:val="00F24535"/>
    <w:rsid w:val="00F84C6E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D25A-1B59-4946-89ED-305E033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C8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F2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781AC-00B0-4049-B24C-83C136D8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Kozina</cp:lastModifiedBy>
  <cp:revision>7</cp:revision>
  <cp:lastPrinted>2019-04-09T14:58:00Z</cp:lastPrinted>
  <dcterms:created xsi:type="dcterms:W3CDTF">2018-04-06T05:26:00Z</dcterms:created>
  <dcterms:modified xsi:type="dcterms:W3CDTF">2019-04-09T15:01:00Z</dcterms:modified>
</cp:coreProperties>
</file>