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4D" w:rsidRDefault="007D4C4D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3125" w:rsidRDefault="00753DAF" w:rsidP="0043312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125" w:rsidRDefault="00433125" w:rsidP="00433125">
      <w:pPr>
        <w:jc w:val="center"/>
      </w:pPr>
    </w:p>
    <w:p w:rsidR="00433125" w:rsidRDefault="00433125" w:rsidP="00433125">
      <w:pPr>
        <w:jc w:val="center"/>
      </w:pPr>
    </w:p>
    <w:p w:rsidR="00433125" w:rsidRDefault="00433125" w:rsidP="00433125">
      <w:pPr>
        <w:jc w:val="center"/>
      </w:pPr>
    </w:p>
    <w:p w:rsidR="00433125" w:rsidRDefault="00433125" w:rsidP="0043312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33125" w:rsidRDefault="00433125" w:rsidP="00433125">
      <w:pPr>
        <w:jc w:val="center"/>
        <w:rPr>
          <w:b/>
        </w:rPr>
      </w:pPr>
    </w:p>
    <w:p w:rsidR="00433125" w:rsidRDefault="00433125" w:rsidP="00433125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7D4C4D" w:rsidRDefault="007D4C4D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4C4D" w:rsidRPr="00433125" w:rsidRDefault="00433125" w:rsidP="008C3B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312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53DAF">
        <w:rPr>
          <w:rFonts w:ascii="Times New Roman" w:hAnsi="Times New Roman" w:cs="Times New Roman"/>
          <w:b w:val="0"/>
          <w:sz w:val="24"/>
          <w:szCs w:val="24"/>
        </w:rPr>
        <w:t xml:space="preserve"> 10 октября 2018 года </w:t>
      </w:r>
      <w:r w:rsidRPr="0043312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53DAF">
        <w:rPr>
          <w:rFonts w:ascii="Times New Roman" w:hAnsi="Times New Roman" w:cs="Times New Roman"/>
          <w:b w:val="0"/>
          <w:sz w:val="24"/>
          <w:szCs w:val="24"/>
        </w:rPr>
        <w:t xml:space="preserve"> 2311</w:t>
      </w:r>
    </w:p>
    <w:p w:rsidR="00F06413" w:rsidRDefault="00F06413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064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19.10.2017 г. № 2174</w:t>
      </w:r>
    </w:p>
    <w:p w:rsidR="00CF233D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233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CF23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E86C2B">
        <w:rPr>
          <w:rFonts w:ascii="Times New Roman" w:hAnsi="Times New Roman" w:cs="Times New Roman"/>
          <w:sz w:val="24"/>
          <w:szCs w:val="24"/>
        </w:rPr>
        <w:t>»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C73B08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9" w:rsidRPr="0097626D" w:rsidRDefault="00E86C2B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Указа Президента Российской Федерации от 29 июня 2018 года № 378 «О Национальном плане противодействия коррупции на 2018-2020 годы», руководствуясь </w:t>
      </w:r>
      <w:r w:rsidR="008423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C3BB9" w:rsidRPr="0006140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63006F">
        <w:rPr>
          <w:rFonts w:ascii="Times New Roman" w:hAnsi="Times New Roman" w:cs="Times New Roman"/>
          <w:sz w:val="28"/>
          <w:szCs w:val="28"/>
        </w:rPr>
        <w:t xml:space="preserve">от </w:t>
      </w:r>
      <w:r w:rsidR="00685CE7">
        <w:rPr>
          <w:rFonts w:ascii="Times New Roman" w:hAnsi="Times New Roman" w:cs="Times New Roman"/>
          <w:sz w:val="28"/>
          <w:szCs w:val="28"/>
        </w:rPr>
        <w:t>0</w:t>
      </w:r>
      <w:r w:rsidR="0063006F">
        <w:rPr>
          <w:rFonts w:ascii="Times New Roman" w:hAnsi="Times New Roman" w:cs="Times New Roman"/>
          <w:sz w:val="28"/>
          <w:szCs w:val="28"/>
        </w:rPr>
        <w:t>2 марта 2007 года № 25-ФЗ «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63006F">
        <w:rPr>
          <w:rFonts w:ascii="Times New Roman" w:hAnsi="Times New Roman" w:cs="Times New Roman"/>
          <w:sz w:val="28"/>
          <w:szCs w:val="28"/>
        </w:rPr>
        <w:t>муниципальной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63006F">
        <w:rPr>
          <w:rFonts w:ascii="Times New Roman" w:hAnsi="Times New Roman" w:cs="Times New Roman"/>
          <w:sz w:val="28"/>
          <w:szCs w:val="28"/>
        </w:rPr>
        <w:t>в Российской Фе</w:t>
      </w:r>
      <w:r w:rsidR="00685CE7">
        <w:rPr>
          <w:rFonts w:ascii="Times New Roman" w:hAnsi="Times New Roman" w:cs="Times New Roman"/>
          <w:sz w:val="28"/>
          <w:szCs w:val="28"/>
        </w:rPr>
        <w:t xml:space="preserve">дерации» и </w:t>
      </w:r>
      <w:r w:rsidR="005A18F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Ленинградской области от </w:t>
      </w:r>
      <w:r w:rsidR="00685C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18F3">
        <w:rPr>
          <w:rFonts w:ascii="Times New Roman" w:hAnsi="Times New Roman" w:cs="Times New Roman"/>
          <w:sz w:val="28"/>
          <w:szCs w:val="28"/>
        </w:rPr>
        <w:t xml:space="preserve">25 сентября 2009 года № 100-пг </w:t>
      </w:r>
      <w:r w:rsidR="006722DF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постановлением Губернатора Ленинградской области от 24 сентября </w:t>
      </w:r>
      <w:r w:rsidR="00685CE7">
        <w:rPr>
          <w:rFonts w:ascii="Times New Roman" w:hAnsi="Times New Roman" w:cs="Times New Roman"/>
          <w:sz w:val="28"/>
          <w:szCs w:val="28"/>
        </w:rPr>
        <w:t xml:space="preserve"> </w:t>
      </w:r>
      <w:r w:rsidR="006722DF">
        <w:rPr>
          <w:rFonts w:ascii="Times New Roman" w:hAnsi="Times New Roman" w:cs="Times New Roman"/>
          <w:sz w:val="28"/>
          <w:szCs w:val="28"/>
        </w:rPr>
        <w:t xml:space="preserve">2018 года № 60-пг) </w:t>
      </w:r>
      <w:r w:rsidR="005A18F3">
        <w:rPr>
          <w:rFonts w:ascii="Times New Roman" w:hAnsi="Times New Roman" w:cs="Times New Roman"/>
          <w:sz w:val="28"/>
          <w:szCs w:val="28"/>
        </w:rPr>
        <w:t>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  <w:r w:rsidR="000721B5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DE2">
        <w:rPr>
          <w:rFonts w:ascii="Times New Roman" w:hAnsi="Times New Roman" w:cs="Times New Roman"/>
          <w:sz w:val="28"/>
          <w:szCs w:val="28"/>
        </w:rPr>
        <w:t>а</w:t>
      </w:r>
      <w:r w:rsidR="00DB5FBF">
        <w:rPr>
          <w:rFonts w:ascii="Times New Roman" w:hAnsi="Times New Roman" w:cs="Times New Roman"/>
          <w:sz w:val="28"/>
          <w:szCs w:val="28"/>
        </w:rPr>
        <w:t xml:space="preserve"> </w:t>
      </w:r>
      <w:r w:rsidR="00DB5FBF"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504F">
        <w:rPr>
          <w:rFonts w:ascii="Times New Roman" w:hAnsi="Times New Roman" w:cs="Times New Roman"/>
          <w:sz w:val="28"/>
          <w:szCs w:val="28"/>
        </w:rPr>
        <w:t xml:space="preserve"> </w:t>
      </w:r>
      <w:r w:rsidR="00912D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626D" w:rsidRDefault="008C3BB9" w:rsidP="00D31B3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936A6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постановлением администрации Кировского муниципального района Ленинградской области от 19 октября 2017 года № 2174 «О пред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е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» изменение, дополнив абзац первый пункта 3 после слов «форме справки» словами </w:t>
      </w:r>
      <w:r w:rsidR="00D31B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«</w:t>
      </w:r>
      <w:r w:rsidR="00C6358A">
        <w:rPr>
          <w:rFonts w:ascii="Times New Roman" w:hAnsi="Times New Roman" w:cs="Times New Roman"/>
          <w:b w:val="0"/>
          <w:sz w:val="28"/>
          <w:szCs w:val="28"/>
        </w:rPr>
        <w:t>, заполненн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ой с использованием специального программного обеспечения «Справки БК», размещенного на официальном сайте Президента Российской Федерации или на офи</w:t>
      </w:r>
      <w:r w:rsidR="00C6358A">
        <w:rPr>
          <w:rFonts w:ascii="Times New Roman" w:hAnsi="Times New Roman" w:cs="Times New Roman"/>
          <w:b w:val="0"/>
          <w:sz w:val="28"/>
          <w:szCs w:val="28"/>
        </w:rPr>
        <w:t>ци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альном сайте государстве</w:t>
      </w:r>
      <w:r w:rsidR="00C6358A">
        <w:rPr>
          <w:rFonts w:ascii="Times New Roman" w:hAnsi="Times New Roman" w:cs="Times New Roman"/>
          <w:b w:val="0"/>
          <w:sz w:val="28"/>
          <w:szCs w:val="28"/>
        </w:rPr>
        <w:t>н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ной информационной системы в области государственной </w:t>
      </w:r>
      <w:r w:rsidR="00C6358A">
        <w:rPr>
          <w:rFonts w:ascii="Times New Roman" w:hAnsi="Times New Roman" w:cs="Times New Roman"/>
          <w:b w:val="0"/>
          <w:sz w:val="28"/>
          <w:szCs w:val="28"/>
        </w:rPr>
        <w:t>службы в информационно-телекоммуникационной сети «Интернет».».</w:t>
      </w:r>
    </w:p>
    <w:p w:rsidR="007D4C4D" w:rsidRDefault="006722DF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4C4D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                  01 января 2019 года.</w:t>
      </w:r>
    </w:p>
    <w:p w:rsidR="00FD13B1" w:rsidRDefault="00FD13B1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E2" w:rsidRDefault="007D4C4D" w:rsidP="00F445B0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администрации                                               </w:t>
      </w:r>
      <w:r>
        <w:rPr>
          <w:sz w:val="28"/>
        </w:rPr>
        <w:t xml:space="preserve">  </w:t>
      </w:r>
      <w:r w:rsidR="00912DE2">
        <w:rPr>
          <w:sz w:val="28"/>
        </w:rPr>
        <w:t xml:space="preserve">                    </w:t>
      </w:r>
      <w:r>
        <w:rPr>
          <w:sz w:val="28"/>
        </w:rPr>
        <w:t>А.П.Витько</w:t>
      </w:r>
    </w:p>
    <w:p w:rsidR="00FD13B1" w:rsidRDefault="00FD13B1" w:rsidP="00F445B0">
      <w:pPr>
        <w:pStyle w:val="ConsPlusTitle"/>
        <w:widowControl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6413" w:rsidRDefault="00F06413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6413" w:rsidRDefault="00F06413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6413" w:rsidRDefault="00F06413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6413" w:rsidRDefault="00F06413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5CE7" w:rsidRDefault="00685CE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5CE7" w:rsidRDefault="00685CE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5CE7" w:rsidRDefault="00685CE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13B1" w:rsidRPr="00A26C3D" w:rsidRDefault="00FD13B1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4"/>
          <w:szCs w:val="4"/>
        </w:rPr>
      </w:pPr>
    </w:p>
    <w:sectPr w:rsidR="00FD13B1" w:rsidRPr="00A26C3D" w:rsidSect="007D4C4D">
      <w:headerReference w:type="even" r:id="rId8"/>
      <w:headerReference w:type="default" r:id="rId9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AF" w:rsidRDefault="002964AF">
      <w:r>
        <w:separator/>
      </w:r>
    </w:p>
  </w:endnote>
  <w:endnote w:type="continuationSeparator" w:id="1">
    <w:p w:rsidR="002964AF" w:rsidRDefault="0029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AF" w:rsidRDefault="002964AF">
      <w:r>
        <w:separator/>
      </w:r>
    </w:p>
  </w:footnote>
  <w:footnote w:type="continuationSeparator" w:id="1">
    <w:p w:rsidR="002964AF" w:rsidRDefault="0029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D7609E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D7609E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753DAF">
      <w:rPr>
        <w:rStyle w:val="a5"/>
        <w:noProof/>
        <w:sz w:val="20"/>
        <w:szCs w:val="20"/>
      </w:rPr>
      <w:t>2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B9"/>
    <w:rsid w:val="00001701"/>
    <w:rsid w:val="0001340F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94D87"/>
    <w:rsid w:val="0009504F"/>
    <w:rsid w:val="000B7CA4"/>
    <w:rsid w:val="000C5883"/>
    <w:rsid w:val="000E20B4"/>
    <w:rsid w:val="000F1177"/>
    <w:rsid w:val="000F568B"/>
    <w:rsid w:val="001428B5"/>
    <w:rsid w:val="001432CD"/>
    <w:rsid w:val="00154AE8"/>
    <w:rsid w:val="00157B6E"/>
    <w:rsid w:val="00162CAE"/>
    <w:rsid w:val="001875AA"/>
    <w:rsid w:val="001A2CE5"/>
    <w:rsid w:val="001C7F91"/>
    <w:rsid w:val="001F1624"/>
    <w:rsid w:val="001F3EC8"/>
    <w:rsid w:val="001F4971"/>
    <w:rsid w:val="001F5257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964AF"/>
    <w:rsid w:val="002B4780"/>
    <w:rsid w:val="002B5105"/>
    <w:rsid w:val="002E292E"/>
    <w:rsid w:val="0033121E"/>
    <w:rsid w:val="00334016"/>
    <w:rsid w:val="003367D8"/>
    <w:rsid w:val="00346A7F"/>
    <w:rsid w:val="00356C34"/>
    <w:rsid w:val="00365702"/>
    <w:rsid w:val="00371A65"/>
    <w:rsid w:val="00397556"/>
    <w:rsid w:val="003D338A"/>
    <w:rsid w:val="003F1ED2"/>
    <w:rsid w:val="00402FAE"/>
    <w:rsid w:val="00407C14"/>
    <w:rsid w:val="00430E8F"/>
    <w:rsid w:val="00433125"/>
    <w:rsid w:val="00447658"/>
    <w:rsid w:val="004705CD"/>
    <w:rsid w:val="00490311"/>
    <w:rsid w:val="00492ADD"/>
    <w:rsid w:val="004E5BBB"/>
    <w:rsid w:val="004F66D7"/>
    <w:rsid w:val="005248F7"/>
    <w:rsid w:val="00531B3B"/>
    <w:rsid w:val="00564924"/>
    <w:rsid w:val="00572060"/>
    <w:rsid w:val="005A18F3"/>
    <w:rsid w:val="005B237A"/>
    <w:rsid w:val="005D4ACF"/>
    <w:rsid w:val="005D7C67"/>
    <w:rsid w:val="005E395E"/>
    <w:rsid w:val="005F2692"/>
    <w:rsid w:val="0063006F"/>
    <w:rsid w:val="006323CE"/>
    <w:rsid w:val="00633801"/>
    <w:rsid w:val="006507EE"/>
    <w:rsid w:val="00661127"/>
    <w:rsid w:val="00664A68"/>
    <w:rsid w:val="00670395"/>
    <w:rsid w:val="00671A5A"/>
    <w:rsid w:val="006722DF"/>
    <w:rsid w:val="00684D37"/>
    <w:rsid w:val="00685CE7"/>
    <w:rsid w:val="00695577"/>
    <w:rsid w:val="006A773E"/>
    <w:rsid w:val="006B5AD6"/>
    <w:rsid w:val="006B5C18"/>
    <w:rsid w:val="006C15A8"/>
    <w:rsid w:val="006D3D8F"/>
    <w:rsid w:val="006E0224"/>
    <w:rsid w:val="006F6217"/>
    <w:rsid w:val="00702610"/>
    <w:rsid w:val="00704E22"/>
    <w:rsid w:val="007314DA"/>
    <w:rsid w:val="007441F9"/>
    <w:rsid w:val="00751E4C"/>
    <w:rsid w:val="00753DAF"/>
    <w:rsid w:val="00762E92"/>
    <w:rsid w:val="00771B26"/>
    <w:rsid w:val="00784C7C"/>
    <w:rsid w:val="007C0CBC"/>
    <w:rsid w:val="007C36D5"/>
    <w:rsid w:val="007D4C4D"/>
    <w:rsid w:val="007F2EF6"/>
    <w:rsid w:val="00801871"/>
    <w:rsid w:val="008217BF"/>
    <w:rsid w:val="008423F9"/>
    <w:rsid w:val="00843312"/>
    <w:rsid w:val="008438C3"/>
    <w:rsid w:val="00851F3A"/>
    <w:rsid w:val="008549EF"/>
    <w:rsid w:val="008752F9"/>
    <w:rsid w:val="008973AD"/>
    <w:rsid w:val="008A778C"/>
    <w:rsid w:val="008B11DC"/>
    <w:rsid w:val="008B47EE"/>
    <w:rsid w:val="008C3BB9"/>
    <w:rsid w:val="008E3AC4"/>
    <w:rsid w:val="008E59FF"/>
    <w:rsid w:val="008F2BCC"/>
    <w:rsid w:val="008F2F0E"/>
    <w:rsid w:val="00912B1B"/>
    <w:rsid w:val="00912DE2"/>
    <w:rsid w:val="00916C86"/>
    <w:rsid w:val="00916EF8"/>
    <w:rsid w:val="00933463"/>
    <w:rsid w:val="00973287"/>
    <w:rsid w:val="0097626D"/>
    <w:rsid w:val="0098182E"/>
    <w:rsid w:val="009936A6"/>
    <w:rsid w:val="00995318"/>
    <w:rsid w:val="009B014A"/>
    <w:rsid w:val="009C5583"/>
    <w:rsid w:val="009D18AC"/>
    <w:rsid w:val="009E16D4"/>
    <w:rsid w:val="00A02D41"/>
    <w:rsid w:val="00A155DD"/>
    <w:rsid w:val="00A26C3D"/>
    <w:rsid w:val="00A31924"/>
    <w:rsid w:val="00A515DE"/>
    <w:rsid w:val="00AA0994"/>
    <w:rsid w:val="00AC33E5"/>
    <w:rsid w:val="00AE29EC"/>
    <w:rsid w:val="00B00A99"/>
    <w:rsid w:val="00B621E6"/>
    <w:rsid w:val="00B76DDD"/>
    <w:rsid w:val="00B80155"/>
    <w:rsid w:val="00BA5E34"/>
    <w:rsid w:val="00BB77F2"/>
    <w:rsid w:val="00BC2F00"/>
    <w:rsid w:val="00BC7E2E"/>
    <w:rsid w:val="00BE3143"/>
    <w:rsid w:val="00BE5582"/>
    <w:rsid w:val="00BF43FB"/>
    <w:rsid w:val="00C02D0D"/>
    <w:rsid w:val="00C10AE8"/>
    <w:rsid w:val="00C131B8"/>
    <w:rsid w:val="00C63526"/>
    <w:rsid w:val="00C6358A"/>
    <w:rsid w:val="00C71473"/>
    <w:rsid w:val="00C73B08"/>
    <w:rsid w:val="00C7719C"/>
    <w:rsid w:val="00C82C37"/>
    <w:rsid w:val="00C86307"/>
    <w:rsid w:val="00CB4EEF"/>
    <w:rsid w:val="00CC0534"/>
    <w:rsid w:val="00CD2F0A"/>
    <w:rsid w:val="00CD641C"/>
    <w:rsid w:val="00CF233D"/>
    <w:rsid w:val="00D05F8C"/>
    <w:rsid w:val="00D216FE"/>
    <w:rsid w:val="00D31B3E"/>
    <w:rsid w:val="00D41770"/>
    <w:rsid w:val="00D536A7"/>
    <w:rsid w:val="00D61072"/>
    <w:rsid w:val="00D7609E"/>
    <w:rsid w:val="00D77E13"/>
    <w:rsid w:val="00D906F9"/>
    <w:rsid w:val="00DB5FBF"/>
    <w:rsid w:val="00DD7E7A"/>
    <w:rsid w:val="00DE4DBD"/>
    <w:rsid w:val="00DE7198"/>
    <w:rsid w:val="00DF2BE9"/>
    <w:rsid w:val="00E02CA9"/>
    <w:rsid w:val="00E1090B"/>
    <w:rsid w:val="00E11AFF"/>
    <w:rsid w:val="00E16BB3"/>
    <w:rsid w:val="00E23857"/>
    <w:rsid w:val="00E3508E"/>
    <w:rsid w:val="00E46CAA"/>
    <w:rsid w:val="00E7699C"/>
    <w:rsid w:val="00E82AD6"/>
    <w:rsid w:val="00E86C2B"/>
    <w:rsid w:val="00E95569"/>
    <w:rsid w:val="00EB5465"/>
    <w:rsid w:val="00EF0232"/>
    <w:rsid w:val="00EF5D93"/>
    <w:rsid w:val="00EF7B1F"/>
    <w:rsid w:val="00F01BF4"/>
    <w:rsid w:val="00F06413"/>
    <w:rsid w:val="00F07CA1"/>
    <w:rsid w:val="00F17A3E"/>
    <w:rsid w:val="00F20F3A"/>
    <w:rsid w:val="00F225B9"/>
    <w:rsid w:val="00F32EBC"/>
    <w:rsid w:val="00F445B0"/>
    <w:rsid w:val="00F56A48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6BE6-298B-487A-908A-E5F24049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budanova_av</cp:lastModifiedBy>
  <cp:revision>2</cp:revision>
  <cp:lastPrinted>2018-10-02T13:24:00Z</cp:lastPrinted>
  <dcterms:created xsi:type="dcterms:W3CDTF">2018-10-10T14:26:00Z</dcterms:created>
  <dcterms:modified xsi:type="dcterms:W3CDTF">2018-10-10T14:26:00Z</dcterms:modified>
</cp:coreProperties>
</file>