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89161D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89161D"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жилищного, дорожного и земельного контроля на 2020 год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89161D">
        <w:rPr>
          <w:b/>
          <w:sz w:val="22"/>
          <w:szCs w:val="22"/>
        </w:rPr>
        <w:t>01/01/12-19/00010191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89161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89161D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89161D">
        <w:rPr>
          <w:sz w:val="22"/>
          <w:szCs w:val="22"/>
        </w:rPr>
        <w:t xml:space="preserve"> </w:t>
      </w:r>
      <w:hyperlink r:id="rId8" w:history="1">
        <w:r w:rsidR="001D360B" w:rsidRPr="001D360B">
          <w:rPr>
            <w:rStyle w:val="a8"/>
            <w:lang w:val="en-US"/>
          </w:rPr>
          <w:t>http</w:t>
        </w:r>
        <w:r w:rsidR="001D360B" w:rsidRPr="0089161D">
          <w:rPr>
            <w:rStyle w:val="a8"/>
          </w:rPr>
          <w:t>://</w:t>
        </w:r>
        <w:r w:rsidR="001D360B" w:rsidRPr="001D360B">
          <w:rPr>
            <w:rStyle w:val="a8"/>
            <w:lang w:val="en-US"/>
          </w:rPr>
          <w:t>pub</w:t>
        </w:r>
        <w:r w:rsidR="001D360B" w:rsidRPr="0089161D">
          <w:rPr>
            <w:rStyle w:val="a8"/>
          </w:rPr>
          <w:t>-</w:t>
        </w:r>
        <w:r w:rsidR="001D360B" w:rsidRPr="001D360B">
          <w:rPr>
            <w:rStyle w:val="a8"/>
            <w:lang w:val="en-US"/>
          </w:rPr>
          <w:t>npa</w:t>
        </w:r>
        <w:r w:rsidR="001D360B" w:rsidRPr="0089161D">
          <w:rPr>
            <w:rStyle w:val="a8"/>
          </w:rPr>
          <w:t>.</w:t>
        </w:r>
        <w:r w:rsidR="001D360B" w:rsidRPr="001D360B">
          <w:rPr>
            <w:rStyle w:val="a8"/>
            <w:lang w:val="en-US"/>
          </w:rPr>
          <w:t>plo</w:t>
        </w:r>
        <w:r w:rsidR="001D360B" w:rsidRPr="0089161D">
          <w:rPr>
            <w:rStyle w:val="a8"/>
          </w:rPr>
          <w:t>.</w:t>
        </w:r>
        <w:r w:rsidR="001D360B" w:rsidRPr="001D360B">
          <w:rPr>
            <w:rStyle w:val="a8"/>
            <w:lang w:val="en-US"/>
          </w:rPr>
          <w:t>lan</w:t>
        </w:r>
        <w:r w:rsidR="001D360B" w:rsidRPr="0089161D">
          <w:rPr>
            <w:rStyle w:val="a8"/>
          </w:rPr>
          <w:t>/</w:t>
        </w:r>
        <w:r w:rsidR="001D360B" w:rsidRPr="001D360B">
          <w:rPr>
            <w:rStyle w:val="a8"/>
            <w:lang w:val="en-US"/>
          </w:rPr>
          <w:t>projects</w:t>
        </w:r>
        <w:r w:rsidR="001D360B" w:rsidRPr="0089161D">
          <w:rPr>
            <w:rStyle w:val="a8"/>
          </w:rPr>
          <w:t>#</w:t>
        </w:r>
        <w:r w:rsidR="001D360B" w:rsidRPr="001D360B">
          <w:rPr>
            <w:rStyle w:val="a8"/>
            <w:lang w:val="en-US"/>
          </w:rPr>
          <w:t>npa</w:t>
        </w:r>
        <w:r w:rsidR="001D360B" w:rsidRPr="0089161D">
          <w:rPr>
            <w:rStyle w:val="a8"/>
          </w:rPr>
          <w:t>=10191</w:t>
        </w:r>
        <w:bookmarkEnd w:id="4"/>
        <w:bookmarkEnd w:id="5"/>
      </w:hyperlink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28.12.2019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17.01.2020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20.01.2020 в 16:22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7C" w:rsidRDefault="00E37B7C">
      <w:r>
        <w:separator/>
      </w:r>
    </w:p>
  </w:endnote>
  <w:endnote w:type="continuationSeparator" w:id="1">
    <w:p w:rsidR="00E37B7C" w:rsidRDefault="00E3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7C" w:rsidRDefault="00E37B7C">
      <w:r>
        <w:separator/>
      </w:r>
    </w:p>
  </w:footnote>
  <w:footnote w:type="continuationSeparator" w:id="1">
    <w:p w:rsidR="00E37B7C" w:rsidRDefault="00E3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40492C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492C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161D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B7C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npa.plo.lan/projects#npa=10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2020-01-20T13:24:00Z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