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C5" w:rsidRDefault="00BC6DC5" w:rsidP="00BC6DC5">
      <w:pPr>
        <w:pStyle w:val="ConsPlusTitle"/>
        <w:jc w:val="center"/>
      </w:pPr>
      <w:r>
        <w:t>ПЕРЕЧЕНЬ</w:t>
      </w:r>
    </w:p>
    <w:p w:rsidR="00BC6DC5" w:rsidRDefault="00BC6DC5" w:rsidP="00BC6DC5">
      <w:pPr>
        <w:pStyle w:val="ConsPlusTitle"/>
        <w:jc w:val="center"/>
      </w:pPr>
      <w:r>
        <w:t>ДОКУМЕНТОВ, НЕОБХОДИМЫХ ДЛЯ НАПРАВЛЕНИЯ СРЕДСТВ ЗЕМЕЛЬНОГО КАПИТАЛА В ЛЕНИНГРАДСКОЙ ОБЛАСТИ НА ПРИОБРЕТЕНИЕ ЗЕМЕЛЬНОГО УЧАСТКА</w:t>
      </w:r>
    </w:p>
    <w:p w:rsidR="00BC6DC5" w:rsidRDefault="00BC6DC5" w:rsidP="00BC6DC5">
      <w:pPr>
        <w:pStyle w:val="ConsPlusNormal"/>
      </w:pPr>
    </w:p>
    <w:p w:rsidR="00BC6DC5" w:rsidRDefault="00BC6DC5" w:rsidP="00BC6DC5">
      <w:pPr>
        <w:pStyle w:val="ConsPlusNormal"/>
        <w:ind w:firstLine="540"/>
        <w:jc w:val="both"/>
      </w:pPr>
      <w:bookmarkStart w:id="0" w:name="P463"/>
      <w:bookmarkEnd w:id="0"/>
      <w:r>
        <w:t>1. Перечень основных документов: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proofErr w:type="gramStart"/>
      <w:r>
        <w:t>согласие на обработку персональных данных по установленной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форме;</w:t>
      </w:r>
      <w:proofErr w:type="gramEnd"/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t>паспорт либо иной документ, удостоверяющий личность в соответствии с законодательством Российской Федерации;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t>документ, содержащий сведения о страховом номере индивидуального лицевого счета;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t>документы, подтверждающие постоянное проживание гражданина на территории Ленинградской области;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t>сертификат "Земельный капитал в Ленинградской области", выданный уполномоченным органом местного самоуправления муниципального района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бесплатно;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t>документ,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proofErr w:type="gramStart"/>
      <w:r>
        <w:t>договор купли-продажи земельного участка с рассрочкой платежа, прошедший государственную регистрацию в установленном порядке, в котором отражены:</w:t>
      </w:r>
      <w:proofErr w:type="gramEnd"/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t>а) цена договора;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t>б) отсутствие обременений, в том числе от ареста, залога;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proofErr w:type="gramStart"/>
      <w:r>
        <w:t xml:space="preserve">в) категория и вид разрешенного использования земельного участка из предусмотренного </w:t>
      </w:r>
      <w:hyperlink r:id="rId4" w:history="1">
        <w:r>
          <w:rPr>
            <w:color w:val="0000FF"/>
          </w:rPr>
          <w:t>частью 7 статьи 4-2</w:t>
        </w:r>
      </w:hyperlink>
      <w:r>
        <w:t xml:space="preserve"> областного закона N 75-оз перечня видов разрешенного использования земельных участков (для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нужд), расположенного на территории Ленинградской области;</w:t>
      </w:r>
      <w:proofErr w:type="gramEnd"/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lastRenderedPageBreak/>
        <w:t>г) приобретение земельного участка за счет средств земельного капитала в Ленинградской области (далее - земельный капитал), право на который подтверждается сертификатом;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сведения о физическом (юридическом) лице (лицах), отчуждающем земельный участок, с указанием реквизитов банковского счета для перечисления средств земельного капитала.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t xml:space="preserve">2. В случае направления средств земельного капитала полностью или частично на уплату первоначального взноса </w:t>
      </w:r>
      <w:proofErr w:type="gramStart"/>
      <w:r>
        <w:t>и(</w:t>
      </w:r>
      <w:proofErr w:type="gramEnd"/>
      <w:r>
        <w:t xml:space="preserve">или) погашения основного долга и уплаты процентов по кредитному договору (договору займа), выданному на приобретение земельного участка, расположенного на территории Ленинградской области, включая ипотечные кредиты, предоставленные гражданам по кредитному договору (договору займа), дополнительно с документами, перечисленными в </w:t>
      </w:r>
      <w:hyperlink w:anchor="P463" w:history="1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t>кредитный договор (договор займа), прошедший государственную регистрацию в установленном порядке;</w:t>
      </w:r>
    </w:p>
    <w:p w:rsidR="00BC6DC5" w:rsidRDefault="00BC6DC5" w:rsidP="00BC6DC5">
      <w:pPr>
        <w:pStyle w:val="ConsPlusNormal"/>
        <w:spacing w:before="280"/>
        <w:ind w:firstLine="540"/>
        <w:jc w:val="both"/>
      </w:pPr>
      <w:r>
        <w:t>документ, подтверждающий оплату владельцем сертификата продавцу земельного участка по договору купли-продажи земельного участка с рассрочкой платежа полностью или частично денежной суммы за счет средств по кредитному договору (договору займа) в счет оплаты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платежа.</w:t>
      </w:r>
    </w:p>
    <w:p w:rsidR="00BC6DC5" w:rsidRDefault="00BC6DC5" w:rsidP="00BC6DC5">
      <w:pPr>
        <w:pStyle w:val="ConsPlusNormal"/>
      </w:pPr>
    </w:p>
    <w:p w:rsidR="00BC6DC5" w:rsidRDefault="00BC6DC5" w:rsidP="00BC6DC5">
      <w:pPr>
        <w:pStyle w:val="ConsPlusNormal"/>
      </w:pPr>
    </w:p>
    <w:p w:rsidR="00BC6DC5" w:rsidRDefault="00BC6DC5" w:rsidP="00BC6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EF0" w:rsidRDefault="00E65EF0"/>
    <w:sectPr w:rsidR="00E6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DC5"/>
    <w:rsid w:val="00BC6DC5"/>
    <w:rsid w:val="00E6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C6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EF2DA199A2456381053F064DDAF9BB75BCA1F8750FA7D4656F49FEB8304357570CC359AB06239CA2C438CDFE0E8CFE867F52F4B0ECB719SC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tyzengayz_ek</dc:creator>
  <cp:keywords/>
  <dc:description/>
  <cp:lastModifiedBy>tyzengayz_ek</cp:lastModifiedBy>
  <cp:revision>2</cp:revision>
  <dcterms:created xsi:type="dcterms:W3CDTF">2020-06-09T07:33:00Z</dcterms:created>
  <dcterms:modified xsi:type="dcterms:W3CDTF">2020-06-09T07:34:00Z</dcterms:modified>
</cp:coreProperties>
</file>