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3A" w:rsidRPr="007A3EF5" w:rsidRDefault="0060243A" w:rsidP="0060243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EF5">
        <w:rPr>
          <w:rFonts w:ascii="Times New Roman" w:hAnsi="Times New Roman" w:cs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60243A" w:rsidRPr="007A3EF5" w:rsidRDefault="0060243A" w:rsidP="0060243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43A" w:rsidRPr="007A3EF5" w:rsidRDefault="0060243A" w:rsidP="0060243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3EF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A3EF5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60243A" w:rsidRPr="007A3EF5" w:rsidRDefault="0060243A" w:rsidP="0060243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43A" w:rsidRPr="007A3EF5" w:rsidRDefault="0060243A" w:rsidP="0060243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86F4C" w:rsidRDefault="00C86F4C" w:rsidP="00B05135">
      <w:pPr>
        <w:pStyle w:val="ConsPlusTitle"/>
        <w:jc w:val="center"/>
      </w:pPr>
    </w:p>
    <w:p w:rsidR="00A50D9E" w:rsidRDefault="00A50D9E" w:rsidP="00560811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 </w:t>
      </w:r>
      <w:r w:rsidR="001845C2">
        <w:t>986</w:t>
      </w:r>
    </w:p>
    <w:p w:rsidR="004B00E9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Кировского муниципального района Ленинградской области и </w:t>
      </w:r>
    </w:p>
    <w:p w:rsidR="00560811" w:rsidRDefault="00560811" w:rsidP="00560811">
      <w:pPr>
        <w:pStyle w:val="ConsPlusTitle"/>
        <w:jc w:val="center"/>
      </w:pPr>
      <w:r w:rsidRPr="00EA0F8C">
        <w:t>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2544BD" w:rsidRDefault="002544BD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AF115D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1845C2" w:rsidRPr="001845C2">
        <w:rPr>
          <w:b w:val="0"/>
          <w:sz w:val="28"/>
          <w:szCs w:val="28"/>
        </w:rPr>
        <w:t xml:space="preserve">31 июля 2020 года </w:t>
      </w:r>
      <w:r w:rsidR="006E2DD4">
        <w:rPr>
          <w:b w:val="0"/>
          <w:sz w:val="28"/>
          <w:szCs w:val="28"/>
        </w:rPr>
        <w:t xml:space="preserve">               </w:t>
      </w:r>
      <w:r w:rsidR="001845C2" w:rsidRPr="001845C2">
        <w:rPr>
          <w:b w:val="0"/>
          <w:sz w:val="28"/>
          <w:szCs w:val="28"/>
        </w:rPr>
        <w:t>№ 986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>»</w:t>
      </w:r>
      <w:r w:rsidR="00F043B8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06322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FC2933" w:rsidRDefault="00FC2933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позицию 2 пункта 3 «</w:t>
      </w:r>
      <w:r w:rsidRPr="00FC2933">
        <w:rPr>
          <w:sz w:val="28"/>
          <w:szCs w:val="28"/>
        </w:rPr>
        <w:t>Норматив количества и цены  средств подвижной связи</w:t>
      </w:r>
      <w:r>
        <w:rPr>
          <w:sz w:val="28"/>
          <w:szCs w:val="28"/>
        </w:rPr>
        <w:t>» изложить в следующей редакции:</w:t>
      </w:r>
    </w:p>
    <w:p w:rsidR="00FC2933" w:rsidRDefault="00FC2933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8" w:type="dxa"/>
        <w:tblInd w:w="92" w:type="dxa"/>
        <w:tblLayout w:type="fixed"/>
        <w:tblLook w:val="04A0"/>
      </w:tblPr>
      <w:tblGrid>
        <w:gridCol w:w="540"/>
        <w:gridCol w:w="2311"/>
        <w:gridCol w:w="1202"/>
        <w:gridCol w:w="1208"/>
        <w:gridCol w:w="2126"/>
        <w:gridCol w:w="1701"/>
      </w:tblGrid>
      <w:tr w:rsidR="00FC2933" w:rsidRPr="00FC2933" w:rsidTr="001530D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FC29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9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9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3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2933">
              <w:rPr>
                <w:rFonts w:ascii="Times New Roman" w:eastAsia="Times New Roman" w:hAnsi="Times New Roman" w:cs="Times New Roman"/>
              </w:rPr>
              <w:t xml:space="preserve">Коли - </w:t>
            </w:r>
            <w:proofErr w:type="spellStart"/>
            <w:r w:rsidRPr="00FC2933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FC29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Норматив  цены средств подвижной связи за ед.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FC2933" w:rsidRPr="00FC2933" w:rsidTr="001530D6">
        <w:trPr>
          <w:trHeight w:val="3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2933" w:rsidRPr="00FC2933" w:rsidTr="001530D6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Иные должности (из расчета на одного пользователя)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не закупается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933" w:rsidRPr="00FC2933" w:rsidRDefault="00FC2933" w:rsidP="00FC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2933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FC2933" w:rsidRPr="00FC2933" w:rsidTr="001530D6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2933" w:rsidRPr="00FC2933" w:rsidTr="001530D6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3" w:rsidRPr="00FC2933" w:rsidRDefault="00FC2933" w:rsidP="00FC2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2933" w:rsidRDefault="00FC2933" w:rsidP="00FC2933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C2933" w:rsidRDefault="00FC2933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4 «</w:t>
      </w:r>
      <w:r w:rsidRPr="00FC2933">
        <w:rPr>
          <w:sz w:val="28"/>
          <w:szCs w:val="28"/>
        </w:rPr>
        <w:t>Норматив цены ежемесячных расходов на информационно-телекоммуникационную сеть "Интернет" и услуги Интернет-провайдеров для планшетных компьютеров</w:t>
      </w:r>
      <w:r>
        <w:rPr>
          <w:sz w:val="28"/>
          <w:szCs w:val="28"/>
        </w:rPr>
        <w:t>»</w:t>
      </w:r>
      <w:r w:rsidR="001530D6">
        <w:rPr>
          <w:sz w:val="28"/>
          <w:szCs w:val="28"/>
        </w:rPr>
        <w:t xml:space="preserve"> изложить в следующей редакции:</w:t>
      </w:r>
    </w:p>
    <w:p w:rsidR="001530D6" w:rsidRDefault="001530D6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8" w:type="dxa"/>
        <w:tblInd w:w="92" w:type="dxa"/>
        <w:tblLook w:val="04A0"/>
      </w:tblPr>
      <w:tblGrid>
        <w:gridCol w:w="540"/>
        <w:gridCol w:w="1603"/>
        <w:gridCol w:w="3685"/>
        <w:gridCol w:w="3260"/>
      </w:tblGrid>
      <w:tr w:rsidR="001530D6" w:rsidRPr="001530D6" w:rsidTr="002544BD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D6" w:rsidRPr="001530D6" w:rsidRDefault="001530D6" w:rsidP="001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D6" w:rsidRPr="001530D6" w:rsidRDefault="001530D6" w:rsidP="001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D6" w:rsidRPr="001530D6" w:rsidRDefault="001530D6" w:rsidP="001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расходы на услуги подвижной связи в месяц  на 1 sim-карту,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D6" w:rsidRPr="001530D6" w:rsidRDefault="001530D6" w:rsidP="001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>SIM-карта для установки в оборудование подвижной радиотелефонной связи (шт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30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0D6" w:rsidRPr="001530D6" w:rsidTr="002544BD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6" w:rsidRPr="001530D6" w:rsidRDefault="001530D6" w:rsidP="001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6" w:rsidRPr="001530D6" w:rsidRDefault="001530D6" w:rsidP="001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6" w:rsidRPr="001530D6" w:rsidRDefault="001530D6" w:rsidP="001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6" w:rsidRPr="001530D6" w:rsidRDefault="001530D6" w:rsidP="001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0D6" w:rsidRPr="001530D6" w:rsidTr="002544B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30D6" w:rsidRPr="001530D6" w:rsidRDefault="001530D6" w:rsidP="001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0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D6" w:rsidRPr="001530D6" w:rsidRDefault="001530D6" w:rsidP="00153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0D6">
              <w:rPr>
                <w:rFonts w:ascii="Times New Roman" w:eastAsia="Times New Roman" w:hAnsi="Times New Roman" w:cs="Times New Roman"/>
              </w:rPr>
              <w:t>Сотрудники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0D6" w:rsidRPr="001530D6" w:rsidRDefault="001530D6" w:rsidP="001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0D6">
              <w:rPr>
                <w:rFonts w:ascii="Times New Roman" w:eastAsia="Times New Roman" w:hAnsi="Times New Roman" w:cs="Times New Roman"/>
              </w:rPr>
              <w:t xml:space="preserve">определяется Распоряжением администрации об установлении лимитов на оплату мобильной связи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0D6" w:rsidRPr="001530D6" w:rsidRDefault="001530D6" w:rsidP="0015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0D6">
              <w:rPr>
                <w:rFonts w:ascii="Times New Roman" w:eastAsia="Times New Roman" w:hAnsi="Times New Roman" w:cs="Times New Roman"/>
              </w:rPr>
              <w:t>не более 2 на одно устройство</w:t>
            </w:r>
          </w:p>
        </w:tc>
      </w:tr>
    </w:tbl>
    <w:p w:rsidR="001530D6" w:rsidRDefault="001530D6" w:rsidP="001530D6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1530D6" w:rsidRDefault="001530D6" w:rsidP="001530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пункт </w:t>
      </w:r>
      <w:r w:rsidR="00C03EFF">
        <w:rPr>
          <w:sz w:val="28"/>
          <w:szCs w:val="28"/>
        </w:rPr>
        <w:t xml:space="preserve">5.1. </w:t>
      </w:r>
      <w:r>
        <w:rPr>
          <w:sz w:val="28"/>
          <w:szCs w:val="28"/>
        </w:rPr>
        <w:t>«</w:t>
      </w:r>
      <w:r w:rsidRPr="001530D6">
        <w:rPr>
          <w:sz w:val="28"/>
          <w:szCs w:val="28"/>
        </w:rPr>
        <w:t>Норматив на абонентскую плату услуг местной, междугородней и международной связи (предоставление услуг в течение 12 месяцев)</w:t>
      </w:r>
      <w:r w:rsidR="004B1282">
        <w:rPr>
          <w:sz w:val="28"/>
          <w:szCs w:val="28"/>
        </w:rPr>
        <w:t>» изложить в следующей редакции:</w:t>
      </w:r>
    </w:p>
    <w:p w:rsidR="004B1282" w:rsidRDefault="004B1282" w:rsidP="001530D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8" w:type="dxa"/>
        <w:tblInd w:w="92" w:type="dxa"/>
        <w:tblLook w:val="04A0"/>
      </w:tblPr>
      <w:tblGrid>
        <w:gridCol w:w="2710"/>
        <w:gridCol w:w="1417"/>
        <w:gridCol w:w="4961"/>
      </w:tblGrid>
      <w:tr w:rsidR="00624DA1" w:rsidRPr="00624DA1" w:rsidTr="00624DA1">
        <w:trPr>
          <w:trHeight w:val="6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Количество телефонных номеров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 xml:space="preserve"> Стоимость  услуг в год, (руб.)</w:t>
            </w:r>
          </w:p>
        </w:tc>
      </w:tr>
      <w:tr w:rsidR="00624DA1" w:rsidRPr="00624DA1" w:rsidTr="00624DA1">
        <w:trPr>
          <w:trHeight w:val="300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624DA1" w:rsidRPr="00624DA1" w:rsidTr="00A74D33">
        <w:trPr>
          <w:trHeight w:val="38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СТС пользование абонентской линией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В соответствии с затратами на текущий финансовый год с учетом показателей  роста</w:t>
            </w:r>
          </w:p>
        </w:tc>
      </w:tr>
      <w:tr w:rsidR="00624DA1" w:rsidRPr="00624DA1" w:rsidTr="00A74D33">
        <w:trPr>
          <w:trHeight w:val="29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 xml:space="preserve"> Пользование виртуальной АТС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A1" w:rsidRPr="00624DA1" w:rsidRDefault="00624DA1" w:rsidP="0062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DA1">
              <w:rPr>
                <w:rFonts w:ascii="Times New Roman" w:eastAsia="Times New Roman" w:hAnsi="Times New Roman" w:cs="Times New Roman"/>
              </w:rPr>
              <w:t>В соответствии с установленными тарифами оператора</w:t>
            </w:r>
          </w:p>
        </w:tc>
      </w:tr>
    </w:tbl>
    <w:p w:rsidR="004B1282" w:rsidRDefault="00624DA1" w:rsidP="00624DA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E0059" w:rsidRDefault="004E0059" w:rsidP="004E00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позицию 23 пункта 7 </w:t>
      </w:r>
      <w:r w:rsidRPr="000E7C84">
        <w:rPr>
          <w:rFonts w:eastAsia="Times New Roman"/>
          <w:color w:val="000000"/>
          <w:sz w:val="28"/>
          <w:szCs w:val="28"/>
        </w:rPr>
        <w:t>«Норматив цены и количества рабочих станций, принтеров, многофункциональных устройств, копировальных аппаратов и другой оргтехники и бытовой техники»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E0059" w:rsidRDefault="004E0059" w:rsidP="004E00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8" w:type="dxa"/>
        <w:tblInd w:w="92" w:type="dxa"/>
        <w:tblLayout w:type="fixed"/>
        <w:tblLook w:val="04A0"/>
      </w:tblPr>
      <w:tblGrid>
        <w:gridCol w:w="436"/>
        <w:gridCol w:w="1702"/>
        <w:gridCol w:w="1702"/>
        <w:gridCol w:w="568"/>
        <w:gridCol w:w="1702"/>
        <w:gridCol w:w="1703"/>
        <w:gridCol w:w="1275"/>
      </w:tblGrid>
      <w:tr w:rsidR="004E0059" w:rsidRPr="00B04494" w:rsidTr="004E0059">
        <w:trPr>
          <w:trHeight w:val="5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576E60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76E6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576E60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576E60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576E60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576E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576E60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576E60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B04494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полезного использования, лет</w:t>
            </w:r>
          </w:p>
        </w:tc>
      </w:tr>
      <w:tr w:rsidR="004E0059" w:rsidRPr="004E0059" w:rsidTr="004E0059">
        <w:trPr>
          <w:trHeight w:val="59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 xml:space="preserve">Шредер или </w:t>
            </w:r>
            <w:proofErr w:type="spellStart"/>
            <w:r w:rsidRPr="004E0059">
              <w:rPr>
                <w:rFonts w:ascii="Times New Roman" w:eastAsia="Times New Roman" w:hAnsi="Times New Roman" w:cs="Times New Roman"/>
              </w:rPr>
              <w:t>бумагоуничтожительная</w:t>
            </w:r>
            <w:proofErr w:type="spellEnd"/>
            <w:r w:rsidRPr="004E0059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0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0059" w:rsidRPr="004E0059" w:rsidTr="004E0059">
        <w:trPr>
          <w:trHeight w:val="59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4E0059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4E00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E0059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4E005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4E0059">
              <w:rPr>
                <w:rFonts w:ascii="Times New Roman" w:eastAsia="Times New Roman" w:hAnsi="Times New Roman" w:cs="Times New Roman"/>
              </w:rPr>
              <w:t>окумен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E0059">
              <w:rPr>
                <w:rFonts w:ascii="Times New Roman" w:eastAsia="Times New Roman" w:hAnsi="Times New Roman" w:cs="Times New Roman"/>
              </w:rPr>
              <w:t>тами</w:t>
            </w:r>
            <w:proofErr w:type="spellEnd"/>
            <w:r w:rsidRPr="004E0059">
              <w:rPr>
                <w:rFonts w:ascii="Times New Roman" w:eastAsia="Times New Roman" w:hAnsi="Times New Roman" w:cs="Times New Roman"/>
              </w:rPr>
              <w:t xml:space="preserve"> (шредер не ниже 6 уровня секретности)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31 723,50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0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0059" w:rsidRPr="004E0059" w:rsidTr="004E0059">
        <w:trPr>
          <w:trHeight w:val="59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059">
              <w:rPr>
                <w:rFonts w:ascii="Times New Roman" w:eastAsia="Times New Roman" w:hAnsi="Times New Roman" w:cs="Times New Roman"/>
              </w:rPr>
              <w:t>4 384,82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0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E0059" w:rsidRDefault="004E0059" w:rsidP="004E0059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12B1C" w:rsidRPr="000E7C84" w:rsidRDefault="008A3F8B" w:rsidP="00EA516B">
      <w:pPr>
        <w:pStyle w:val="ConsPlusNormal"/>
        <w:ind w:firstLine="709"/>
        <w:jc w:val="both"/>
        <w:rPr>
          <w:sz w:val="28"/>
          <w:szCs w:val="28"/>
        </w:rPr>
      </w:pPr>
      <w:r w:rsidRPr="000E7C84">
        <w:rPr>
          <w:sz w:val="28"/>
          <w:szCs w:val="28"/>
        </w:rPr>
        <w:t>1.1.</w:t>
      </w:r>
      <w:r w:rsidR="004E0059">
        <w:rPr>
          <w:sz w:val="28"/>
          <w:szCs w:val="28"/>
        </w:rPr>
        <w:t>5</w:t>
      </w:r>
      <w:r w:rsidRPr="000E7C84">
        <w:rPr>
          <w:sz w:val="28"/>
          <w:szCs w:val="28"/>
        </w:rPr>
        <w:t xml:space="preserve">. </w:t>
      </w:r>
      <w:r w:rsidR="004D2512" w:rsidRPr="000E7C84">
        <w:rPr>
          <w:sz w:val="28"/>
          <w:szCs w:val="28"/>
        </w:rPr>
        <w:t>пункт</w:t>
      </w:r>
      <w:r w:rsidR="000E5079" w:rsidRPr="000E7C84">
        <w:rPr>
          <w:sz w:val="28"/>
          <w:szCs w:val="28"/>
        </w:rPr>
        <w:t xml:space="preserve"> 7</w:t>
      </w:r>
      <w:r w:rsidRPr="000E7C84">
        <w:rPr>
          <w:sz w:val="28"/>
          <w:szCs w:val="28"/>
        </w:rPr>
        <w:t xml:space="preserve"> </w:t>
      </w:r>
      <w:r w:rsidR="004F24EC" w:rsidRPr="000E7C84">
        <w:rPr>
          <w:rFonts w:eastAsia="Times New Roman"/>
          <w:color w:val="000000"/>
          <w:sz w:val="28"/>
          <w:szCs w:val="28"/>
        </w:rPr>
        <w:t>«Норматив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6E31DC" w:rsidRPr="000E7C84">
        <w:rPr>
          <w:rFonts w:eastAsia="Times New Roman"/>
          <w:color w:val="000000"/>
          <w:sz w:val="28"/>
          <w:szCs w:val="28"/>
        </w:rPr>
        <w:t>»</w:t>
      </w:r>
      <w:r w:rsidRPr="000E7C84">
        <w:rPr>
          <w:sz w:val="28"/>
          <w:szCs w:val="28"/>
        </w:rPr>
        <w:t xml:space="preserve"> </w:t>
      </w:r>
      <w:r w:rsidR="00D812A4">
        <w:rPr>
          <w:sz w:val="28"/>
          <w:szCs w:val="28"/>
        </w:rPr>
        <w:t>дополнить позици</w:t>
      </w:r>
      <w:r w:rsidR="00F553D0">
        <w:rPr>
          <w:sz w:val="28"/>
          <w:szCs w:val="28"/>
        </w:rPr>
        <w:t xml:space="preserve">ями </w:t>
      </w:r>
      <w:r w:rsidR="00D812A4">
        <w:rPr>
          <w:sz w:val="28"/>
          <w:szCs w:val="28"/>
        </w:rPr>
        <w:t>39</w:t>
      </w:r>
      <w:r w:rsidR="00F553D0">
        <w:rPr>
          <w:sz w:val="28"/>
          <w:szCs w:val="28"/>
        </w:rPr>
        <w:t>, 40, 41</w:t>
      </w:r>
      <w:r w:rsidR="00483332">
        <w:rPr>
          <w:sz w:val="28"/>
          <w:szCs w:val="28"/>
        </w:rPr>
        <w:t xml:space="preserve"> </w:t>
      </w:r>
      <w:r w:rsidR="00D812A4" w:rsidRPr="002D1F6D">
        <w:rPr>
          <w:sz w:val="28"/>
          <w:szCs w:val="28"/>
        </w:rPr>
        <w:t>следующего содержания:</w:t>
      </w:r>
    </w:p>
    <w:p w:rsidR="008A3F8B" w:rsidRDefault="008A3F8B" w:rsidP="008A3F8B">
      <w:pPr>
        <w:pStyle w:val="ConsPlusNormal"/>
        <w:ind w:firstLine="851"/>
        <w:jc w:val="both"/>
        <w:rPr>
          <w:sz w:val="28"/>
          <w:szCs w:val="28"/>
        </w:rPr>
      </w:pPr>
      <w:r w:rsidRPr="000E7C84">
        <w:rPr>
          <w:sz w:val="28"/>
          <w:szCs w:val="28"/>
        </w:rPr>
        <w:t>«</w:t>
      </w:r>
    </w:p>
    <w:tbl>
      <w:tblPr>
        <w:tblW w:w="9088" w:type="dxa"/>
        <w:tblInd w:w="92" w:type="dxa"/>
        <w:tblLayout w:type="fixed"/>
        <w:tblLook w:val="04A0"/>
      </w:tblPr>
      <w:tblGrid>
        <w:gridCol w:w="436"/>
        <w:gridCol w:w="1702"/>
        <w:gridCol w:w="1702"/>
        <w:gridCol w:w="568"/>
        <w:gridCol w:w="1702"/>
        <w:gridCol w:w="1277"/>
        <w:gridCol w:w="1701"/>
      </w:tblGrid>
      <w:tr w:rsidR="00576E60" w:rsidRPr="00576E60" w:rsidTr="00A74D33">
        <w:trPr>
          <w:trHeight w:val="5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76E6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576E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B04494" w:rsidRDefault="00576E60" w:rsidP="00A7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полезного использования, лет</w:t>
            </w:r>
          </w:p>
        </w:tc>
      </w:tr>
      <w:tr w:rsidR="00F553D0" w:rsidRPr="00F553D0" w:rsidTr="0083381E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Мини АТС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D0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расчета 1 на 1 кабинет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17 926,67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3D0" w:rsidRPr="00F553D0" w:rsidTr="0083381E">
        <w:trPr>
          <w:trHeight w:val="6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Приставка для цифрового ТВ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D0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расчета 1 на 1 кабинет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1 526,33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3D0" w:rsidRPr="00F553D0" w:rsidTr="00A74D33">
        <w:trPr>
          <w:trHeight w:val="6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 xml:space="preserve">Телевизионная антенна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3D0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расчета 1 на 1 кабинет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646,33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D0" w:rsidRPr="00F553D0" w:rsidRDefault="00F553D0" w:rsidP="00F5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53D0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784F18" w:rsidRDefault="008326CF" w:rsidP="008326CF">
      <w:pPr>
        <w:pStyle w:val="a4"/>
        <w:tabs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F553D0" w:rsidRDefault="00F553D0" w:rsidP="004E0059">
      <w:pPr>
        <w:pStyle w:val="a4"/>
        <w:numPr>
          <w:ilvl w:val="2"/>
          <w:numId w:val="7"/>
        </w:numPr>
        <w:tabs>
          <w:tab w:val="left" w:pos="188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</w:t>
      </w:r>
      <w:r w:rsidR="0039051D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 xml:space="preserve">е </w:t>
      </w:r>
      <w:r w:rsidR="0039051D">
        <w:rPr>
          <w:b w:val="0"/>
          <w:sz w:val="28"/>
          <w:szCs w:val="28"/>
        </w:rPr>
        <w:t xml:space="preserve">9 </w:t>
      </w:r>
      <w:r w:rsidR="00BB1C0A" w:rsidRPr="00AC2B9C">
        <w:rPr>
          <w:b w:val="0"/>
          <w:sz w:val="28"/>
          <w:szCs w:val="28"/>
        </w:rPr>
        <w:t xml:space="preserve">«Норматив количества и цены </w:t>
      </w:r>
      <w:r w:rsidR="0039051D" w:rsidRPr="0039051D">
        <w:rPr>
          <w:b w:val="0"/>
          <w:sz w:val="28"/>
          <w:szCs w:val="28"/>
        </w:rPr>
        <w:t>расходных материалов для различных типов принтеров, многофункциональных устройств, копировальных аппаратов (оргтехники)</w:t>
      </w:r>
      <w:r w:rsidR="0039051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в столбце «Норматив потребления» слово «раз» исключить.</w:t>
      </w:r>
    </w:p>
    <w:p w:rsidR="00EF3289" w:rsidRPr="000E7C84" w:rsidRDefault="00EF3289" w:rsidP="00EF3289">
      <w:pPr>
        <w:pStyle w:val="ConsPlusNormal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EF3289">
        <w:rPr>
          <w:sz w:val="28"/>
          <w:szCs w:val="28"/>
        </w:rPr>
        <w:t>Пункт 19</w:t>
      </w:r>
      <w:r>
        <w:rPr>
          <w:b/>
          <w:sz w:val="28"/>
          <w:szCs w:val="28"/>
        </w:rPr>
        <w:t xml:space="preserve"> «</w:t>
      </w:r>
      <w:r w:rsidRPr="00EF3289">
        <w:rPr>
          <w:sz w:val="28"/>
          <w:szCs w:val="28"/>
        </w:rPr>
        <w:t>Норматив затрат на услуги по аттестации рабочих мест, спец. оценке условий труда, проверке технических средств на утечку информации, проведение контроля защищенности объекта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дополнить позици</w:t>
      </w:r>
      <w:r w:rsidR="00C86F4C">
        <w:rPr>
          <w:sz w:val="28"/>
          <w:szCs w:val="28"/>
        </w:rPr>
        <w:t>ей 7</w:t>
      </w:r>
      <w:r>
        <w:rPr>
          <w:sz w:val="28"/>
          <w:szCs w:val="28"/>
        </w:rPr>
        <w:t xml:space="preserve"> </w:t>
      </w:r>
      <w:r w:rsidRPr="002D1F6D">
        <w:rPr>
          <w:sz w:val="28"/>
          <w:szCs w:val="28"/>
        </w:rPr>
        <w:t>следующего содержания:</w:t>
      </w:r>
    </w:p>
    <w:p w:rsidR="00EF3289" w:rsidRDefault="00EF3289" w:rsidP="00EF3289">
      <w:pPr>
        <w:pStyle w:val="a4"/>
        <w:tabs>
          <w:tab w:val="left" w:pos="709"/>
        </w:tabs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40"/>
        <w:gridCol w:w="4437"/>
        <w:gridCol w:w="1701"/>
        <w:gridCol w:w="2409"/>
      </w:tblGrid>
      <w:tr w:rsidR="00EF3289" w:rsidRPr="00EF3289" w:rsidTr="00EF3289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289" w:rsidRPr="00EF3289" w:rsidRDefault="00EF3289" w:rsidP="00E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289" w:rsidRPr="00EF3289" w:rsidRDefault="00EF3289" w:rsidP="00E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289">
              <w:rPr>
                <w:rFonts w:ascii="Times New Roman" w:eastAsia="Times New Roman" w:hAnsi="Times New Roman" w:cs="Times New Roman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289" w:rsidRPr="00EF3289" w:rsidRDefault="00EF3289" w:rsidP="00E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289" w:rsidRPr="00EF3289" w:rsidRDefault="00EF3289" w:rsidP="00E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EF3289" w:rsidRPr="00EF3289" w:rsidTr="00EF3289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289" w:rsidRPr="00EF3289" w:rsidRDefault="00EF3289" w:rsidP="00E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289" w:rsidRPr="00EF3289" w:rsidRDefault="00EF3289" w:rsidP="00EF3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3289">
              <w:rPr>
                <w:rFonts w:ascii="Times New Roman" w:eastAsia="Times New Roman" w:hAnsi="Times New Roman" w:cs="Times New Roman"/>
              </w:rPr>
              <w:t>Проведение аттестационных испытаний объекта вычислительной техники на соответствие требования по защите конфиденциальной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289" w:rsidRPr="00EF3289" w:rsidRDefault="00EF3289" w:rsidP="00E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289" w:rsidRPr="00EF3289" w:rsidRDefault="00EF3289" w:rsidP="00E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9">
              <w:rPr>
                <w:rFonts w:ascii="Times New Roman" w:eastAsia="Times New Roman" w:hAnsi="Times New Roman" w:cs="Times New Roman"/>
                <w:sz w:val="24"/>
                <w:szCs w:val="24"/>
              </w:rPr>
              <w:t>100 667,00</w:t>
            </w:r>
          </w:p>
        </w:tc>
      </w:tr>
    </w:tbl>
    <w:p w:rsidR="00EF3289" w:rsidRDefault="00EF3289" w:rsidP="00EF3289">
      <w:pPr>
        <w:pStyle w:val="a4"/>
        <w:tabs>
          <w:tab w:val="left" w:pos="709"/>
        </w:tabs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1F38D9" w:rsidRDefault="005B7E31" w:rsidP="005B7E3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3289">
        <w:rPr>
          <w:sz w:val="28"/>
          <w:szCs w:val="28"/>
        </w:rPr>
        <w:t>1.8.</w:t>
      </w:r>
      <w:r w:rsidR="00C602EC">
        <w:rPr>
          <w:sz w:val="28"/>
          <w:szCs w:val="28"/>
        </w:rPr>
        <w:t xml:space="preserve"> </w:t>
      </w:r>
      <w:r w:rsidR="001F38D9" w:rsidRPr="000E7C84">
        <w:rPr>
          <w:sz w:val="28"/>
          <w:szCs w:val="28"/>
        </w:rPr>
        <w:t>пункт</w:t>
      </w:r>
      <w:r w:rsidR="001F38D9">
        <w:rPr>
          <w:sz w:val="28"/>
          <w:szCs w:val="28"/>
        </w:rPr>
        <w:t xml:space="preserve"> 20</w:t>
      </w:r>
      <w:r w:rsidR="001F38D9" w:rsidRPr="000E7C84">
        <w:rPr>
          <w:sz w:val="28"/>
          <w:szCs w:val="28"/>
        </w:rPr>
        <w:t xml:space="preserve"> </w:t>
      </w:r>
      <w:r w:rsidR="001F38D9" w:rsidRPr="000E7C84">
        <w:rPr>
          <w:rFonts w:eastAsia="Times New Roman"/>
          <w:color w:val="000000"/>
          <w:sz w:val="28"/>
          <w:szCs w:val="28"/>
        </w:rPr>
        <w:t>«</w:t>
      </w:r>
      <w:r w:rsidR="001F38D9" w:rsidRPr="001F38D9">
        <w:rPr>
          <w:rFonts w:eastAsia="Times New Roman"/>
          <w:color w:val="000000"/>
          <w:sz w:val="28"/>
          <w:szCs w:val="28"/>
        </w:rPr>
        <w:t>Норматив затрат на услуги внештатных сотрудников</w:t>
      </w:r>
      <w:r w:rsidR="001F38D9" w:rsidRPr="000E7C84">
        <w:rPr>
          <w:rFonts w:eastAsia="Times New Roman"/>
          <w:color w:val="000000"/>
          <w:sz w:val="28"/>
          <w:szCs w:val="28"/>
        </w:rPr>
        <w:t>»</w:t>
      </w:r>
      <w:r w:rsidR="001F38D9" w:rsidRPr="000E7C84">
        <w:rPr>
          <w:sz w:val="28"/>
          <w:szCs w:val="28"/>
        </w:rPr>
        <w:t xml:space="preserve"> изложить в следующей редакции:</w:t>
      </w:r>
    </w:p>
    <w:tbl>
      <w:tblPr>
        <w:tblW w:w="9088" w:type="dxa"/>
        <w:tblInd w:w="92" w:type="dxa"/>
        <w:tblLook w:val="04A0"/>
      </w:tblPr>
      <w:tblGrid>
        <w:gridCol w:w="540"/>
        <w:gridCol w:w="4012"/>
        <w:gridCol w:w="1985"/>
        <w:gridCol w:w="2551"/>
      </w:tblGrid>
      <w:tr w:rsidR="001F38D9" w:rsidRPr="001F38D9" w:rsidTr="00EF7039">
        <w:trPr>
          <w:trHeight w:val="855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F38D9">
              <w:rPr>
                <w:rFonts w:ascii="Times New Roman" w:eastAsia="Times New Roman" w:hAnsi="Times New Roman" w:cs="Times New Roman"/>
                <w:sz w:val="28"/>
                <w:szCs w:val="28"/>
              </w:rPr>
              <w:t>20. Норматив затрат на услуги внештатных сотрудников, прочие услуги связанные с обеспечением полномочий сотрудников</w:t>
            </w:r>
          </w:p>
        </w:tc>
      </w:tr>
      <w:tr w:rsidR="001F38D9" w:rsidRPr="001F38D9" w:rsidTr="00EF7039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услуг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D9" w:rsidRPr="001F38D9" w:rsidRDefault="00EF703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 (руб.)</w:t>
            </w:r>
          </w:p>
        </w:tc>
      </w:tr>
      <w:tr w:rsidR="001F38D9" w:rsidRPr="001F38D9" w:rsidTr="002544BD">
        <w:trPr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8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8D9">
              <w:rPr>
                <w:rFonts w:ascii="Times New Roman" w:eastAsia="Times New Roman" w:hAnsi="Times New Roman" w:cs="Times New Roman"/>
              </w:rPr>
              <w:t xml:space="preserve"> Договора подряда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>по 1 договору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8D9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1F38D9" w:rsidRPr="001F38D9" w:rsidTr="002544BD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8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8D9">
              <w:rPr>
                <w:rFonts w:ascii="Times New Roman" w:eastAsia="Times New Roman" w:hAnsi="Times New Roman" w:cs="Times New Roman"/>
              </w:rPr>
              <w:t xml:space="preserve">Прочие услуги  (архивирование, прочее)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8D9" w:rsidRPr="001F38D9" w:rsidRDefault="001F38D9" w:rsidP="001F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затрат в год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8D9" w:rsidRPr="005B7E31" w:rsidRDefault="001F38D9" w:rsidP="005B7E3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E31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</w:tbl>
    <w:p w:rsidR="001F38D9" w:rsidRPr="000E7C84" w:rsidRDefault="001F38D9" w:rsidP="001F38D9">
      <w:pPr>
        <w:pStyle w:val="ConsPlusNormal"/>
        <w:ind w:left="142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519CC" w:rsidRDefault="005B7E31" w:rsidP="005B7E31">
      <w:pPr>
        <w:pStyle w:val="a4"/>
        <w:tabs>
          <w:tab w:val="left" w:pos="188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EF328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C602EC">
        <w:rPr>
          <w:b w:val="0"/>
          <w:sz w:val="28"/>
          <w:szCs w:val="28"/>
        </w:rPr>
        <w:t>п</w:t>
      </w:r>
      <w:r w:rsidR="00370D20">
        <w:rPr>
          <w:b w:val="0"/>
          <w:sz w:val="28"/>
          <w:szCs w:val="28"/>
        </w:rPr>
        <w:t xml:space="preserve">озиции 5, 6 </w:t>
      </w:r>
      <w:r w:rsidR="00E519CC">
        <w:rPr>
          <w:b w:val="0"/>
          <w:sz w:val="28"/>
          <w:szCs w:val="28"/>
        </w:rPr>
        <w:t>подпункт</w:t>
      </w:r>
      <w:r w:rsidR="00370D20">
        <w:rPr>
          <w:b w:val="0"/>
          <w:sz w:val="28"/>
          <w:szCs w:val="28"/>
        </w:rPr>
        <w:t>а</w:t>
      </w:r>
      <w:r w:rsidR="00E519CC">
        <w:rPr>
          <w:b w:val="0"/>
          <w:sz w:val="28"/>
          <w:szCs w:val="28"/>
        </w:rPr>
        <w:t xml:space="preserve"> </w:t>
      </w:r>
      <w:r w:rsidR="002B3FD9">
        <w:rPr>
          <w:b w:val="0"/>
          <w:sz w:val="28"/>
          <w:szCs w:val="28"/>
        </w:rPr>
        <w:t>3</w:t>
      </w:r>
      <w:r w:rsidR="00E519CC">
        <w:rPr>
          <w:b w:val="0"/>
          <w:sz w:val="28"/>
          <w:szCs w:val="28"/>
        </w:rPr>
        <w:t xml:space="preserve"> «</w:t>
      </w:r>
      <w:r w:rsidR="002B3FD9">
        <w:rPr>
          <w:b w:val="0"/>
          <w:sz w:val="28"/>
          <w:szCs w:val="28"/>
        </w:rPr>
        <w:t>Руководители»</w:t>
      </w:r>
      <w:r w:rsidR="00E519CC" w:rsidRPr="00E519CC">
        <w:rPr>
          <w:b w:val="0"/>
          <w:sz w:val="28"/>
          <w:szCs w:val="28"/>
        </w:rPr>
        <w:t xml:space="preserve"> </w:t>
      </w:r>
      <w:r w:rsidR="00E519CC" w:rsidRPr="00AC2B9C">
        <w:rPr>
          <w:b w:val="0"/>
          <w:sz w:val="28"/>
          <w:szCs w:val="28"/>
        </w:rPr>
        <w:t xml:space="preserve">пункта 21 «Норматив количества и цены мебели» </w:t>
      </w:r>
      <w:r w:rsidR="00370D20">
        <w:rPr>
          <w:b w:val="0"/>
          <w:sz w:val="28"/>
          <w:szCs w:val="28"/>
        </w:rPr>
        <w:t>изложить в следующей редакции</w:t>
      </w:r>
      <w:r w:rsidR="00E519CC">
        <w:rPr>
          <w:b w:val="0"/>
          <w:sz w:val="28"/>
          <w:szCs w:val="28"/>
        </w:rPr>
        <w:t>:</w:t>
      </w:r>
    </w:p>
    <w:p w:rsidR="00943301" w:rsidRDefault="00E519CC" w:rsidP="00E519CC">
      <w:pPr>
        <w:pStyle w:val="a4"/>
        <w:tabs>
          <w:tab w:val="left" w:pos="1883"/>
        </w:tabs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2" w:type="dxa"/>
        <w:tblLayout w:type="fixed"/>
        <w:tblLook w:val="04A0"/>
      </w:tblPr>
      <w:tblGrid>
        <w:gridCol w:w="513"/>
        <w:gridCol w:w="2479"/>
        <w:gridCol w:w="709"/>
        <w:gridCol w:w="1843"/>
        <w:gridCol w:w="1701"/>
        <w:gridCol w:w="1842"/>
      </w:tblGrid>
      <w:tr w:rsidR="00E519CC" w:rsidRPr="00E519CC" w:rsidTr="00370D20">
        <w:trPr>
          <w:trHeight w:val="4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370D20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D2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0D2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70D2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70D2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370D20" w:rsidRDefault="00E519CC" w:rsidP="00E5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D2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370D20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D20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370D20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370D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370D20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D2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19CC" w:rsidRPr="00370D20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D20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370D20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0D20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370D20" w:rsidRPr="00E519CC" w:rsidTr="002544BD">
        <w:trPr>
          <w:trHeight w:val="4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jc w:val="center"/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jc w:val="center"/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0D20" w:rsidRPr="00370D20" w:rsidRDefault="00370D20">
            <w:pPr>
              <w:jc w:val="center"/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14 565,49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jc w:val="center"/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7 лет</w:t>
            </w:r>
          </w:p>
        </w:tc>
      </w:tr>
      <w:tr w:rsidR="00370D20" w:rsidRPr="00E519CC" w:rsidTr="002544BD">
        <w:trPr>
          <w:trHeight w:val="3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jc w:val="center"/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jc w:val="center"/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370D20" w:rsidRDefault="00370D20">
            <w:pPr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Из расчета 3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0D20" w:rsidRPr="00370D20" w:rsidRDefault="00370D20">
            <w:pPr>
              <w:jc w:val="center"/>
              <w:rPr>
                <w:rFonts w:ascii="Times New Roman" w:hAnsi="Times New Roman" w:cs="Times New Roman"/>
              </w:rPr>
            </w:pPr>
            <w:r w:rsidRPr="00370D20">
              <w:rPr>
                <w:rFonts w:ascii="Times New Roman" w:hAnsi="Times New Roman" w:cs="Times New Roman"/>
              </w:rPr>
              <w:t>12 855,78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D20" w:rsidRPr="005B7E31" w:rsidRDefault="00370D20" w:rsidP="005B7E31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5B7E31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783CA4" w:rsidRDefault="00783CA4" w:rsidP="00783CA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»;</w:t>
      </w:r>
    </w:p>
    <w:p w:rsidR="0086563A" w:rsidRDefault="005B7E31" w:rsidP="005B7E31">
      <w:pPr>
        <w:pStyle w:val="a4"/>
        <w:tabs>
          <w:tab w:val="left" w:pos="188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EF3289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86563A">
        <w:rPr>
          <w:b w:val="0"/>
          <w:sz w:val="28"/>
          <w:szCs w:val="28"/>
        </w:rPr>
        <w:t>подпункт 4 «Иные должности»</w:t>
      </w:r>
      <w:r w:rsidR="0086563A" w:rsidRPr="00E519CC">
        <w:rPr>
          <w:b w:val="0"/>
          <w:sz w:val="28"/>
          <w:szCs w:val="28"/>
        </w:rPr>
        <w:t xml:space="preserve"> </w:t>
      </w:r>
      <w:r w:rsidR="0086563A" w:rsidRPr="00AC2B9C">
        <w:rPr>
          <w:b w:val="0"/>
          <w:sz w:val="28"/>
          <w:szCs w:val="28"/>
        </w:rPr>
        <w:t xml:space="preserve">пункта 21 «Норматив количества и цены мебели» </w:t>
      </w:r>
      <w:r w:rsidR="00CE13FF">
        <w:rPr>
          <w:b w:val="0"/>
          <w:sz w:val="28"/>
          <w:szCs w:val="28"/>
        </w:rPr>
        <w:t>изложить в следующей редакции</w:t>
      </w:r>
      <w:r w:rsidR="0086563A">
        <w:rPr>
          <w:b w:val="0"/>
          <w:sz w:val="28"/>
          <w:szCs w:val="28"/>
        </w:rPr>
        <w:t>:</w:t>
      </w:r>
    </w:p>
    <w:p w:rsidR="0086563A" w:rsidRDefault="0086563A" w:rsidP="0086563A">
      <w:pPr>
        <w:pStyle w:val="a4"/>
        <w:tabs>
          <w:tab w:val="left" w:pos="1883"/>
        </w:tabs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602EC" w:rsidRPr="00C602EC">
        <w:rPr>
          <w:b w:val="0"/>
          <w:sz w:val="28"/>
          <w:szCs w:val="28"/>
        </w:rPr>
        <w:t>4. Иные должности</w:t>
      </w:r>
      <w:r w:rsidR="00022237">
        <w:rPr>
          <w:b w:val="0"/>
          <w:sz w:val="28"/>
          <w:szCs w:val="28"/>
        </w:rPr>
        <w:t xml:space="preserve">, </w:t>
      </w:r>
      <w:r w:rsidR="00C602EC" w:rsidRPr="00C602EC">
        <w:rPr>
          <w:b w:val="0"/>
          <w:sz w:val="28"/>
          <w:szCs w:val="28"/>
        </w:rPr>
        <w:t>мебел</w:t>
      </w:r>
      <w:r w:rsidR="00022237">
        <w:rPr>
          <w:b w:val="0"/>
          <w:sz w:val="28"/>
          <w:szCs w:val="28"/>
        </w:rPr>
        <w:t>ь прочая</w:t>
      </w:r>
    </w:p>
    <w:p w:rsidR="00C602EC" w:rsidRDefault="00C602EC" w:rsidP="0086563A">
      <w:pPr>
        <w:pStyle w:val="a4"/>
        <w:tabs>
          <w:tab w:val="left" w:pos="1883"/>
        </w:tabs>
        <w:ind w:left="851"/>
        <w:jc w:val="both"/>
        <w:rPr>
          <w:b w:val="0"/>
          <w:sz w:val="28"/>
          <w:szCs w:val="28"/>
        </w:rPr>
      </w:pPr>
    </w:p>
    <w:tbl>
      <w:tblPr>
        <w:tblW w:w="9088" w:type="dxa"/>
        <w:tblInd w:w="92" w:type="dxa"/>
        <w:tblLayout w:type="fixed"/>
        <w:tblLook w:val="04A0"/>
      </w:tblPr>
      <w:tblGrid>
        <w:gridCol w:w="500"/>
        <w:gridCol w:w="13"/>
        <w:gridCol w:w="2764"/>
        <w:gridCol w:w="708"/>
        <w:gridCol w:w="1701"/>
        <w:gridCol w:w="1701"/>
        <w:gridCol w:w="1701"/>
      </w:tblGrid>
      <w:tr w:rsidR="0086563A" w:rsidRPr="003029E2" w:rsidTr="005B7E31">
        <w:trPr>
          <w:trHeight w:val="498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3A" w:rsidRPr="003029E2" w:rsidRDefault="0086563A" w:rsidP="0086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9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029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029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029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3A" w:rsidRPr="003029E2" w:rsidRDefault="0086563A" w:rsidP="0086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9E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3A" w:rsidRPr="003029E2" w:rsidRDefault="0086563A" w:rsidP="0086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9E2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3029E2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3029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3A" w:rsidRPr="003029E2" w:rsidRDefault="0086563A" w:rsidP="0086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9E2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563A" w:rsidRPr="003029E2" w:rsidRDefault="0086563A" w:rsidP="0086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9E2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3A" w:rsidRPr="003029E2" w:rsidRDefault="0086563A" w:rsidP="0086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29E2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CE13FF" w:rsidRPr="00CE13FF" w:rsidTr="005B7E31">
        <w:trPr>
          <w:trHeight w:val="5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Стол рабочий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8 422,67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5 527,67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4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Кресло, стул офисное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7 465,67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CE13FF" w:rsidRPr="00CE13FF" w:rsidTr="005B7E31">
        <w:trPr>
          <w:trHeight w:val="3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3 886,00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2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14 565,49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4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12 855,78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Прочие предметы мебели, исходя из фактической потребности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Сумма в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 xml:space="preserve">100 000,00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13FF" w:rsidRPr="00CE13FF" w:rsidTr="005B7E31">
        <w:trPr>
          <w:trHeight w:val="4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Тумба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4 063,33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4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Стол для посетителей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10 570,04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4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Стол для служебного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5 854,56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CE13FF" w:rsidRPr="00CE13FF" w:rsidTr="005B7E31">
        <w:trPr>
          <w:trHeight w:val="4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Книжная полка или навесная полка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Из расчета 2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2 355,62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FF" w:rsidRPr="00CE13FF" w:rsidRDefault="00CE13FF" w:rsidP="00CE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13FF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86563A" w:rsidRDefault="0086563A" w:rsidP="0086563A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Default="00023125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8932AC" w:rsidRPr="00E51D97">
        <w:rPr>
          <w:sz w:val="28"/>
          <w:szCs w:val="28"/>
        </w:rPr>
        <w:t>возложить на заместителя главы администрации  по экономике</w:t>
      </w:r>
      <w:r w:rsidR="008932AC">
        <w:rPr>
          <w:sz w:val="28"/>
          <w:szCs w:val="28"/>
        </w:rPr>
        <w:t xml:space="preserve"> и инвестициям.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D9647A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98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47A">
        <w:rPr>
          <w:rFonts w:ascii="Times New Roman" w:hAnsi="Times New Roman" w:cs="Times New Roman"/>
          <w:sz w:val="28"/>
          <w:szCs w:val="28"/>
        </w:rPr>
        <w:t>по земельным и имущественным</w:t>
      </w:r>
      <w:r w:rsidR="00CD5169">
        <w:rPr>
          <w:rFonts w:ascii="Times New Roman" w:hAnsi="Times New Roman" w:cs="Times New Roman"/>
          <w:sz w:val="28"/>
          <w:szCs w:val="28"/>
        </w:rPr>
        <w:t xml:space="preserve"> </w:t>
      </w:r>
      <w:r w:rsidRPr="00D9647A">
        <w:rPr>
          <w:rFonts w:ascii="Times New Roman" w:hAnsi="Times New Roman" w:cs="Times New Roman"/>
          <w:sz w:val="28"/>
          <w:szCs w:val="28"/>
        </w:rPr>
        <w:t>вопросам</w:t>
      </w:r>
      <w:r w:rsidR="002B3621">
        <w:rPr>
          <w:rFonts w:ascii="Times New Roman" w:hAnsi="Times New Roman" w:cs="Times New Roman"/>
          <w:sz w:val="28"/>
          <w:szCs w:val="28"/>
        </w:rPr>
        <w:t xml:space="preserve">    </w:t>
      </w:r>
      <w:r w:rsidR="00CD51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Ю.Ю.Фауст</w:t>
      </w:r>
    </w:p>
    <w:p w:rsidR="00C86F4C" w:rsidRDefault="00C86F4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4C" w:rsidRDefault="00C86F4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4C" w:rsidRDefault="00C86F4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8703EE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8703EE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48E7"/>
    <w:rsid w:val="001C6BD6"/>
    <w:rsid w:val="001D2E09"/>
    <w:rsid w:val="001E268D"/>
    <w:rsid w:val="001F38D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F8E"/>
    <w:rsid w:val="0027451C"/>
    <w:rsid w:val="00276A37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FD9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41DD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C0AE5"/>
    <w:rsid w:val="003C2811"/>
    <w:rsid w:val="003D15EF"/>
    <w:rsid w:val="003D1B58"/>
    <w:rsid w:val="003D273A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C2432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505DC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7A1E"/>
    <w:rsid w:val="00541F61"/>
    <w:rsid w:val="00543C18"/>
    <w:rsid w:val="0055641D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4DA1"/>
    <w:rsid w:val="00627A15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4644"/>
    <w:rsid w:val="0068492D"/>
    <w:rsid w:val="00692E32"/>
    <w:rsid w:val="0069421B"/>
    <w:rsid w:val="00696D1D"/>
    <w:rsid w:val="006A5E48"/>
    <w:rsid w:val="006B6F00"/>
    <w:rsid w:val="006D0EF7"/>
    <w:rsid w:val="006D1199"/>
    <w:rsid w:val="006D4D93"/>
    <w:rsid w:val="006D63A1"/>
    <w:rsid w:val="006D64A7"/>
    <w:rsid w:val="006E0EBD"/>
    <w:rsid w:val="006E17E2"/>
    <w:rsid w:val="006E2DD4"/>
    <w:rsid w:val="006E31DC"/>
    <w:rsid w:val="006E643E"/>
    <w:rsid w:val="006F28EE"/>
    <w:rsid w:val="006F5834"/>
    <w:rsid w:val="006F6EB2"/>
    <w:rsid w:val="007103C9"/>
    <w:rsid w:val="00711C3D"/>
    <w:rsid w:val="007154B4"/>
    <w:rsid w:val="00716087"/>
    <w:rsid w:val="00720467"/>
    <w:rsid w:val="00725109"/>
    <w:rsid w:val="00725E77"/>
    <w:rsid w:val="00726A98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EBB"/>
    <w:rsid w:val="007800E6"/>
    <w:rsid w:val="00783CA4"/>
    <w:rsid w:val="00784A44"/>
    <w:rsid w:val="00784F18"/>
    <w:rsid w:val="00786D6C"/>
    <w:rsid w:val="0079118B"/>
    <w:rsid w:val="007933EE"/>
    <w:rsid w:val="007A229D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514"/>
    <w:rsid w:val="008106C6"/>
    <w:rsid w:val="00815F63"/>
    <w:rsid w:val="00816590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2B59"/>
    <w:rsid w:val="00880158"/>
    <w:rsid w:val="00880B21"/>
    <w:rsid w:val="00884B6B"/>
    <w:rsid w:val="008851A7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31E01"/>
    <w:rsid w:val="00A34002"/>
    <w:rsid w:val="00A34431"/>
    <w:rsid w:val="00A50D9E"/>
    <w:rsid w:val="00A519DF"/>
    <w:rsid w:val="00A51C8C"/>
    <w:rsid w:val="00A521B6"/>
    <w:rsid w:val="00A5614A"/>
    <w:rsid w:val="00A6070C"/>
    <w:rsid w:val="00A6625D"/>
    <w:rsid w:val="00A7368F"/>
    <w:rsid w:val="00A74D33"/>
    <w:rsid w:val="00A77809"/>
    <w:rsid w:val="00A825AA"/>
    <w:rsid w:val="00A84598"/>
    <w:rsid w:val="00A96EC3"/>
    <w:rsid w:val="00A96F48"/>
    <w:rsid w:val="00AA60E7"/>
    <w:rsid w:val="00AB6B6C"/>
    <w:rsid w:val="00AC03D2"/>
    <w:rsid w:val="00AC3750"/>
    <w:rsid w:val="00AC4D04"/>
    <w:rsid w:val="00AC5279"/>
    <w:rsid w:val="00AD49B2"/>
    <w:rsid w:val="00AF112E"/>
    <w:rsid w:val="00AF115D"/>
    <w:rsid w:val="00AF1E2D"/>
    <w:rsid w:val="00AF69C8"/>
    <w:rsid w:val="00B04494"/>
    <w:rsid w:val="00B05135"/>
    <w:rsid w:val="00B07069"/>
    <w:rsid w:val="00B12DCA"/>
    <w:rsid w:val="00B20607"/>
    <w:rsid w:val="00B30509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6D04"/>
    <w:rsid w:val="00BD1865"/>
    <w:rsid w:val="00BE0E88"/>
    <w:rsid w:val="00BE4D20"/>
    <w:rsid w:val="00BE6C68"/>
    <w:rsid w:val="00BF2A24"/>
    <w:rsid w:val="00BF3AD1"/>
    <w:rsid w:val="00BF6EEF"/>
    <w:rsid w:val="00BF75C5"/>
    <w:rsid w:val="00C00742"/>
    <w:rsid w:val="00C03EFF"/>
    <w:rsid w:val="00C0469D"/>
    <w:rsid w:val="00C049BE"/>
    <w:rsid w:val="00C12B1C"/>
    <w:rsid w:val="00C14F98"/>
    <w:rsid w:val="00C21AD0"/>
    <w:rsid w:val="00C27C80"/>
    <w:rsid w:val="00C30426"/>
    <w:rsid w:val="00C32A49"/>
    <w:rsid w:val="00C40185"/>
    <w:rsid w:val="00C602EC"/>
    <w:rsid w:val="00C61D5E"/>
    <w:rsid w:val="00C6451B"/>
    <w:rsid w:val="00C64523"/>
    <w:rsid w:val="00C64598"/>
    <w:rsid w:val="00C725EC"/>
    <w:rsid w:val="00C8473A"/>
    <w:rsid w:val="00C86F4C"/>
    <w:rsid w:val="00C90ED0"/>
    <w:rsid w:val="00C92F6E"/>
    <w:rsid w:val="00C97544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1213C"/>
    <w:rsid w:val="00D16A2B"/>
    <w:rsid w:val="00D23FF2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805EE"/>
    <w:rsid w:val="00D809FE"/>
    <w:rsid w:val="00D812A4"/>
    <w:rsid w:val="00D812C3"/>
    <w:rsid w:val="00D8385F"/>
    <w:rsid w:val="00D845C6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19CC"/>
    <w:rsid w:val="00E61D8D"/>
    <w:rsid w:val="00E64F21"/>
    <w:rsid w:val="00E7013C"/>
    <w:rsid w:val="00E70A6D"/>
    <w:rsid w:val="00EA0F8C"/>
    <w:rsid w:val="00EA516B"/>
    <w:rsid w:val="00EA544F"/>
    <w:rsid w:val="00EB28FD"/>
    <w:rsid w:val="00EB6FF4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EF3289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38B"/>
    <w:rsid w:val="00F6602C"/>
    <w:rsid w:val="00F7120E"/>
    <w:rsid w:val="00F7667F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7E25"/>
    <w:rsid w:val="00FE1888"/>
    <w:rsid w:val="00FE4E9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199</cp:revision>
  <cp:lastPrinted>2021-05-25T13:17:00Z</cp:lastPrinted>
  <dcterms:created xsi:type="dcterms:W3CDTF">2019-09-12T13:32:00Z</dcterms:created>
  <dcterms:modified xsi:type="dcterms:W3CDTF">2021-07-14T13:27:00Z</dcterms:modified>
</cp:coreProperties>
</file>