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B5" w:rsidRPr="00F26D22" w:rsidRDefault="00FE53B5" w:rsidP="00FE53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FE53B5" w:rsidRPr="00F26D22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 w:cs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0DF"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53B5" w:rsidRPr="00BF5983" w:rsidRDefault="00FE53B5" w:rsidP="00FE5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</w:t>
      </w:r>
      <w:r w:rsidRPr="00B51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проекту решения Совета депутатов Кировского муниципального района Ленинградской области «</w:t>
      </w:r>
      <w:r w:rsidRPr="00B51C2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="00BF598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F5983" w:rsidRPr="00BF5983">
        <w:rPr>
          <w:rFonts w:ascii="Times New Roman" w:hAnsi="Times New Roman" w:cs="Times New Roman"/>
          <w:b/>
          <w:sz w:val="23"/>
          <w:szCs w:val="23"/>
        </w:rPr>
        <w:t>муниципальном контроле на автомобильном транспорте, городском наземном электрическом транспорте и в дорожном хозяйстве муниципального образования Кировский муниципальный район Ленинградской области</w:t>
      </w:r>
      <w:r w:rsidRPr="00BF5983">
        <w:rPr>
          <w:rFonts w:ascii="Times New Roman" w:hAnsi="Times New Roman" w:cs="Times New Roman"/>
          <w:sz w:val="24"/>
          <w:szCs w:val="24"/>
        </w:rPr>
        <w:t>»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22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</w:t>
      </w:r>
      <w:r w:rsidRPr="00121D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121D96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afanasieva</w:t>
      </w:r>
      <w:proofErr w:type="spellEnd"/>
      <w:r w:rsidRPr="00FE53B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76C01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Pr="00676C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6C01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676C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6C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 xml:space="preserve">   </w:t>
      </w:r>
      <w:r w:rsidR="00BF5983"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BF59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» </w:t>
      </w:r>
      <w:r w:rsidR="00BF598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BF59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53B5" w:rsidRDefault="00FE53B5" w:rsidP="00FE5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FE53B5" w:rsidRDefault="00FE53B5" w:rsidP="00FE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E53B5" w:rsidTr="000320B0">
        <w:tc>
          <w:tcPr>
            <w:tcW w:w="9571" w:type="dxa"/>
            <w:gridSpan w:val="2"/>
          </w:tcPr>
          <w:p w:rsidR="00FE53B5" w:rsidRDefault="00FE53B5" w:rsidP="000320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FE53B5" w:rsidRPr="00916241" w:rsidRDefault="00FE53B5" w:rsidP="000320B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4785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3B5" w:rsidRPr="00F26D22" w:rsidRDefault="00FE53B5" w:rsidP="00FE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3B5" w:rsidRDefault="00FE53B5" w:rsidP="00FE5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9"/>
        <w:tblW w:w="0" w:type="auto"/>
        <w:tblLook w:val="04A0"/>
      </w:tblPr>
      <w:tblGrid>
        <w:gridCol w:w="9571"/>
      </w:tblGrid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C611C6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C611C6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BD13C4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 xml:space="preserve"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отраслям,  по  количеству таких субъектов в Вашем районе или городе и проч.)?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BD13C4" w:rsidRDefault="00FE53B5" w:rsidP="000320B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3B5" w:rsidRPr="007D4850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7E65DB" w:rsidRDefault="00FE53B5" w:rsidP="000320B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FE53B5" w:rsidTr="000320B0">
        <w:tc>
          <w:tcPr>
            <w:tcW w:w="9571" w:type="dxa"/>
          </w:tcPr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FE53B5" w:rsidTr="000320B0">
        <w:tc>
          <w:tcPr>
            <w:tcW w:w="9571" w:type="dxa"/>
          </w:tcPr>
          <w:p w:rsidR="00FE53B5" w:rsidRPr="000B252D" w:rsidRDefault="00FE53B5" w:rsidP="000320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3B5" w:rsidRDefault="00FE53B5" w:rsidP="00FE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1DB" w:rsidRDefault="00E011DB"/>
    <w:sectPr w:rsidR="00E011DB" w:rsidSect="007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53B5"/>
    <w:rsid w:val="00031176"/>
    <w:rsid w:val="000F3C25"/>
    <w:rsid w:val="00184E84"/>
    <w:rsid w:val="002D0727"/>
    <w:rsid w:val="00376871"/>
    <w:rsid w:val="003F06CD"/>
    <w:rsid w:val="00865750"/>
    <w:rsid w:val="008F6545"/>
    <w:rsid w:val="00996425"/>
    <w:rsid w:val="00A16BA1"/>
    <w:rsid w:val="00A24FB7"/>
    <w:rsid w:val="00BD0831"/>
    <w:rsid w:val="00BF5983"/>
    <w:rsid w:val="00E011DB"/>
    <w:rsid w:val="00E3787F"/>
    <w:rsid w:val="00EB6503"/>
    <w:rsid w:val="00F37410"/>
    <w:rsid w:val="00FE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eastAsiaTheme="minorEastAsia" w:hAnsiTheme="minorHAnsi" w:cstheme="minorBidi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onsPlusNonformat">
    <w:name w:val="ConsPlusNonformat"/>
    <w:uiPriority w:val="99"/>
    <w:rsid w:val="00FE5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9">
    <w:name w:val="Table Grid"/>
    <w:basedOn w:val="a1"/>
    <w:uiPriority w:val="59"/>
    <w:rsid w:val="00FE5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Бурдина</cp:lastModifiedBy>
  <cp:revision>2</cp:revision>
  <dcterms:created xsi:type="dcterms:W3CDTF">2022-02-25T11:58:00Z</dcterms:created>
  <dcterms:modified xsi:type="dcterms:W3CDTF">2022-02-25T11:58:00Z</dcterms:modified>
</cp:coreProperties>
</file>