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04</w:t>
      </w:r>
      <w:r w:rsidR="00F141FF" w:rsidRPr="00D925D3">
        <w:t xml:space="preserve"> октября 202</w:t>
      </w:r>
      <w:r w:rsidR="00031660">
        <w:t>1</w:t>
      </w:r>
      <w:r w:rsidR="00F141FF" w:rsidRPr="00D925D3">
        <w:t xml:space="preserve"> года № 43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</w:t>
      </w:r>
      <w:proofErr w:type="gramStart"/>
      <w:r w:rsidRPr="00D925D3">
        <w:rPr>
          <w:b w:val="0"/>
          <w:sz w:val="28"/>
        </w:rPr>
        <w:t xml:space="preserve">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3442A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CE3317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  <w:proofErr w:type="gramEnd"/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C45B51" w:rsidRPr="00D925D3" w:rsidRDefault="00C45B51" w:rsidP="00C45B51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 xml:space="preserve">1.1. Раздел </w:t>
      </w:r>
      <w:r>
        <w:rPr>
          <w:b w:val="0"/>
          <w:sz w:val="28"/>
          <w:szCs w:val="24"/>
        </w:rPr>
        <w:t>12</w:t>
      </w:r>
      <w:r w:rsidRPr="00D925D3">
        <w:rPr>
          <w:b w:val="0"/>
          <w:sz w:val="28"/>
          <w:szCs w:val="24"/>
        </w:rPr>
        <w:t xml:space="preserve"> приложения 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C45B51" w:rsidRDefault="00C45B51" w:rsidP="00C45B51">
      <w:pPr>
        <w:pStyle w:val="ac"/>
        <w:rPr>
          <w:b w:val="0"/>
          <w:sz w:val="28"/>
        </w:rPr>
      </w:pPr>
    </w:p>
    <w:p w:rsidR="00C45B51" w:rsidRPr="00CD11E4" w:rsidRDefault="00C45B51" w:rsidP="00C45B51">
      <w:pPr>
        <w:pStyle w:val="a7"/>
        <w:ind w:left="360" w:right="141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D11E4">
        <w:rPr>
          <w:sz w:val="24"/>
          <w:szCs w:val="24"/>
        </w:rPr>
        <w:t xml:space="preserve">. Норматив затрат на  услуги по сопровождению справочно-правовых систем, </w:t>
      </w:r>
      <w:proofErr w:type="gramStart"/>
      <w:r w:rsidRPr="00CD11E4">
        <w:rPr>
          <w:sz w:val="24"/>
          <w:szCs w:val="24"/>
        </w:rPr>
        <w:t>программного</w:t>
      </w:r>
      <w:proofErr w:type="gramEnd"/>
      <w:r w:rsidRPr="00CD11E4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984"/>
        <w:gridCol w:w="3260"/>
      </w:tblGrid>
      <w:tr w:rsidR="00C45B51" w:rsidRPr="00CD11E4" w:rsidTr="003442A8">
        <w:trPr>
          <w:trHeight w:val="20"/>
        </w:trPr>
        <w:tc>
          <w:tcPr>
            <w:tcW w:w="675" w:type="dxa"/>
            <w:vAlign w:val="center"/>
          </w:tcPr>
          <w:p w:rsidR="00C45B51" w:rsidRPr="00CD11E4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C45B51" w:rsidRPr="00CD11E4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C45B51" w:rsidRPr="00CD11E4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C45B51" w:rsidRPr="00CD11E4" w:rsidRDefault="00C45B51" w:rsidP="009A4CD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</w:t>
            </w:r>
            <w:r w:rsidR="009A4CDA">
              <w:rPr>
                <w:b w:val="0"/>
                <w:bCs w:val="0"/>
                <w:sz w:val="24"/>
                <w:szCs w:val="24"/>
              </w:rPr>
              <w:t>-во / ед. изм.</w:t>
            </w:r>
          </w:p>
        </w:tc>
        <w:tc>
          <w:tcPr>
            <w:tcW w:w="3260" w:type="dxa"/>
            <w:vAlign w:val="center"/>
          </w:tcPr>
          <w:p w:rsidR="00C45B51" w:rsidRDefault="00C45B51" w:rsidP="00C45B51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</w:t>
            </w:r>
          </w:p>
          <w:p w:rsidR="00C45B51" w:rsidRPr="00C45B51" w:rsidRDefault="00C45B51" w:rsidP="00C45B51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за ед.</w:t>
            </w:r>
            <w:r w:rsidR="009A4CDA">
              <w:rPr>
                <w:b w:val="0"/>
                <w:bCs w:val="0"/>
                <w:sz w:val="24"/>
                <w:szCs w:val="24"/>
              </w:rPr>
              <w:t xml:space="preserve"> изм.</w:t>
            </w:r>
            <w:r w:rsidRPr="0057416D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C45B51" w:rsidRPr="00CD11E4" w:rsidTr="003442A8">
        <w:trPr>
          <w:trHeight w:val="449"/>
        </w:trPr>
        <w:tc>
          <w:tcPr>
            <w:tcW w:w="10314" w:type="dxa"/>
            <w:gridSpan w:val="4"/>
            <w:vAlign w:val="center"/>
          </w:tcPr>
          <w:p w:rsidR="00C45B51" w:rsidRPr="00CD11E4" w:rsidRDefault="00C45B51" w:rsidP="003442A8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C45B51" w:rsidRPr="00CD11E4" w:rsidTr="003442A8">
        <w:trPr>
          <w:trHeight w:val="20"/>
        </w:trPr>
        <w:tc>
          <w:tcPr>
            <w:tcW w:w="675" w:type="dxa"/>
            <w:vAlign w:val="center"/>
          </w:tcPr>
          <w:p w:rsidR="00C45B51" w:rsidRPr="00CD11E4" w:rsidRDefault="00C45B51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C45B51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Неисключительные права на </w:t>
            </w:r>
            <w:r w:rsidR="00502B7A">
              <w:rPr>
                <w:b w:val="0"/>
                <w:bCs w:val="0"/>
                <w:sz w:val="24"/>
                <w:szCs w:val="24"/>
              </w:rPr>
              <w:t xml:space="preserve">антивирусное 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программное обеспечения </w:t>
            </w:r>
          </w:p>
          <w:p w:rsidR="00C45B51" w:rsidRPr="00CD11E4" w:rsidRDefault="00C45B51" w:rsidP="003442A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5B51">
              <w:rPr>
                <w:b w:val="0"/>
                <w:bCs w:val="0"/>
                <w:sz w:val="24"/>
                <w:szCs w:val="24"/>
                <w:lang w:val="en-US"/>
              </w:rPr>
              <w:t>АО «Лаборатория</w:t>
            </w:r>
            <w:r w:rsidR="003442A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442A8" w:rsidRPr="00C45B51">
              <w:rPr>
                <w:b w:val="0"/>
                <w:bCs w:val="0"/>
                <w:sz w:val="24"/>
                <w:szCs w:val="24"/>
                <w:lang w:val="en-US"/>
              </w:rPr>
              <w:t>Касперского</w:t>
            </w:r>
            <w:r w:rsidRPr="00C45B51">
              <w:rPr>
                <w:b w:val="0"/>
                <w:bCs w:val="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vAlign w:val="center"/>
          </w:tcPr>
          <w:p w:rsidR="00C45B51" w:rsidRPr="00CD11E4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до 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260" w:type="dxa"/>
            <w:vAlign w:val="center"/>
          </w:tcPr>
          <w:p w:rsidR="00C45B51" w:rsidRPr="00CD11E4" w:rsidRDefault="00C45B51" w:rsidP="00150AC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  <w:r w:rsidR="009A4CD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00</w:t>
            </w:r>
            <w:r w:rsidR="00150AC8">
              <w:rPr>
                <w:b w:val="0"/>
                <w:bCs w:val="0"/>
                <w:sz w:val="24"/>
                <w:szCs w:val="24"/>
              </w:rPr>
              <w:t>3</w:t>
            </w:r>
            <w:r w:rsidRPr="00CD11E4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C45B51" w:rsidRPr="00CD11E4" w:rsidTr="003442A8">
        <w:trPr>
          <w:trHeight w:val="20"/>
        </w:trPr>
        <w:tc>
          <w:tcPr>
            <w:tcW w:w="675" w:type="dxa"/>
            <w:vAlign w:val="center"/>
          </w:tcPr>
          <w:p w:rsidR="00C45B51" w:rsidRPr="00CD11E4" w:rsidRDefault="00C45B51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C45B51" w:rsidRPr="00CD11E4" w:rsidRDefault="00C45B51" w:rsidP="00C45B51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984" w:type="dxa"/>
            <w:vAlign w:val="center"/>
          </w:tcPr>
          <w:p w:rsidR="00C45B51" w:rsidRPr="00CD11E4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до 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260" w:type="dxa"/>
            <w:vAlign w:val="center"/>
          </w:tcPr>
          <w:p w:rsidR="00C45B51" w:rsidRPr="00CD11E4" w:rsidRDefault="00C45B51" w:rsidP="00150AC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  <w:r w:rsidR="009A4CD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z w:val="24"/>
                <w:szCs w:val="24"/>
              </w:rPr>
              <w:t>00</w:t>
            </w:r>
            <w:r w:rsidR="00150AC8">
              <w:rPr>
                <w:b w:val="0"/>
                <w:bCs w:val="0"/>
                <w:sz w:val="24"/>
                <w:szCs w:val="24"/>
              </w:rPr>
              <w:t>3</w:t>
            </w:r>
            <w:r w:rsidRPr="00CD11E4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C45B51" w:rsidRPr="00CD11E4" w:rsidTr="003442A8">
        <w:trPr>
          <w:trHeight w:val="20"/>
        </w:trPr>
        <w:tc>
          <w:tcPr>
            <w:tcW w:w="675" w:type="dxa"/>
            <w:vAlign w:val="center"/>
          </w:tcPr>
          <w:p w:rsidR="00C45B51" w:rsidRPr="00CD11E4" w:rsidRDefault="00C45B51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1984" w:type="dxa"/>
            <w:vAlign w:val="center"/>
          </w:tcPr>
          <w:p w:rsidR="00C45B51" w:rsidRPr="003B5385" w:rsidRDefault="003442A8" w:rsidP="00C45B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3260" w:type="dxa"/>
            <w:vAlign w:val="center"/>
          </w:tcPr>
          <w:p w:rsidR="00C45B51" w:rsidRPr="003B5385" w:rsidRDefault="009A4CDA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2 100</w:t>
            </w:r>
            <w:r w:rsidR="00C45B51" w:rsidRPr="003B5385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9A4CDA" w:rsidRPr="00CD11E4" w:rsidTr="003442A8">
        <w:trPr>
          <w:trHeight w:val="20"/>
        </w:trPr>
        <w:tc>
          <w:tcPr>
            <w:tcW w:w="675" w:type="dxa"/>
            <w:vAlign w:val="center"/>
          </w:tcPr>
          <w:p w:rsidR="009A4CDA" w:rsidRDefault="009A4CDA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vAlign w:val="center"/>
          </w:tcPr>
          <w:p w:rsidR="009A4CDA" w:rsidRPr="003B5385" w:rsidRDefault="009A4CDA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A4CDA">
              <w:rPr>
                <w:b w:val="0"/>
                <w:bCs w:val="0"/>
                <w:sz w:val="24"/>
                <w:szCs w:val="24"/>
              </w:rPr>
              <w:t>Неисключительное право использования Системы «Контур-Экстерн»</w:t>
            </w:r>
          </w:p>
        </w:tc>
        <w:tc>
          <w:tcPr>
            <w:tcW w:w="1984" w:type="dxa"/>
            <w:vAlign w:val="center"/>
          </w:tcPr>
          <w:p w:rsidR="009A4CDA" w:rsidRDefault="003442A8" w:rsidP="00C45B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3260" w:type="dxa"/>
            <w:vAlign w:val="center"/>
          </w:tcPr>
          <w:p w:rsidR="009A4CDA" w:rsidRPr="003B5385" w:rsidRDefault="009A4CDA" w:rsidP="00150AC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5 100,00</w:t>
            </w:r>
          </w:p>
        </w:tc>
      </w:tr>
    </w:tbl>
    <w:p w:rsidR="00C45B51" w:rsidRPr="00D925D3" w:rsidRDefault="00C45B51" w:rsidP="00947DA3">
      <w:pPr>
        <w:pStyle w:val="ac"/>
        <w:ind w:firstLine="567"/>
        <w:jc w:val="both"/>
        <w:rPr>
          <w:b w:val="0"/>
          <w:sz w:val="28"/>
        </w:rPr>
      </w:pPr>
    </w:p>
    <w:p w:rsidR="00C45B51" w:rsidRPr="00D925D3" w:rsidRDefault="00C45B51" w:rsidP="00C45B51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. Раздел </w:t>
      </w:r>
      <w:r>
        <w:rPr>
          <w:b w:val="0"/>
          <w:sz w:val="28"/>
          <w:szCs w:val="24"/>
        </w:rPr>
        <w:t xml:space="preserve">16 </w:t>
      </w:r>
      <w:r w:rsidRPr="00D925D3">
        <w:rPr>
          <w:b w:val="0"/>
          <w:sz w:val="28"/>
          <w:szCs w:val="24"/>
        </w:rPr>
        <w:t>приложения</w:t>
      </w:r>
      <w:r>
        <w:rPr>
          <w:b w:val="0"/>
          <w:sz w:val="28"/>
          <w:szCs w:val="24"/>
        </w:rPr>
        <w:t xml:space="preserve"> 2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C45B51" w:rsidRDefault="00C45B51" w:rsidP="00C45B51">
      <w:pPr>
        <w:tabs>
          <w:tab w:val="left" w:pos="1134"/>
        </w:tabs>
        <w:jc w:val="center"/>
        <w:rPr>
          <w:b w:val="0"/>
          <w:sz w:val="24"/>
          <w:szCs w:val="24"/>
        </w:rPr>
      </w:pPr>
    </w:p>
    <w:p w:rsidR="00C45B51" w:rsidRPr="0057416D" w:rsidRDefault="00C45B51" w:rsidP="00C45B51">
      <w:pPr>
        <w:pStyle w:val="a7"/>
        <w:ind w:left="360" w:right="141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7416D">
        <w:rPr>
          <w:sz w:val="24"/>
          <w:szCs w:val="24"/>
        </w:rPr>
        <w:t xml:space="preserve">. Норматив затрат на  услуги по сопровождению справочно-правовых систем, </w:t>
      </w:r>
      <w:proofErr w:type="gramStart"/>
      <w:r w:rsidRPr="0057416D">
        <w:rPr>
          <w:sz w:val="24"/>
          <w:szCs w:val="24"/>
        </w:rPr>
        <w:t>программного</w:t>
      </w:r>
      <w:proofErr w:type="gramEnd"/>
      <w:r w:rsidRPr="0057416D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8"/>
        <w:gridCol w:w="1984"/>
        <w:gridCol w:w="2835"/>
      </w:tblGrid>
      <w:tr w:rsidR="00C45B51" w:rsidRPr="0057416D" w:rsidTr="00150AC8">
        <w:trPr>
          <w:trHeight w:val="397"/>
        </w:trPr>
        <w:tc>
          <w:tcPr>
            <w:tcW w:w="817" w:type="dxa"/>
            <w:vAlign w:val="center"/>
          </w:tcPr>
          <w:p w:rsidR="00C45B51" w:rsidRPr="0057416D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45B51" w:rsidRPr="0057416D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C45B51" w:rsidRPr="0057416D" w:rsidRDefault="00C45B51" w:rsidP="00C152C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C45B51" w:rsidRPr="0057416D" w:rsidRDefault="00C45B51" w:rsidP="00C45B5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C45B51" w:rsidRPr="0057416D" w:rsidTr="00150AC8">
        <w:trPr>
          <w:trHeight w:val="397"/>
        </w:trPr>
        <w:tc>
          <w:tcPr>
            <w:tcW w:w="10314" w:type="dxa"/>
            <w:gridSpan w:val="4"/>
            <w:vAlign w:val="center"/>
          </w:tcPr>
          <w:p w:rsidR="00C45B51" w:rsidRPr="0057416D" w:rsidRDefault="00C45B51" w:rsidP="00C152C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C45B51" w:rsidRPr="003B5385" w:rsidTr="00150AC8">
        <w:trPr>
          <w:trHeight w:val="397"/>
        </w:trPr>
        <w:tc>
          <w:tcPr>
            <w:tcW w:w="817" w:type="dxa"/>
            <w:vAlign w:val="center"/>
          </w:tcPr>
          <w:p w:rsidR="00C45B51" w:rsidRPr="003B5385" w:rsidRDefault="00C45B51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Неисключительные права на программное обеспечения</w:t>
            </w:r>
          </w:p>
        </w:tc>
        <w:tc>
          <w:tcPr>
            <w:tcW w:w="1984" w:type="dxa"/>
            <w:vAlign w:val="center"/>
          </w:tcPr>
          <w:p w:rsidR="00C45B51" w:rsidRPr="003B5385" w:rsidRDefault="003442A8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2835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C45B51" w:rsidRPr="003B5385" w:rsidTr="00150AC8">
        <w:trPr>
          <w:trHeight w:val="397"/>
        </w:trPr>
        <w:tc>
          <w:tcPr>
            <w:tcW w:w="817" w:type="dxa"/>
            <w:vAlign w:val="center"/>
          </w:tcPr>
          <w:p w:rsidR="00C45B51" w:rsidRPr="003B5385" w:rsidRDefault="00C45B51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proofErr w:type="gramStart"/>
            <w:r w:rsidRPr="003B5385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proofErr w:type="gramEnd"/>
            <w:r w:rsidRPr="003B5385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3B5385">
              <w:rPr>
                <w:b w:val="0"/>
                <w:bCs w:val="0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1984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до 16</w:t>
            </w:r>
            <w:r w:rsidR="003442A8">
              <w:rPr>
                <w:b w:val="0"/>
                <w:bCs w:val="0"/>
                <w:sz w:val="24"/>
                <w:szCs w:val="24"/>
              </w:rPr>
              <w:t xml:space="preserve"> прав</w:t>
            </w:r>
          </w:p>
        </w:tc>
        <w:tc>
          <w:tcPr>
            <w:tcW w:w="2835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  <w:tr w:rsidR="00C45B51" w:rsidRPr="003B5385" w:rsidTr="00150AC8">
        <w:trPr>
          <w:trHeight w:val="397"/>
        </w:trPr>
        <w:tc>
          <w:tcPr>
            <w:tcW w:w="817" w:type="dxa"/>
            <w:vAlign w:val="center"/>
          </w:tcPr>
          <w:p w:rsidR="00C45B51" w:rsidRPr="003B5385" w:rsidRDefault="00C45B51" w:rsidP="00C152C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1984" w:type="dxa"/>
            <w:vAlign w:val="center"/>
          </w:tcPr>
          <w:p w:rsidR="00C45B51" w:rsidRPr="003B5385" w:rsidRDefault="00C45B51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45B51" w:rsidRPr="003B5385" w:rsidRDefault="009A4CDA" w:rsidP="00C152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2 100</w:t>
            </w:r>
            <w:r w:rsidRPr="003B5385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C45B51" w:rsidRPr="003B5385" w:rsidTr="00150AC8">
        <w:trPr>
          <w:trHeight w:val="397"/>
        </w:trPr>
        <w:tc>
          <w:tcPr>
            <w:tcW w:w="817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Техническая поддержка интернет-сайта</w:t>
            </w:r>
          </w:p>
        </w:tc>
        <w:tc>
          <w:tcPr>
            <w:tcW w:w="1984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  раз в год</w:t>
            </w:r>
          </w:p>
        </w:tc>
        <w:tc>
          <w:tcPr>
            <w:tcW w:w="2835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B5385">
              <w:rPr>
                <w:b w:val="0"/>
                <w:bCs w:val="0"/>
                <w:sz w:val="24"/>
                <w:szCs w:val="24"/>
              </w:rPr>
              <w:t>000,00 в год</w:t>
            </w:r>
          </w:p>
        </w:tc>
      </w:tr>
      <w:tr w:rsidR="00C45B51" w:rsidRPr="003B5385" w:rsidTr="00150AC8">
        <w:trPr>
          <w:trHeight w:val="397"/>
        </w:trPr>
        <w:tc>
          <w:tcPr>
            <w:tcW w:w="817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B5385">
              <w:rPr>
                <w:b w:val="0"/>
                <w:sz w:val="24"/>
                <w:szCs w:val="24"/>
              </w:rPr>
              <w:t xml:space="preserve">Обслуживание </w:t>
            </w:r>
            <w:proofErr w:type="gramStart"/>
            <w:r w:rsidRPr="003B5385">
              <w:rPr>
                <w:b w:val="0"/>
                <w:sz w:val="24"/>
                <w:szCs w:val="24"/>
              </w:rPr>
              <w:t>компьютерной</w:t>
            </w:r>
            <w:proofErr w:type="gramEnd"/>
            <w:r w:rsidRPr="003B5385">
              <w:rPr>
                <w:b w:val="0"/>
                <w:sz w:val="24"/>
                <w:szCs w:val="24"/>
              </w:rPr>
              <w:t xml:space="preserve"> Справочно-правовой системы «КонсультантПлюс»</w:t>
            </w:r>
          </w:p>
        </w:tc>
        <w:tc>
          <w:tcPr>
            <w:tcW w:w="1984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12 мес.</w:t>
            </w:r>
          </w:p>
        </w:tc>
        <w:tc>
          <w:tcPr>
            <w:tcW w:w="2835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233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B5385">
              <w:rPr>
                <w:b w:val="0"/>
                <w:bCs w:val="0"/>
                <w:sz w:val="24"/>
                <w:szCs w:val="24"/>
              </w:rPr>
              <w:t xml:space="preserve">673,84 в год </w:t>
            </w:r>
          </w:p>
        </w:tc>
      </w:tr>
      <w:tr w:rsidR="00C45B51" w:rsidRPr="003B5385" w:rsidTr="00150AC8">
        <w:trPr>
          <w:trHeight w:val="397"/>
        </w:trPr>
        <w:tc>
          <w:tcPr>
            <w:tcW w:w="817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3B5385">
              <w:rPr>
                <w:b w:val="0"/>
                <w:sz w:val="24"/>
                <w:szCs w:val="24"/>
                <w:lang w:val="en-US"/>
              </w:rPr>
              <w:t>URL</w:t>
            </w:r>
            <w:r w:rsidRPr="003B5385">
              <w:rPr>
                <w:b w:val="0"/>
                <w:sz w:val="24"/>
                <w:szCs w:val="24"/>
              </w:rPr>
              <w:t xml:space="preserve"> – фильтров (</w:t>
            </w:r>
            <w:proofErr w:type="spellStart"/>
            <w:r w:rsidRPr="003B5385">
              <w:rPr>
                <w:b w:val="0"/>
                <w:sz w:val="24"/>
                <w:szCs w:val="24"/>
              </w:rPr>
              <w:t>контент</w:t>
            </w:r>
            <w:proofErr w:type="spellEnd"/>
            <w:r w:rsidRPr="003B538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3B5385">
              <w:rPr>
                <w:b w:val="0"/>
                <w:sz w:val="24"/>
                <w:szCs w:val="24"/>
              </w:rPr>
              <w:t>–ф</w:t>
            </w:r>
            <w:proofErr w:type="gramEnd"/>
            <w:r w:rsidRPr="003B5385">
              <w:rPr>
                <w:b w:val="0"/>
                <w:sz w:val="24"/>
                <w:szCs w:val="24"/>
              </w:rPr>
              <w:t>ильтрация) компьютеров библиотек</w:t>
            </w:r>
          </w:p>
        </w:tc>
        <w:tc>
          <w:tcPr>
            <w:tcW w:w="1984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B5385">
              <w:rPr>
                <w:b w:val="0"/>
                <w:bCs w:val="0"/>
                <w:sz w:val="24"/>
                <w:szCs w:val="24"/>
              </w:rPr>
              <w:t>000,00 в год</w:t>
            </w:r>
          </w:p>
        </w:tc>
      </w:tr>
      <w:tr w:rsidR="00C45B51" w:rsidRPr="000F71BF" w:rsidTr="00150AC8">
        <w:trPr>
          <w:trHeight w:val="39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5258CD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258CD">
              <w:rPr>
                <w:b w:val="0"/>
                <w:sz w:val="24"/>
                <w:szCs w:val="24"/>
              </w:rPr>
              <w:t>Комплект системы автоматизации библиотек ИРБИС (первичная установка, настройка, сопровождение, конвертация записей, предоставление и обслуживание виртуального сервера)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Первичная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поставка </w:t>
            </w:r>
            <w:r>
              <w:rPr>
                <w:b w:val="0"/>
                <w:sz w:val="24"/>
                <w:szCs w:val="24"/>
                <w:lang w:val="en-US"/>
              </w:rPr>
              <w:t>TCP</w:t>
            </w:r>
            <w:r w:rsidRPr="003B5385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  <w:lang w:val="en-US"/>
              </w:rPr>
              <w:t>IP</w:t>
            </w:r>
            <w:r w:rsidRPr="003B5385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сервера на 10 рабочих подключений для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5258CD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258CD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68 500,00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Первичная поставка модуля автоматизированного рабочего места каталогизатора для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  <w:r>
              <w:rPr>
                <w:b w:val="0"/>
                <w:sz w:val="24"/>
                <w:szCs w:val="24"/>
              </w:rPr>
              <w:t>(АРМ «Каталогизатор ИРБИС64+ Расширенный»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56 000,00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Первичная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поставка модуля для создания многофункциональных библиотечных порталов и электронных библиотек «</w:t>
            </w:r>
            <w:r>
              <w:rPr>
                <w:b w:val="0"/>
                <w:sz w:val="24"/>
                <w:szCs w:val="24"/>
                <w:lang w:val="en-US"/>
              </w:rPr>
              <w:t>J</w:t>
            </w:r>
            <w:r>
              <w:rPr>
                <w:b w:val="0"/>
                <w:sz w:val="24"/>
                <w:szCs w:val="24"/>
              </w:rPr>
              <w:t>-ИРБИС 2.0»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78 000,00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 и базовая настройка САБ ИРБИС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51" w:rsidRPr="003B5385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18 000,00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442A8">
              <w:rPr>
                <w:b w:val="0"/>
                <w:sz w:val="24"/>
                <w:szCs w:val="24"/>
              </w:rPr>
              <w:t xml:space="preserve">Конвертация записей библиографических описаний </w:t>
            </w:r>
            <w:proofErr w:type="gramStart"/>
            <w:r w:rsidRPr="003442A8">
              <w:rPr>
                <w:b w:val="0"/>
                <w:sz w:val="24"/>
                <w:szCs w:val="24"/>
              </w:rPr>
              <w:t>в</w:t>
            </w:r>
            <w:proofErr w:type="gramEnd"/>
            <w:r w:rsidRPr="003442A8">
              <w:rPr>
                <w:b w:val="0"/>
                <w:sz w:val="24"/>
                <w:szCs w:val="24"/>
              </w:rPr>
              <w:t xml:space="preserve"> САБ ИРБИС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70 000,00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442A8">
              <w:rPr>
                <w:b w:val="0"/>
                <w:sz w:val="24"/>
                <w:szCs w:val="24"/>
              </w:rPr>
              <w:t xml:space="preserve">Предоставление круглосуточного доступа к виртуальному серверу в сети Интернет, отвечающему </w:t>
            </w:r>
            <w:proofErr w:type="gramStart"/>
            <w:r w:rsidRPr="003442A8">
              <w:rPr>
                <w:b w:val="0"/>
                <w:sz w:val="24"/>
                <w:szCs w:val="24"/>
              </w:rPr>
              <w:t>системным</w:t>
            </w:r>
            <w:proofErr w:type="gramEnd"/>
            <w:r w:rsidRPr="003442A8">
              <w:rPr>
                <w:b w:val="0"/>
                <w:sz w:val="24"/>
                <w:szCs w:val="24"/>
              </w:rPr>
              <w:t xml:space="preserve"> требованиям САБ ИРБИС64+ включая пусконаладочные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39 000,00</w:t>
            </w:r>
          </w:p>
        </w:tc>
      </w:tr>
      <w:tr w:rsidR="00C45B51" w:rsidRPr="000F71BF" w:rsidTr="00150AC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442A8">
              <w:rPr>
                <w:b w:val="0"/>
                <w:sz w:val="24"/>
                <w:szCs w:val="24"/>
              </w:rPr>
              <w:t xml:space="preserve">Администрирование виртуального сервера в течение 12 месяцев (резервное копирование информации, настройка систем безопасности и удаленного доступа (настройка сетевого экрана, антивирусного </w:t>
            </w:r>
            <w:proofErr w:type="gramStart"/>
            <w:r w:rsidRPr="003442A8">
              <w:rPr>
                <w:b w:val="0"/>
                <w:sz w:val="24"/>
                <w:szCs w:val="24"/>
              </w:rPr>
              <w:t>ПО</w:t>
            </w:r>
            <w:proofErr w:type="gramEnd"/>
            <w:r w:rsidRPr="003442A8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3442A8">
              <w:rPr>
                <w:b w:val="0"/>
                <w:sz w:val="24"/>
                <w:szCs w:val="24"/>
              </w:rPr>
              <w:t>организация</w:t>
            </w:r>
            <w:proofErr w:type="gramEnd"/>
            <w:r w:rsidRPr="003442A8">
              <w:rPr>
                <w:b w:val="0"/>
                <w:sz w:val="24"/>
                <w:szCs w:val="24"/>
              </w:rPr>
              <w:t xml:space="preserve"> подключений по </w:t>
            </w:r>
            <w:r w:rsidRPr="003442A8">
              <w:rPr>
                <w:b w:val="0"/>
                <w:sz w:val="24"/>
                <w:szCs w:val="24"/>
                <w:lang w:val="en-US"/>
              </w:rPr>
              <w:t>VPN</w:t>
            </w:r>
            <w:r w:rsidRPr="003442A8">
              <w:rPr>
                <w:b w:val="0"/>
                <w:sz w:val="24"/>
                <w:szCs w:val="24"/>
              </w:rPr>
              <w:t>, разграничение прав доступа), установка обновлений операционной системы)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12 мес.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51" w:rsidRPr="003442A8" w:rsidRDefault="00C45B51" w:rsidP="00C152C4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442A8">
              <w:rPr>
                <w:b w:val="0"/>
                <w:bCs w:val="0"/>
                <w:sz w:val="24"/>
                <w:szCs w:val="24"/>
              </w:rPr>
              <w:t>24 000,00</w:t>
            </w:r>
          </w:p>
        </w:tc>
      </w:tr>
    </w:tbl>
    <w:p w:rsidR="00D106E2" w:rsidRPr="00D925D3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7662A3" w:rsidRPr="00D925D3" w:rsidRDefault="009706B1" w:rsidP="007662A3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</w:t>
      </w:r>
      <w:r w:rsidR="007662A3" w:rsidRPr="00D925D3">
        <w:rPr>
          <w:b w:val="0"/>
          <w:sz w:val="28"/>
          <w:szCs w:val="28"/>
        </w:rPr>
        <w:t>.</w:t>
      </w:r>
      <w:r w:rsidR="00842D58" w:rsidRPr="00D925D3">
        <w:rPr>
          <w:b w:val="0"/>
          <w:sz w:val="28"/>
          <w:szCs w:val="28"/>
        </w:rPr>
        <w:t xml:space="preserve">   </w:t>
      </w:r>
      <w:r w:rsidR="007662A3" w:rsidRPr="00D925D3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>. Настоящее распоряжение подлежит обязательному опубликованию и размещению в единой информационной системе в сфере закупок в течение 7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752AB8" w:rsidRDefault="004E3F21" w:rsidP="00CC7E84">
      <w:pPr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CC7E84">
        <w:rPr>
          <w:b w:val="0"/>
          <w:sz w:val="28"/>
          <w:szCs w:val="28"/>
        </w:rPr>
        <w:t xml:space="preserve"> культуры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CC7E84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>. Неделько</w:t>
      </w:r>
    </w:p>
    <w:sectPr w:rsidR="001A6A4A" w:rsidRPr="00752AB8" w:rsidSect="0062270E">
      <w:headerReference w:type="default" r:id="rId8"/>
      <w:footerReference w:type="default" r:id="rId9"/>
      <w:pgSz w:w="11906" w:h="16838"/>
      <w:pgMar w:top="709" w:right="849" w:bottom="709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87" w:rsidRDefault="00637287" w:rsidP="00D33590">
      <w:r>
        <w:separator/>
      </w:r>
    </w:p>
  </w:endnote>
  <w:endnote w:type="continuationSeparator" w:id="1">
    <w:p w:rsidR="00637287" w:rsidRDefault="00637287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53A1B" w:rsidRDefault="00F7308F">
        <w:pPr>
          <w:pStyle w:val="a5"/>
          <w:jc w:val="right"/>
        </w:pPr>
        <w:r>
          <w:fldChar w:fldCharType="begin"/>
        </w:r>
        <w:r w:rsidR="00753A1B">
          <w:instrText xml:space="preserve"> PAGE   \* MERGEFORMAT </w:instrText>
        </w:r>
        <w:r>
          <w:fldChar w:fldCharType="separate"/>
        </w:r>
        <w:r w:rsidR="00CC7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A1B" w:rsidRDefault="00753A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87" w:rsidRDefault="00637287" w:rsidP="00D33590">
      <w:r>
        <w:separator/>
      </w:r>
    </w:p>
  </w:footnote>
  <w:footnote w:type="continuationSeparator" w:id="1">
    <w:p w:rsidR="00637287" w:rsidRDefault="00637287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1B" w:rsidRDefault="00753A1B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3DE0"/>
    <w:rsid w:val="000F40D2"/>
    <w:rsid w:val="00112328"/>
    <w:rsid w:val="00112621"/>
    <w:rsid w:val="0011562E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E0210"/>
    <w:rsid w:val="00300558"/>
    <w:rsid w:val="0030318A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A1F6E"/>
    <w:rsid w:val="003A2E99"/>
    <w:rsid w:val="003A4030"/>
    <w:rsid w:val="003A4E92"/>
    <w:rsid w:val="003B06BD"/>
    <w:rsid w:val="003B5A0A"/>
    <w:rsid w:val="003C1BC0"/>
    <w:rsid w:val="003C3899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2B7A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5729"/>
    <w:rsid w:val="00563AAA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674A"/>
    <w:rsid w:val="00976E50"/>
    <w:rsid w:val="00986EA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267B7"/>
    <w:rsid w:val="00A42479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20791"/>
    <w:rsid w:val="00B36019"/>
    <w:rsid w:val="00B36FB2"/>
    <w:rsid w:val="00B43C5F"/>
    <w:rsid w:val="00B60F0C"/>
    <w:rsid w:val="00B6713E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B66CA"/>
    <w:rsid w:val="00CC23DE"/>
    <w:rsid w:val="00CC327E"/>
    <w:rsid w:val="00CC7E84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6437"/>
    <w:rsid w:val="00D81D62"/>
    <w:rsid w:val="00D830B2"/>
    <w:rsid w:val="00D85D38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A2C"/>
    <w:rsid w:val="00EB1B9D"/>
    <w:rsid w:val="00EB3A38"/>
    <w:rsid w:val="00EB3B45"/>
    <w:rsid w:val="00EB4CE8"/>
    <w:rsid w:val="00EC4F57"/>
    <w:rsid w:val="00ED2C08"/>
    <w:rsid w:val="00ED2FCC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08F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AE05-A94E-421D-AB6F-4E73AEBD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5</cp:revision>
  <cp:lastPrinted>2020-08-17T05:44:00Z</cp:lastPrinted>
  <dcterms:created xsi:type="dcterms:W3CDTF">2022-03-17T11:33:00Z</dcterms:created>
  <dcterms:modified xsi:type="dcterms:W3CDTF">2022-03-17T12:32:00Z</dcterms:modified>
</cp:coreProperties>
</file>