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4E" w:rsidRPr="00491499" w:rsidRDefault="0028214E" w:rsidP="00491499">
      <w:pPr>
        <w:pStyle w:val="announcement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491499">
        <w:rPr>
          <w:rFonts w:ascii="Arial" w:hAnsi="Arial" w:cs="Arial"/>
          <w:color w:val="000000"/>
          <w:sz w:val="40"/>
          <w:szCs w:val="40"/>
        </w:rPr>
        <w:t xml:space="preserve">Во всех поликлиниках, </w:t>
      </w:r>
      <w:proofErr w:type="spellStart"/>
      <w:r w:rsidRPr="00491499">
        <w:rPr>
          <w:rFonts w:ascii="Arial" w:hAnsi="Arial" w:cs="Arial"/>
          <w:color w:val="000000"/>
          <w:sz w:val="40"/>
          <w:szCs w:val="40"/>
        </w:rPr>
        <w:t>ФАПах</w:t>
      </w:r>
      <w:proofErr w:type="spellEnd"/>
      <w:r w:rsidRPr="00491499">
        <w:rPr>
          <w:rFonts w:ascii="Arial" w:hAnsi="Arial" w:cs="Arial"/>
          <w:color w:val="000000"/>
          <w:sz w:val="40"/>
          <w:szCs w:val="40"/>
        </w:rPr>
        <w:t xml:space="preserve"> и амбулаториях Ленинградской области можно сделать прививку перед сезоном клещей.</w:t>
      </w:r>
    </w:p>
    <w:p w:rsidR="0028214E" w:rsidRPr="00491499" w:rsidRDefault="0028214E" w:rsidP="00491499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491499">
        <w:rPr>
          <w:rFonts w:ascii="Arial" w:hAnsi="Arial" w:cs="Arial"/>
          <w:color w:val="000000"/>
          <w:sz w:val="40"/>
          <w:szCs w:val="40"/>
        </w:rPr>
        <w:t>Вакцинация от энцефалита в регионе ведется в течение всего года.</w:t>
      </w:r>
    </w:p>
    <w:p w:rsidR="0028214E" w:rsidRPr="00491499" w:rsidRDefault="0028214E" w:rsidP="00491499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491499">
        <w:rPr>
          <w:rFonts w:ascii="Arial" w:hAnsi="Arial" w:cs="Arial"/>
          <w:color w:val="000000"/>
          <w:sz w:val="40"/>
          <w:szCs w:val="40"/>
        </w:rPr>
        <w:t xml:space="preserve">«Наш регион является </w:t>
      </w:r>
      <w:proofErr w:type="spellStart"/>
      <w:r w:rsidRPr="00491499">
        <w:rPr>
          <w:rFonts w:ascii="Arial" w:hAnsi="Arial" w:cs="Arial"/>
          <w:color w:val="000000"/>
          <w:sz w:val="40"/>
          <w:szCs w:val="40"/>
        </w:rPr>
        <w:t>эндемичным</w:t>
      </w:r>
      <w:proofErr w:type="spellEnd"/>
      <w:r w:rsidRPr="00491499">
        <w:rPr>
          <w:rFonts w:ascii="Arial" w:hAnsi="Arial" w:cs="Arial"/>
          <w:color w:val="000000"/>
          <w:sz w:val="40"/>
          <w:szCs w:val="40"/>
        </w:rPr>
        <w:t xml:space="preserve"> по клещевому вирусному энцефалиту. Это означает, что в каждом районе Ленобласти встречаются случаи заражения этой инфекцией. Заболевание крайне опасное, поражает центральную нервную систему человека. Единственной эффективной мерой его профилактики является прививка. Ежегодно вакцинацию от клещевого энцефалита в регионе проходят порядка 40 тысяч человек», ― рассказал заместитель председателя правительства Ленинградской области по социальным вопросам Николай Емельянов. </w:t>
      </w:r>
    </w:p>
    <w:p w:rsidR="0028214E" w:rsidRPr="00491499" w:rsidRDefault="0028214E" w:rsidP="00491499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491499">
        <w:rPr>
          <w:rFonts w:ascii="Arial" w:hAnsi="Arial" w:cs="Arial"/>
          <w:color w:val="000000"/>
          <w:sz w:val="40"/>
          <w:szCs w:val="40"/>
        </w:rPr>
        <w:t>Вакцинация проводится с 2 лет и в три этапа: первая прививка в день обращения, вторая через 1-7 месяцев, третья через год. Каждые три года для поддержания иммунитета проводится ревакцинация.</w:t>
      </w:r>
    </w:p>
    <w:p w:rsidR="0028214E" w:rsidRPr="00491499" w:rsidRDefault="0028214E" w:rsidP="00491499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491499">
        <w:rPr>
          <w:rFonts w:ascii="Arial" w:hAnsi="Arial" w:cs="Arial"/>
          <w:color w:val="000000"/>
          <w:sz w:val="40"/>
          <w:szCs w:val="40"/>
        </w:rPr>
        <w:t xml:space="preserve">Медики советуют пройти иммунизацию всем, кто находится в зоне профессионального риска – выполняющие </w:t>
      </w:r>
      <w:proofErr w:type="spellStart"/>
      <w:r w:rsidRPr="00491499">
        <w:rPr>
          <w:rFonts w:ascii="Arial" w:hAnsi="Arial" w:cs="Arial"/>
          <w:color w:val="000000"/>
          <w:sz w:val="40"/>
          <w:szCs w:val="40"/>
        </w:rPr>
        <w:t>сельхозработы</w:t>
      </w:r>
      <w:proofErr w:type="spellEnd"/>
      <w:r w:rsidRPr="00491499">
        <w:rPr>
          <w:rFonts w:ascii="Arial" w:hAnsi="Arial" w:cs="Arial"/>
          <w:color w:val="000000"/>
          <w:sz w:val="40"/>
          <w:szCs w:val="40"/>
        </w:rPr>
        <w:t>, грунтовые, строительные, изыскательные, а также всем, кто посещает лес и любит активный отдых на природе.</w:t>
      </w:r>
    </w:p>
    <w:p w:rsidR="00A0392C" w:rsidRPr="00491499" w:rsidRDefault="00A0392C" w:rsidP="00491499">
      <w:pPr>
        <w:jc w:val="both"/>
        <w:rPr>
          <w:sz w:val="40"/>
          <w:szCs w:val="40"/>
        </w:rPr>
      </w:pPr>
    </w:p>
    <w:sectPr w:rsidR="00A0392C" w:rsidRPr="0049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214E"/>
    <w:rsid w:val="0028214E"/>
    <w:rsid w:val="00491499"/>
    <w:rsid w:val="00581083"/>
    <w:rsid w:val="00A0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2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valickiy_ao</dc:creator>
  <cp:lastModifiedBy>valickiy_ao</cp:lastModifiedBy>
  <cp:revision>3</cp:revision>
  <dcterms:created xsi:type="dcterms:W3CDTF">2023-04-18T07:16:00Z</dcterms:created>
  <dcterms:modified xsi:type="dcterms:W3CDTF">2023-04-18T07:16:00Z</dcterms:modified>
</cp:coreProperties>
</file>