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1E" w:rsidRDefault="00474D1E"/>
    <w:p w:rsidR="00BA033A" w:rsidRDefault="00BA033A"/>
    <w:p w:rsidR="00BA033A" w:rsidRDefault="00BA033A"/>
    <w:p w:rsidR="00BA033A" w:rsidRDefault="00BA033A"/>
    <w:p w:rsidR="00BA033A" w:rsidRDefault="00BA033A"/>
    <w:p w:rsidR="00BA033A" w:rsidRDefault="00BA033A"/>
    <w:p w:rsidR="00BA033A" w:rsidRDefault="00BA033A"/>
    <w:p w:rsidR="00BA033A" w:rsidRDefault="00BA033A"/>
    <w:p w:rsidR="00BA033A" w:rsidRDefault="00BA033A"/>
    <w:p w:rsidR="00BA033A" w:rsidRDefault="00BA033A"/>
    <w:p w:rsidR="00BA033A" w:rsidRDefault="00BA033A"/>
    <w:p w:rsidR="00474D1E" w:rsidRDefault="00474D1E"/>
    <w:p w:rsidR="00474D1E" w:rsidRDefault="00474D1E"/>
    <w:p w:rsidR="00BA033A" w:rsidRDefault="00BA033A" w:rsidP="00474D1E">
      <w:pPr>
        <w:jc w:val="center"/>
        <w:rPr>
          <w:b/>
        </w:rPr>
      </w:pPr>
      <w:r w:rsidRPr="008378E7">
        <w:rPr>
          <w:b/>
        </w:rPr>
        <w:t xml:space="preserve">Об утверждении </w:t>
      </w:r>
      <w:r>
        <w:rPr>
          <w:b/>
        </w:rPr>
        <w:t xml:space="preserve">новой редакции </w:t>
      </w:r>
    </w:p>
    <w:p w:rsidR="00474D1E" w:rsidRPr="004112CB" w:rsidRDefault="00BA033A" w:rsidP="00474D1E">
      <w:pPr>
        <w:jc w:val="center"/>
      </w:pPr>
      <w:r w:rsidRPr="008378E7">
        <w:rPr>
          <w:b/>
        </w:rPr>
        <w:t>административн</w:t>
      </w:r>
      <w:r>
        <w:rPr>
          <w:b/>
        </w:rPr>
        <w:t>ого</w:t>
      </w:r>
      <w:r w:rsidRPr="008378E7">
        <w:rPr>
          <w:b/>
        </w:rPr>
        <w:t xml:space="preserve"> регламент</w:t>
      </w:r>
      <w:r>
        <w:rPr>
          <w:b/>
        </w:rPr>
        <w:t>а</w:t>
      </w:r>
      <w:r w:rsidRPr="008378E7">
        <w:rPr>
          <w:b/>
        </w:rPr>
        <w:t xml:space="preserve"> предоставлен</w:t>
      </w:r>
      <w:r>
        <w:rPr>
          <w:b/>
        </w:rPr>
        <w:t>ия</w:t>
      </w:r>
      <w:r w:rsidRPr="008378E7">
        <w:rPr>
          <w:b/>
        </w:rPr>
        <w:t xml:space="preserve"> муниципальн</w:t>
      </w:r>
      <w:r>
        <w:rPr>
          <w:b/>
        </w:rPr>
        <w:t xml:space="preserve">ой </w:t>
      </w:r>
      <w:r w:rsidRPr="00EA0CED">
        <w:rPr>
          <w:b/>
        </w:rPr>
        <w:t xml:space="preserve">услуги </w:t>
      </w:r>
      <w:r w:rsidR="00474D1E" w:rsidRPr="00942D4C">
        <w:rPr>
          <w:b/>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00474D1E" w:rsidRPr="00CB19A8">
        <w:rPr>
          <w:b/>
          <w:sz w:val="28"/>
          <w:szCs w:val="28"/>
        </w:rPr>
        <w:t xml:space="preserve"> </w:t>
      </w:r>
      <w:r w:rsidR="00474D1E" w:rsidRPr="004112CB">
        <w:t xml:space="preserve"> </w:t>
      </w:r>
    </w:p>
    <w:p w:rsidR="00474D1E" w:rsidRPr="004112CB" w:rsidRDefault="00474D1E" w:rsidP="00474D1E">
      <w:pPr>
        <w:jc w:val="center"/>
      </w:pPr>
    </w:p>
    <w:p w:rsidR="00474D1E" w:rsidRPr="004112CB" w:rsidRDefault="00474D1E" w:rsidP="00474D1E">
      <w:pPr>
        <w:jc w:val="both"/>
        <w:rPr>
          <w:sz w:val="28"/>
          <w:szCs w:val="28"/>
        </w:rPr>
      </w:pPr>
      <w:r w:rsidRPr="004112CB">
        <w:rPr>
          <w:sz w:val="28"/>
          <w:szCs w:val="28"/>
        </w:rPr>
        <w:t xml:space="preserve">          На основании методических рекомендаций по утверждению административных регламентов, разработанных Комитетом общего и профессионального образования Ленинградской области, одобренных комиссией по повышению качества и доступности предоставления государственных и муниципальных услуг в Ленинградской области:</w:t>
      </w:r>
    </w:p>
    <w:p w:rsidR="00474D1E" w:rsidRPr="004112CB" w:rsidRDefault="00474D1E" w:rsidP="00474D1E">
      <w:pPr>
        <w:ind w:firstLine="709"/>
        <w:jc w:val="both"/>
        <w:rPr>
          <w:sz w:val="28"/>
          <w:szCs w:val="28"/>
        </w:rPr>
      </w:pPr>
      <w:r w:rsidRPr="004112CB">
        <w:rPr>
          <w:sz w:val="28"/>
          <w:szCs w:val="28"/>
        </w:rPr>
        <w:t>1.Утвердить административн</w:t>
      </w:r>
      <w:r>
        <w:rPr>
          <w:sz w:val="28"/>
          <w:szCs w:val="28"/>
        </w:rPr>
        <w:t>ый</w:t>
      </w:r>
      <w:r w:rsidRPr="004112CB">
        <w:rPr>
          <w:sz w:val="28"/>
          <w:szCs w:val="28"/>
        </w:rPr>
        <w:t xml:space="preserve"> регламент</w:t>
      </w:r>
      <w:r>
        <w:rPr>
          <w:sz w:val="28"/>
          <w:szCs w:val="28"/>
        </w:rPr>
        <w:t xml:space="preserve"> </w:t>
      </w:r>
      <w:r w:rsidRPr="004112CB">
        <w:rPr>
          <w:sz w:val="28"/>
          <w:szCs w:val="28"/>
        </w:rPr>
        <w:t xml:space="preserve"> предоставления администрацией Кировского муниципального района Ленинградской области муниципальной услуги </w:t>
      </w:r>
      <w:r w:rsidRPr="00942D4C">
        <w:rPr>
          <w:sz w:val="28"/>
          <w:szCs w:val="28"/>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Pr>
          <w:b/>
          <w:sz w:val="28"/>
          <w:szCs w:val="28"/>
        </w:rPr>
        <w:t xml:space="preserve"> </w:t>
      </w:r>
      <w:r w:rsidRPr="004112CB">
        <w:rPr>
          <w:sz w:val="28"/>
          <w:szCs w:val="28"/>
        </w:rPr>
        <w:t>(согласно приложению).</w:t>
      </w:r>
    </w:p>
    <w:p w:rsidR="00474D1E" w:rsidRPr="004112CB" w:rsidRDefault="00474D1E" w:rsidP="00474D1E">
      <w:pPr>
        <w:ind w:firstLine="708"/>
        <w:jc w:val="both"/>
        <w:rPr>
          <w:sz w:val="28"/>
          <w:szCs w:val="28"/>
        </w:rPr>
      </w:pPr>
      <w:r w:rsidRPr="004112CB">
        <w:rPr>
          <w:sz w:val="28"/>
          <w:szCs w:val="28"/>
        </w:rPr>
        <w:t xml:space="preserve">2. </w:t>
      </w:r>
      <w:proofErr w:type="gramStart"/>
      <w:r w:rsidRPr="004112CB">
        <w:rPr>
          <w:sz w:val="28"/>
          <w:szCs w:val="28"/>
        </w:rPr>
        <w:t xml:space="preserve">Административный регламент предоставления администрацией Кировского муниципального района Ленинградской области муниципальной услуги </w:t>
      </w:r>
      <w:r w:rsidRPr="00AC7861">
        <w:rPr>
          <w:sz w:val="28"/>
          <w:szCs w:val="28"/>
        </w:rPr>
        <w:t>«Выплата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Кировском муниципальном районе Ленинградской области</w:t>
      </w:r>
      <w:r w:rsidRPr="00960B47">
        <w:rPr>
          <w:sz w:val="28"/>
          <w:szCs w:val="28"/>
        </w:rPr>
        <w:t>»,</w:t>
      </w:r>
      <w:r w:rsidRPr="00960B47">
        <w:rPr>
          <w:rStyle w:val="a7"/>
          <w:sz w:val="28"/>
          <w:szCs w:val="28"/>
        </w:rPr>
        <w:t xml:space="preserve"> </w:t>
      </w:r>
      <w:r w:rsidRPr="00960B47">
        <w:rPr>
          <w:sz w:val="28"/>
          <w:szCs w:val="28"/>
        </w:rPr>
        <w:t xml:space="preserve"> утвержденный постановлением администрации Кировского муниципального района Ленинградской области </w:t>
      </w:r>
      <w:r w:rsidR="00BA033A">
        <w:rPr>
          <w:sz w:val="28"/>
          <w:szCs w:val="28"/>
        </w:rPr>
        <w:t>02</w:t>
      </w:r>
      <w:r w:rsidRPr="00960B47">
        <w:rPr>
          <w:sz w:val="28"/>
          <w:szCs w:val="28"/>
        </w:rPr>
        <w:t xml:space="preserve"> ию</w:t>
      </w:r>
      <w:r w:rsidR="00BA033A">
        <w:rPr>
          <w:sz w:val="28"/>
          <w:szCs w:val="28"/>
        </w:rPr>
        <w:t>н</w:t>
      </w:r>
      <w:r w:rsidRPr="00960B47">
        <w:rPr>
          <w:sz w:val="28"/>
          <w:szCs w:val="28"/>
        </w:rPr>
        <w:t>я 201</w:t>
      </w:r>
      <w:r w:rsidR="00BA033A">
        <w:rPr>
          <w:sz w:val="28"/>
          <w:szCs w:val="28"/>
        </w:rPr>
        <w:t>5</w:t>
      </w:r>
      <w:r w:rsidRPr="00960B47">
        <w:rPr>
          <w:sz w:val="28"/>
          <w:szCs w:val="28"/>
        </w:rPr>
        <w:t xml:space="preserve"> г . №</w:t>
      </w:r>
      <w:r w:rsidR="00BA033A">
        <w:rPr>
          <w:sz w:val="28"/>
          <w:szCs w:val="28"/>
        </w:rPr>
        <w:t>1512</w:t>
      </w:r>
      <w:r w:rsidRPr="00960B47">
        <w:rPr>
          <w:sz w:val="28"/>
          <w:szCs w:val="28"/>
        </w:rPr>
        <w:t>, считать утратившим</w:t>
      </w:r>
      <w:r w:rsidRPr="004112CB">
        <w:rPr>
          <w:sz w:val="28"/>
          <w:szCs w:val="28"/>
        </w:rPr>
        <w:t xml:space="preserve"> силу.</w:t>
      </w:r>
      <w:proofErr w:type="gramEnd"/>
    </w:p>
    <w:p w:rsidR="00474D1E" w:rsidRPr="004112CB" w:rsidRDefault="00474D1E" w:rsidP="00474D1E">
      <w:pPr>
        <w:jc w:val="both"/>
        <w:rPr>
          <w:sz w:val="28"/>
          <w:szCs w:val="28"/>
        </w:rPr>
      </w:pPr>
      <w:r w:rsidRPr="004112CB">
        <w:rPr>
          <w:sz w:val="28"/>
          <w:szCs w:val="28"/>
        </w:rPr>
        <w:t xml:space="preserve">        3. Настоящее постановление вступает в силу со дня его опубликования.</w:t>
      </w:r>
    </w:p>
    <w:p w:rsidR="00474D1E" w:rsidRPr="004112CB" w:rsidRDefault="00474D1E" w:rsidP="00474D1E">
      <w:pPr>
        <w:jc w:val="both"/>
        <w:rPr>
          <w:sz w:val="28"/>
          <w:szCs w:val="28"/>
        </w:rPr>
      </w:pPr>
    </w:p>
    <w:p w:rsidR="00BA033A" w:rsidRDefault="00BA033A" w:rsidP="00474D1E">
      <w:pPr>
        <w:jc w:val="both"/>
        <w:rPr>
          <w:sz w:val="28"/>
          <w:szCs w:val="28"/>
        </w:rPr>
      </w:pPr>
    </w:p>
    <w:p w:rsidR="00474D1E" w:rsidRPr="004112CB" w:rsidRDefault="00BA033A" w:rsidP="00474D1E">
      <w:pPr>
        <w:jc w:val="both"/>
        <w:rPr>
          <w:sz w:val="28"/>
          <w:szCs w:val="28"/>
        </w:rPr>
      </w:pPr>
      <w:r>
        <w:rPr>
          <w:sz w:val="28"/>
          <w:szCs w:val="28"/>
        </w:rPr>
        <w:t>Г</w:t>
      </w:r>
      <w:r w:rsidR="00474D1E" w:rsidRPr="004112CB">
        <w:rPr>
          <w:sz w:val="28"/>
          <w:szCs w:val="28"/>
        </w:rPr>
        <w:t>лав</w:t>
      </w:r>
      <w:r>
        <w:rPr>
          <w:sz w:val="28"/>
          <w:szCs w:val="28"/>
        </w:rPr>
        <w:t>а</w:t>
      </w:r>
      <w:r w:rsidR="00474D1E" w:rsidRPr="004112CB">
        <w:rPr>
          <w:sz w:val="28"/>
          <w:szCs w:val="28"/>
        </w:rPr>
        <w:t xml:space="preserve"> администрации                       </w:t>
      </w:r>
      <w:r w:rsidR="00474D1E">
        <w:rPr>
          <w:sz w:val="28"/>
          <w:szCs w:val="28"/>
        </w:rPr>
        <w:t xml:space="preserve">                   </w:t>
      </w:r>
      <w:r w:rsidR="00474D1E" w:rsidRPr="004112CB">
        <w:rPr>
          <w:sz w:val="28"/>
          <w:szCs w:val="28"/>
        </w:rPr>
        <w:t xml:space="preserve">                      </w:t>
      </w:r>
      <w:r w:rsidR="00474D1E">
        <w:rPr>
          <w:sz w:val="28"/>
          <w:szCs w:val="28"/>
        </w:rPr>
        <w:t xml:space="preserve">   </w:t>
      </w:r>
      <w:proofErr w:type="spellStart"/>
      <w:r>
        <w:rPr>
          <w:sz w:val="28"/>
          <w:szCs w:val="28"/>
        </w:rPr>
        <w:t>М.В.Коломыцев</w:t>
      </w:r>
      <w:proofErr w:type="spellEnd"/>
    </w:p>
    <w:p w:rsidR="00474D1E" w:rsidRPr="004112CB" w:rsidRDefault="00474D1E" w:rsidP="00474D1E">
      <w:pPr>
        <w:jc w:val="both"/>
        <w:rPr>
          <w:sz w:val="28"/>
          <w:szCs w:val="28"/>
        </w:rPr>
      </w:pPr>
      <w:r w:rsidRPr="004112CB">
        <w:rPr>
          <w:sz w:val="28"/>
          <w:szCs w:val="28"/>
        </w:rPr>
        <w:t xml:space="preserve">                  </w:t>
      </w:r>
    </w:p>
    <w:p w:rsidR="00474D1E" w:rsidRPr="004112CB" w:rsidRDefault="00474D1E" w:rsidP="00474D1E">
      <w:pPr>
        <w:jc w:val="both"/>
        <w:rPr>
          <w:sz w:val="22"/>
          <w:szCs w:val="22"/>
        </w:rPr>
      </w:pPr>
      <w:r>
        <w:rPr>
          <w:sz w:val="22"/>
          <w:szCs w:val="22"/>
        </w:rPr>
        <w:t>Р</w:t>
      </w:r>
      <w:r w:rsidRPr="004112CB">
        <w:rPr>
          <w:sz w:val="22"/>
          <w:szCs w:val="22"/>
        </w:rPr>
        <w:t>азослано: комитет образования-2, комитет по экономике -1</w:t>
      </w:r>
    </w:p>
    <w:p w:rsidR="00474D1E" w:rsidRPr="000F0081" w:rsidRDefault="00474D1E" w:rsidP="00474D1E">
      <w:pPr>
        <w:autoSpaceDE w:val="0"/>
        <w:autoSpaceDN w:val="0"/>
        <w:adjustRightInd w:val="0"/>
        <w:ind w:left="4860"/>
        <w:jc w:val="right"/>
        <w:rPr>
          <w:sz w:val="28"/>
          <w:szCs w:val="28"/>
        </w:rPr>
      </w:pPr>
      <w:r w:rsidRPr="000F0081">
        <w:rPr>
          <w:sz w:val="28"/>
          <w:szCs w:val="28"/>
        </w:rPr>
        <w:lastRenderedPageBreak/>
        <w:t>Утвержден</w:t>
      </w:r>
    </w:p>
    <w:p w:rsidR="00474D1E" w:rsidRPr="000F0081" w:rsidRDefault="00474D1E" w:rsidP="00474D1E">
      <w:pPr>
        <w:autoSpaceDE w:val="0"/>
        <w:autoSpaceDN w:val="0"/>
        <w:adjustRightInd w:val="0"/>
        <w:ind w:left="4860"/>
        <w:jc w:val="right"/>
        <w:rPr>
          <w:sz w:val="28"/>
          <w:szCs w:val="28"/>
        </w:rPr>
      </w:pPr>
      <w:r w:rsidRPr="000F0081">
        <w:rPr>
          <w:sz w:val="28"/>
          <w:szCs w:val="28"/>
        </w:rPr>
        <w:t xml:space="preserve">постановлением  администрации </w:t>
      </w:r>
    </w:p>
    <w:p w:rsidR="00474D1E" w:rsidRPr="000F0081" w:rsidRDefault="00474D1E" w:rsidP="00474D1E">
      <w:pPr>
        <w:autoSpaceDE w:val="0"/>
        <w:autoSpaceDN w:val="0"/>
        <w:adjustRightInd w:val="0"/>
        <w:ind w:left="4860"/>
        <w:jc w:val="right"/>
        <w:rPr>
          <w:sz w:val="28"/>
          <w:szCs w:val="28"/>
        </w:rPr>
      </w:pPr>
      <w:r w:rsidRPr="000F0081">
        <w:rPr>
          <w:sz w:val="28"/>
          <w:szCs w:val="28"/>
        </w:rPr>
        <w:t>Кировского  муниципального района</w:t>
      </w:r>
    </w:p>
    <w:p w:rsidR="00474D1E" w:rsidRPr="000F0081" w:rsidRDefault="00474D1E" w:rsidP="00474D1E">
      <w:pPr>
        <w:autoSpaceDE w:val="0"/>
        <w:autoSpaceDN w:val="0"/>
        <w:adjustRightInd w:val="0"/>
        <w:ind w:left="4860"/>
        <w:jc w:val="right"/>
        <w:rPr>
          <w:sz w:val="28"/>
          <w:szCs w:val="28"/>
        </w:rPr>
      </w:pPr>
      <w:r w:rsidRPr="000F0081">
        <w:rPr>
          <w:sz w:val="28"/>
          <w:szCs w:val="28"/>
        </w:rPr>
        <w:t xml:space="preserve">Ленинградской области </w:t>
      </w:r>
    </w:p>
    <w:p w:rsidR="00474D1E" w:rsidRDefault="00911BB9" w:rsidP="00474D1E">
      <w:pPr>
        <w:tabs>
          <w:tab w:val="left" w:pos="1985"/>
        </w:tabs>
        <w:autoSpaceDE w:val="0"/>
        <w:autoSpaceDN w:val="0"/>
        <w:adjustRightInd w:val="0"/>
        <w:spacing w:line="400" w:lineRule="exact"/>
        <w:jc w:val="right"/>
      </w:pPr>
      <w:r>
        <w:t xml:space="preserve">от  </w:t>
      </w:r>
      <w:r w:rsidR="00BA033A">
        <w:t>_______________</w:t>
      </w:r>
      <w:r>
        <w:t xml:space="preserve">№ </w:t>
      </w:r>
      <w:r w:rsidR="00BA033A">
        <w:t>______</w:t>
      </w:r>
    </w:p>
    <w:p w:rsidR="00474D1E" w:rsidRPr="000F0081" w:rsidRDefault="00474D1E" w:rsidP="00474D1E">
      <w:pPr>
        <w:tabs>
          <w:tab w:val="left" w:pos="1985"/>
        </w:tabs>
        <w:autoSpaceDE w:val="0"/>
        <w:autoSpaceDN w:val="0"/>
        <w:adjustRightInd w:val="0"/>
        <w:spacing w:line="400" w:lineRule="exact"/>
        <w:jc w:val="right"/>
        <w:rPr>
          <w:sz w:val="28"/>
          <w:szCs w:val="28"/>
        </w:rPr>
      </w:pPr>
      <w:r>
        <w:rPr>
          <w:sz w:val="28"/>
          <w:szCs w:val="28"/>
        </w:rPr>
        <w:t>(Приложение)</w:t>
      </w:r>
    </w:p>
    <w:p w:rsidR="00474D1E" w:rsidRPr="000F0081" w:rsidRDefault="00474D1E" w:rsidP="00474D1E">
      <w:pPr>
        <w:pStyle w:val="ConsTitle"/>
        <w:tabs>
          <w:tab w:val="left" w:pos="1985"/>
        </w:tabs>
        <w:ind w:right="0"/>
        <w:jc w:val="center"/>
        <w:rPr>
          <w:rFonts w:ascii="Times New Roman" w:hAnsi="Times New Roman" w:cs="Times New Roman"/>
          <w:sz w:val="28"/>
          <w:szCs w:val="28"/>
        </w:rPr>
      </w:pPr>
    </w:p>
    <w:p w:rsidR="00911BB9" w:rsidRDefault="00911BB9" w:rsidP="00474D1E">
      <w:pPr>
        <w:pStyle w:val="ConsTitle"/>
        <w:tabs>
          <w:tab w:val="left" w:pos="1985"/>
        </w:tabs>
        <w:ind w:right="0"/>
        <w:jc w:val="center"/>
        <w:rPr>
          <w:rFonts w:ascii="Times New Roman" w:hAnsi="Times New Roman" w:cs="Times New Roman"/>
          <w:sz w:val="28"/>
          <w:szCs w:val="28"/>
        </w:rPr>
      </w:pPr>
    </w:p>
    <w:p w:rsidR="00911BB9" w:rsidRDefault="00911BB9" w:rsidP="00474D1E">
      <w:pPr>
        <w:pStyle w:val="ConsTitle"/>
        <w:tabs>
          <w:tab w:val="left" w:pos="1985"/>
        </w:tabs>
        <w:ind w:right="0"/>
        <w:jc w:val="center"/>
        <w:rPr>
          <w:rFonts w:ascii="Times New Roman" w:hAnsi="Times New Roman" w:cs="Times New Roman"/>
          <w:sz w:val="28"/>
          <w:szCs w:val="28"/>
        </w:rPr>
      </w:pPr>
    </w:p>
    <w:p w:rsidR="00911BB9" w:rsidRDefault="00911BB9" w:rsidP="00474D1E">
      <w:pPr>
        <w:pStyle w:val="ConsTitle"/>
        <w:tabs>
          <w:tab w:val="left" w:pos="1985"/>
        </w:tabs>
        <w:ind w:right="0"/>
        <w:jc w:val="center"/>
        <w:rPr>
          <w:rFonts w:ascii="Times New Roman" w:hAnsi="Times New Roman" w:cs="Times New Roman"/>
          <w:sz w:val="28"/>
          <w:szCs w:val="28"/>
        </w:rPr>
      </w:pPr>
    </w:p>
    <w:p w:rsidR="00474D1E" w:rsidRPr="000F0081" w:rsidRDefault="00474D1E" w:rsidP="00474D1E">
      <w:pPr>
        <w:pStyle w:val="ConsTitle"/>
        <w:tabs>
          <w:tab w:val="left" w:pos="1985"/>
        </w:tabs>
        <w:ind w:right="0"/>
        <w:jc w:val="center"/>
        <w:rPr>
          <w:rFonts w:ascii="Times New Roman" w:hAnsi="Times New Roman" w:cs="Times New Roman"/>
          <w:sz w:val="28"/>
          <w:szCs w:val="28"/>
        </w:rPr>
      </w:pPr>
      <w:r w:rsidRPr="000F0081">
        <w:rPr>
          <w:rFonts w:ascii="Times New Roman" w:hAnsi="Times New Roman" w:cs="Times New Roman"/>
          <w:sz w:val="28"/>
          <w:szCs w:val="28"/>
        </w:rPr>
        <w:t>АДМИНИСТРАТИВНЫЙ РЕГЛАМЕНТ</w:t>
      </w:r>
    </w:p>
    <w:p w:rsidR="00474D1E" w:rsidRPr="000F0081" w:rsidRDefault="00474D1E" w:rsidP="00474D1E">
      <w:pPr>
        <w:contextualSpacing/>
        <w:jc w:val="center"/>
        <w:rPr>
          <w:sz w:val="28"/>
          <w:szCs w:val="28"/>
        </w:rPr>
      </w:pPr>
      <w:r w:rsidRPr="00CB19A8">
        <w:rPr>
          <w:b/>
          <w:sz w:val="28"/>
          <w:szCs w:val="28"/>
        </w:rPr>
        <w:t>предоставления муниципальной услуги</w:t>
      </w:r>
      <w:r>
        <w:rPr>
          <w:b/>
          <w:sz w:val="28"/>
          <w:szCs w:val="28"/>
        </w:rPr>
        <w:t xml:space="preserve"> </w:t>
      </w:r>
      <w:r w:rsidRPr="00CB19A8">
        <w:rPr>
          <w:b/>
          <w:sz w:val="28"/>
          <w:szCs w:val="28"/>
        </w:rPr>
        <w:t xml:space="preserve"> «</w:t>
      </w:r>
      <w:r>
        <w:rPr>
          <w:b/>
          <w:sz w:val="28"/>
          <w:szCs w:val="28"/>
        </w:rPr>
        <w:t xml:space="preserve">Предоставление </w:t>
      </w:r>
      <w:r w:rsidRPr="00CB19A8">
        <w:rPr>
          <w:b/>
          <w:sz w:val="28"/>
          <w:szCs w:val="28"/>
        </w:rPr>
        <w:t xml:space="preserve">родителям (законным представителям) </w:t>
      </w:r>
      <w:r>
        <w:rPr>
          <w:b/>
          <w:sz w:val="28"/>
          <w:szCs w:val="28"/>
        </w:rPr>
        <w:t>к</w:t>
      </w:r>
      <w:r w:rsidRPr="00CB19A8">
        <w:rPr>
          <w:b/>
          <w:sz w:val="28"/>
          <w:szCs w:val="28"/>
        </w:rPr>
        <w:t>омпенсаци</w:t>
      </w:r>
      <w:r>
        <w:rPr>
          <w:b/>
          <w:sz w:val="28"/>
          <w:szCs w:val="28"/>
        </w:rPr>
        <w:t>и</w:t>
      </w:r>
      <w:r w:rsidRPr="00CB19A8">
        <w:rPr>
          <w:b/>
          <w:sz w:val="28"/>
          <w:szCs w:val="28"/>
        </w:rPr>
        <w:t xml:space="preserve"> части родительской платы за присмотр и уход за детьми</w:t>
      </w:r>
      <w:r>
        <w:rPr>
          <w:b/>
          <w:sz w:val="28"/>
          <w:szCs w:val="28"/>
        </w:rPr>
        <w:t xml:space="preserve"> </w:t>
      </w:r>
      <w:r w:rsidRPr="00CB19A8">
        <w:rPr>
          <w:b/>
          <w:sz w:val="28"/>
          <w:szCs w:val="28"/>
        </w:rPr>
        <w:t xml:space="preserve"> в образовательных организациях Кировского муниципального района Ленинградской </w:t>
      </w:r>
      <w:r>
        <w:rPr>
          <w:b/>
          <w:sz w:val="28"/>
          <w:szCs w:val="28"/>
        </w:rPr>
        <w:t>о</w:t>
      </w:r>
      <w:r w:rsidRPr="00CB19A8">
        <w:rPr>
          <w:b/>
          <w:sz w:val="28"/>
          <w:szCs w:val="28"/>
        </w:rPr>
        <w:t xml:space="preserve">бласти, реализующих образовательную программу дошкольного образования» </w:t>
      </w:r>
    </w:p>
    <w:p w:rsidR="00474D1E" w:rsidRPr="000F0081" w:rsidRDefault="00474D1E" w:rsidP="00474D1E">
      <w:pPr>
        <w:tabs>
          <w:tab w:val="left" w:pos="1985"/>
        </w:tabs>
        <w:jc w:val="center"/>
        <w:rPr>
          <w:b/>
          <w:sz w:val="28"/>
          <w:szCs w:val="28"/>
        </w:rPr>
      </w:pPr>
    </w:p>
    <w:p w:rsidR="00474D1E" w:rsidRPr="000F0081" w:rsidRDefault="00474D1E" w:rsidP="00474D1E">
      <w:pPr>
        <w:tabs>
          <w:tab w:val="left" w:pos="1985"/>
        </w:tabs>
        <w:jc w:val="center"/>
        <w:rPr>
          <w:b/>
          <w:sz w:val="28"/>
          <w:szCs w:val="28"/>
        </w:rPr>
      </w:pPr>
      <w:r w:rsidRPr="000F0081">
        <w:rPr>
          <w:b/>
          <w:sz w:val="28"/>
          <w:szCs w:val="28"/>
        </w:rPr>
        <w:t xml:space="preserve">1. </w:t>
      </w:r>
      <w:r>
        <w:rPr>
          <w:b/>
          <w:sz w:val="28"/>
          <w:szCs w:val="28"/>
        </w:rPr>
        <w:t>Общие положения.</w:t>
      </w:r>
    </w:p>
    <w:p w:rsidR="00474D1E" w:rsidRPr="000F0081" w:rsidRDefault="00474D1E" w:rsidP="00474D1E">
      <w:pPr>
        <w:tabs>
          <w:tab w:val="left" w:pos="1985"/>
        </w:tabs>
        <w:jc w:val="center"/>
        <w:rPr>
          <w:b/>
          <w:sz w:val="28"/>
          <w:szCs w:val="28"/>
        </w:rPr>
      </w:pPr>
    </w:p>
    <w:p w:rsidR="00474D1E" w:rsidRPr="000F0081" w:rsidRDefault="00474D1E" w:rsidP="00474D1E">
      <w:pPr>
        <w:pStyle w:val="ConsTitle"/>
        <w:tabs>
          <w:tab w:val="left" w:pos="1985"/>
        </w:tabs>
        <w:ind w:right="0" w:firstLine="539"/>
        <w:jc w:val="both"/>
        <w:rPr>
          <w:rFonts w:ascii="Times New Roman" w:hAnsi="Times New Roman" w:cs="Times New Roman"/>
          <w:b w:val="0"/>
          <w:sz w:val="28"/>
          <w:szCs w:val="28"/>
        </w:rPr>
      </w:pPr>
      <w:r w:rsidRPr="000F0081">
        <w:rPr>
          <w:rFonts w:ascii="Times New Roman" w:hAnsi="Times New Roman" w:cs="Times New Roman"/>
          <w:b w:val="0"/>
          <w:sz w:val="28"/>
          <w:szCs w:val="28"/>
        </w:rPr>
        <w:t xml:space="preserve">1.1. Административный регламент предоставления муниципальной услуги </w:t>
      </w:r>
      <w:r w:rsidRPr="00CB19A8">
        <w:rPr>
          <w:rFonts w:ascii="Times New Roman" w:hAnsi="Times New Roman" w:cs="Times New Roman"/>
          <w:b w:val="0"/>
          <w:sz w:val="28"/>
          <w:szCs w:val="28"/>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sidRPr="00CB19A8">
        <w:rPr>
          <w:rFonts w:ascii="Times New Roman" w:hAnsi="Times New Roman" w:cs="Times New Roman"/>
          <w:sz w:val="28"/>
          <w:szCs w:val="28"/>
        </w:rPr>
        <w:t xml:space="preserve"> </w:t>
      </w:r>
      <w:r w:rsidRPr="000F0081">
        <w:rPr>
          <w:rFonts w:ascii="Times New Roman" w:hAnsi="Times New Roman" w:cs="Times New Roman"/>
          <w:b w:val="0"/>
          <w:sz w:val="28"/>
          <w:szCs w:val="28"/>
        </w:rPr>
        <w:t xml:space="preserve"> определяет сроки, механизм и последовательность действий, а также формы документов,  книг и журналов учета.</w:t>
      </w:r>
    </w:p>
    <w:p w:rsidR="00474D1E" w:rsidRPr="000F0081" w:rsidRDefault="00474D1E" w:rsidP="00474D1E">
      <w:pPr>
        <w:tabs>
          <w:tab w:val="left" w:pos="1985"/>
        </w:tabs>
        <w:ind w:firstLine="539"/>
        <w:jc w:val="both"/>
        <w:rPr>
          <w:sz w:val="28"/>
          <w:szCs w:val="28"/>
        </w:rPr>
      </w:pPr>
      <w:r w:rsidRPr="000F0081">
        <w:rPr>
          <w:sz w:val="28"/>
          <w:szCs w:val="28"/>
        </w:rPr>
        <w:t xml:space="preserve">1.2. Предоставление муниципальной услуги </w:t>
      </w:r>
      <w:r w:rsidRPr="009F2DC3">
        <w:rPr>
          <w:sz w:val="28"/>
          <w:szCs w:val="28"/>
        </w:rPr>
        <w:t xml:space="preserve">«Предоставление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  </w:t>
      </w:r>
      <w:r w:rsidRPr="000F0081">
        <w:rPr>
          <w:sz w:val="28"/>
          <w:szCs w:val="28"/>
        </w:rPr>
        <w:t xml:space="preserve"> (далее -  муниципальная услуга) осуществляется  в соответствии </w:t>
      </w:r>
      <w:proofErr w:type="gramStart"/>
      <w:r w:rsidRPr="000F0081">
        <w:rPr>
          <w:sz w:val="28"/>
          <w:szCs w:val="28"/>
        </w:rPr>
        <w:t>с</w:t>
      </w:r>
      <w:proofErr w:type="gramEnd"/>
      <w:r w:rsidRPr="000F0081">
        <w:rPr>
          <w:sz w:val="28"/>
          <w:szCs w:val="28"/>
        </w:rPr>
        <w:t>:</w:t>
      </w:r>
    </w:p>
    <w:p w:rsidR="00474D1E" w:rsidRPr="00790E59" w:rsidRDefault="00474D1E" w:rsidP="00474D1E">
      <w:pPr>
        <w:tabs>
          <w:tab w:val="left" w:pos="1080"/>
        </w:tabs>
        <w:autoSpaceDE w:val="0"/>
        <w:autoSpaceDN w:val="0"/>
        <w:adjustRightInd w:val="0"/>
        <w:ind w:firstLine="709"/>
        <w:jc w:val="both"/>
        <w:rPr>
          <w:sz w:val="28"/>
          <w:szCs w:val="28"/>
        </w:rPr>
      </w:pPr>
      <w:r w:rsidRPr="00790E59">
        <w:rPr>
          <w:sz w:val="28"/>
          <w:szCs w:val="28"/>
        </w:rPr>
        <w:t>Конституцией Российской Федерации («Собрание законодательства Российской Федерации», 26.01.2009</w:t>
      </w:r>
      <w:r>
        <w:rPr>
          <w:sz w:val="28"/>
          <w:szCs w:val="28"/>
        </w:rPr>
        <w:t>г.</w:t>
      </w:r>
      <w:r w:rsidRPr="00790E59">
        <w:rPr>
          <w:sz w:val="28"/>
          <w:szCs w:val="28"/>
        </w:rPr>
        <w:t>, № 4, ст.</w:t>
      </w:r>
      <w:r>
        <w:rPr>
          <w:sz w:val="28"/>
          <w:szCs w:val="28"/>
        </w:rPr>
        <w:t xml:space="preserve"> </w:t>
      </w:r>
      <w:r w:rsidRPr="00790E59">
        <w:rPr>
          <w:sz w:val="28"/>
          <w:szCs w:val="28"/>
        </w:rPr>
        <w:t>445);</w:t>
      </w:r>
    </w:p>
    <w:p w:rsidR="00474D1E" w:rsidRPr="00790E59" w:rsidRDefault="00474D1E" w:rsidP="00474D1E">
      <w:pPr>
        <w:tabs>
          <w:tab w:val="left" w:pos="1080"/>
        </w:tabs>
        <w:autoSpaceDE w:val="0"/>
        <w:autoSpaceDN w:val="0"/>
        <w:adjustRightInd w:val="0"/>
        <w:ind w:firstLine="709"/>
        <w:jc w:val="both"/>
        <w:rPr>
          <w:sz w:val="28"/>
          <w:szCs w:val="28"/>
        </w:rPr>
      </w:pPr>
      <w:r w:rsidRPr="00790E59">
        <w:rPr>
          <w:sz w:val="28"/>
          <w:szCs w:val="28"/>
        </w:rPr>
        <w:t>Федеральным законом от 29.12.2012</w:t>
      </w:r>
      <w:r>
        <w:rPr>
          <w:sz w:val="28"/>
          <w:szCs w:val="28"/>
        </w:rPr>
        <w:t>г.</w:t>
      </w:r>
      <w:r w:rsidRPr="00790E59">
        <w:rPr>
          <w:sz w:val="28"/>
          <w:szCs w:val="28"/>
        </w:rPr>
        <w:t xml:space="preserve"> № 273-ФЗ «Об образовании в Российской Федерации» (Собрание законодательства Российской Федерации, 15.01.1996</w:t>
      </w:r>
      <w:r>
        <w:rPr>
          <w:sz w:val="28"/>
          <w:szCs w:val="28"/>
        </w:rPr>
        <w:t>г.</w:t>
      </w:r>
      <w:r w:rsidRPr="00790E59">
        <w:rPr>
          <w:sz w:val="28"/>
          <w:szCs w:val="28"/>
        </w:rPr>
        <w:t>, № 3, ст. 150);</w:t>
      </w:r>
    </w:p>
    <w:p w:rsidR="00474D1E" w:rsidRDefault="00474D1E" w:rsidP="00474D1E">
      <w:pPr>
        <w:tabs>
          <w:tab w:val="left" w:pos="0"/>
        </w:tabs>
        <w:autoSpaceDE w:val="0"/>
        <w:autoSpaceDN w:val="0"/>
        <w:adjustRightInd w:val="0"/>
        <w:ind w:firstLine="709"/>
        <w:jc w:val="both"/>
        <w:rPr>
          <w:sz w:val="28"/>
          <w:szCs w:val="28"/>
        </w:rPr>
      </w:pPr>
      <w:r w:rsidRPr="00701AF0">
        <w:rPr>
          <w:sz w:val="28"/>
          <w:szCs w:val="28"/>
        </w:rPr>
        <w:t xml:space="preserve">Федеральным законом от </w:t>
      </w:r>
      <w:r>
        <w:rPr>
          <w:sz w:val="28"/>
          <w:szCs w:val="28"/>
        </w:rPr>
        <w:t>24.07.1998</w:t>
      </w:r>
      <w:r w:rsidRPr="00701AF0">
        <w:rPr>
          <w:sz w:val="28"/>
          <w:szCs w:val="28"/>
        </w:rPr>
        <w:t>г. № 124-ФЗ «Об основных гарантиях прав ребенка в Российской Федерации»;</w:t>
      </w:r>
    </w:p>
    <w:p w:rsidR="00474D1E" w:rsidRPr="00701AF0" w:rsidRDefault="00474D1E" w:rsidP="00474D1E">
      <w:pPr>
        <w:tabs>
          <w:tab w:val="left" w:pos="0"/>
        </w:tabs>
        <w:autoSpaceDE w:val="0"/>
        <w:autoSpaceDN w:val="0"/>
        <w:adjustRightInd w:val="0"/>
        <w:ind w:firstLine="709"/>
        <w:jc w:val="both"/>
        <w:rPr>
          <w:sz w:val="28"/>
          <w:szCs w:val="28"/>
        </w:rPr>
      </w:pPr>
      <w:r w:rsidRPr="00701AF0">
        <w:rPr>
          <w:sz w:val="28"/>
          <w:szCs w:val="28"/>
        </w:rPr>
        <w:t>Федеральным законом от 27.07.2006</w:t>
      </w:r>
      <w:r>
        <w:rPr>
          <w:sz w:val="28"/>
          <w:szCs w:val="28"/>
        </w:rPr>
        <w:t>г.</w:t>
      </w:r>
      <w:r w:rsidRPr="00701AF0">
        <w:rPr>
          <w:sz w:val="28"/>
          <w:szCs w:val="28"/>
        </w:rPr>
        <w:t xml:space="preserve"> №</w:t>
      </w:r>
      <w:r>
        <w:rPr>
          <w:sz w:val="28"/>
          <w:szCs w:val="28"/>
        </w:rPr>
        <w:t xml:space="preserve"> </w:t>
      </w:r>
      <w:r w:rsidRPr="00701AF0">
        <w:rPr>
          <w:sz w:val="28"/>
          <w:szCs w:val="28"/>
        </w:rPr>
        <w:t>152-ФЗ «О персональных данных» (Собрание законодательства Российской Федерации от 31.07.2006</w:t>
      </w:r>
      <w:r>
        <w:rPr>
          <w:sz w:val="28"/>
          <w:szCs w:val="28"/>
        </w:rPr>
        <w:t>г.</w:t>
      </w:r>
      <w:r w:rsidRPr="00701AF0">
        <w:rPr>
          <w:sz w:val="28"/>
          <w:szCs w:val="28"/>
        </w:rPr>
        <w:t xml:space="preserve"> № 31 (часть I) ст. 3451);</w:t>
      </w:r>
    </w:p>
    <w:p w:rsidR="00474D1E" w:rsidRPr="00701AF0" w:rsidRDefault="00474D1E" w:rsidP="00474D1E">
      <w:pPr>
        <w:shd w:val="clear" w:color="auto" w:fill="FFFFFF"/>
        <w:tabs>
          <w:tab w:val="left" w:pos="0"/>
        </w:tabs>
        <w:ind w:firstLine="709"/>
        <w:jc w:val="both"/>
        <w:rPr>
          <w:sz w:val="28"/>
          <w:szCs w:val="28"/>
        </w:rPr>
      </w:pPr>
      <w:r w:rsidRPr="00701AF0">
        <w:rPr>
          <w:sz w:val="28"/>
          <w:szCs w:val="28"/>
        </w:rPr>
        <w:t>Федеральным законом от</w:t>
      </w:r>
      <w:r>
        <w:rPr>
          <w:sz w:val="28"/>
          <w:szCs w:val="28"/>
        </w:rPr>
        <w:t xml:space="preserve"> 0</w:t>
      </w:r>
      <w:r w:rsidRPr="00701AF0">
        <w:rPr>
          <w:sz w:val="28"/>
          <w:szCs w:val="28"/>
        </w:rPr>
        <w:t>6</w:t>
      </w:r>
      <w:r>
        <w:rPr>
          <w:sz w:val="28"/>
          <w:szCs w:val="28"/>
        </w:rPr>
        <w:t>.10.2003</w:t>
      </w:r>
      <w:r w:rsidRPr="00701AF0">
        <w:rPr>
          <w:sz w:val="28"/>
          <w:szCs w:val="28"/>
        </w:rPr>
        <w:t xml:space="preserve">г. № 131-ФЗ «Об общих принципах </w:t>
      </w:r>
      <w:r w:rsidRPr="00701AF0">
        <w:rPr>
          <w:sz w:val="28"/>
          <w:szCs w:val="28"/>
        </w:rPr>
        <w:lastRenderedPageBreak/>
        <w:t>организации местного самоуправления в Российской Федерации»;</w:t>
      </w:r>
    </w:p>
    <w:p w:rsidR="00474D1E" w:rsidRDefault="00474D1E" w:rsidP="00474D1E">
      <w:pPr>
        <w:pStyle w:val="a5"/>
        <w:tabs>
          <w:tab w:val="left" w:pos="0"/>
        </w:tabs>
        <w:spacing w:line="240" w:lineRule="auto"/>
        <w:ind w:left="0" w:firstLine="709"/>
        <w:jc w:val="both"/>
        <w:rPr>
          <w:rFonts w:ascii="Times New Roman" w:hAnsi="Times New Roman"/>
          <w:sz w:val="28"/>
          <w:szCs w:val="28"/>
        </w:rPr>
      </w:pPr>
      <w:r w:rsidRPr="00701AF0">
        <w:rPr>
          <w:rFonts w:ascii="Times New Roman" w:hAnsi="Times New Roman"/>
          <w:sz w:val="28"/>
          <w:szCs w:val="28"/>
        </w:rPr>
        <w:t>Федеральным законом от 27.07.2010</w:t>
      </w:r>
      <w:r>
        <w:rPr>
          <w:rFonts w:ascii="Times New Roman" w:hAnsi="Times New Roman"/>
          <w:sz w:val="28"/>
          <w:szCs w:val="28"/>
        </w:rPr>
        <w:t xml:space="preserve">г. </w:t>
      </w:r>
      <w:r w:rsidRPr="00701AF0">
        <w:rPr>
          <w:rFonts w:ascii="Times New Roman" w:hAnsi="Times New Roman"/>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02.08.2010</w:t>
      </w:r>
      <w:r>
        <w:rPr>
          <w:rFonts w:ascii="Times New Roman" w:hAnsi="Times New Roman"/>
          <w:sz w:val="28"/>
          <w:szCs w:val="28"/>
        </w:rPr>
        <w:t>г.</w:t>
      </w:r>
      <w:r w:rsidRPr="00701AF0">
        <w:rPr>
          <w:rFonts w:ascii="Times New Roman" w:hAnsi="Times New Roman"/>
          <w:sz w:val="28"/>
          <w:szCs w:val="28"/>
        </w:rPr>
        <w:t>, № 31, ст. 4179);</w:t>
      </w:r>
    </w:p>
    <w:p w:rsidR="00474D1E" w:rsidRDefault="00474D1E" w:rsidP="00474D1E">
      <w:pPr>
        <w:pStyle w:val="a5"/>
        <w:tabs>
          <w:tab w:val="left" w:pos="0"/>
        </w:tabs>
        <w:spacing w:line="240" w:lineRule="auto"/>
        <w:ind w:left="0" w:firstLine="709"/>
        <w:jc w:val="both"/>
        <w:rPr>
          <w:rFonts w:ascii="Times New Roman" w:hAnsi="Times New Roman"/>
          <w:sz w:val="28"/>
          <w:szCs w:val="28"/>
        </w:rPr>
      </w:pPr>
      <w:r w:rsidRPr="00701AF0">
        <w:rPr>
          <w:rFonts w:ascii="Times New Roman" w:hAnsi="Times New Roman"/>
          <w:sz w:val="28"/>
          <w:szCs w:val="28"/>
        </w:rPr>
        <w:t xml:space="preserve">Постановлением Правительства Российской Федерации от </w:t>
      </w:r>
      <w:r>
        <w:rPr>
          <w:rFonts w:ascii="Times New Roman" w:hAnsi="Times New Roman"/>
          <w:sz w:val="28"/>
          <w:szCs w:val="28"/>
        </w:rPr>
        <w:t>08.10.</w:t>
      </w:r>
      <w:r w:rsidRPr="00701AF0">
        <w:rPr>
          <w:rFonts w:ascii="Times New Roman" w:hAnsi="Times New Roman"/>
          <w:sz w:val="28"/>
          <w:szCs w:val="28"/>
        </w:rPr>
        <w:t>2010</w:t>
      </w:r>
      <w:r>
        <w:rPr>
          <w:rFonts w:ascii="Times New Roman" w:hAnsi="Times New Roman"/>
          <w:sz w:val="28"/>
          <w:szCs w:val="28"/>
        </w:rPr>
        <w:t xml:space="preserve">г. № </w:t>
      </w:r>
      <w:r w:rsidRPr="00701AF0">
        <w:rPr>
          <w:rFonts w:ascii="Times New Roman" w:hAnsi="Times New Roman"/>
          <w:sz w:val="28"/>
          <w:szCs w:val="28"/>
        </w:rPr>
        <w:t>697 «О единой системе межведомственного электронного взаимодействия»;</w:t>
      </w:r>
    </w:p>
    <w:p w:rsidR="00474D1E" w:rsidRPr="00182CAF" w:rsidRDefault="00474D1E" w:rsidP="00474D1E">
      <w:pPr>
        <w:pStyle w:val="a5"/>
        <w:tabs>
          <w:tab w:val="left" w:pos="0"/>
        </w:tabs>
        <w:spacing w:after="0" w:line="240" w:lineRule="auto"/>
        <w:ind w:left="0" w:firstLine="709"/>
        <w:jc w:val="both"/>
        <w:rPr>
          <w:rFonts w:ascii="Times New Roman" w:hAnsi="Times New Roman"/>
          <w:color w:val="000000"/>
          <w:sz w:val="28"/>
          <w:szCs w:val="28"/>
        </w:rPr>
      </w:pPr>
      <w:r>
        <w:rPr>
          <w:rFonts w:cs="Tahoma"/>
          <w:color w:val="000000"/>
          <w:sz w:val="28"/>
          <w:szCs w:val="28"/>
        </w:rPr>
        <w:t xml:space="preserve"> </w:t>
      </w:r>
      <w:r w:rsidRPr="00182CAF">
        <w:rPr>
          <w:rFonts w:ascii="Times New Roman" w:hAnsi="Times New Roman"/>
          <w:color w:val="000000"/>
          <w:sz w:val="28"/>
          <w:szCs w:val="28"/>
        </w:rPr>
        <w:t>Областным законом от 17.06.2011г</w:t>
      </w:r>
      <w:r>
        <w:rPr>
          <w:rFonts w:ascii="Times New Roman" w:hAnsi="Times New Roman"/>
          <w:color w:val="000000"/>
          <w:sz w:val="28"/>
          <w:szCs w:val="28"/>
        </w:rPr>
        <w:t xml:space="preserve">. </w:t>
      </w:r>
      <w:r w:rsidRPr="00182CAF">
        <w:rPr>
          <w:rFonts w:ascii="Times New Roman" w:hAnsi="Times New Roman"/>
          <w:color w:val="000000"/>
          <w:sz w:val="28"/>
          <w:szCs w:val="28"/>
        </w:rPr>
        <w:t>№</w:t>
      </w:r>
      <w:r>
        <w:rPr>
          <w:rFonts w:ascii="Times New Roman" w:hAnsi="Times New Roman"/>
          <w:color w:val="000000"/>
          <w:sz w:val="28"/>
          <w:szCs w:val="28"/>
        </w:rPr>
        <w:t xml:space="preserve"> </w:t>
      </w:r>
      <w:r w:rsidRPr="00182CAF">
        <w:rPr>
          <w:rFonts w:ascii="Times New Roman" w:hAnsi="Times New Roman"/>
          <w:color w:val="000000"/>
          <w:sz w:val="28"/>
          <w:szCs w:val="28"/>
        </w:rPr>
        <w:t>46-оз «О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w:t>
      </w:r>
      <w:r>
        <w:rPr>
          <w:rFonts w:ascii="Times New Roman" w:hAnsi="Times New Roman"/>
          <w:color w:val="000000"/>
          <w:sz w:val="28"/>
          <w:szCs w:val="28"/>
        </w:rPr>
        <w:t xml:space="preserve"> родительской</w:t>
      </w:r>
      <w:r w:rsidRPr="00182CAF">
        <w:rPr>
          <w:rFonts w:ascii="Times New Roman" w:hAnsi="Times New Roman"/>
          <w:color w:val="000000"/>
          <w:sz w:val="28"/>
          <w:szCs w:val="28"/>
        </w:rPr>
        <w:t xml:space="preserve"> платы за </w:t>
      </w:r>
      <w:r>
        <w:rPr>
          <w:rFonts w:ascii="Times New Roman" w:hAnsi="Times New Roman"/>
          <w:color w:val="000000"/>
          <w:sz w:val="28"/>
          <w:szCs w:val="28"/>
        </w:rPr>
        <w:t>присмотр и уход за ребенком</w:t>
      </w:r>
      <w:r w:rsidRPr="00182CAF">
        <w:rPr>
          <w:rFonts w:ascii="Times New Roman" w:hAnsi="Times New Roman"/>
          <w:color w:val="000000"/>
          <w:sz w:val="28"/>
          <w:szCs w:val="28"/>
        </w:rPr>
        <w:t xml:space="preserve"> в образовательных организациях, реализующих образовательную программу дошкольного образования</w:t>
      </w:r>
      <w:r>
        <w:rPr>
          <w:rFonts w:ascii="Times New Roman" w:hAnsi="Times New Roman"/>
          <w:color w:val="000000"/>
          <w:sz w:val="28"/>
          <w:szCs w:val="28"/>
        </w:rPr>
        <w:t xml:space="preserve"> в Ленинградской области</w:t>
      </w:r>
      <w:r w:rsidRPr="00182CAF">
        <w:rPr>
          <w:rFonts w:ascii="Times New Roman" w:hAnsi="Times New Roman"/>
          <w:color w:val="000000"/>
          <w:sz w:val="28"/>
          <w:szCs w:val="28"/>
        </w:rPr>
        <w:t xml:space="preserve">»; </w:t>
      </w:r>
    </w:p>
    <w:p w:rsidR="00474D1E" w:rsidRPr="009F2DC3" w:rsidRDefault="00474D1E" w:rsidP="00474D1E">
      <w:pPr>
        <w:widowControl/>
        <w:suppressAutoHyphens w:val="0"/>
        <w:ind w:firstLine="709"/>
        <w:contextualSpacing/>
        <w:jc w:val="both"/>
        <w:rPr>
          <w:color w:val="FF0000"/>
          <w:sz w:val="28"/>
          <w:szCs w:val="28"/>
        </w:rPr>
      </w:pPr>
      <w:r w:rsidRPr="00182CAF">
        <w:rPr>
          <w:rFonts w:cs="Tahoma"/>
          <w:sz w:val="28"/>
          <w:szCs w:val="28"/>
        </w:rPr>
        <w:t xml:space="preserve">- </w:t>
      </w:r>
      <w:r>
        <w:rPr>
          <w:sz w:val="28"/>
          <w:szCs w:val="28"/>
        </w:rPr>
        <w:t xml:space="preserve">Постановлением Правительства Ленинградской области от 27.12. 2013 г.  № 526 </w:t>
      </w:r>
      <w:r w:rsidRPr="00DE2F08">
        <w:rPr>
          <w:sz w:val="28"/>
          <w:szCs w:val="28"/>
        </w:rPr>
        <w:t>«О компенсации родителям (законным представителям)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w:t>
      </w:r>
      <w:r>
        <w:rPr>
          <w:sz w:val="28"/>
          <w:szCs w:val="28"/>
        </w:rPr>
        <w:t>;</w:t>
      </w:r>
      <w:r w:rsidRPr="009F2DC3">
        <w:rPr>
          <w:color w:val="FF0000"/>
          <w:sz w:val="28"/>
          <w:szCs w:val="28"/>
        </w:rPr>
        <w:t xml:space="preserve">                                                                                                                                                                  </w:t>
      </w:r>
    </w:p>
    <w:p w:rsidR="00474D1E" w:rsidRDefault="00474D1E" w:rsidP="00474D1E">
      <w:pPr>
        <w:ind w:firstLine="709"/>
        <w:contextualSpacing/>
        <w:jc w:val="both"/>
        <w:rPr>
          <w:sz w:val="28"/>
          <w:szCs w:val="28"/>
        </w:rPr>
      </w:pPr>
      <w:r w:rsidRPr="009F2DC3">
        <w:rPr>
          <w:sz w:val="28"/>
          <w:szCs w:val="28"/>
        </w:rPr>
        <w:t>-  Постановление</w:t>
      </w:r>
      <w:r>
        <w:rPr>
          <w:sz w:val="28"/>
          <w:szCs w:val="28"/>
        </w:rPr>
        <w:t xml:space="preserve">м </w:t>
      </w:r>
      <w:r w:rsidRPr="009F2DC3">
        <w:rPr>
          <w:sz w:val="28"/>
          <w:szCs w:val="28"/>
        </w:rPr>
        <w:t xml:space="preserve"> администрации Кировского муниципального района Ленинградской области от  07</w:t>
      </w:r>
      <w:r>
        <w:rPr>
          <w:sz w:val="28"/>
          <w:szCs w:val="28"/>
        </w:rPr>
        <w:t>.02.</w:t>
      </w:r>
      <w:r w:rsidRPr="009F2DC3">
        <w:rPr>
          <w:sz w:val="28"/>
          <w:szCs w:val="28"/>
        </w:rPr>
        <w:t>2014</w:t>
      </w:r>
      <w:r>
        <w:rPr>
          <w:sz w:val="28"/>
          <w:szCs w:val="28"/>
        </w:rPr>
        <w:t>г.</w:t>
      </w:r>
      <w:r w:rsidRPr="009F2DC3">
        <w:rPr>
          <w:sz w:val="28"/>
          <w:szCs w:val="28"/>
        </w:rPr>
        <w:t xml:space="preserve"> № 364 «О компенсации родителям (законным представителям)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Pr>
          <w:sz w:val="28"/>
          <w:szCs w:val="28"/>
        </w:rPr>
        <w:t>».</w:t>
      </w:r>
    </w:p>
    <w:p w:rsidR="00474D1E" w:rsidRDefault="00474D1E" w:rsidP="00474D1E">
      <w:pPr>
        <w:tabs>
          <w:tab w:val="left" w:pos="1985"/>
        </w:tabs>
        <w:autoSpaceDE w:val="0"/>
        <w:ind w:firstLine="567"/>
        <w:jc w:val="both"/>
        <w:rPr>
          <w:sz w:val="28"/>
          <w:szCs w:val="28"/>
        </w:rPr>
      </w:pPr>
      <w:r w:rsidRPr="000F0081">
        <w:rPr>
          <w:sz w:val="28"/>
          <w:szCs w:val="28"/>
        </w:rPr>
        <w:t xml:space="preserve">1.3. Муниципальная услуга предоставляется Комитетом образования администрации Кировского муниципального района Ленинградской области, </w:t>
      </w:r>
      <w:r>
        <w:rPr>
          <w:sz w:val="28"/>
          <w:szCs w:val="28"/>
        </w:rPr>
        <w:t>ответственным за назначение и предоставление компенсации родителям (законным представителям)</w:t>
      </w:r>
      <w:r w:rsidRPr="000B5077">
        <w:rPr>
          <w:sz w:val="28"/>
          <w:szCs w:val="28"/>
        </w:rPr>
        <w:t xml:space="preserve"> </w:t>
      </w:r>
      <w:r w:rsidRPr="00DE2F08">
        <w:rPr>
          <w:sz w:val="28"/>
          <w:szCs w:val="28"/>
        </w:rPr>
        <w:t xml:space="preserve">части родительской платы за присмотр и уход за детьми в образовательных организациях </w:t>
      </w:r>
      <w:r>
        <w:rPr>
          <w:sz w:val="28"/>
          <w:szCs w:val="28"/>
        </w:rPr>
        <w:t xml:space="preserve">Кировского муниципального района </w:t>
      </w:r>
      <w:r w:rsidRPr="00DE2F08">
        <w:rPr>
          <w:sz w:val="28"/>
          <w:szCs w:val="28"/>
        </w:rPr>
        <w:t>Ленинградской области, реализующих образовательную программу дошкольного образования</w:t>
      </w:r>
      <w:r>
        <w:rPr>
          <w:sz w:val="28"/>
          <w:szCs w:val="28"/>
        </w:rPr>
        <w:t>.</w:t>
      </w:r>
    </w:p>
    <w:p w:rsidR="00474D1E" w:rsidRPr="00C267A9" w:rsidRDefault="00474D1E" w:rsidP="00474D1E">
      <w:pPr>
        <w:pStyle w:val="a4"/>
        <w:spacing w:before="0" w:after="0"/>
        <w:ind w:firstLine="709"/>
        <w:jc w:val="both"/>
        <w:rPr>
          <w:rFonts w:cs="Tahoma"/>
          <w:color w:val="000000"/>
          <w:sz w:val="28"/>
          <w:szCs w:val="28"/>
        </w:rPr>
      </w:pPr>
      <w:r>
        <w:rPr>
          <w:rFonts w:cs="Tahoma"/>
          <w:color w:val="000000"/>
          <w:sz w:val="28"/>
          <w:szCs w:val="28"/>
        </w:rPr>
        <w:t>Участниками и</w:t>
      </w:r>
      <w:r w:rsidRPr="00C267A9">
        <w:rPr>
          <w:rFonts w:cs="Tahoma"/>
          <w:color w:val="000000"/>
          <w:sz w:val="28"/>
          <w:szCs w:val="28"/>
        </w:rPr>
        <w:t>сполн</w:t>
      </w:r>
      <w:r>
        <w:rPr>
          <w:rFonts w:cs="Tahoma"/>
          <w:color w:val="000000"/>
          <w:sz w:val="28"/>
          <w:szCs w:val="28"/>
        </w:rPr>
        <w:t>ения</w:t>
      </w:r>
      <w:r w:rsidRPr="00C267A9">
        <w:rPr>
          <w:rFonts w:cs="Tahoma"/>
          <w:color w:val="000000"/>
          <w:sz w:val="28"/>
          <w:szCs w:val="28"/>
        </w:rPr>
        <w:t xml:space="preserve"> муниципальной услуги являются:</w:t>
      </w:r>
    </w:p>
    <w:p w:rsidR="00474D1E" w:rsidRPr="00C267A9" w:rsidRDefault="00474D1E" w:rsidP="00474D1E">
      <w:pPr>
        <w:widowControl/>
        <w:suppressAutoHyphens w:val="0"/>
        <w:jc w:val="both"/>
        <w:rPr>
          <w:rFonts w:cs="Tahoma"/>
          <w:color w:val="000000"/>
          <w:sz w:val="28"/>
          <w:szCs w:val="28"/>
        </w:rPr>
      </w:pPr>
      <w:r>
        <w:rPr>
          <w:rFonts w:cs="Tahoma"/>
          <w:color w:val="000000"/>
          <w:sz w:val="28"/>
          <w:szCs w:val="28"/>
        </w:rPr>
        <w:t xml:space="preserve">-  </w:t>
      </w:r>
      <w:r w:rsidRPr="00C267A9">
        <w:rPr>
          <w:rFonts w:cs="Tahoma"/>
          <w:color w:val="000000"/>
          <w:sz w:val="28"/>
          <w:szCs w:val="28"/>
        </w:rPr>
        <w:t xml:space="preserve">руководители </w:t>
      </w:r>
      <w:r>
        <w:rPr>
          <w:rFonts w:cs="Tahoma"/>
          <w:color w:val="000000"/>
          <w:sz w:val="28"/>
          <w:szCs w:val="28"/>
        </w:rPr>
        <w:t>образовательных организаций, реализующих основную образовательную программу дошкольного образования в Кировском районе Ленинградской области (далее – руководитель образовательной организации)</w:t>
      </w:r>
      <w:r w:rsidRPr="00C267A9">
        <w:rPr>
          <w:rFonts w:cs="Tahoma"/>
          <w:color w:val="000000"/>
          <w:sz w:val="28"/>
          <w:szCs w:val="28"/>
        </w:rPr>
        <w:t xml:space="preserve">; </w:t>
      </w:r>
    </w:p>
    <w:p w:rsidR="00474D1E" w:rsidRDefault="00474D1E" w:rsidP="00474D1E">
      <w:pPr>
        <w:tabs>
          <w:tab w:val="num" w:pos="0"/>
          <w:tab w:val="left" w:pos="1985"/>
        </w:tabs>
        <w:autoSpaceDE w:val="0"/>
        <w:jc w:val="both"/>
        <w:rPr>
          <w:rFonts w:cs="Tahoma"/>
          <w:color w:val="000000"/>
          <w:sz w:val="28"/>
          <w:szCs w:val="28"/>
        </w:rPr>
      </w:pPr>
      <w:r w:rsidRPr="00C267A9">
        <w:rPr>
          <w:rFonts w:cs="Tahoma"/>
          <w:color w:val="000000"/>
          <w:sz w:val="28"/>
          <w:szCs w:val="28"/>
        </w:rPr>
        <w:t>-</w:t>
      </w:r>
      <w:r>
        <w:rPr>
          <w:rFonts w:cs="Tahoma"/>
          <w:color w:val="000000"/>
          <w:sz w:val="28"/>
          <w:szCs w:val="28"/>
        </w:rPr>
        <w:t xml:space="preserve"> специалист </w:t>
      </w:r>
      <w:r w:rsidRPr="00C267A9">
        <w:rPr>
          <w:rFonts w:cs="Tahoma"/>
          <w:color w:val="000000"/>
          <w:sz w:val="28"/>
          <w:szCs w:val="28"/>
        </w:rPr>
        <w:t>комитет</w:t>
      </w:r>
      <w:r>
        <w:rPr>
          <w:rFonts w:cs="Tahoma"/>
          <w:color w:val="000000"/>
          <w:sz w:val="28"/>
          <w:szCs w:val="28"/>
        </w:rPr>
        <w:t>а</w:t>
      </w:r>
      <w:r w:rsidRPr="00C267A9">
        <w:rPr>
          <w:rFonts w:cs="Tahoma"/>
          <w:color w:val="000000"/>
          <w:sz w:val="28"/>
          <w:szCs w:val="28"/>
        </w:rPr>
        <w:t xml:space="preserve"> образования администрации </w:t>
      </w:r>
      <w:r>
        <w:rPr>
          <w:rFonts w:cs="Tahoma"/>
          <w:color w:val="000000"/>
          <w:sz w:val="28"/>
          <w:szCs w:val="28"/>
        </w:rPr>
        <w:t>Кировского муниципального</w:t>
      </w:r>
      <w:r w:rsidRPr="00C267A9">
        <w:rPr>
          <w:rFonts w:cs="Tahoma"/>
          <w:color w:val="000000"/>
          <w:sz w:val="28"/>
          <w:szCs w:val="28"/>
        </w:rPr>
        <w:t xml:space="preserve"> район</w:t>
      </w:r>
      <w:r>
        <w:rPr>
          <w:rFonts w:cs="Tahoma"/>
          <w:color w:val="000000"/>
          <w:sz w:val="28"/>
          <w:szCs w:val="28"/>
        </w:rPr>
        <w:t>а Ленинградской области</w:t>
      </w:r>
      <w:r w:rsidRPr="00C267A9">
        <w:rPr>
          <w:rFonts w:cs="Tahoma"/>
          <w:color w:val="000000"/>
          <w:sz w:val="28"/>
          <w:szCs w:val="28"/>
        </w:rPr>
        <w:t xml:space="preserve"> (далее</w:t>
      </w:r>
      <w:r>
        <w:rPr>
          <w:rFonts w:cs="Tahoma"/>
          <w:color w:val="000000"/>
          <w:sz w:val="28"/>
          <w:szCs w:val="28"/>
        </w:rPr>
        <w:t xml:space="preserve"> </w:t>
      </w:r>
      <w:r w:rsidRPr="00C267A9">
        <w:rPr>
          <w:rFonts w:cs="Tahoma"/>
          <w:color w:val="000000"/>
          <w:sz w:val="28"/>
          <w:szCs w:val="28"/>
        </w:rPr>
        <w:t xml:space="preserve">- </w:t>
      </w:r>
      <w:r>
        <w:rPr>
          <w:rFonts w:cs="Tahoma"/>
          <w:color w:val="000000"/>
          <w:sz w:val="28"/>
          <w:szCs w:val="28"/>
        </w:rPr>
        <w:t xml:space="preserve">специалист Комитета </w:t>
      </w:r>
      <w:r w:rsidRPr="00C267A9">
        <w:rPr>
          <w:rFonts w:cs="Tahoma"/>
          <w:color w:val="000000"/>
          <w:sz w:val="28"/>
          <w:szCs w:val="28"/>
        </w:rPr>
        <w:t xml:space="preserve"> образования).</w:t>
      </w:r>
    </w:p>
    <w:p w:rsidR="00474D1E" w:rsidRPr="000F0081" w:rsidRDefault="00474D1E" w:rsidP="00474D1E">
      <w:pPr>
        <w:tabs>
          <w:tab w:val="num" w:pos="0"/>
          <w:tab w:val="left" w:pos="1985"/>
        </w:tabs>
        <w:autoSpaceDE w:val="0"/>
        <w:jc w:val="both"/>
        <w:rPr>
          <w:sz w:val="28"/>
          <w:szCs w:val="28"/>
        </w:rPr>
      </w:pPr>
      <w:r>
        <w:rPr>
          <w:rFonts w:cs="Tahoma"/>
          <w:color w:val="000000"/>
          <w:sz w:val="28"/>
          <w:szCs w:val="28"/>
        </w:rPr>
        <w:t>- специалист МКУ Управление учета и контроля Кировского муниципального</w:t>
      </w:r>
      <w:r w:rsidRPr="00C267A9">
        <w:rPr>
          <w:rFonts w:cs="Tahoma"/>
          <w:color w:val="000000"/>
          <w:sz w:val="28"/>
          <w:szCs w:val="28"/>
        </w:rPr>
        <w:t xml:space="preserve"> район</w:t>
      </w:r>
      <w:r>
        <w:rPr>
          <w:rFonts w:cs="Tahoma"/>
          <w:color w:val="000000"/>
          <w:sz w:val="28"/>
          <w:szCs w:val="28"/>
        </w:rPr>
        <w:t>а Ленинградской области</w:t>
      </w:r>
    </w:p>
    <w:p w:rsidR="00474D1E" w:rsidRPr="000F0081" w:rsidRDefault="00474D1E" w:rsidP="00474D1E">
      <w:pPr>
        <w:tabs>
          <w:tab w:val="left" w:pos="1985"/>
        </w:tabs>
        <w:ind w:left="709" w:hanging="142"/>
        <w:jc w:val="both"/>
        <w:rPr>
          <w:sz w:val="28"/>
          <w:szCs w:val="28"/>
        </w:rPr>
      </w:pPr>
      <w:r w:rsidRPr="000F0081">
        <w:rPr>
          <w:sz w:val="28"/>
          <w:szCs w:val="28"/>
        </w:rPr>
        <w:t>1.4. Результатом исполнения муниципальной услуги является:</w:t>
      </w:r>
    </w:p>
    <w:p w:rsidR="00474D1E" w:rsidRPr="000F0081" w:rsidRDefault="00474D1E" w:rsidP="00474D1E">
      <w:pPr>
        <w:tabs>
          <w:tab w:val="left" w:pos="1985"/>
        </w:tabs>
        <w:ind w:firstLine="708"/>
        <w:jc w:val="both"/>
        <w:rPr>
          <w:sz w:val="28"/>
          <w:szCs w:val="28"/>
        </w:rPr>
      </w:pPr>
      <w:r w:rsidRPr="000F0081">
        <w:rPr>
          <w:sz w:val="28"/>
          <w:szCs w:val="28"/>
        </w:rPr>
        <w:t xml:space="preserve"> - </w:t>
      </w:r>
      <w:r>
        <w:rPr>
          <w:sz w:val="28"/>
          <w:szCs w:val="28"/>
        </w:rPr>
        <w:t>предоставление компенсации части родительской платы</w:t>
      </w:r>
      <w:r w:rsidRPr="00884605">
        <w:rPr>
          <w:sz w:val="28"/>
          <w:szCs w:val="28"/>
        </w:rPr>
        <w:t xml:space="preserve"> </w:t>
      </w:r>
      <w:r>
        <w:rPr>
          <w:sz w:val="28"/>
          <w:szCs w:val="28"/>
        </w:rPr>
        <w:t xml:space="preserve">путем уменьшения размера родительской платы, фактически взимаемой за </w:t>
      </w:r>
      <w:r>
        <w:rPr>
          <w:sz w:val="28"/>
          <w:szCs w:val="28"/>
        </w:rPr>
        <w:lastRenderedPageBreak/>
        <w:t>присмотр и уход за ребенком в образовательной организации, на размер предоставленной компенсации;</w:t>
      </w:r>
    </w:p>
    <w:p w:rsidR="00474D1E" w:rsidRPr="000F0081" w:rsidRDefault="00474D1E" w:rsidP="00474D1E">
      <w:pPr>
        <w:tabs>
          <w:tab w:val="left" w:pos="1985"/>
        </w:tabs>
        <w:ind w:firstLine="708"/>
        <w:jc w:val="both"/>
        <w:rPr>
          <w:sz w:val="28"/>
          <w:szCs w:val="28"/>
        </w:rPr>
      </w:pPr>
      <w:r w:rsidRPr="000F0081">
        <w:rPr>
          <w:sz w:val="28"/>
          <w:szCs w:val="28"/>
        </w:rPr>
        <w:t xml:space="preserve">- </w:t>
      </w:r>
      <w:r>
        <w:rPr>
          <w:sz w:val="28"/>
          <w:szCs w:val="28"/>
        </w:rPr>
        <w:t>отказ в предоставлении компенсации части родительской платы</w:t>
      </w:r>
      <w:r w:rsidRPr="000F0081">
        <w:rPr>
          <w:sz w:val="28"/>
          <w:szCs w:val="28"/>
        </w:rPr>
        <w:t>.</w:t>
      </w:r>
    </w:p>
    <w:p w:rsidR="00474D1E" w:rsidRDefault="00474D1E" w:rsidP="00474D1E">
      <w:pPr>
        <w:tabs>
          <w:tab w:val="left" w:pos="1985"/>
        </w:tabs>
        <w:autoSpaceDE w:val="0"/>
        <w:ind w:firstLine="567"/>
        <w:jc w:val="both"/>
        <w:rPr>
          <w:sz w:val="28"/>
          <w:szCs w:val="28"/>
        </w:rPr>
      </w:pPr>
      <w:r w:rsidRPr="000F0081">
        <w:rPr>
          <w:sz w:val="28"/>
          <w:szCs w:val="28"/>
        </w:rPr>
        <w:t>1.5. Получателем муниципальной услуги явля</w:t>
      </w:r>
      <w:r>
        <w:rPr>
          <w:sz w:val="28"/>
          <w:szCs w:val="28"/>
        </w:rPr>
        <w:t>е</w:t>
      </w:r>
      <w:r w:rsidRPr="000F0081">
        <w:rPr>
          <w:sz w:val="28"/>
          <w:szCs w:val="28"/>
        </w:rPr>
        <w:t xml:space="preserve">тся </w:t>
      </w:r>
      <w:r>
        <w:rPr>
          <w:sz w:val="28"/>
          <w:szCs w:val="28"/>
        </w:rPr>
        <w:t xml:space="preserve">один из </w:t>
      </w:r>
      <w:r w:rsidRPr="000F0081">
        <w:rPr>
          <w:sz w:val="28"/>
          <w:szCs w:val="28"/>
        </w:rPr>
        <w:t>родител</w:t>
      </w:r>
      <w:r>
        <w:rPr>
          <w:sz w:val="28"/>
          <w:szCs w:val="28"/>
        </w:rPr>
        <w:t>ей</w:t>
      </w:r>
      <w:r w:rsidRPr="000F0081">
        <w:rPr>
          <w:sz w:val="28"/>
          <w:szCs w:val="28"/>
        </w:rPr>
        <w:t xml:space="preserve"> (законны</w:t>
      </w:r>
      <w:r>
        <w:rPr>
          <w:sz w:val="28"/>
          <w:szCs w:val="28"/>
        </w:rPr>
        <w:t>х</w:t>
      </w:r>
      <w:r w:rsidRPr="000F0081">
        <w:rPr>
          <w:sz w:val="28"/>
          <w:szCs w:val="28"/>
        </w:rPr>
        <w:t xml:space="preserve"> представител</w:t>
      </w:r>
      <w:r>
        <w:rPr>
          <w:sz w:val="28"/>
          <w:szCs w:val="28"/>
        </w:rPr>
        <w:t>ей</w:t>
      </w:r>
      <w:r w:rsidRPr="000F0081">
        <w:rPr>
          <w:sz w:val="28"/>
          <w:szCs w:val="28"/>
        </w:rPr>
        <w:t>) детей</w:t>
      </w:r>
      <w:r>
        <w:rPr>
          <w:sz w:val="28"/>
          <w:szCs w:val="28"/>
        </w:rPr>
        <w:t xml:space="preserve">, посещающих </w:t>
      </w:r>
      <w:r w:rsidRPr="000F0081">
        <w:rPr>
          <w:sz w:val="28"/>
          <w:szCs w:val="28"/>
        </w:rPr>
        <w:t xml:space="preserve"> </w:t>
      </w:r>
      <w:r w:rsidRPr="00822931">
        <w:rPr>
          <w:bCs/>
          <w:color w:val="000000"/>
          <w:sz w:val="28"/>
          <w:szCs w:val="28"/>
        </w:rPr>
        <w:t>образовательны</w:t>
      </w:r>
      <w:r>
        <w:rPr>
          <w:bCs/>
          <w:color w:val="000000"/>
          <w:sz w:val="28"/>
          <w:szCs w:val="28"/>
        </w:rPr>
        <w:t>е</w:t>
      </w:r>
      <w:r w:rsidRPr="00822931">
        <w:rPr>
          <w:bCs/>
          <w:color w:val="000000"/>
          <w:sz w:val="28"/>
          <w:szCs w:val="28"/>
        </w:rPr>
        <w:t xml:space="preserve"> </w:t>
      </w:r>
      <w:r>
        <w:rPr>
          <w:bCs/>
          <w:color w:val="000000"/>
          <w:sz w:val="28"/>
          <w:szCs w:val="28"/>
        </w:rPr>
        <w:t>организации</w:t>
      </w:r>
      <w:r w:rsidRPr="00822931">
        <w:rPr>
          <w:bCs/>
          <w:color w:val="000000"/>
          <w:sz w:val="28"/>
          <w:szCs w:val="28"/>
        </w:rPr>
        <w:t>, реализующи</w:t>
      </w:r>
      <w:r>
        <w:rPr>
          <w:bCs/>
          <w:color w:val="000000"/>
          <w:sz w:val="28"/>
          <w:szCs w:val="28"/>
        </w:rPr>
        <w:t>е</w:t>
      </w:r>
      <w:r w:rsidRPr="00822931">
        <w:rPr>
          <w:bCs/>
          <w:color w:val="000000"/>
          <w:sz w:val="28"/>
          <w:szCs w:val="28"/>
        </w:rPr>
        <w:t xml:space="preserve"> основную образовательную программу дошкольного образования</w:t>
      </w:r>
      <w:r w:rsidRPr="00822931">
        <w:rPr>
          <w:sz w:val="28"/>
          <w:szCs w:val="28"/>
        </w:rPr>
        <w:t xml:space="preserve"> в Кировском муниципальном районе Ленинградской области</w:t>
      </w:r>
      <w:r>
        <w:rPr>
          <w:sz w:val="28"/>
          <w:szCs w:val="28"/>
        </w:rPr>
        <w:t xml:space="preserve">. </w:t>
      </w:r>
    </w:p>
    <w:p w:rsidR="00474D1E" w:rsidRPr="000F0081" w:rsidRDefault="00474D1E" w:rsidP="00474D1E">
      <w:pPr>
        <w:tabs>
          <w:tab w:val="left" w:pos="1985"/>
        </w:tabs>
        <w:autoSpaceDE w:val="0"/>
        <w:ind w:firstLine="567"/>
        <w:jc w:val="both"/>
        <w:rPr>
          <w:sz w:val="28"/>
          <w:szCs w:val="28"/>
        </w:rPr>
      </w:pPr>
      <w:r w:rsidRPr="000F0081">
        <w:rPr>
          <w:sz w:val="28"/>
          <w:szCs w:val="28"/>
        </w:rPr>
        <w:t xml:space="preserve">1.6. Муниципальная услуга может быть оказана всем получателям услуги независимо от пола, расы, национальности, языка, происхождения, отношения к религии, состояния здоровья, социального, имущественного и должностного положения. </w:t>
      </w:r>
    </w:p>
    <w:p w:rsidR="00474D1E" w:rsidRPr="000F0081" w:rsidRDefault="00474D1E" w:rsidP="00474D1E">
      <w:pPr>
        <w:tabs>
          <w:tab w:val="left" w:pos="1985"/>
        </w:tabs>
        <w:ind w:firstLine="567"/>
        <w:jc w:val="both"/>
        <w:rPr>
          <w:sz w:val="28"/>
          <w:szCs w:val="28"/>
        </w:rPr>
      </w:pPr>
      <w:r w:rsidRPr="000F0081">
        <w:rPr>
          <w:sz w:val="28"/>
          <w:szCs w:val="28"/>
        </w:rPr>
        <w:t>1.</w:t>
      </w:r>
      <w:r>
        <w:rPr>
          <w:sz w:val="28"/>
          <w:szCs w:val="28"/>
        </w:rPr>
        <w:t>7</w:t>
      </w:r>
      <w:r w:rsidRPr="000F0081">
        <w:rPr>
          <w:sz w:val="28"/>
          <w:szCs w:val="28"/>
        </w:rPr>
        <w:t xml:space="preserve"> Предоставление муниципальной услуги осуществляется бесплатно.</w:t>
      </w:r>
    </w:p>
    <w:p w:rsidR="00474D1E" w:rsidRPr="000F0081" w:rsidRDefault="00474D1E" w:rsidP="00474D1E">
      <w:pPr>
        <w:keepNext/>
        <w:tabs>
          <w:tab w:val="left" w:pos="360"/>
          <w:tab w:val="left" w:pos="1985"/>
        </w:tabs>
        <w:jc w:val="center"/>
        <w:rPr>
          <w:b/>
          <w:sz w:val="28"/>
          <w:szCs w:val="28"/>
        </w:rPr>
      </w:pPr>
    </w:p>
    <w:p w:rsidR="00474D1E" w:rsidRPr="000F0081" w:rsidRDefault="00474D1E" w:rsidP="00474D1E">
      <w:pPr>
        <w:keepNext/>
        <w:tabs>
          <w:tab w:val="left" w:pos="360"/>
          <w:tab w:val="left" w:pos="1985"/>
        </w:tabs>
        <w:jc w:val="center"/>
        <w:rPr>
          <w:b/>
          <w:caps/>
          <w:sz w:val="28"/>
          <w:szCs w:val="28"/>
        </w:rPr>
      </w:pPr>
      <w:r w:rsidRPr="000F0081">
        <w:rPr>
          <w:b/>
          <w:sz w:val="28"/>
          <w:szCs w:val="28"/>
        </w:rPr>
        <w:t>2</w:t>
      </w:r>
      <w:r>
        <w:rPr>
          <w:b/>
          <w:sz w:val="28"/>
          <w:szCs w:val="28"/>
        </w:rPr>
        <w:t>.Стандарт предоставления муниципальной услуги.</w:t>
      </w:r>
    </w:p>
    <w:p w:rsidR="00474D1E" w:rsidRPr="000F0081" w:rsidRDefault="00474D1E" w:rsidP="00474D1E">
      <w:pPr>
        <w:tabs>
          <w:tab w:val="left" w:pos="1985"/>
        </w:tabs>
        <w:ind w:right="-57"/>
        <w:jc w:val="both"/>
        <w:rPr>
          <w:b/>
          <w:sz w:val="28"/>
          <w:szCs w:val="28"/>
        </w:rPr>
      </w:pPr>
    </w:p>
    <w:p w:rsidR="00474D1E" w:rsidRPr="000F0081" w:rsidRDefault="00474D1E" w:rsidP="00474D1E">
      <w:pPr>
        <w:tabs>
          <w:tab w:val="left" w:pos="1985"/>
        </w:tabs>
        <w:ind w:right="-57" w:firstLine="720"/>
        <w:jc w:val="both"/>
        <w:rPr>
          <w:color w:val="C00000"/>
          <w:sz w:val="28"/>
          <w:szCs w:val="28"/>
        </w:rPr>
      </w:pPr>
      <w:r w:rsidRPr="000F0081">
        <w:rPr>
          <w:sz w:val="28"/>
          <w:szCs w:val="28"/>
        </w:rPr>
        <w:t xml:space="preserve">2.1. </w:t>
      </w:r>
      <w:proofErr w:type="gramStart"/>
      <w:r w:rsidRPr="000F0081">
        <w:rPr>
          <w:sz w:val="28"/>
          <w:szCs w:val="28"/>
        </w:rPr>
        <w:t xml:space="preserve">Информация о муниципальной  услуге, порядке, сроках и месте ее предоставления размещается на едином электронном портале государственных и муниципальных </w:t>
      </w:r>
      <w:r w:rsidRPr="00182CAF">
        <w:rPr>
          <w:sz w:val="28"/>
          <w:szCs w:val="28"/>
        </w:rPr>
        <w:t xml:space="preserve">услуг, официальном сайте администрации Кировского муниципального района Ленинградской области: </w:t>
      </w:r>
      <w:hyperlink r:id="rId5" w:history="1">
        <w:r w:rsidRPr="00182CAF">
          <w:rPr>
            <w:rStyle w:val="a3"/>
            <w:lang w:val="en-US"/>
          </w:rPr>
          <w:t>http</w:t>
        </w:r>
        <w:r w:rsidRPr="00182CAF">
          <w:rPr>
            <w:rStyle w:val="a3"/>
          </w:rPr>
          <w:t>://</w:t>
        </w:r>
        <w:proofErr w:type="spellStart"/>
        <w:r w:rsidRPr="00182CAF">
          <w:rPr>
            <w:rStyle w:val="a3"/>
            <w:lang w:val="en-US"/>
          </w:rPr>
          <w:t>kirovsk</w:t>
        </w:r>
        <w:proofErr w:type="spellEnd"/>
        <w:r w:rsidRPr="00182CAF">
          <w:rPr>
            <w:rStyle w:val="a3"/>
          </w:rPr>
          <w:t>-</w:t>
        </w:r>
        <w:proofErr w:type="spellStart"/>
        <w:r w:rsidRPr="00182CAF">
          <w:rPr>
            <w:rStyle w:val="a3"/>
            <w:lang w:val="en-US"/>
          </w:rPr>
          <w:t>reg</w:t>
        </w:r>
        <w:proofErr w:type="spellEnd"/>
        <w:r w:rsidRPr="00182CAF">
          <w:rPr>
            <w:rStyle w:val="a3"/>
          </w:rPr>
          <w:t>.</w:t>
        </w:r>
        <w:proofErr w:type="spellStart"/>
        <w:r w:rsidRPr="00182CAF">
          <w:rPr>
            <w:rStyle w:val="a3"/>
            <w:lang w:val="en-US"/>
          </w:rPr>
          <w:t>ru</w:t>
        </w:r>
        <w:proofErr w:type="spellEnd"/>
      </w:hyperlink>
      <w:r w:rsidRPr="00182CAF">
        <w:rPr>
          <w:sz w:val="28"/>
          <w:szCs w:val="28"/>
        </w:rPr>
        <w:t>,  непосредственно на информационных стендах в комитете образования администрации Кировского муниципального района Ленинградской  области,  расположенном по адресу: 187342, Ленинградская область, г. Кировск, ул. Кирова, д. 20, непосредственно на информационных стендах образовательных</w:t>
      </w:r>
      <w:proofErr w:type="gramEnd"/>
      <w:r w:rsidRPr="00182CAF">
        <w:rPr>
          <w:sz w:val="28"/>
          <w:szCs w:val="28"/>
        </w:rPr>
        <w:t xml:space="preserve"> организаций, реализующих основную образовательную</w:t>
      </w:r>
      <w:r w:rsidRPr="000F0081">
        <w:rPr>
          <w:sz w:val="28"/>
          <w:szCs w:val="28"/>
        </w:rPr>
        <w:t xml:space="preserve"> программу дошкольного образования. </w:t>
      </w:r>
    </w:p>
    <w:p w:rsidR="00474D1E" w:rsidRPr="000F0081" w:rsidRDefault="00474D1E" w:rsidP="00474D1E">
      <w:pPr>
        <w:tabs>
          <w:tab w:val="left" w:pos="1985"/>
        </w:tabs>
        <w:autoSpaceDE w:val="0"/>
        <w:ind w:firstLine="540"/>
        <w:jc w:val="both"/>
        <w:rPr>
          <w:sz w:val="28"/>
          <w:szCs w:val="28"/>
        </w:rPr>
      </w:pPr>
      <w:r w:rsidRPr="000F0081">
        <w:rPr>
          <w:sz w:val="28"/>
          <w:szCs w:val="28"/>
        </w:rPr>
        <w:t xml:space="preserve">  2.2. Информация о предоставлении муниципальной услуги должна содержать следующие сведения:</w:t>
      </w:r>
    </w:p>
    <w:p w:rsidR="00474D1E" w:rsidRPr="000F0081" w:rsidRDefault="00474D1E" w:rsidP="00474D1E">
      <w:pPr>
        <w:tabs>
          <w:tab w:val="left" w:pos="709"/>
          <w:tab w:val="left" w:pos="851"/>
          <w:tab w:val="left" w:pos="1985"/>
        </w:tabs>
        <w:autoSpaceDE w:val="0"/>
        <w:ind w:firstLine="426"/>
        <w:jc w:val="both"/>
        <w:rPr>
          <w:sz w:val="28"/>
          <w:szCs w:val="28"/>
        </w:rPr>
      </w:pPr>
      <w:r w:rsidRPr="000F0081">
        <w:rPr>
          <w:sz w:val="28"/>
          <w:szCs w:val="28"/>
        </w:rPr>
        <w:t xml:space="preserve">      - извлечение из нормативных актов, регулирующих предоставление муниципальной услуги;</w:t>
      </w:r>
    </w:p>
    <w:p w:rsidR="00474D1E" w:rsidRPr="000F0081" w:rsidRDefault="00474D1E" w:rsidP="00474D1E">
      <w:pPr>
        <w:tabs>
          <w:tab w:val="left" w:pos="709"/>
          <w:tab w:val="left" w:pos="851"/>
          <w:tab w:val="left" w:pos="1985"/>
        </w:tabs>
        <w:autoSpaceDE w:val="0"/>
        <w:ind w:firstLine="426"/>
        <w:jc w:val="both"/>
        <w:rPr>
          <w:sz w:val="28"/>
          <w:szCs w:val="28"/>
        </w:rPr>
      </w:pPr>
      <w:r w:rsidRPr="000F0081">
        <w:rPr>
          <w:sz w:val="28"/>
          <w:szCs w:val="28"/>
        </w:rPr>
        <w:t xml:space="preserve">      - контактные телефоны, адреса официальных сайтов администрации  Кировского муниципального района Ленинградской области и </w:t>
      </w:r>
      <w:r>
        <w:rPr>
          <w:sz w:val="28"/>
          <w:szCs w:val="28"/>
        </w:rPr>
        <w:t>к</w:t>
      </w:r>
      <w:r w:rsidRPr="000F0081">
        <w:rPr>
          <w:sz w:val="28"/>
          <w:szCs w:val="28"/>
        </w:rPr>
        <w:t>омитета образования администрации Кировского муниципального района Ленинградской области</w:t>
      </w:r>
      <w:r>
        <w:rPr>
          <w:sz w:val="28"/>
          <w:szCs w:val="28"/>
        </w:rPr>
        <w:t>;</w:t>
      </w:r>
    </w:p>
    <w:p w:rsidR="00474D1E" w:rsidRPr="000F0081" w:rsidRDefault="00474D1E" w:rsidP="00474D1E">
      <w:pPr>
        <w:tabs>
          <w:tab w:val="left" w:pos="709"/>
          <w:tab w:val="left" w:pos="851"/>
          <w:tab w:val="left" w:pos="1985"/>
        </w:tabs>
        <w:autoSpaceDE w:val="0"/>
        <w:ind w:firstLine="426"/>
        <w:jc w:val="both"/>
        <w:rPr>
          <w:sz w:val="28"/>
          <w:szCs w:val="28"/>
        </w:rPr>
      </w:pPr>
      <w:r w:rsidRPr="000F0081">
        <w:rPr>
          <w:sz w:val="28"/>
          <w:szCs w:val="28"/>
        </w:rPr>
        <w:t xml:space="preserve">      - блок-схема (приложение №1 к настоящему административному регламенту) и краткое описание порядка предоставления муниципальной услуги;</w:t>
      </w:r>
    </w:p>
    <w:p w:rsidR="00474D1E" w:rsidRPr="000F0081" w:rsidRDefault="00474D1E" w:rsidP="00474D1E">
      <w:pPr>
        <w:tabs>
          <w:tab w:val="left" w:pos="709"/>
          <w:tab w:val="left" w:pos="851"/>
          <w:tab w:val="left" w:pos="1985"/>
        </w:tabs>
        <w:autoSpaceDE w:val="0"/>
        <w:ind w:firstLine="426"/>
        <w:jc w:val="both"/>
        <w:rPr>
          <w:sz w:val="28"/>
          <w:szCs w:val="28"/>
        </w:rPr>
      </w:pPr>
      <w:r w:rsidRPr="000F0081">
        <w:rPr>
          <w:sz w:val="28"/>
          <w:szCs w:val="28"/>
        </w:rPr>
        <w:t xml:space="preserve">      - перечень документов для предоставления муниципальной услуги;</w:t>
      </w:r>
    </w:p>
    <w:p w:rsidR="00474D1E" w:rsidRPr="000F0081" w:rsidRDefault="00474D1E" w:rsidP="00474D1E">
      <w:pPr>
        <w:tabs>
          <w:tab w:val="left" w:pos="709"/>
          <w:tab w:val="left" w:pos="851"/>
          <w:tab w:val="left" w:pos="1985"/>
        </w:tabs>
        <w:autoSpaceDE w:val="0"/>
        <w:ind w:firstLine="426"/>
        <w:jc w:val="both"/>
        <w:rPr>
          <w:sz w:val="28"/>
          <w:szCs w:val="28"/>
        </w:rPr>
      </w:pPr>
      <w:r w:rsidRPr="000F0081">
        <w:rPr>
          <w:sz w:val="28"/>
          <w:szCs w:val="28"/>
        </w:rPr>
        <w:t xml:space="preserve">      - </w:t>
      </w:r>
      <w:r>
        <w:rPr>
          <w:sz w:val="28"/>
          <w:szCs w:val="28"/>
        </w:rPr>
        <w:t>перечень</w:t>
      </w:r>
      <w:r w:rsidRPr="000F0081">
        <w:rPr>
          <w:sz w:val="28"/>
          <w:szCs w:val="28"/>
        </w:rPr>
        <w:t xml:space="preserve"> должностных лиц, ответственных за предоставление муниципальной услуги;</w:t>
      </w:r>
    </w:p>
    <w:p w:rsidR="00474D1E" w:rsidRPr="000F0081" w:rsidRDefault="00474D1E" w:rsidP="00474D1E">
      <w:pPr>
        <w:tabs>
          <w:tab w:val="left" w:pos="709"/>
          <w:tab w:val="left" w:pos="851"/>
          <w:tab w:val="left" w:pos="1985"/>
        </w:tabs>
        <w:autoSpaceDE w:val="0"/>
        <w:ind w:firstLine="426"/>
        <w:jc w:val="both"/>
        <w:rPr>
          <w:sz w:val="28"/>
          <w:szCs w:val="28"/>
        </w:rPr>
      </w:pPr>
      <w:r w:rsidRPr="000F0081">
        <w:rPr>
          <w:sz w:val="28"/>
          <w:szCs w:val="28"/>
        </w:rPr>
        <w:t xml:space="preserve">      - график приема получателей услуги;</w:t>
      </w:r>
    </w:p>
    <w:p w:rsidR="00474D1E" w:rsidRPr="000F0081" w:rsidRDefault="00474D1E" w:rsidP="00474D1E">
      <w:pPr>
        <w:tabs>
          <w:tab w:val="left" w:pos="709"/>
          <w:tab w:val="left" w:pos="851"/>
          <w:tab w:val="left" w:pos="1985"/>
        </w:tabs>
        <w:autoSpaceDE w:val="0"/>
        <w:ind w:firstLine="426"/>
        <w:jc w:val="both"/>
        <w:rPr>
          <w:sz w:val="28"/>
          <w:szCs w:val="28"/>
        </w:rPr>
      </w:pPr>
      <w:r w:rsidRPr="000F0081">
        <w:rPr>
          <w:sz w:val="28"/>
          <w:szCs w:val="28"/>
        </w:rPr>
        <w:t xml:space="preserve">      - </w:t>
      </w:r>
      <w:r>
        <w:rPr>
          <w:sz w:val="28"/>
          <w:szCs w:val="28"/>
        </w:rPr>
        <w:t>перечень</w:t>
      </w:r>
      <w:r w:rsidRPr="000F0081">
        <w:rPr>
          <w:sz w:val="28"/>
          <w:szCs w:val="28"/>
        </w:rPr>
        <w:t xml:space="preserve"> основани</w:t>
      </w:r>
      <w:r>
        <w:rPr>
          <w:sz w:val="28"/>
          <w:szCs w:val="28"/>
        </w:rPr>
        <w:t>й</w:t>
      </w:r>
      <w:r w:rsidRPr="000F0081">
        <w:rPr>
          <w:sz w:val="28"/>
          <w:szCs w:val="28"/>
        </w:rPr>
        <w:t xml:space="preserve"> для отказа в предоставлении муниципальной услуги;</w:t>
      </w:r>
    </w:p>
    <w:p w:rsidR="00474D1E" w:rsidRPr="000F0081" w:rsidRDefault="00474D1E" w:rsidP="00474D1E">
      <w:pPr>
        <w:tabs>
          <w:tab w:val="left" w:pos="709"/>
          <w:tab w:val="left" w:pos="851"/>
          <w:tab w:val="left" w:pos="1985"/>
        </w:tabs>
        <w:autoSpaceDE w:val="0"/>
        <w:ind w:firstLine="426"/>
        <w:jc w:val="both"/>
        <w:rPr>
          <w:sz w:val="28"/>
          <w:szCs w:val="28"/>
        </w:rPr>
      </w:pPr>
      <w:r w:rsidRPr="000F0081">
        <w:rPr>
          <w:sz w:val="28"/>
          <w:szCs w:val="28"/>
        </w:rPr>
        <w:lastRenderedPageBreak/>
        <w:t xml:space="preserve">      - </w:t>
      </w:r>
      <w:r>
        <w:rPr>
          <w:sz w:val="28"/>
          <w:szCs w:val="28"/>
        </w:rPr>
        <w:t>адреса, телефоны</w:t>
      </w:r>
      <w:r w:rsidRPr="000F0081">
        <w:rPr>
          <w:sz w:val="28"/>
          <w:szCs w:val="28"/>
        </w:rPr>
        <w:t xml:space="preserve"> образовательных организаций, реализующих основную общеобразовательную программу дошкольного образования.</w:t>
      </w:r>
      <w:r w:rsidRPr="000F0081">
        <w:rPr>
          <w:sz w:val="28"/>
          <w:szCs w:val="28"/>
        </w:rPr>
        <w:tab/>
        <w:t xml:space="preserve"> </w:t>
      </w:r>
    </w:p>
    <w:p w:rsidR="00474D1E" w:rsidRPr="000F0081" w:rsidRDefault="00474D1E" w:rsidP="00474D1E">
      <w:pPr>
        <w:tabs>
          <w:tab w:val="left" w:pos="1985"/>
        </w:tabs>
        <w:ind w:right="-57" w:firstLine="720"/>
        <w:jc w:val="both"/>
        <w:rPr>
          <w:sz w:val="28"/>
          <w:szCs w:val="28"/>
        </w:rPr>
      </w:pPr>
      <w:r w:rsidRPr="000F0081">
        <w:rPr>
          <w:sz w:val="28"/>
          <w:szCs w:val="28"/>
        </w:rPr>
        <w:t xml:space="preserve">2.3. Консультации по оказанию муниципальной услуги предоставляются специалистом, назначенным руководителем Комитета образования, ответственным за исполнение муниципальной услуги, в письменной форме, в устной форме при личном обращении   либо посредством телефонной связи. </w:t>
      </w:r>
    </w:p>
    <w:p w:rsidR="00474D1E" w:rsidRPr="000F0081" w:rsidRDefault="00474D1E" w:rsidP="00474D1E">
      <w:pPr>
        <w:tabs>
          <w:tab w:val="left" w:pos="1985"/>
        </w:tabs>
        <w:ind w:right="-57" w:firstLine="720"/>
        <w:jc w:val="both"/>
        <w:rPr>
          <w:sz w:val="28"/>
          <w:szCs w:val="28"/>
          <w:u w:val="single"/>
        </w:rPr>
      </w:pPr>
      <w:r w:rsidRPr="000F0081">
        <w:rPr>
          <w:sz w:val="28"/>
          <w:szCs w:val="28"/>
          <w:u w:val="single"/>
        </w:rPr>
        <w:t>Прием граждан осуществляется</w:t>
      </w:r>
      <w:r>
        <w:rPr>
          <w:sz w:val="28"/>
          <w:szCs w:val="28"/>
          <w:u w:val="single"/>
        </w:rPr>
        <w:t>:</w:t>
      </w:r>
      <w:r w:rsidRPr="000F0081">
        <w:rPr>
          <w:sz w:val="28"/>
          <w:szCs w:val="28"/>
          <w:u w:val="single"/>
        </w:rPr>
        <w:t xml:space="preserve">  </w:t>
      </w:r>
    </w:p>
    <w:p w:rsidR="00474D1E" w:rsidRPr="000F0081" w:rsidRDefault="00474D1E" w:rsidP="00474D1E">
      <w:pPr>
        <w:tabs>
          <w:tab w:val="left" w:pos="1985"/>
        </w:tabs>
        <w:ind w:right="-57" w:firstLine="720"/>
        <w:jc w:val="both"/>
        <w:rPr>
          <w:sz w:val="28"/>
          <w:szCs w:val="28"/>
        </w:rPr>
      </w:pPr>
      <w:r w:rsidRPr="000F0081">
        <w:rPr>
          <w:sz w:val="28"/>
          <w:szCs w:val="28"/>
        </w:rPr>
        <w:t>-  в г. Кировск, ул</w:t>
      </w:r>
      <w:proofErr w:type="gramStart"/>
      <w:r w:rsidRPr="000F0081">
        <w:rPr>
          <w:sz w:val="28"/>
          <w:szCs w:val="28"/>
        </w:rPr>
        <w:t>.К</w:t>
      </w:r>
      <w:proofErr w:type="gramEnd"/>
      <w:r w:rsidRPr="000F0081">
        <w:rPr>
          <w:sz w:val="28"/>
          <w:szCs w:val="28"/>
        </w:rPr>
        <w:t xml:space="preserve">ирова, д.20, каб.3. Прием осуществляется каждый вторник   с 14.00  до 18.00;  </w:t>
      </w:r>
    </w:p>
    <w:p w:rsidR="00474D1E" w:rsidRPr="000F0081" w:rsidRDefault="00474D1E" w:rsidP="00474D1E">
      <w:pPr>
        <w:tabs>
          <w:tab w:val="left" w:pos="1985"/>
        </w:tabs>
        <w:ind w:right="-57" w:firstLine="720"/>
        <w:jc w:val="both"/>
        <w:rPr>
          <w:sz w:val="28"/>
          <w:szCs w:val="28"/>
        </w:rPr>
      </w:pPr>
      <w:r w:rsidRPr="000F0081">
        <w:rPr>
          <w:sz w:val="28"/>
          <w:szCs w:val="28"/>
        </w:rPr>
        <w:t>телефон 8(81362)20-642;</w:t>
      </w:r>
    </w:p>
    <w:p w:rsidR="00474D1E" w:rsidRPr="000F0081" w:rsidRDefault="00474D1E" w:rsidP="00474D1E">
      <w:pPr>
        <w:tabs>
          <w:tab w:val="left" w:pos="1985"/>
        </w:tabs>
        <w:autoSpaceDE w:val="0"/>
        <w:ind w:firstLine="540"/>
        <w:jc w:val="both"/>
        <w:rPr>
          <w:sz w:val="28"/>
          <w:szCs w:val="28"/>
        </w:rPr>
      </w:pPr>
      <w:r w:rsidRPr="000F0081">
        <w:rPr>
          <w:sz w:val="28"/>
          <w:szCs w:val="28"/>
        </w:rPr>
        <w:t xml:space="preserve">  Консультирование по телефону допускается в течение рабочего времени и не может превышать 5 минут.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 Если изложенные в устном обращении факты и обстоятельства являются очевидными и не требуют дополнительной проверки, ответ на обращение с согласия получателя услуги может быть дан устно в ходе личного приема. Если подготовка ответа на обращение требует дополнительного времени, получателю муниципальной услуги предлагается направить письменный запрос.</w:t>
      </w:r>
    </w:p>
    <w:p w:rsidR="00474D1E" w:rsidRPr="000F0081" w:rsidRDefault="00474D1E" w:rsidP="00474D1E">
      <w:pPr>
        <w:tabs>
          <w:tab w:val="left" w:pos="1985"/>
        </w:tabs>
        <w:autoSpaceDE w:val="0"/>
        <w:ind w:firstLine="540"/>
        <w:jc w:val="both"/>
        <w:rPr>
          <w:sz w:val="28"/>
          <w:szCs w:val="28"/>
        </w:rPr>
      </w:pPr>
      <w:r w:rsidRPr="000F0081">
        <w:rPr>
          <w:sz w:val="28"/>
          <w:szCs w:val="28"/>
        </w:rPr>
        <w:t xml:space="preserve">Консультации предоставляются по следующим вопросам: </w:t>
      </w:r>
    </w:p>
    <w:p w:rsidR="00474D1E" w:rsidRPr="000F0081" w:rsidRDefault="00474D1E" w:rsidP="00474D1E">
      <w:pPr>
        <w:tabs>
          <w:tab w:val="left" w:pos="1985"/>
        </w:tabs>
        <w:autoSpaceDE w:val="0"/>
        <w:ind w:firstLine="540"/>
        <w:jc w:val="both"/>
        <w:rPr>
          <w:sz w:val="28"/>
          <w:szCs w:val="28"/>
        </w:rPr>
      </w:pPr>
      <w:r w:rsidRPr="000F0081">
        <w:rPr>
          <w:sz w:val="28"/>
          <w:szCs w:val="28"/>
        </w:rPr>
        <w:t>- перечень документов, необходимых для предоставления муниципальной услуги;</w:t>
      </w:r>
    </w:p>
    <w:p w:rsidR="00474D1E" w:rsidRPr="000F0081" w:rsidRDefault="00474D1E" w:rsidP="00474D1E">
      <w:pPr>
        <w:tabs>
          <w:tab w:val="left" w:pos="1985"/>
        </w:tabs>
        <w:autoSpaceDE w:val="0"/>
        <w:ind w:firstLine="540"/>
        <w:jc w:val="both"/>
        <w:rPr>
          <w:sz w:val="28"/>
          <w:szCs w:val="28"/>
        </w:rPr>
      </w:pPr>
      <w:r w:rsidRPr="000F0081">
        <w:rPr>
          <w:sz w:val="28"/>
          <w:szCs w:val="28"/>
        </w:rPr>
        <w:t xml:space="preserve">- </w:t>
      </w:r>
      <w:r>
        <w:rPr>
          <w:sz w:val="28"/>
          <w:szCs w:val="28"/>
        </w:rPr>
        <w:t>порядок представления муниципальной услуги</w:t>
      </w:r>
      <w:r w:rsidRPr="000F0081">
        <w:rPr>
          <w:sz w:val="28"/>
          <w:szCs w:val="28"/>
        </w:rPr>
        <w:t>;</w:t>
      </w:r>
    </w:p>
    <w:p w:rsidR="00474D1E" w:rsidRPr="000F0081" w:rsidRDefault="00474D1E" w:rsidP="00474D1E">
      <w:pPr>
        <w:tabs>
          <w:tab w:val="left" w:pos="1985"/>
        </w:tabs>
        <w:autoSpaceDE w:val="0"/>
        <w:ind w:firstLine="540"/>
        <w:jc w:val="both"/>
        <w:rPr>
          <w:sz w:val="28"/>
          <w:szCs w:val="28"/>
        </w:rPr>
      </w:pPr>
      <w:r w:rsidRPr="000F0081">
        <w:rPr>
          <w:sz w:val="28"/>
          <w:szCs w:val="28"/>
        </w:rPr>
        <w:t>- срок</w:t>
      </w:r>
      <w:r>
        <w:rPr>
          <w:sz w:val="28"/>
          <w:szCs w:val="28"/>
        </w:rPr>
        <w:t>и</w:t>
      </w:r>
      <w:r w:rsidRPr="000F0081">
        <w:rPr>
          <w:sz w:val="28"/>
          <w:szCs w:val="28"/>
        </w:rPr>
        <w:t xml:space="preserve"> предоставления муниципальной услуги.</w:t>
      </w:r>
    </w:p>
    <w:p w:rsidR="00474D1E" w:rsidRPr="000F0081" w:rsidRDefault="00474D1E" w:rsidP="00474D1E">
      <w:pPr>
        <w:tabs>
          <w:tab w:val="left" w:pos="1985"/>
        </w:tabs>
        <w:autoSpaceDE w:val="0"/>
        <w:ind w:firstLine="540"/>
        <w:jc w:val="both"/>
        <w:rPr>
          <w:sz w:val="28"/>
          <w:szCs w:val="28"/>
        </w:rPr>
      </w:pPr>
      <w:r w:rsidRPr="000F0081">
        <w:rPr>
          <w:sz w:val="28"/>
          <w:szCs w:val="28"/>
        </w:rPr>
        <w:t>2.4. Рассмотрение письменных обращений родителей (законных представителей) по вопросам предоставления муниципальной услуги осуществляется в соответствии с Фе</w:t>
      </w:r>
      <w:r>
        <w:rPr>
          <w:sz w:val="28"/>
          <w:szCs w:val="28"/>
        </w:rPr>
        <w:t>деральным законом от 02.05.2006</w:t>
      </w:r>
      <w:r w:rsidRPr="000F0081">
        <w:rPr>
          <w:sz w:val="28"/>
          <w:szCs w:val="28"/>
        </w:rPr>
        <w:t xml:space="preserve">г. № 59-ФЗ «О порядке рассмотрения обращений  граждан </w:t>
      </w:r>
      <w:r>
        <w:rPr>
          <w:sz w:val="28"/>
          <w:szCs w:val="28"/>
        </w:rPr>
        <w:t>Российской Федерации</w:t>
      </w:r>
      <w:r w:rsidRPr="000F0081">
        <w:rPr>
          <w:sz w:val="28"/>
          <w:szCs w:val="28"/>
        </w:rPr>
        <w:t xml:space="preserve">» и </w:t>
      </w:r>
      <w:r>
        <w:rPr>
          <w:sz w:val="28"/>
          <w:szCs w:val="28"/>
        </w:rPr>
        <w:t xml:space="preserve"> </w:t>
      </w:r>
      <w:r w:rsidRPr="000F0081">
        <w:rPr>
          <w:sz w:val="28"/>
          <w:szCs w:val="28"/>
        </w:rPr>
        <w:t>Федеральным законом от 27.07.2010</w:t>
      </w:r>
      <w:r>
        <w:rPr>
          <w:sz w:val="28"/>
          <w:szCs w:val="28"/>
        </w:rPr>
        <w:t xml:space="preserve">г. </w:t>
      </w:r>
      <w:r w:rsidRPr="000F0081">
        <w:rPr>
          <w:sz w:val="28"/>
          <w:szCs w:val="28"/>
        </w:rPr>
        <w:t xml:space="preserve"> №</w:t>
      </w:r>
      <w:r>
        <w:rPr>
          <w:sz w:val="28"/>
          <w:szCs w:val="28"/>
        </w:rPr>
        <w:t xml:space="preserve"> </w:t>
      </w:r>
      <w:r w:rsidRPr="000F0081">
        <w:rPr>
          <w:sz w:val="28"/>
          <w:szCs w:val="28"/>
        </w:rPr>
        <w:t>210</w:t>
      </w:r>
      <w:r>
        <w:rPr>
          <w:sz w:val="28"/>
          <w:szCs w:val="28"/>
        </w:rPr>
        <w:t>-ФЗ</w:t>
      </w:r>
      <w:r w:rsidRPr="000F0081">
        <w:rPr>
          <w:sz w:val="28"/>
          <w:szCs w:val="28"/>
        </w:rPr>
        <w:t xml:space="preserve"> «Об организации предоставления государственных и муниципальных услуг». При консультировании по письменным обращениям граждан дается четкий ответ на поставленные вопросы, указывается фамилия, имя, отчество, должность и номер телефона исполнителя. </w:t>
      </w:r>
    </w:p>
    <w:p w:rsidR="00474D1E" w:rsidRDefault="00474D1E" w:rsidP="007A18E2">
      <w:pPr>
        <w:tabs>
          <w:tab w:val="left" w:pos="1985"/>
        </w:tabs>
        <w:ind w:firstLine="567"/>
        <w:jc w:val="both"/>
        <w:rPr>
          <w:sz w:val="28"/>
          <w:szCs w:val="28"/>
        </w:rPr>
      </w:pPr>
      <w:r w:rsidRPr="000F0081">
        <w:rPr>
          <w:sz w:val="28"/>
          <w:szCs w:val="28"/>
        </w:rPr>
        <w:t>2.5.</w:t>
      </w:r>
      <w:r w:rsidRPr="000F0081">
        <w:rPr>
          <w:b/>
          <w:sz w:val="28"/>
          <w:szCs w:val="28"/>
        </w:rPr>
        <w:t xml:space="preserve"> </w:t>
      </w:r>
      <w:r w:rsidR="007A18E2">
        <w:rPr>
          <w:sz w:val="28"/>
          <w:szCs w:val="28"/>
        </w:rPr>
        <w:t>Помещение для предоставления государственной услуги:</w:t>
      </w:r>
    </w:p>
    <w:p w:rsidR="007A18E2" w:rsidRDefault="007A18E2" w:rsidP="007A18E2">
      <w:pPr>
        <w:tabs>
          <w:tab w:val="left" w:pos="1985"/>
        </w:tabs>
        <w:ind w:firstLine="567"/>
        <w:jc w:val="both"/>
        <w:rPr>
          <w:sz w:val="28"/>
          <w:szCs w:val="28"/>
        </w:rPr>
      </w:pPr>
      <w:r>
        <w:rPr>
          <w:sz w:val="28"/>
          <w:szCs w:val="28"/>
        </w:rPr>
        <w:t>Обеспечиваются необходимым для предоставления государственной услуги оборудованием, канцелярскими принадлежностями, информационными и справочными материалами о предоставлении государственной услуги, стульями и столами. Для ожидания приема заявителям отводятся специальные места, оборудованные стульями, столами для возможности оформления документов, а также оборудованные информационными стендами;</w:t>
      </w:r>
    </w:p>
    <w:p w:rsidR="007A18E2" w:rsidRDefault="007A18E2" w:rsidP="007A18E2">
      <w:pPr>
        <w:tabs>
          <w:tab w:val="left" w:pos="1985"/>
        </w:tabs>
        <w:ind w:firstLine="567"/>
        <w:jc w:val="both"/>
        <w:rPr>
          <w:sz w:val="28"/>
          <w:szCs w:val="28"/>
        </w:rPr>
      </w:pPr>
      <w:r>
        <w:rPr>
          <w:sz w:val="28"/>
          <w:szCs w:val="28"/>
        </w:rPr>
        <w:lastRenderedPageBreak/>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A18E2" w:rsidRDefault="007A18E2" w:rsidP="007A18E2">
      <w:pPr>
        <w:tabs>
          <w:tab w:val="left" w:pos="1985"/>
        </w:tabs>
        <w:ind w:firstLine="567"/>
        <w:jc w:val="both"/>
        <w:rPr>
          <w:sz w:val="28"/>
          <w:szCs w:val="28"/>
        </w:rPr>
      </w:pPr>
      <w:r>
        <w:rPr>
          <w:sz w:val="28"/>
          <w:szCs w:val="28"/>
        </w:rPr>
        <w:t>помещения оборудованы пандусами, позволяющими обеспечить беспр</w:t>
      </w:r>
      <w:r w:rsidR="00850215">
        <w:rPr>
          <w:sz w:val="28"/>
          <w:szCs w:val="28"/>
        </w:rPr>
        <w:t>еп</w:t>
      </w:r>
      <w:r>
        <w:rPr>
          <w:sz w:val="28"/>
          <w:szCs w:val="28"/>
        </w:rPr>
        <w:t>ятственный доступ инвалидов, санитарно-техническими комнатами (доступными для инвалидов)</w:t>
      </w:r>
      <w:r w:rsidR="00850215">
        <w:rPr>
          <w:sz w:val="28"/>
          <w:szCs w:val="28"/>
        </w:rPr>
        <w:t>;</w:t>
      </w:r>
    </w:p>
    <w:p w:rsidR="00850215" w:rsidRDefault="00850215" w:rsidP="007A18E2">
      <w:pPr>
        <w:tabs>
          <w:tab w:val="left" w:pos="1985"/>
        </w:tabs>
        <w:ind w:firstLine="567"/>
        <w:jc w:val="both"/>
        <w:rPr>
          <w:sz w:val="28"/>
          <w:szCs w:val="28"/>
        </w:rPr>
      </w:pPr>
      <w:r>
        <w:rPr>
          <w:sz w:val="28"/>
          <w:szCs w:val="28"/>
        </w:rPr>
        <w:t>при необходимости инвалиду предоставляется помощник из числа работников органа исполнительной власти Ленинградской области (организации, МФЦ) для преодоления барьеров, возникающих при предоставлении государственной услуги наравне с другими гражданами;</w:t>
      </w:r>
    </w:p>
    <w:p w:rsidR="00850215" w:rsidRDefault="00850215" w:rsidP="007A18E2">
      <w:pPr>
        <w:tabs>
          <w:tab w:val="left" w:pos="1985"/>
        </w:tabs>
        <w:ind w:firstLine="567"/>
        <w:jc w:val="both"/>
        <w:rPr>
          <w:sz w:val="28"/>
          <w:szCs w:val="28"/>
        </w:rPr>
      </w:pPr>
      <w:r>
        <w:rPr>
          <w:sz w:val="28"/>
          <w:szCs w:val="28"/>
        </w:rPr>
        <w:t>вход в помещение</w:t>
      </w:r>
      <w:r w:rsidR="001E3E42">
        <w:rPr>
          <w:sz w:val="28"/>
          <w:szCs w:val="28"/>
        </w:rPr>
        <w:t xml:space="preserve"> и места ожидания оборудованы кнопками, а также содержат информацию о контактных номерах телефо</w:t>
      </w:r>
      <w:r w:rsidR="0069159D">
        <w:rPr>
          <w:sz w:val="28"/>
          <w:szCs w:val="28"/>
        </w:rPr>
        <w:t>нов для вызова работника, ответственного за сопровождение инвалида;</w:t>
      </w:r>
    </w:p>
    <w:p w:rsidR="0069159D" w:rsidRDefault="0069159D" w:rsidP="007A18E2">
      <w:pPr>
        <w:tabs>
          <w:tab w:val="left" w:pos="1985"/>
        </w:tabs>
        <w:ind w:firstLine="567"/>
        <w:jc w:val="both"/>
        <w:rPr>
          <w:sz w:val="28"/>
          <w:szCs w:val="28"/>
        </w:rPr>
      </w:pPr>
      <w:r>
        <w:rPr>
          <w:sz w:val="28"/>
          <w:szCs w:val="28"/>
        </w:rPr>
        <w:t xml:space="preserve">наличие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государственных услуг, знаков, выполненных рельефно-точечным шрифтом Брайля;</w:t>
      </w:r>
    </w:p>
    <w:p w:rsidR="0069159D" w:rsidRDefault="0069159D" w:rsidP="007A18E2">
      <w:pPr>
        <w:tabs>
          <w:tab w:val="left" w:pos="1985"/>
        </w:tabs>
        <w:ind w:firstLine="567"/>
        <w:jc w:val="both"/>
        <w:rPr>
          <w:sz w:val="28"/>
          <w:szCs w:val="28"/>
        </w:rPr>
      </w:pPr>
      <w:r>
        <w:rPr>
          <w:sz w:val="28"/>
          <w:szCs w:val="28"/>
        </w:rPr>
        <w:t>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69159D" w:rsidRDefault="0069159D" w:rsidP="007A18E2">
      <w:pPr>
        <w:tabs>
          <w:tab w:val="left" w:pos="1985"/>
        </w:tabs>
        <w:ind w:firstLine="567"/>
        <w:jc w:val="both"/>
        <w:rPr>
          <w:sz w:val="28"/>
          <w:szCs w:val="28"/>
        </w:rPr>
      </w:pPr>
      <w:r>
        <w:rPr>
          <w:sz w:val="28"/>
          <w:szCs w:val="28"/>
        </w:rPr>
        <w:t>На территории, прилегающей к зданию, необходимо обеспечить наличие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9159D" w:rsidRDefault="0069159D" w:rsidP="007A18E2">
      <w:pPr>
        <w:tabs>
          <w:tab w:val="left" w:pos="1985"/>
        </w:tabs>
        <w:ind w:firstLine="567"/>
        <w:jc w:val="both"/>
        <w:rPr>
          <w:sz w:val="28"/>
          <w:szCs w:val="28"/>
        </w:rPr>
      </w:pPr>
      <w:r>
        <w:rPr>
          <w:sz w:val="28"/>
          <w:szCs w:val="28"/>
        </w:rPr>
        <w:t>2.6. Показателями доступности и качества государственной услуги являются:</w:t>
      </w:r>
    </w:p>
    <w:p w:rsidR="0069159D" w:rsidRDefault="0069159D" w:rsidP="007A18E2">
      <w:pPr>
        <w:tabs>
          <w:tab w:val="left" w:pos="1985"/>
        </w:tabs>
        <w:ind w:firstLine="567"/>
        <w:jc w:val="both"/>
        <w:rPr>
          <w:sz w:val="28"/>
          <w:szCs w:val="28"/>
        </w:rPr>
      </w:pPr>
      <w:r>
        <w:rPr>
          <w:sz w:val="28"/>
          <w:szCs w:val="28"/>
        </w:rP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69159D" w:rsidRDefault="0069159D" w:rsidP="007A18E2">
      <w:pPr>
        <w:tabs>
          <w:tab w:val="left" w:pos="1985"/>
        </w:tabs>
        <w:ind w:firstLine="567"/>
        <w:jc w:val="both"/>
        <w:rPr>
          <w:sz w:val="28"/>
          <w:szCs w:val="28"/>
        </w:rPr>
      </w:pPr>
      <w:r>
        <w:rPr>
          <w:sz w:val="28"/>
          <w:szCs w:val="28"/>
        </w:rPr>
        <w:t>обеспечение беспрепятственного доступа инвалидов к помещениям, в которых предоставляется государственная услуга;</w:t>
      </w:r>
    </w:p>
    <w:p w:rsidR="0069159D" w:rsidRDefault="0069159D" w:rsidP="007A18E2">
      <w:pPr>
        <w:tabs>
          <w:tab w:val="left" w:pos="1985"/>
        </w:tabs>
        <w:ind w:firstLine="567"/>
        <w:jc w:val="both"/>
        <w:rPr>
          <w:sz w:val="28"/>
          <w:szCs w:val="28"/>
        </w:rPr>
      </w:pPr>
      <w:r>
        <w:rPr>
          <w:sz w:val="28"/>
          <w:szCs w:val="28"/>
        </w:rPr>
        <w:t>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69159D" w:rsidRDefault="001D54C0" w:rsidP="007A18E2">
      <w:pPr>
        <w:tabs>
          <w:tab w:val="left" w:pos="1985"/>
        </w:tabs>
        <w:ind w:firstLine="567"/>
        <w:jc w:val="both"/>
        <w:rPr>
          <w:sz w:val="28"/>
          <w:szCs w:val="28"/>
        </w:rPr>
      </w:pPr>
      <w:r>
        <w:rPr>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D54C0" w:rsidRDefault="00FE5234" w:rsidP="007A18E2">
      <w:pPr>
        <w:tabs>
          <w:tab w:val="left" w:pos="1985"/>
        </w:tabs>
        <w:ind w:firstLine="567"/>
        <w:jc w:val="both"/>
        <w:rPr>
          <w:sz w:val="28"/>
          <w:szCs w:val="28"/>
        </w:rPr>
      </w:pPr>
      <w:r>
        <w:rPr>
          <w:sz w:val="28"/>
          <w:szCs w:val="28"/>
        </w:rPr>
        <w:t>соблюдение сроков предоставления государственной услуги и условий ожидания приема;</w:t>
      </w:r>
    </w:p>
    <w:p w:rsidR="00FE5234" w:rsidRDefault="00FE5234" w:rsidP="007A18E2">
      <w:pPr>
        <w:tabs>
          <w:tab w:val="left" w:pos="1985"/>
        </w:tabs>
        <w:ind w:firstLine="567"/>
        <w:jc w:val="both"/>
        <w:rPr>
          <w:sz w:val="28"/>
          <w:szCs w:val="28"/>
        </w:rPr>
      </w:pPr>
      <w:proofErr w:type="gramStart"/>
      <w:r>
        <w:rPr>
          <w:sz w:val="28"/>
          <w:szCs w:val="28"/>
        </w:rPr>
        <w:t xml:space="preserve">своевременное, полное информирование о государственной услуги посредством форм информирования, предусмотренных административным </w:t>
      </w:r>
      <w:r>
        <w:rPr>
          <w:sz w:val="28"/>
          <w:szCs w:val="28"/>
        </w:rPr>
        <w:lastRenderedPageBreak/>
        <w:t>регламентом;</w:t>
      </w:r>
      <w:proofErr w:type="gramEnd"/>
    </w:p>
    <w:p w:rsidR="00FE5234" w:rsidRDefault="00FE5234" w:rsidP="007A18E2">
      <w:pPr>
        <w:tabs>
          <w:tab w:val="left" w:pos="1985"/>
        </w:tabs>
        <w:ind w:firstLine="567"/>
        <w:jc w:val="both"/>
        <w:rPr>
          <w:sz w:val="28"/>
          <w:szCs w:val="28"/>
        </w:rPr>
      </w:pPr>
      <w:r>
        <w:rPr>
          <w:sz w:val="28"/>
          <w:szCs w:val="28"/>
        </w:rPr>
        <w:t>обоснованность отказов в предоставлении государственной услуги;</w:t>
      </w:r>
    </w:p>
    <w:p w:rsidR="00FE5234" w:rsidRDefault="00FE5234" w:rsidP="007A18E2">
      <w:pPr>
        <w:tabs>
          <w:tab w:val="left" w:pos="1985"/>
        </w:tabs>
        <w:ind w:firstLine="567"/>
        <w:jc w:val="both"/>
        <w:rPr>
          <w:sz w:val="28"/>
          <w:szCs w:val="28"/>
        </w:rPr>
      </w:pPr>
      <w:r>
        <w:rPr>
          <w:sz w:val="28"/>
          <w:szCs w:val="28"/>
        </w:rPr>
        <w:t>получение государственной услуги в электронной форме, если это не запрещено законом, а также в иных формах по выбору заявителя.</w:t>
      </w:r>
    </w:p>
    <w:p w:rsidR="00194155" w:rsidRDefault="0048304B" w:rsidP="007A18E2">
      <w:pPr>
        <w:tabs>
          <w:tab w:val="left" w:pos="1985"/>
        </w:tabs>
        <w:ind w:firstLine="567"/>
        <w:jc w:val="both"/>
        <w:rPr>
          <w:sz w:val="28"/>
          <w:szCs w:val="28"/>
        </w:rPr>
      </w:pPr>
      <w:r>
        <w:rPr>
          <w:sz w:val="28"/>
          <w:szCs w:val="28"/>
        </w:rPr>
        <w:t>с</w:t>
      </w:r>
      <w:r w:rsidR="00194155">
        <w:rPr>
          <w:sz w:val="28"/>
          <w:szCs w:val="28"/>
        </w:rPr>
        <w:t>оответствие должностных инструкций ответственных должностных лиц, участвующих в предоставлении государственной услуги, административному регламенту в части описания в них административных действий</w:t>
      </w:r>
      <w:r>
        <w:rPr>
          <w:sz w:val="28"/>
          <w:szCs w:val="28"/>
        </w:rPr>
        <w:t>, профессиональных знаний и навыков;</w:t>
      </w:r>
    </w:p>
    <w:p w:rsidR="0048304B" w:rsidRDefault="0048304B" w:rsidP="007A18E2">
      <w:pPr>
        <w:tabs>
          <w:tab w:val="left" w:pos="1985"/>
        </w:tabs>
        <w:ind w:firstLine="567"/>
        <w:jc w:val="both"/>
        <w:rPr>
          <w:sz w:val="28"/>
          <w:szCs w:val="28"/>
        </w:rPr>
      </w:pPr>
      <w:r>
        <w:rPr>
          <w:sz w:val="28"/>
          <w:szCs w:val="28"/>
        </w:rPr>
        <w:t>ресурсное обеспечение исполнения административного регламента.</w:t>
      </w:r>
    </w:p>
    <w:p w:rsidR="00474D1E" w:rsidRPr="000F0081" w:rsidRDefault="00474D1E" w:rsidP="00474D1E">
      <w:pPr>
        <w:tabs>
          <w:tab w:val="left" w:pos="1985"/>
        </w:tabs>
        <w:ind w:firstLine="567"/>
        <w:jc w:val="both"/>
        <w:rPr>
          <w:sz w:val="28"/>
          <w:szCs w:val="28"/>
        </w:rPr>
      </w:pPr>
      <w:r w:rsidRPr="000F0081">
        <w:rPr>
          <w:sz w:val="28"/>
          <w:szCs w:val="28"/>
        </w:rPr>
        <w:t>2.</w:t>
      </w:r>
      <w:r w:rsidR="0048304B">
        <w:rPr>
          <w:sz w:val="28"/>
          <w:szCs w:val="28"/>
        </w:rPr>
        <w:t>7</w:t>
      </w:r>
      <w:r w:rsidRPr="000F0081">
        <w:rPr>
          <w:sz w:val="28"/>
          <w:szCs w:val="28"/>
        </w:rPr>
        <w:t>. Сроки предоставления муниципальной услуги:</w:t>
      </w:r>
    </w:p>
    <w:p w:rsidR="00474D1E" w:rsidRDefault="00474D1E" w:rsidP="00474D1E">
      <w:pPr>
        <w:tabs>
          <w:tab w:val="left" w:pos="1985"/>
        </w:tabs>
        <w:autoSpaceDE w:val="0"/>
        <w:ind w:firstLine="567"/>
        <w:jc w:val="both"/>
        <w:rPr>
          <w:sz w:val="28"/>
          <w:szCs w:val="28"/>
        </w:rPr>
      </w:pPr>
      <w:r w:rsidRPr="000F0081">
        <w:rPr>
          <w:sz w:val="28"/>
          <w:szCs w:val="28"/>
        </w:rPr>
        <w:t xml:space="preserve"> </w:t>
      </w:r>
      <w:r>
        <w:rPr>
          <w:sz w:val="28"/>
          <w:szCs w:val="28"/>
        </w:rPr>
        <w:t>Муниципальная услуга предоставляется круглогодично, начиная с месяца, следующего за месяцем подачи получателем услуги заявления и документов, указанных в пункте 4.2.2. данного регламента  в образовательную организацию.</w:t>
      </w:r>
    </w:p>
    <w:p w:rsidR="00474D1E" w:rsidRDefault="00474D1E" w:rsidP="00474D1E">
      <w:pPr>
        <w:tabs>
          <w:tab w:val="left" w:pos="1985"/>
        </w:tabs>
        <w:ind w:firstLine="567"/>
        <w:jc w:val="both"/>
        <w:rPr>
          <w:sz w:val="28"/>
          <w:szCs w:val="28"/>
        </w:rPr>
      </w:pPr>
      <w:r>
        <w:rPr>
          <w:sz w:val="28"/>
          <w:szCs w:val="28"/>
        </w:rPr>
        <w:t xml:space="preserve">Компенсация </w:t>
      </w:r>
      <w:r w:rsidRPr="00A60CB5">
        <w:rPr>
          <w:sz w:val="28"/>
          <w:szCs w:val="28"/>
        </w:rPr>
        <w:t xml:space="preserve">части родительской платы за присмотр и уход за детьми  в </w:t>
      </w:r>
      <w:proofErr w:type="gramStart"/>
      <w:r w:rsidRPr="00A60CB5">
        <w:rPr>
          <w:sz w:val="28"/>
          <w:szCs w:val="28"/>
        </w:rPr>
        <w:t>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Pr>
          <w:sz w:val="28"/>
          <w:szCs w:val="28"/>
        </w:rPr>
        <w:t xml:space="preserve"> предоставляется</w:t>
      </w:r>
      <w:proofErr w:type="gramEnd"/>
      <w:r>
        <w:rPr>
          <w:sz w:val="28"/>
          <w:szCs w:val="28"/>
        </w:rPr>
        <w:t xml:space="preserve"> ежемесячно. </w:t>
      </w:r>
    </w:p>
    <w:p w:rsidR="00474D1E" w:rsidRDefault="00474D1E" w:rsidP="00474D1E">
      <w:pPr>
        <w:ind w:firstLine="709"/>
        <w:jc w:val="both"/>
      </w:pPr>
      <w:r>
        <w:rPr>
          <w:sz w:val="28"/>
          <w:szCs w:val="28"/>
        </w:rPr>
        <w:t>2.</w:t>
      </w:r>
      <w:r w:rsidR="0048304B">
        <w:rPr>
          <w:sz w:val="28"/>
          <w:szCs w:val="28"/>
        </w:rPr>
        <w:t>8</w:t>
      </w:r>
      <w:r>
        <w:rPr>
          <w:sz w:val="28"/>
          <w:szCs w:val="28"/>
        </w:rPr>
        <w:t xml:space="preserve">. </w:t>
      </w:r>
      <w:r w:rsidRPr="00D12DD9">
        <w:rPr>
          <w:sz w:val="28"/>
          <w:szCs w:val="28"/>
        </w:rPr>
        <w:t>Основанием для отказа в предоставлении муниципальной услуги являются:</w:t>
      </w:r>
    </w:p>
    <w:p w:rsidR="00474D1E" w:rsidRDefault="00474D1E" w:rsidP="00474D1E">
      <w:pPr>
        <w:tabs>
          <w:tab w:val="left" w:pos="1985"/>
        </w:tabs>
        <w:ind w:firstLine="567"/>
        <w:jc w:val="both"/>
        <w:rPr>
          <w:sz w:val="28"/>
          <w:szCs w:val="28"/>
        </w:rPr>
      </w:pPr>
      <w:r>
        <w:rPr>
          <w:sz w:val="28"/>
          <w:szCs w:val="28"/>
        </w:rPr>
        <w:t>- отсутствие обязательных к предоставлению документов;</w:t>
      </w:r>
    </w:p>
    <w:p w:rsidR="00474D1E" w:rsidRDefault="00474D1E" w:rsidP="00474D1E">
      <w:pPr>
        <w:tabs>
          <w:tab w:val="left" w:pos="1985"/>
        </w:tabs>
        <w:ind w:firstLine="567"/>
        <w:jc w:val="both"/>
        <w:rPr>
          <w:sz w:val="28"/>
          <w:szCs w:val="28"/>
        </w:rPr>
      </w:pPr>
      <w:r>
        <w:rPr>
          <w:sz w:val="28"/>
          <w:szCs w:val="28"/>
        </w:rPr>
        <w:t>- предоставленные документы не соответствуют обязательным требованиям;</w:t>
      </w:r>
    </w:p>
    <w:p w:rsidR="00474D1E" w:rsidRPr="000F0081" w:rsidRDefault="00474D1E" w:rsidP="00474D1E">
      <w:pPr>
        <w:tabs>
          <w:tab w:val="left" w:pos="1985"/>
        </w:tabs>
        <w:ind w:firstLine="567"/>
        <w:jc w:val="both"/>
        <w:rPr>
          <w:sz w:val="28"/>
          <w:szCs w:val="28"/>
        </w:rPr>
      </w:pPr>
      <w:r>
        <w:rPr>
          <w:sz w:val="28"/>
          <w:szCs w:val="28"/>
        </w:rPr>
        <w:t>- отсутствие у заявителя права на получение муниципальной услуги в соответствии с действующим законодательством Российской Федерации.</w:t>
      </w:r>
    </w:p>
    <w:p w:rsidR="00474D1E" w:rsidRPr="000F0081" w:rsidRDefault="00474D1E" w:rsidP="00474D1E">
      <w:pPr>
        <w:tabs>
          <w:tab w:val="left" w:pos="1985"/>
        </w:tabs>
        <w:ind w:firstLine="567"/>
        <w:jc w:val="both"/>
        <w:rPr>
          <w:sz w:val="28"/>
          <w:szCs w:val="28"/>
        </w:rPr>
      </w:pPr>
      <w:r w:rsidRPr="000F0081">
        <w:rPr>
          <w:sz w:val="28"/>
          <w:szCs w:val="28"/>
        </w:rPr>
        <w:t xml:space="preserve">  - заявление (письменное), обращение родителей (законных представителей) об отказе от муниципальной услуги.    </w:t>
      </w:r>
    </w:p>
    <w:p w:rsidR="00474D1E" w:rsidRDefault="00474D1E" w:rsidP="00474D1E">
      <w:pPr>
        <w:autoSpaceDE w:val="0"/>
        <w:autoSpaceDN w:val="0"/>
        <w:adjustRightInd w:val="0"/>
        <w:ind w:firstLine="709"/>
        <w:jc w:val="both"/>
        <w:rPr>
          <w:sz w:val="28"/>
          <w:szCs w:val="28"/>
        </w:rPr>
      </w:pPr>
      <w:r>
        <w:rPr>
          <w:sz w:val="28"/>
          <w:szCs w:val="28"/>
        </w:rPr>
        <w:t>2.</w:t>
      </w:r>
      <w:r w:rsidR="0048304B">
        <w:rPr>
          <w:sz w:val="28"/>
          <w:szCs w:val="28"/>
        </w:rPr>
        <w:t>9</w:t>
      </w:r>
      <w:r>
        <w:rPr>
          <w:sz w:val="28"/>
          <w:szCs w:val="28"/>
        </w:rPr>
        <w:t>.</w:t>
      </w:r>
      <w:r w:rsidRPr="00213E2B">
        <w:t xml:space="preserve"> </w:t>
      </w:r>
      <w:r w:rsidRPr="00213E2B">
        <w:rPr>
          <w:sz w:val="28"/>
          <w:szCs w:val="28"/>
        </w:rPr>
        <w:t>Особенности предоставления муниципальной услуги в электронном виде.</w:t>
      </w:r>
    </w:p>
    <w:p w:rsidR="00474D1E" w:rsidRDefault="00474D1E" w:rsidP="00474D1E">
      <w:pPr>
        <w:autoSpaceDE w:val="0"/>
        <w:autoSpaceDN w:val="0"/>
        <w:adjustRightInd w:val="0"/>
        <w:ind w:firstLine="709"/>
        <w:jc w:val="both"/>
        <w:rPr>
          <w:sz w:val="28"/>
          <w:szCs w:val="28"/>
        </w:rPr>
      </w:pPr>
      <w:r>
        <w:rPr>
          <w:sz w:val="28"/>
          <w:szCs w:val="28"/>
        </w:rPr>
        <w:t>2.</w:t>
      </w:r>
      <w:r w:rsidR="0048304B">
        <w:rPr>
          <w:sz w:val="28"/>
          <w:szCs w:val="28"/>
        </w:rPr>
        <w:t>9</w:t>
      </w:r>
      <w:r>
        <w:rPr>
          <w:sz w:val="28"/>
          <w:szCs w:val="28"/>
        </w:rPr>
        <w:t xml:space="preserve">.1. </w:t>
      </w:r>
      <w:r w:rsidRPr="00790E59">
        <w:rPr>
          <w:sz w:val="28"/>
          <w:szCs w:val="28"/>
        </w:rPr>
        <w:t xml:space="preserve">Деятельность Единого портала государственных и муниципальных услуг (функций) и Регионального </w:t>
      </w:r>
      <w:r w:rsidRPr="00790E59">
        <w:rPr>
          <w:sz w:val="28"/>
          <w:szCs w:val="28"/>
          <w:lang w:eastAsia="ar-SA"/>
        </w:rPr>
        <w:t xml:space="preserve">портала </w:t>
      </w:r>
      <w:r w:rsidRPr="00790E59">
        <w:rPr>
          <w:bCs/>
          <w:sz w:val="28"/>
          <w:szCs w:val="28"/>
        </w:rPr>
        <w:t xml:space="preserve">государственных и муниципальных услуг (функций) Ленинградской области </w:t>
      </w:r>
      <w:r w:rsidRPr="00790E59">
        <w:rPr>
          <w:sz w:val="28"/>
          <w:szCs w:val="28"/>
        </w:rPr>
        <w:t>по организации предоставления муниципальной услуги осуществляется в соответствии с Федеральным законом  от 27.07.2010</w:t>
      </w:r>
      <w:r>
        <w:rPr>
          <w:sz w:val="28"/>
          <w:szCs w:val="28"/>
        </w:rPr>
        <w:t>г.</w:t>
      </w:r>
      <w:r w:rsidRPr="00790E59">
        <w:rPr>
          <w:sz w:val="28"/>
          <w:szCs w:val="28"/>
        </w:rPr>
        <w:t xml:space="preserve"> № 210-ФЗ «Об организации предоставления государственных и муниципальных услуг»</w:t>
      </w:r>
      <w:r w:rsidRPr="00213E2B">
        <w:rPr>
          <w:sz w:val="28"/>
          <w:szCs w:val="28"/>
        </w:rPr>
        <w:t>.</w:t>
      </w:r>
    </w:p>
    <w:p w:rsidR="00474D1E" w:rsidRDefault="00474D1E" w:rsidP="00474D1E">
      <w:pPr>
        <w:autoSpaceDE w:val="0"/>
        <w:autoSpaceDN w:val="0"/>
        <w:adjustRightInd w:val="0"/>
        <w:ind w:firstLine="709"/>
        <w:jc w:val="both"/>
        <w:rPr>
          <w:sz w:val="28"/>
          <w:szCs w:val="28"/>
        </w:rPr>
      </w:pPr>
      <w:r>
        <w:rPr>
          <w:sz w:val="28"/>
          <w:szCs w:val="28"/>
        </w:rPr>
        <w:t>2.</w:t>
      </w:r>
      <w:r w:rsidR="0048304B">
        <w:rPr>
          <w:sz w:val="28"/>
          <w:szCs w:val="28"/>
        </w:rPr>
        <w:t>9</w:t>
      </w:r>
      <w:r>
        <w:rPr>
          <w:sz w:val="28"/>
          <w:szCs w:val="28"/>
        </w:rPr>
        <w:t xml:space="preserve">.2.  </w:t>
      </w:r>
      <w:r w:rsidRPr="00790E59">
        <w:rPr>
          <w:sz w:val="28"/>
          <w:szCs w:val="28"/>
        </w:rPr>
        <w:t xml:space="preserve">Для получения муниципальной услуги через Единый портал государственных и муниципальных услуг (функций), Региональный </w:t>
      </w:r>
      <w:r w:rsidRPr="00790E59">
        <w:rPr>
          <w:sz w:val="28"/>
          <w:szCs w:val="28"/>
          <w:lang w:eastAsia="ar-SA"/>
        </w:rPr>
        <w:t xml:space="preserve">портал </w:t>
      </w:r>
      <w:r w:rsidRPr="00790E59">
        <w:rPr>
          <w:bCs/>
          <w:sz w:val="28"/>
          <w:szCs w:val="28"/>
        </w:rPr>
        <w:t xml:space="preserve">государственных и муниципальных услуг (функций) Ленинградской области </w:t>
      </w:r>
      <w:r w:rsidRPr="00790E59">
        <w:rPr>
          <w:sz w:val="28"/>
          <w:szCs w:val="28"/>
        </w:rPr>
        <w:t>заявителю необходимо предварительно пройти процесс регистрации в Единой системе идентификац</w:t>
      </w:r>
      <w:proofErr w:type="gramStart"/>
      <w:r w:rsidRPr="00790E59">
        <w:rPr>
          <w:sz w:val="28"/>
          <w:szCs w:val="28"/>
        </w:rPr>
        <w:t>ии и ау</w:t>
      </w:r>
      <w:proofErr w:type="gramEnd"/>
      <w:r w:rsidRPr="00790E59">
        <w:rPr>
          <w:sz w:val="28"/>
          <w:szCs w:val="28"/>
        </w:rPr>
        <w:t>тентификации</w:t>
      </w:r>
      <w:r w:rsidRPr="000C3E29">
        <w:rPr>
          <w:sz w:val="28"/>
          <w:szCs w:val="28"/>
        </w:rPr>
        <w:t xml:space="preserve"> (далее – ЕСИА).</w:t>
      </w:r>
    </w:p>
    <w:p w:rsidR="00474D1E" w:rsidRDefault="00474D1E" w:rsidP="00474D1E">
      <w:pPr>
        <w:autoSpaceDE w:val="0"/>
        <w:autoSpaceDN w:val="0"/>
        <w:adjustRightInd w:val="0"/>
        <w:ind w:firstLine="709"/>
        <w:jc w:val="both"/>
        <w:rPr>
          <w:sz w:val="28"/>
          <w:szCs w:val="28"/>
        </w:rPr>
      </w:pPr>
    </w:p>
    <w:p w:rsidR="00474D1E" w:rsidRDefault="00474D1E" w:rsidP="00474D1E">
      <w:pPr>
        <w:pStyle w:val="a5"/>
        <w:tabs>
          <w:tab w:val="left" w:pos="0"/>
          <w:tab w:val="left" w:pos="993"/>
        </w:tabs>
        <w:spacing w:line="240" w:lineRule="auto"/>
        <w:ind w:left="0" w:firstLine="709"/>
        <w:jc w:val="center"/>
        <w:rPr>
          <w:rFonts w:ascii="Times New Roman" w:hAnsi="Times New Roman"/>
          <w:b/>
          <w:sz w:val="28"/>
          <w:szCs w:val="28"/>
        </w:rPr>
      </w:pPr>
      <w:r w:rsidRPr="006838E3">
        <w:rPr>
          <w:rFonts w:ascii="Times New Roman" w:hAnsi="Times New Roman"/>
          <w:b/>
          <w:sz w:val="28"/>
          <w:szCs w:val="28"/>
        </w:rPr>
        <w:t xml:space="preserve">3. Перечень услуг, </w:t>
      </w:r>
    </w:p>
    <w:p w:rsidR="00474D1E" w:rsidRPr="006838E3" w:rsidRDefault="00474D1E" w:rsidP="00474D1E">
      <w:pPr>
        <w:pStyle w:val="a5"/>
        <w:tabs>
          <w:tab w:val="left" w:pos="0"/>
          <w:tab w:val="left" w:pos="993"/>
        </w:tabs>
        <w:spacing w:line="240" w:lineRule="auto"/>
        <w:ind w:left="0" w:firstLine="709"/>
        <w:jc w:val="center"/>
        <w:rPr>
          <w:rFonts w:ascii="Times New Roman" w:hAnsi="Times New Roman"/>
          <w:b/>
          <w:sz w:val="28"/>
          <w:szCs w:val="28"/>
        </w:rPr>
      </w:pPr>
      <w:r w:rsidRPr="006838E3">
        <w:rPr>
          <w:rFonts w:ascii="Times New Roman" w:hAnsi="Times New Roman"/>
          <w:b/>
          <w:sz w:val="28"/>
          <w:szCs w:val="28"/>
        </w:rPr>
        <w:lastRenderedPageBreak/>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4D1E" w:rsidRDefault="00474D1E" w:rsidP="00474D1E">
      <w:pPr>
        <w:autoSpaceDE w:val="0"/>
        <w:autoSpaceDN w:val="0"/>
        <w:adjustRightInd w:val="0"/>
        <w:ind w:firstLine="709"/>
        <w:jc w:val="both"/>
        <w:rPr>
          <w:sz w:val="28"/>
          <w:szCs w:val="28"/>
        </w:rPr>
      </w:pPr>
      <w:r w:rsidRPr="00986A03">
        <w:rPr>
          <w:sz w:val="28"/>
          <w:szCs w:val="28"/>
        </w:rPr>
        <w:t>3.1. Необходимые и обязательные услуги для предоставления муниципальной услуги отсутствуют.</w:t>
      </w:r>
    </w:p>
    <w:p w:rsidR="00474D1E" w:rsidRDefault="00474D1E" w:rsidP="00474D1E">
      <w:pPr>
        <w:autoSpaceDE w:val="0"/>
        <w:autoSpaceDN w:val="0"/>
        <w:adjustRightInd w:val="0"/>
        <w:ind w:firstLine="709"/>
        <w:jc w:val="both"/>
        <w:rPr>
          <w:b/>
          <w:caps/>
          <w:kern w:val="24"/>
          <w:sz w:val="28"/>
          <w:szCs w:val="28"/>
        </w:rPr>
      </w:pPr>
    </w:p>
    <w:p w:rsidR="00474D1E" w:rsidRDefault="00474D1E" w:rsidP="00474D1E">
      <w:pPr>
        <w:autoSpaceDE w:val="0"/>
        <w:autoSpaceDN w:val="0"/>
        <w:adjustRightInd w:val="0"/>
        <w:ind w:firstLine="709"/>
        <w:jc w:val="center"/>
        <w:rPr>
          <w:b/>
          <w:sz w:val="28"/>
          <w:szCs w:val="28"/>
        </w:rPr>
      </w:pPr>
      <w:r>
        <w:rPr>
          <w:b/>
          <w:caps/>
          <w:kern w:val="24"/>
          <w:sz w:val="28"/>
          <w:szCs w:val="28"/>
        </w:rPr>
        <w:t>4</w:t>
      </w:r>
      <w:r w:rsidRPr="000F0081">
        <w:rPr>
          <w:b/>
          <w:caps/>
          <w:kern w:val="24"/>
          <w:sz w:val="28"/>
          <w:szCs w:val="28"/>
        </w:rPr>
        <w:t xml:space="preserve">. </w:t>
      </w:r>
      <w:r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474D1E" w:rsidRPr="000F0081" w:rsidRDefault="00474D1E" w:rsidP="00474D1E">
      <w:pPr>
        <w:autoSpaceDE w:val="0"/>
        <w:autoSpaceDN w:val="0"/>
        <w:adjustRightInd w:val="0"/>
        <w:ind w:firstLine="709"/>
        <w:jc w:val="center"/>
        <w:rPr>
          <w:b/>
          <w:caps/>
          <w:kern w:val="24"/>
          <w:sz w:val="28"/>
          <w:szCs w:val="28"/>
        </w:rPr>
      </w:pPr>
      <w:r w:rsidRPr="00585758">
        <w:rPr>
          <w:b/>
          <w:sz w:val="28"/>
          <w:szCs w:val="28"/>
        </w:rPr>
        <w:t xml:space="preserve"> в электронной форме</w:t>
      </w:r>
      <w:r>
        <w:rPr>
          <w:b/>
          <w:sz w:val="28"/>
          <w:szCs w:val="28"/>
        </w:rPr>
        <w:t>.</w:t>
      </w:r>
    </w:p>
    <w:p w:rsidR="00474D1E" w:rsidRPr="000F0081" w:rsidRDefault="00474D1E" w:rsidP="00474D1E">
      <w:pPr>
        <w:tabs>
          <w:tab w:val="left" w:pos="1985"/>
        </w:tabs>
        <w:ind w:right="-57"/>
        <w:jc w:val="both"/>
        <w:rPr>
          <w:b/>
          <w:caps/>
          <w:kern w:val="24"/>
          <w:sz w:val="28"/>
          <w:szCs w:val="28"/>
        </w:rPr>
      </w:pPr>
    </w:p>
    <w:p w:rsidR="00474D1E" w:rsidRPr="000F0081" w:rsidRDefault="00474D1E" w:rsidP="00474D1E">
      <w:pPr>
        <w:tabs>
          <w:tab w:val="left" w:pos="1985"/>
        </w:tabs>
        <w:ind w:right="-57" w:firstLine="708"/>
        <w:jc w:val="both"/>
        <w:rPr>
          <w:sz w:val="28"/>
          <w:szCs w:val="28"/>
        </w:rPr>
      </w:pPr>
      <w:r>
        <w:rPr>
          <w:sz w:val="28"/>
          <w:szCs w:val="28"/>
        </w:rPr>
        <w:t>4</w:t>
      </w:r>
      <w:r w:rsidRPr="000F0081">
        <w:rPr>
          <w:sz w:val="28"/>
          <w:szCs w:val="28"/>
        </w:rPr>
        <w:t>.1. Процедура по предоставлению муниципальной  услуги</w:t>
      </w:r>
      <w:r w:rsidRPr="000F0081">
        <w:rPr>
          <w:color w:val="000000"/>
          <w:sz w:val="28"/>
          <w:szCs w:val="28"/>
        </w:rPr>
        <w:t xml:space="preserve"> </w:t>
      </w:r>
      <w:r w:rsidRPr="000F0081">
        <w:rPr>
          <w:sz w:val="28"/>
          <w:szCs w:val="28"/>
        </w:rPr>
        <w:t>включает в себя следующие административные действия:</w:t>
      </w:r>
    </w:p>
    <w:p w:rsidR="00474D1E" w:rsidRPr="000F0081" w:rsidRDefault="00474D1E" w:rsidP="00474D1E">
      <w:pPr>
        <w:pStyle w:val="31"/>
        <w:tabs>
          <w:tab w:val="left" w:pos="1985"/>
        </w:tabs>
        <w:spacing w:after="0"/>
        <w:ind w:left="0" w:firstLine="709"/>
        <w:jc w:val="both"/>
        <w:rPr>
          <w:b/>
          <w:sz w:val="28"/>
          <w:szCs w:val="28"/>
        </w:rPr>
      </w:pPr>
      <w:r w:rsidRPr="000F0081">
        <w:rPr>
          <w:sz w:val="28"/>
          <w:szCs w:val="28"/>
        </w:rPr>
        <w:t xml:space="preserve">        - </w:t>
      </w:r>
      <w:r>
        <w:rPr>
          <w:sz w:val="28"/>
          <w:szCs w:val="28"/>
        </w:rPr>
        <w:t>прием</w:t>
      </w:r>
      <w:r w:rsidRPr="000F0081">
        <w:rPr>
          <w:sz w:val="28"/>
          <w:szCs w:val="28"/>
        </w:rPr>
        <w:t xml:space="preserve"> </w:t>
      </w:r>
      <w:r>
        <w:rPr>
          <w:sz w:val="28"/>
          <w:szCs w:val="28"/>
        </w:rPr>
        <w:t>заявления</w:t>
      </w:r>
      <w:r w:rsidRPr="000F0081">
        <w:rPr>
          <w:sz w:val="28"/>
          <w:szCs w:val="28"/>
        </w:rPr>
        <w:t xml:space="preserve"> на получение муниципальной услуги</w:t>
      </w:r>
      <w:r w:rsidRPr="000F0081">
        <w:rPr>
          <w:b/>
          <w:sz w:val="28"/>
          <w:szCs w:val="28"/>
        </w:rPr>
        <w:t>;</w:t>
      </w:r>
    </w:p>
    <w:p w:rsidR="00474D1E" w:rsidRDefault="00474D1E" w:rsidP="00474D1E">
      <w:pPr>
        <w:tabs>
          <w:tab w:val="left" w:pos="1985"/>
        </w:tabs>
        <w:ind w:firstLine="709"/>
        <w:jc w:val="both"/>
        <w:rPr>
          <w:sz w:val="28"/>
          <w:szCs w:val="28"/>
        </w:rPr>
      </w:pPr>
      <w:r w:rsidRPr="000F0081">
        <w:rPr>
          <w:sz w:val="28"/>
          <w:szCs w:val="28"/>
        </w:rPr>
        <w:t xml:space="preserve">       - </w:t>
      </w:r>
      <w:r>
        <w:rPr>
          <w:sz w:val="28"/>
          <w:szCs w:val="28"/>
        </w:rPr>
        <w:t>принятие решения Комитетом образования администрации Кировского района Ленинградской области о предоставлении или отказе в представлении муниципальной услуги</w:t>
      </w:r>
      <w:r w:rsidRPr="000F0081">
        <w:rPr>
          <w:sz w:val="28"/>
          <w:szCs w:val="28"/>
        </w:rPr>
        <w:t xml:space="preserve">;   </w:t>
      </w:r>
    </w:p>
    <w:p w:rsidR="00474D1E" w:rsidRPr="000F0081" w:rsidRDefault="00474D1E" w:rsidP="00474D1E">
      <w:pPr>
        <w:tabs>
          <w:tab w:val="left" w:pos="1985"/>
        </w:tabs>
        <w:ind w:firstLine="709"/>
        <w:jc w:val="both"/>
        <w:rPr>
          <w:sz w:val="28"/>
          <w:szCs w:val="28"/>
        </w:rPr>
      </w:pPr>
      <w:r w:rsidRPr="000F0081">
        <w:rPr>
          <w:sz w:val="28"/>
          <w:szCs w:val="28"/>
        </w:rPr>
        <w:t xml:space="preserve">    - информирование заявителя о</w:t>
      </w:r>
      <w:r>
        <w:rPr>
          <w:sz w:val="28"/>
          <w:szCs w:val="28"/>
        </w:rPr>
        <w:t xml:space="preserve"> предоставлении или</w:t>
      </w:r>
      <w:r w:rsidRPr="000F0081">
        <w:rPr>
          <w:sz w:val="28"/>
          <w:szCs w:val="28"/>
        </w:rPr>
        <w:t xml:space="preserve"> отказе в </w:t>
      </w:r>
      <w:r>
        <w:rPr>
          <w:sz w:val="28"/>
          <w:szCs w:val="28"/>
        </w:rPr>
        <w:t>выплате компенсации</w:t>
      </w:r>
      <w:r w:rsidRPr="000F0081">
        <w:rPr>
          <w:sz w:val="28"/>
          <w:szCs w:val="28"/>
        </w:rPr>
        <w:t>;</w:t>
      </w:r>
    </w:p>
    <w:p w:rsidR="00474D1E" w:rsidRPr="000F0081" w:rsidRDefault="00474D1E" w:rsidP="00474D1E">
      <w:pPr>
        <w:tabs>
          <w:tab w:val="left" w:pos="1985"/>
        </w:tabs>
        <w:ind w:firstLine="709"/>
        <w:jc w:val="both"/>
        <w:rPr>
          <w:sz w:val="28"/>
          <w:szCs w:val="28"/>
        </w:rPr>
      </w:pPr>
      <w:r w:rsidRPr="000F0081">
        <w:rPr>
          <w:sz w:val="28"/>
          <w:szCs w:val="28"/>
        </w:rPr>
        <w:t xml:space="preserve">    - </w:t>
      </w:r>
      <w:r>
        <w:rPr>
          <w:sz w:val="28"/>
          <w:szCs w:val="28"/>
        </w:rPr>
        <w:t>начисление и предоставление МКУ Управление учета и контроля  компенсации получателю услуги</w:t>
      </w:r>
      <w:r w:rsidRPr="00E0167C">
        <w:rPr>
          <w:sz w:val="28"/>
          <w:szCs w:val="28"/>
        </w:rPr>
        <w:t xml:space="preserve"> </w:t>
      </w:r>
      <w:r>
        <w:rPr>
          <w:sz w:val="28"/>
          <w:szCs w:val="28"/>
        </w:rPr>
        <w:t>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w:t>
      </w:r>
    </w:p>
    <w:p w:rsidR="00474D1E" w:rsidRDefault="00474D1E" w:rsidP="00474D1E">
      <w:pPr>
        <w:pStyle w:val="31"/>
        <w:tabs>
          <w:tab w:val="left" w:pos="1985"/>
        </w:tabs>
        <w:spacing w:after="0"/>
        <w:ind w:left="0" w:firstLine="709"/>
        <w:jc w:val="both"/>
        <w:rPr>
          <w:sz w:val="28"/>
          <w:szCs w:val="28"/>
        </w:rPr>
      </w:pPr>
      <w:r>
        <w:rPr>
          <w:sz w:val="28"/>
          <w:szCs w:val="28"/>
        </w:rPr>
        <w:t>4</w:t>
      </w:r>
      <w:r w:rsidRPr="000F0081">
        <w:rPr>
          <w:sz w:val="28"/>
          <w:szCs w:val="28"/>
        </w:rPr>
        <w:t>.2.</w:t>
      </w:r>
      <w:r w:rsidRPr="00003A28">
        <w:rPr>
          <w:sz w:val="28"/>
          <w:szCs w:val="28"/>
        </w:rPr>
        <w:t xml:space="preserve"> </w:t>
      </w:r>
      <w:r>
        <w:rPr>
          <w:sz w:val="28"/>
          <w:szCs w:val="28"/>
        </w:rPr>
        <w:t xml:space="preserve">Прием </w:t>
      </w:r>
      <w:r w:rsidRPr="000F0081">
        <w:rPr>
          <w:sz w:val="28"/>
          <w:szCs w:val="28"/>
        </w:rPr>
        <w:t xml:space="preserve"> </w:t>
      </w:r>
      <w:r>
        <w:rPr>
          <w:sz w:val="28"/>
          <w:szCs w:val="28"/>
        </w:rPr>
        <w:t>заявления</w:t>
      </w:r>
      <w:r w:rsidRPr="000F0081">
        <w:rPr>
          <w:sz w:val="28"/>
          <w:szCs w:val="28"/>
        </w:rPr>
        <w:t xml:space="preserve"> на получение муниципальной услуги</w:t>
      </w:r>
      <w:r>
        <w:rPr>
          <w:sz w:val="28"/>
          <w:szCs w:val="28"/>
        </w:rPr>
        <w:t>.</w:t>
      </w:r>
    </w:p>
    <w:p w:rsidR="00474D1E" w:rsidRPr="000F0081" w:rsidRDefault="00474D1E" w:rsidP="00474D1E">
      <w:pPr>
        <w:pStyle w:val="31"/>
        <w:tabs>
          <w:tab w:val="left" w:pos="1985"/>
        </w:tabs>
        <w:spacing w:after="0"/>
        <w:ind w:left="0" w:firstLine="709"/>
        <w:jc w:val="both"/>
        <w:rPr>
          <w:sz w:val="28"/>
          <w:szCs w:val="28"/>
        </w:rPr>
      </w:pPr>
      <w:r>
        <w:rPr>
          <w:sz w:val="28"/>
          <w:szCs w:val="28"/>
        </w:rPr>
        <w:t>4</w:t>
      </w:r>
      <w:r w:rsidRPr="000F0081">
        <w:rPr>
          <w:sz w:val="28"/>
          <w:szCs w:val="28"/>
        </w:rPr>
        <w:t xml:space="preserve">.2.1. </w:t>
      </w:r>
      <w:r>
        <w:rPr>
          <w:sz w:val="28"/>
          <w:szCs w:val="28"/>
        </w:rPr>
        <w:t>П</w:t>
      </w:r>
      <w:r w:rsidRPr="000F0081">
        <w:rPr>
          <w:sz w:val="28"/>
          <w:szCs w:val="28"/>
        </w:rPr>
        <w:t xml:space="preserve">рием </w:t>
      </w:r>
      <w:r>
        <w:rPr>
          <w:sz w:val="28"/>
          <w:szCs w:val="28"/>
        </w:rPr>
        <w:t>заявления</w:t>
      </w:r>
      <w:r w:rsidRPr="000F0081">
        <w:rPr>
          <w:sz w:val="28"/>
          <w:szCs w:val="28"/>
        </w:rPr>
        <w:t xml:space="preserve"> на получение муниципальной услуги от заявителя</w:t>
      </w:r>
      <w:r>
        <w:rPr>
          <w:sz w:val="28"/>
          <w:szCs w:val="28"/>
        </w:rPr>
        <w:t xml:space="preserve"> руководителем образовательной организации, которую посещает ребенок заявителя</w:t>
      </w:r>
      <w:r w:rsidRPr="000F0081">
        <w:rPr>
          <w:sz w:val="28"/>
          <w:szCs w:val="28"/>
        </w:rPr>
        <w:t>.</w:t>
      </w:r>
    </w:p>
    <w:p w:rsidR="00474D1E" w:rsidRPr="000F0081" w:rsidRDefault="00474D1E" w:rsidP="00474D1E">
      <w:pPr>
        <w:tabs>
          <w:tab w:val="left" w:pos="1985"/>
        </w:tabs>
        <w:ind w:firstLine="709"/>
        <w:jc w:val="both"/>
        <w:rPr>
          <w:sz w:val="28"/>
          <w:szCs w:val="28"/>
        </w:rPr>
      </w:pPr>
      <w:r w:rsidRPr="000F0081">
        <w:rPr>
          <w:sz w:val="28"/>
          <w:szCs w:val="28"/>
        </w:rPr>
        <w:t xml:space="preserve">Прием заявлений от получателя муниципальной услуги </w:t>
      </w:r>
      <w:r>
        <w:rPr>
          <w:sz w:val="28"/>
          <w:szCs w:val="28"/>
        </w:rPr>
        <w:t>производится руководителем образовательной организации, которую посещает ребенок получателя муниципальной услуги</w:t>
      </w:r>
      <w:r w:rsidRPr="000F0081">
        <w:rPr>
          <w:sz w:val="28"/>
          <w:szCs w:val="28"/>
        </w:rPr>
        <w:t>, в течение всего календарного года в соответствии с графиком приема граждан.</w:t>
      </w:r>
    </w:p>
    <w:p w:rsidR="00474D1E" w:rsidRPr="000F0081" w:rsidRDefault="00474D1E" w:rsidP="00474D1E">
      <w:pPr>
        <w:tabs>
          <w:tab w:val="left" w:pos="1985"/>
        </w:tabs>
        <w:ind w:firstLine="709"/>
        <w:jc w:val="both"/>
        <w:rPr>
          <w:sz w:val="28"/>
          <w:szCs w:val="28"/>
        </w:rPr>
      </w:pPr>
      <w:r>
        <w:rPr>
          <w:sz w:val="28"/>
          <w:szCs w:val="28"/>
        </w:rPr>
        <w:t xml:space="preserve">4.2.2. </w:t>
      </w:r>
      <w:r w:rsidRPr="000F0081">
        <w:rPr>
          <w:sz w:val="28"/>
          <w:szCs w:val="28"/>
        </w:rPr>
        <w:t xml:space="preserve">Для получения муниципальной услуги получатель услуги предоставляет </w:t>
      </w:r>
      <w:r>
        <w:rPr>
          <w:sz w:val="28"/>
          <w:szCs w:val="28"/>
        </w:rPr>
        <w:t>руководителю образовательной организации, которую посещает ребенок получателя услуги,  следующие документы:</w:t>
      </w:r>
    </w:p>
    <w:p w:rsidR="00474D1E" w:rsidRDefault="00474D1E" w:rsidP="00474D1E">
      <w:pPr>
        <w:tabs>
          <w:tab w:val="left" w:pos="1985"/>
        </w:tabs>
        <w:ind w:firstLine="567"/>
        <w:jc w:val="both"/>
        <w:rPr>
          <w:sz w:val="28"/>
          <w:szCs w:val="28"/>
        </w:rPr>
      </w:pPr>
      <w:r w:rsidRPr="000F0081">
        <w:rPr>
          <w:sz w:val="28"/>
          <w:szCs w:val="28"/>
        </w:rPr>
        <w:t xml:space="preserve">  - заявление (приложение №2);</w:t>
      </w:r>
    </w:p>
    <w:p w:rsidR="00474D1E" w:rsidRDefault="00474D1E" w:rsidP="00474D1E">
      <w:pPr>
        <w:pStyle w:val="a5"/>
        <w:spacing w:after="0" w:line="240" w:lineRule="auto"/>
        <w:ind w:left="0" w:firstLine="709"/>
        <w:jc w:val="both"/>
        <w:rPr>
          <w:rFonts w:ascii="Times New Roman" w:hAnsi="Times New Roman"/>
          <w:sz w:val="28"/>
          <w:szCs w:val="28"/>
        </w:rPr>
      </w:pPr>
      <w:r>
        <w:rPr>
          <w:sz w:val="28"/>
          <w:szCs w:val="28"/>
        </w:rPr>
        <w:t xml:space="preserve">- </w:t>
      </w:r>
      <w:r>
        <w:rPr>
          <w:rFonts w:ascii="Times New Roman" w:hAnsi="Times New Roman"/>
          <w:sz w:val="28"/>
          <w:szCs w:val="28"/>
        </w:rPr>
        <w:t>копия свидетельства о рождении ребенка (для семей, имеющих двух и более детей, - свидетельство о рождении ребенка на каждого несовершеннолетнего ребенка из состава семьи);</w:t>
      </w:r>
    </w:p>
    <w:p w:rsidR="00474D1E" w:rsidRDefault="00474D1E" w:rsidP="00474D1E">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копия акта (актов) органа опеки и попечительства о назначении опекуна и (или) договор с органами опеки и попечительства (договор о приемной семье) (при обращении опекуна);</w:t>
      </w:r>
    </w:p>
    <w:p w:rsidR="00474D1E" w:rsidRDefault="00474D1E" w:rsidP="00474D1E">
      <w:pPr>
        <w:tabs>
          <w:tab w:val="left" w:pos="1985"/>
        </w:tabs>
        <w:ind w:firstLine="567"/>
        <w:jc w:val="both"/>
        <w:rPr>
          <w:sz w:val="28"/>
          <w:szCs w:val="28"/>
        </w:rPr>
      </w:pPr>
      <w:r>
        <w:rPr>
          <w:sz w:val="28"/>
          <w:szCs w:val="28"/>
        </w:rPr>
        <w:lastRenderedPageBreak/>
        <w:t>- копия договора между образовательной организацией и родителями (законными представителями ребенка).</w:t>
      </w:r>
    </w:p>
    <w:p w:rsidR="00474D1E" w:rsidRDefault="00474D1E" w:rsidP="00474D1E">
      <w:pPr>
        <w:tabs>
          <w:tab w:val="left" w:pos="1985"/>
        </w:tabs>
        <w:ind w:firstLine="567"/>
        <w:jc w:val="both"/>
        <w:rPr>
          <w:sz w:val="28"/>
          <w:szCs w:val="28"/>
        </w:rPr>
      </w:pPr>
      <w:r>
        <w:rPr>
          <w:sz w:val="28"/>
          <w:szCs w:val="28"/>
        </w:rPr>
        <w:t>П</w:t>
      </w:r>
      <w:r w:rsidRPr="000F0081">
        <w:rPr>
          <w:sz w:val="28"/>
          <w:szCs w:val="28"/>
        </w:rPr>
        <w:t xml:space="preserve">олучатель услуги предоставляет </w:t>
      </w:r>
      <w:r>
        <w:rPr>
          <w:sz w:val="28"/>
          <w:szCs w:val="28"/>
        </w:rPr>
        <w:t>руководителю образовательной организации</w:t>
      </w:r>
      <w:r w:rsidRPr="00E0167C">
        <w:rPr>
          <w:sz w:val="28"/>
          <w:szCs w:val="28"/>
        </w:rPr>
        <w:t xml:space="preserve"> </w:t>
      </w:r>
      <w:r>
        <w:rPr>
          <w:sz w:val="28"/>
          <w:szCs w:val="28"/>
        </w:rPr>
        <w:t>паспорт или иной документ, удостоверяющий личность получателя.</w:t>
      </w:r>
    </w:p>
    <w:p w:rsidR="00474D1E" w:rsidRPr="000F0081" w:rsidRDefault="00474D1E" w:rsidP="00474D1E">
      <w:pPr>
        <w:tabs>
          <w:tab w:val="left" w:pos="1985"/>
        </w:tabs>
        <w:ind w:firstLine="567"/>
        <w:jc w:val="both"/>
        <w:rPr>
          <w:sz w:val="28"/>
          <w:szCs w:val="28"/>
        </w:rPr>
      </w:pPr>
      <w:r>
        <w:rPr>
          <w:sz w:val="28"/>
          <w:szCs w:val="28"/>
        </w:rPr>
        <w:t>4</w:t>
      </w:r>
      <w:r w:rsidRPr="000F0081">
        <w:rPr>
          <w:sz w:val="28"/>
          <w:szCs w:val="28"/>
        </w:rPr>
        <w:t xml:space="preserve">.2.3. </w:t>
      </w:r>
      <w:r>
        <w:rPr>
          <w:sz w:val="28"/>
          <w:szCs w:val="28"/>
        </w:rPr>
        <w:t>Руководитель образовательной организации</w:t>
      </w:r>
      <w:r w:rsidRPr="000F0081">
        <w:rPr>
          <w:sz w:val="28"/>
          <w:szCs w:val="28"/>
        </w:rPr>
        <w:t xml:space="preserve">, исполняющий муниципальную функцию, вносит данные о </w:t>
      </w:r>
      <w:r>
        <w:rPr>
          <w:sz w:val="28"/>
          <w:szCs w:val="28"/>
        </w:rPr>
        <w:t>заявлении</w:t>
      </w:r>
      <w:r w:rsidRPr="000F0081">
        <w:rPr>
          <w:sz w:val="28"/>
          <w:szCs w:val="28"/>
        </w:rPr>
        <w:t xml:space="preserve"> в соответствующий журнал </w:t>
      </w:r>
      <w:r>
        <w:rPr>
          <w:sz w:val="28"/>
          <w:szCs w:val="28"/>
        </w:rPr>
        <w:t>регистрации заявлений родителей (законных представителей) детей о представлении компенсации части родительской платы</w:t>
      </w:r>
      <w:r w:rsidRPr="000F0081">
        <w:rPr>
          <w:sz w:val="28"/>
          <w:szCs w:val="28"/>
        </w:rPr>
        <w:t xml:space="preserve"> (приложение №3) с указанием:</w:t>
      </w:r>
    </w:p>
    <w:p w:rsidR="00474D1E" w:rsidRPr="000F0081" w:rsidRDefault="00474D1E" w:rsidP="00474D1E">
      <w:pPr>
        <w:tabs>
          <w:tab w:val="left" w:pos="1985"/>
        </w:tabs>
        <w:ind w:firstLine="567"/>
        <w:jc w:val="both"/>
        <w:rPr>
          <w:sz w:val="28"/>
          <w:szCs w:val="28"/>
        </w:rPr>
      </w:pPr>
      <w:r w:rsidRPr="000F0081">
        <w:rPr>
          <w:sz w:val="28"/>
          <w:szCs w:val="28"/>
        </w:rPr>
        <w:t xml:space="preserve">       - даты регистрации;</w:t>
      </w:r>
    </w:p>
    <w:p w:rsidR="00474D1E" w:rsidRPr="000F0081" w:rsidRDefault="00474D1E" w:rsidP="00474D1E">
      <w:pPr>
        <w:tabs>
          <w:tab w:val="left" w:pos="1985"/>
        </w:tabs>
        <w:ind w:firstLine="567"/>
        <w:jc w:val="both"/>
        <w:rPr>
          <w:sz w:val="28"/>
          <w:szCs w:val="28"/>
        </w:rPr>
      </w:pPr>
      <w:r w:rsidRPr="000F0081">
        <w:rPr>
          <w:sz w:val="28"/>
          <w:szCs w:val="28"/>
        </w:rPr>
        <w:t xml:space="preserve">       - регистрационного номера;</w:t>
      </w:r>
    </w:p>
    <w:p w:rsidR="00474D1E" w:rsidRPr="000F0081" w:rsidRDefault="00474D1E" w:rsidP="00474D1E">
      <w:pPr>
        <w:tabs>
          <w:tab w:val="left" w:pos="1985"/>
        </w:tabs>
        <w:ind w:firstLine="567"/>
        <w:jc w:val="both"/>
        <w:rPr>
          <w:sz w:val="28"/>
          <w:szCs w:val="28"/>
        </w:rPr>
      </w:pPr>
      <w:r w:rsidRPr="000F0081">
        <w:rPr>
          <w:sz w:val="28"/>
          <w:szCs w:val="28"/>
        </w:rPr>
        <w:t xml:space="preserve">       - фамилии, имени, отчества </w:t>
      </w:r>
      <w:r>
        <w:rPr>
          <w:sz w:val="28"/>
          <w:szCs w:val="28"/>
        </w:rPr>
        <w:t>заявителя</w:t>
      </w:r>
      <w:r w:rsidRPr="000F0081">
        <w:rPr>
          <w:sz w:val="28"/>
          <w:szCs w:val="28"/>
        </w:rPr>
        <w:t>;</w:t>
      </w:r>
    </w:p>
    <w:p w:rsidR="00474D1E" w:rsidRDefault="00474D1E" w:rsidP="00474D1E">
      <w:pPr>
        <w:tabs>
          <w:tab w:val="left" w:pos="1985"/>
        </w:tabs>
        <w:ind w:firstLine="567"/>
        <w:jc w:val="both"/>
        <w:rPr>
          <w:sz w:val="28"/>
          <w:szCs w:val="28"/>
        </w:rPr>
      </w:pPr>
      <w:r w:rsidRPr="000F0081">
        <w:rPr>
          <w:sz w:val="28"/>
          <w:szCs w:val="28"/>
        </w:rPr>
        <w:t xml:space="preserve">       -</w:t>
      </w:r>
      <w:r>
        <w:rPr>
          <w:sz w:val="28"/>
          <w:szCs w:val="28"/>
        </w:rPr>
        <w:t xml:space="preserve"> фамилии имени ребенка</w:t>
      </w:r>
      <w:r w:rsidRPr="000F0081">
        <w:rPr>
          <w:sz w:val="28"/>
          <w:szCs w:val="28"/>
        </w:rPr>
        <w:t xml:space="preserve">; </w:t>
      </w:r>
    </w:p>
    <w:p w:rsidR="00474D1E" w:rsidRPr="000F0081" w:rsidRDefault="00474D1E" w:rsidP="00474D1E">
      <w:pPr>
        <w:tabs>
          <w:tab w:val="left" w:pos="1985"/>
        </w:tabs>
        <w:ind w:firstLine="567"/>
        <w:jc w:val="both"/>
        <w:rPr>
          <w:sz w:val="28"/>
          <w:szCs w:val="28"/>
        </w:rPr>
      </w:pPr>
      <w:r>
        <w:rPr>
          <w:sz w:val="28"/>
          <w:szCs w:val="28"/>
        </w:rPr>
        <w:t xml:space="preserve">       - размера компенсации.</w:t>
      </w:r>
      <w:r w:rsidRPr="000F0081">
        <w:rPr>
          <w:sz w:val="28"/>
          <w:szCs w:val="28"/>
        </w:rPr>
        <w:t xml:space="preserve">    </w:t>
      </w:r>
    </w:p>
    <w:p w:rsidR="00474D1E" w:rsidRDefault="00474D1E" w:rsidP="00474D1E">
      <w:pPr>
        <w:tabs>
          <w:tab w:val="left" w:pos="1985"/>
        </w:tabs>
        <w:ind w:firstLine="709"/>
        <w:jc w:val="both"/>
        <w:rPr>
          <w:sz w:val="28"/>
          <w:szCs w:val="28"/>
        </w:rPr>
      </w:pPr>
      <w:r>
        <w:rPr>
          <w:sz w:val="28"/>
          <w:szCs w:val="28"/>
        </w:rPr>
        <w:t>4</w:t>
      </w:r>
      <w:r w:rsidRPr="000F0081">
        <w:rPr>
          <w:sz w:val="28"/>
          <w:szCs w:val="28"/>
        </w:rPr>
        <w:t xml:space="preserve">.2.4. </w:t>
      </w:r>
      <w:r>
        <w:rPr>
          <w:sz w:val="28"/>
          <w:szCs w:val="28"/>
        </w:rPr>
        <w:t>Руководитель образовательного учреждения</w:t>
      </w:r>
      <w:r w:rsidRPr="000F0081">
        <w:rPr>
          <w:sz w:val="28"/>
          <w:szCs w:val="28"/>
        </w:rPr>
        <w:t>, исполняющий муниципальную функцию,</w:t>
      </w:r>
      <w:r>
        <w:rPr>
          <w:sz w:val="28"/>
          <w:szCs w:val="28"/>
        </w:rPr>
        <w:t xml:space="preserve"> формирует личное дело получателя компенсации и обеспечивает его хранение в течение трехлетнего срока с момента последней выплаты. В личное дело входят все документы, указанные в п.4.2.2. данного регламента, и распоряжение Комитета образования об установлении размера компенсации .</w:t>
      </w:r>
    </w:p>
    <w:p w:rsidR="00474D1E" w:rsidRDefault="00474D1E" w:rsidP="00474D1E">
      <w:pPr>
        <w:tabs>
          <w:tab w:val="left" w:pos="1985"/>
        </w:tabs>
        <w:ind w:firstLine="709"/>
        <w:jc w:val="both"/>
        <w:rPr>
          <w:sz w:val="28"/>
          <w:szCs w:val="28"/>
        </w:rPr>
      </w:pPr>
      <w:proofErr w:type="gramStart"/>
      <w:r>
        <w:rPr>
          <w:sz w:val="28"/>
          <w:szCs w:val="28"/>
        </w:rPr>
        <w:t>4.2.5 Руководитель образовательного учреждения</w:t>
      </w:r>
      <w:r w:rsidRPr="000F0081">
        <w:rPr>
          <w:sz w:val="28"/>
          <w:szCs w:val="28"/>
        </w:rPr>
        <w:t>, исполняющий муниципальную функцию,</w:t>
      </w:r>
      <w:r>
        <w:rPr>
          <w:sz w:val="28"/>
          <w:szCs w:val="28"/>
        </w:rPr>
        <w:t xml:space="preserve"> в течение трех рабочих дней со дня получения заявления  и копий документов, представленных родителем (законным представителем), формирует сведения  для принятия решения о назначении компенсации и направляет в Комитет образования администрации </w:t>
      </w:r>
      <w:r w:rsidRPr="00CB1558">
        <w:rPr>
          <w:sz w:val="28"/>
          <w:szCs w:val="28"/>
        </w:rPr>
        <w:t>Кировского муниципально</w:t>
      </w:r>
      <w:r>
        <w:rPr>
          <w:sz w:val="28"/>
          <w:szCs w:val="28"/>
        </w:rPr>
        <w:t xml:space="preserve">го района Ленинградской области (далее – Комитет образования) служебную записку о необходимости установления размера компенсации с указанием: </w:t>
      </w:r>
      <w:proofErr w:type="gramEnd"/>
    </w:p>
    <w:p w:rsidR="00474D1E" w:rsidRDefault="00474D1E" w:rsidP="00474D1E">
      <w:pPr>
        <w:tabs>
          <w:tab w:val="left" w:pos="1985"/>
        </w:tabs>
        <w:ind w:firstLine="709"/>
        <w:jc w:val="both"/>
        <w:rPr>
          <w:sz w:val="28"/>
          <w:szCs w:val="28"/>
        </w:rPr>
      </w:pPr>
      <w:r>
        <w:rPr>
          <w:sz w:val="28"/>
          <w:szCs w:val="28"/>
        </w:rPr>
        <w:t>- фамилии, имени ребенка</w:t>
      </w:r>
    </w:p>
    <w:p w:rsidR="00474D1E" w:rsidRDefault="00474D1E" w:rsidP="00474D1E">
      <w:pPr>
        <w:tabs>
          <w:tab w:val="left" w:pos="1985"/>
        </w:tabs>
        <w:ind w:firstLine="709"/>
        <w:jc w:val="both"/>
        <w:rPr>
          <w:sz w:val="28"/>
          <w:szCs w:val="28"/>
        </w:rPr>
      </w:pPr>
      <w:r>
        <w:rPr>
          <w:sz w:val="28"/>
          <w:szCs w:val="28"/>
        </w:rPr>
        <w:t>- размера компенсации</w:t>
      </w:r>
    </w:p>
    <w:p w:rsidR="00474D1E" w:rsidRDefault="00474D1E" w:rsidP="00474D1E">
      <w:pPr>
        <w:ind w:firstLine="709"/>
        <w:jc w:val="both"/>
        <w:rPr>
          <w:sz w:val="28"/>
          <w:szCs w:val="28"/>
        </w:rPr>
      </w:pPr>
      <w:r>
        <w:rPr>
          <w:sz w:val="28"/>
          <w:szCs w:val="28"/>
        </w:rPr>
        <w:t>4.2.6</w:t>
      </w:r>
      <w:r w:rsidRPr="00D12DD9">
        <w:rPr>
          <w:sz w:val="28"/>
          <w:szCs w:val="28"/>
        </w:rPr>
        <w:t xml:space="preserve">. </w:t>
      </w:r>
      <w:proofErr w:type="gramStart"/>
      <w:r>
        <w:rPr>
          <w:sz w:val="28"/>
          <w:szCs w:val="28"/>
        </w:rPr>
        <w:t>Руководитель образовательного учреждения</w:t>
      </w:r>
      <w:r w:rsidRPr="000F0081">
        <w:rPr>
          <w:sz w:val="28"/>
          <w:szCs w:val="28"/>
        </w:rPr>
        <w:t>, исполняющий муниципальную функцию,</w:t>
      </w:r>
      <w:r>
        <w:rPr>
          <w:sz w:val="28"/>
          <w:szCs w:val="28"/>
        </w:rPr>
        <w:t xml:space="preserve">  в срок не более 30 дней с момента регистрации заявления</w:t>
      </w:r>
      <w:r w:rsidRPr="006055DA">
        <w:rPr>
          <w:sz w:val="28"/>
          <w:szCs w:val="28"/>
        </w:rPr>
        <w:t xml:space="preserve"> </w:t>
      </w:r>
      <w:r>
        <w:rPr>
          <w:sz w:val="28"/>
          <w:szCs w:val="28"/>
        </w:rPr>
        <w:t xml:space="preserve">в </w:t>
      </w:r>
      <w:r w:rsidRPr="000F0081">
        <w:rPr>
          <w:sz w:val="28"/>
          <w:szCs w:val="28"/>
        </w:rPr>
        <w:t>журна</w:t>
      </w:r>
      <w:r>
        <w:rPr>
          <w:sz w:val="28"/>
          <w:szCs w:val="28"/>
        </w:rPr>
        <w:t>ле</w:t>
      </w:r>
      <w:r w:rsidRPr="000F0081">
        <w:rPr>
          <w:sz w:val="28"/>
          <w:szCs w:val="28"/>
        </w:rPr>
        <w:t xml:space="preserve"> </w:t>
      </w:r>
      <w:r>
        <w:rPr>
          <w:sz w:val="28"/>
          <w:szCs w:val="28"/>
        </w:rPr>
        <w:t>регистрации заявлений родителей (законных представителей) детей о представлении компенсации части родительской платы</w:t>
      </w:r>
      <w:r w:rsidRPr="000F0081">
        <w:rPr>
          <w:sz w:val="28"/>
          <w:szCs w:val="28"/>
        </w:rPr>
        <w:t xml:space="preserve"> (приложение №3)</w:t>
      </w:r>
      <w:r>
        <w:rPr>
          <w:sz w:val="28"/>
          <w:szCs w:val="28"/>
        </w:rPr>
        <w:t>, информирует заявителя  о предоставлении или отказе в предоставлении муниципальной  услуги,  передавая заявителю копию распоряжения Комитета образования о назначении компенсации (об отказе в назначении компенсации).</w:t>
      </w:r>
      <w:proofErr w:type="gramEnd"/>
    </w:p>
    <w:p w:rsidR="00474D1E" w:rsidRDefault="00474D1E" w:rsidP="00474D1E">
      <w:pPr>
        <w:autoSpaceDE w:val="0"/>
        <w:autoSpaceDN w:val="0"/>
        <w:adjustRightInd w:val="0"/>
        <w:ind w:firstLine="709"/>
        <w:jc w:val="both"/>
        <w:rPr>
          <w:sz w:val="28"/>
          <w:szCs w:val="28"/>
        </w:rPr>
      </w:pPr>
      <w:r>
        <w:rPr>
          <w:sz w:val="28"/>
          <w:szCs w:val="28"/>
        </w:rPr>
        <w:t>4.2.7. Подача заявления на получение муниципальной услуги в электронном виде.</w:t>
      </w:r>
    </w:p>
    <w:p w:rsidR="00474D1E" w:rsidRPr="00226A70" w:rsidRDefault="00474D1E" w:rsidP="00474D1E">
      <w:pPr>
        <w:autoSpaceDE w:val="0"/>
        <w:autoSpaceDN w:val="0"/>
        <w:adjustRightInd w:val="0"/>
        <w:ind w:firstLine="709"/>
        <w:jc w:val="both"/>
        <w:rPr>
          <w:sz w:val="28"/>
          <w:szCs w:val="28"/>
        </w:rPr>
      </w:pPr>
      <w:r w:rsidRPr="00226A70">
        <w:rPr>
          <w:sz w:val="28"/>
          <w:szCs w:val="28"/>
        </w:rPr>
        <w:t xml:space="preserve">Для подачи заявления через </w:t>
      </w:r>
      <w:r w:rsidRPr="00790E59">
        <w:rPr>
          <w:sz w:val="28"/>
          <w:szCs w:val="28"/>
        </w:rPr>
        <w:t>Единый портал государственных и муниципальных услуг (функций)</w:t>
      </w:r>
      <w:r w:rsidRPr="00226A70">
        <w:rPr>
          <w:sz w:val="28"/>
          <w:szCs w:val="28"/>
        </w:rPr>
        <w:t xml:space="preserve"> заявитель должен выполнить следующие </w:t>
      </w:r>
      <w:r w:rsidRPr="00226A70">
        <w:rPr>
          <w:sz w:val="28"/>
          <w:szCs w:val="28"/>
        </w:rPr>
        <w:lastRenderedPageBreak/>
        <w:t>действия:</w:t>
      </w:r>
    </w:p>
    <w:p w:rsidR="00474D1E" w:rsidRPr="00226A70" w:rsidRDefault="00474D1E" w:rsidP="00474D1E">
      <w:pPr>
        <w:autoSpaceDE w:val="0"/>
        <w:autoSpaceDN w:val="0"/>
        <w:adjustRightInd w:val="0"/>
        <w:ind w:firstLine="709"/>
        <w:jc w:val="both"/>
        <w:rPr>
          <w:sz w:val="28"/>
          <w:szCs w:val="28"/>
        </w:rPr>
      </w:pPr>
      <w:r w:rsidRPr="00226A70">
        <w:rPr>
          <w:sz w:val="28"/>
          <w:szCs w:val="28"/>
        </w:rPr>
        <w:t>пройти идентификацию и аутентификацию в ЕСИА;</w:t>
      </w:r>
    </w:p>
    <w:p w:rsidR="00474D1E" w:rsidRPr="00226A70" w:rsidRDefault="00474D1E" w:rsidP="00474D1E">
      <w:pPr>
        <w:autoSpaceDE w:val="0"/>
        <w:autoSpaceDN w:val="0"/>
        <w:adjustRightInd w:val="0"/>
        <w:ind w:firstLine="709"/>
        <w:jc w:val="both"/>
        <w:rPr>
          <w:sz w:val="28"/>
          <w:szCs w:val="28"/>
        </w:rPr>
      </w:pPr>
      <w:r w:rsidRPr="00226A70">
        <w:rPr>
          <w:sz w:val="28"/>
          <w:szCs w:val="28"/>
        </w:rPr>
        <w:t xml:space="preserve">в личном кабинете на </w:t>
      </w:r>
      <w:r w:rsidRPr="00790E59">
        <w:rPr>
          <w:sz w:val="28"/>
          <w:szCs w:val="28"/>
        </w:rPr>
        <w:t>Един</w:t>
      </w:r>
      <w:r>
        <w:rPr>
          <w:sz w:val="28"/>
          <w:szCs w:val="28"/>
        </w:rPr>
        <w:t>ом</w:t>
      </w:r>
      <w:r w:rsidRPr="00790E59">
        <w:rPr>
          <w:sz w:val="28"/>
          <w:szCs w:val="28"/>
        </w:rPr>
        <w:t xml:space="preserve"> портал</w:t>
      </w:r>
      <w:r>
        <w:rPr>
          <w:sz w:val="28"/>
          <w:szCs w:val="28"/>
        </w:rPr>
        <w:t>е</w:t>
      </w:r>
      <w:r w:rsidRPr="00790E59">
        <w:rPr>
          <w:sz w:val="28"/>
          <w:szCs w:val="28"/>
        </w:rPr>
        <w:t xml:space="preserve"> государственных и муниципальных услуг (функций)</w:t>
      </w:r>
      <w:r w:rsidRPr="00226A70">
        <w:rPr>
          <w:sz w:val="28"/>
          <w:szCs w:val="28"/>
        </w:rPr>
        <w:t xml:space="preserve">  заполнить в электронном виде заявление на оказание услуги;</w:t>
      </w:r>
    </w:p>
    <w:p w:rsidR="00474D1E" w:rsidRDefault="00474D1E" w:rsidP="00474D1E">
      <w:pPr>
        <w:autoSpaceDE w:val="0"/>
        <w:autoSpaceDN w:val="0"/>
        <w:adjustRightInd w:val="0"/>
        <w:ind w:firstLine="709"/>
        <w:jc w:val="both"/>
        <w:rPr>
          <w:sz w:val="28"/>
          <w:szCs w:val="28"/>
        </w:rPr>
      </w:pPr>
      <w:r w:rsidRPr="00226A70">
        <w:rPr>
          <w:sz w:val="28"/>
          <w:szCs w:val="28"/>
        </w:rPr>
        <w:t xml:space="preserve">направить </w:t>
      </w:r>
      <w:r>
        <w:rPr>
          <w:sz w:val="28"/>
          <w:szCs w:val="28"/>
        </w:rPr>
        <w:t>заявление в</w:t>
      </w:r>
      <w:r w:rsidRPr="00226A70">
        <w:rPr>
          <w:sz w:val="28"/>
          <w:szCs w:val="28"/>
        </w:rPr>
        <w:t xml:space="preserve"> </w:t>
      </w:r>
      <w:r>
        <w:rPr>
          <w:sz w:val="28"/>
          <w:szCs w:val="28"/>
        </w:rPr>
        <w:t>Комитет образования</w:t>
      </w:r>
      <w:r w:rsidRPr="00226A70">
        <w:rPr>
          <w:sz w:val="28"/>
          <w:szCs w:val="28"/>
        </w:rPr>
        <w:t xml:space="preserve"> посредством функционала </w:t>
      </w:r>
      <w:r w:rsidRPr="00790E59">
        <w:rPr>
          <w:sz w:val="28"/>
          <w:szCs w:val="28"/>
        </w:rPr>
        <w:t>Един</w:t>
      </w:r>
      <w:r>
        <w:rPr>
          <w:sz w:val="28"/>
          <w:szCs w:val="28"/>
        </w:rPr>
        <w:t>ого</w:t>
      </w:r>
      <w:r w:rsidRPr="00790E59">
        <w:rPr>
          <w:sz w:val="28"/>
          <w:szCs w:val="28"/>
        </w:rPr>
        <w:t xml:space="preserve"> портал</w:t>
      </w:r>
      <w:r>
        <w:rPr>
          <w:sz w:val="28"/>
          <w:szCs w:val="28"/>
        </w:rPr>
        <w:t>а</w:t>
      </w:r>
      <w:r w:rsidRPr="00790E59">
        <w:rPr>
          <w:sz w:val="28"/>
          <w:szCs w:val="28"/>
        </w:rPr>
        <w:t xml:space="preserve"> государственных и муниципальных услуг (функций)</w:t>
      </w:r>
      <w:r w:rsidRPr="00226A70">
        <w:rPr>
          <w:sz w:val="28"/>
          <w:szCs w:val="28"/>
        </w:rPr>
        <w:t>.</w:t>
      </w:r>
    </w:p>
    <w:p w:rsidR="00474D1E" w:rsidRDefault="00474D1E" w:rsidP="00474D1E">
      <w:pPr>
        <w:autoSpaceDE w:val="0"/>
        <w:autoSpaceDN w:val="0"/>
        <w:adjustRightInd w:val="0"/>
        <w:ind w:firstLine="709"/>
        <w:jc w:val="both"/>
        <w:rPr>
          <w:sz w:val="28"/>
          <w:szCs w:val="28"/>
        </w:rPr>
      </w:pPr>
      <w:r>
        <w:rPr>
          <w:sz w:val="28"/>
          <w:szCs w:val="28"/>
        </w:rPr>
        <w:t>4.2.8.</w:t>
      </w:r>
      <w:r w:rsidRPr="00353BAC">
        <w:rPr>
          <w:sz w:val="28"/>
          <w:szCs w:val="28"/>
        </w:rPr>
        <w:t xml:space="preserve"> </w:t>
      </w:r>
      <w:r>
        <w:rPr>
          <w:sz w:val="28"/>
          <w:szCs w:val="28"/>
        </w:rPr>
        <w:t>Специалист Комитета образования</w:t>
      </w:r>
      <w:r w:rsidRPr="00074D0D">
        <w:rPr>
          <w:sz w:val="28"/>
          <w:szCs w:val="28"/>
        </w:rPr>
        <w:t>:</w:t>
      </w:r>
      <w:r>
        <w:rPr>
          <w:sz w:val="28"/>
          <w:szCs w:val="28"/>
        </w:rPr>
        <w:t xml:space="preserve"> </w:t>
      </w:r>
    </w:p>
    <w:p w:rsidR="00474D1E" w:rsidRPr="00074D0D" w:rsidRDefault="00474D1E" w:rsidP="00474D1E">
      <w:pPr>
        <w:autoSpaceDE w:val="0"/>
        <w:autoSpaceDN w:val="0"/>
        <w:adjustRightInd w:val="0"/>
        <w:ind w:firstLine="709"/>
        <w:jc w:val="both"/>
        <w:rPr>
          <w:sz w:val="28"/>
          <w:szCs w:val="28"/>
        </w:rPr>
      </w:pPr>
      <w:r>
        <w:rPr>
          <w:sz w:val="28"/>
          <w:szCs w:val="28"/>
        </w:rPr>
        <w:t xml:space="preserve">- </w:t>
      </w:r>
      <w:r w:rsidRPr="00074D0D">
        <w:rPr>
          <w:sz w:val="28"/>
          <w:szCs w:val="28"/>
        </w:rPr>
        <w:t xml:space="preserve">формирует пакет документов, поступивший через </w:t>
      </w:r>
      <w:r w:rsidRPr="00790E59">
        <w:rPr>
          <w:sz w:val="28"/>
          <w:szCs w:val="28"/>
        </w:rPr>
        <w:t>Единый портал государственных и муниципальных услуг (функций)</w:t>
      </w:r>
      <w:r w:rsidRPr="00074D0D">
        <w:rPr>
          <w:sz w:val="28"/>
          <w:szCs w:val="28"/>
        </w:rPr>
        <w:t>;</w:t>
      </w:r>
    </w:p>
    <w:p w:rsidR="00474D1E" w:rsidRDefault="00474D1E" w:rsidP="00474D1E">
      <w:pPr>
        <w:autoSpaceDE w:val="0"/>
        <w:autoSpaceDN w:val="0"/>
        <w:adjustRightInd w:val="0"/>
        <w:ind w:firstLine="709"/>
        <w:jc w:val="both"/>
        <w:rPr>
          <w:sz w:val="28"/>
          <w:szCs w:val="28"/>
        </w:rPr>
      </w:pPr>
      <w:r>
        <w:rPr>
          <w:sz w:val="28"/>
          <w:szCs w:val="28"/>
        </w:rPr>
        <w:t xml:space="preserve">- </w:t>
      </w:r>
      <w:r w:rsidRPr="00074D0D">
        <w:rPr>
          <w:sz w:val="28"/>
          <w:szCs w:val="28"/>
        </w:rPr>
        <w:t xml:space="preserve">после рассмотрения документов и </w:t>
      </w:r>
      <w:r>
        <w:rPr>
          <w:sz w:val="28"/>
          <w:szCs w:val="28"/>
        </w:rPr>
        <w:t>принятия</w:t>
      </w:r>
      <w:r w:rsidRPr="00074D0D">
        <w:rPr>
          <w:sz w:val="28"/>
          <w:szCs w:val="28"/>
        </w:rPr>
        <w:t xml:space="preserve"> решения о предоставлении муниципальной услуги (отказе в предоставлении) заполняет предусмотренные в АИС «</w:t>
      </w:r>
      <w:proofErr w:type="spellStart"/>
      <w:r w:rsidRPr="00074D0D">
        <w:rPr>
          <w:sz w:val="28"/>
          <w:szCs w:val="28"/>
        </w:rPr>
        <w:t>Межвед</w:t>
      </w:r>
      <w:proofErr w:type="spellEnd"/>
      <w:r w:rsidRPr="00074D0D">
        <w:rPr>
          <w:sz w:val="28"/>
          <w:szCs w:val="28"/>
        </w:rPr>
        <w:t xml:space="preserve"> ЛО» формы о принятом решени</w:t>
      </w:r>
      <w:r>
        <w:rPr>
          <w:sz w:val="28"/>
          <w:szCs w:val="28"/>
        </w:rPr>
        <w:t>и и переводит дело в архив АИС «</w:t>
      </w:r>
      <w:proofErr w:type="spellStart"/>
      <w:r w:rsidRPr="00074D0D">
        <w:rPr>
          <w:sz w:val="28"/>
          <w:szCs w:val="28"/>
        </w:rPr>
        <w:t>Межвед</w:t>
      </w:r>
      <w:proofErr w:type="spellEnd"/>
      <w:r w:rsidRPr="00074D0D">
        <w:rPr>
          <w:sz w:val="28"/>
          <w:szCs w:val="28"/>
        </w:rPr>
        <w:t xml:space="preserve"> ЛО</w:t>
      </w:r>
      <w:r>
        <w:rPr>
          <w:sz w:val="28"/>
          <w:szCs w:val="28"/>
        </w:rPr>
        <w:t>»</w:t>
      </w:r>
      <w:r w:rsidRPr="00074D0D">
        <w:rPr>
          <w:sz w:val="28"/>
          <w:szCs w:val="28"/>
        </w:rPr>
        <w:t>;</w:t>
      </w:r>
    </w:p>
    <w:p w:rsidR="00474D1E" w:rsidRPr="000F0081" w:rsidRDefault="00474D1E" w:rsidP="00474D1E">
      <w:pPr>
        <w:tabs>
          <w:tab w:val="left" w:pos="1985"/>
        </w:tabs>
        <w:ind w:firstLine="567"/>
        <w:jc w:val="both"/>
        <w:rPr>
          <w:sz w:val="28"/>
          <w:szCs w:val="28"/>
        </w:rPr>
      </w:pPr>
      <w:proofErr w:type="gramStart"/>
      <w:r>
        <w:rPr>
          <w:sz w:val="28"/>
          <w:szCs w:val="28"/>
        </w:rPr>
        <w:t>- направляет р</w:t>
      </w:r>
      <w:r w:rsidRPr="00E603E2">
        <w:rPr>
          <w:sz w:val="28"/>
          <w:szCs w:val="28"/>
        </w:rPr>
        <w:t>аспоряжение о назначении компенсации в течение трех рабочих дней со дня его издания в образовательную организацию</w:t>
      </w:r>
      <w:r>
        <w:rPr>
          <w:sz w:val="28"/>
          <w:szCs w:val="28"/>
        </w:rPr>
        <w:t>, которая информирует заявителя о принятом решении в порядке, определенном в п.4.2.6 данного регламента,</w:t>
      </w:r>
      <w:r w:rsidRPr="00E603E2">
        <w:rPr>
          <w:sz w:val="28"/>
          <w:szCs w:val="28"/>
        </w:rPr>
        <w:t xml:space="preserve"> и</w:t>
      </w:r>
      <w:r>
        <w:rPr>
          <w:sz w:val="28"/>
          <w:szCs w:val="28"/>
        </w:rPr>
        <w:t xml:space="preserve"> в МКУ Управление учета и контроля для начисления родительской платы за присмотр и уход за ребенком в образовательной организации с учетом компенсации.</w:t>
      </w:r>
      <w:proofErr w:type="gramEnd"/>
    </w:p>
    <w:p w:rsidR="00474D1E" w:rsidRDefault="00474D1E" w:rsidP="00474D1E">
      <w:pPr>
        <w:tabs>
          <w:tab w:val="left" w:pos="1985"/>
        </w:tabs>
        <w:ind w:firstLine="709"/>
        <w:jc w:val="both"/>
        <w:rPr>
          <w:sz w:val="28"/>
          <w:szCs w:val="28"/>
        </w:rPr>
      </w:pPr>
      <w:r>
        <w:rPr>
          <w:sz w:val="28"/>
          <w:szCs w:val="28"/>
        </w:rPr>
        <w:t>4.3.</w:t>
      </w:r>
      <w:r w:rsidRPr="00B81258">
        <w:rPr>
          <w:sz w:val="28"/>
          <w:szCs w:val="28"/>
        </w:rPr>
        <w:t xml:space="preserve"> </w:t>
      </w:r>
      <w:r>
        <w:rPr>
          <w:sz w:val="28"/>
          <w:szCs w:val="28"/>
        </w:rPr>
        <w:t xml:space="preserve">Принятие решения Комитетом образования администрации Кировского района Ленинградской области о предоставлении или отказе в представлении муниципальной услуги. </w:t>
      </w:r>
    </w:p>
    <w:p w:rsidR="00474D1E" w:rsidRDefault="00474D1E" w:rsidP="00474D1E">
      <w:pPr>
        <w:tabs>
          <w:tab w:val="left" w:pos="1985"/>
        </w:tabs>
        <w:ind w:firstLine="709"/>
        <w:jc w:val="both"/>
        <w:rPr>
          <w:sz w:val="28"/>
          <w:szCs w:val="28"/>
        </w:rPr>
      </w:pPr>
      <w:r>
        <w:rPr>
          <w:sz w:val="28"/>
          <w:szCs w:val="28"/>
        </w:rPr>
        <w:t xml:space="preserve">4.3.1. </w:t>
      </w:r>
      <w:proofErr w:type="gramStart"/>
      <w:r>
        <w:rPr>
          <w:sz w:val="28"/>
          <w:szCs w:val="28"/>
        </w:rPr>
        <w:t xml:space="preserve">Решение о предоставлении компенсации принимается председателем Комитета образования администрации Кировского муниципального района Ленинградской области в течение 5 рабочих дней со дня поступления заявления через </w:t>
      </w:r>
      <w:r w:rsidRPr="00790E59">
        <w:rPr>
          <w:sz w:val="28"/>
          <w:szCs w:val="28"/>
        </w:rPr>
        <w:t>Единый портал государственных и муниципальных услуг (функций)</w:t>
      </w:r>
      <w:r>
        <w:rPr>
          <w:sz w:val="28"/>
          <w:szCs w:val="28"/>
        </w:rPr>
        <w:t xml:space="preserve"> либо поступления служебной записки руководителя образовательного учреждения о необходимости установления размера компенсации, о чем издается соответствующее распоряжение, в котором указываются:</w:t>
      </w:r>
      <w:proofErr w:type="gramEnd"/>
    </w:p>
    <w:p w:rsidR="00474D1E" w:rsidRDefault="00474D1E" w:rsidP="00474D1E">
      <w:pPr>
        <w:tabs>
          <w:tab w:val="left" w:pos="1985"/>
        </w:tabs>
        <w:ind w:firstLine="709"/>
        <w:jc w:val="both"/>
        <w:rPr>
          <w:sz w:val="28"/>
          <w:szCs w:val="28"/>
        </w:rPr>
      </w:pPr>
      <w:r>
        <w:rPr>
          <w:sz w:val="28"/>
          <w:szCs w:val="28"/>
        </w:rPr>
        <w:t>- установленный размер компенсации;</w:t>
      </w:r>
    </w:p>
    <w:p w:rsidR="00474D1E" w:rsidRDefault="00474D1E" w:rsidP="00474D1E">
      <w:pPr>
        <w:tabs>
          <w:tab w:val="left" w:pos="1985"/>
        </w:tabs>
        <w:ind w:firstLine="709"/>
        <w:jc w:val="both"/>
        <w:rPr>
          <w:sz w:val="28"/>
          <w:szCs w:val="28"/>
        </w:rPr>
      </w:pPr>
      <w:r>
        <w:rPr>
          <w:sz w:val="28"/>
          <w:szCs w:val="28"/>
        </w:rPr>
        <w:t xml:space="preserve">- дата, с которой предоставляется  компенсация. </w:t>
      </w:r>
    </w:p>
    <w:p w:rsidR="00474D1E" w:rsidRDefault="00474D1E" w:rsidP="00474D1E">
      <w:pPr>
        <w:tabs>
          <w:tab w:val="left" w:pos="1985"/>
        </w:tabs>
        <w:ind w:firstLine="709"/>
        <w:jc w:val="both"/>
        <w:rPr>
          <w:sz w:val="28"/>
          <w:szCs w:val="28"/>
        </w:rPr>
      </w:pPr>
      <w:r>
        <w:rPr>
          <w:sz w:val="28"/>
          <w:szCs w:val="28"/>
        </w:rPr>
        <w:t>4.3.2. Р</w:t>
      </w:r>
      <w:r w:rsidRPr="00E603E2">
        <w:rPr>
          <w:sz w:val="28"/>
          <w:szCs w:val="28"/>
        </w:rPr>
        <w:t>аспоряжение о назначении компенсации в течение трех рабочих дней со дня его издания направляет</w:t>
      </w:r>
      <w:r>
        <w:rPr>
          <w:sz w:val="28"/>
          <w:szCs w:val="28"/>
        </w:rPr>
        <w:t>ся</w:t>
      </w:r>
      <w:r w:rsidRPr="00E603E2">
        <w:rPr>
          <w:sz w:val="28"/>
          <w:szCs w:val="28"/>
        </w:rPr>
        <w:t xml:space="preserve"> в образовательную организацию</w:t>
      </w:r>
      <w:r>
        <w:rPr>
          <w:sz w:val="28"/>
          <w:szCs w:val="28"/>
        </w:rPr>
        <w:t>, которая информирует заявителя о принятом решении,</w:t>
      </w:r>
      <w:r w:rsidRPr="00E603E2">
        <w:rPr>
          <w:sz w:val="28"/>
          <w:szCs w:val="28"/>
        </w:rPr>
        <w:t xml:space="preserve"> и</w:t>
      </w:r>
      <w:r>
        <w:rPr>
          <w:sz w:val="28"/>
          <w:szCs w:val="28"/>
        </w:rPr>
        <w:t xml:space="preserve"> в МКУ Управление учета и контроля для начисления родительской платы за присмотр и уход за ребенком в образовательной организации с учетом компенсации.</w:t>
      </w:r>
    </w:p>
    <w:p w:rsidR="00474D1E" w:rsidRDefault="00474D1E" w:rsidP="00474D1E">
      <w:pPr>
        <w:tabs>
          <w:tab w:val="left" w:pos="1985"/>
        </w:tabs>
        <w:ind w:firstLine="709"/>
        <w:jc w:val="both"/>
        <w:rPr>
          <w:sz w:val="28"/>
          <w:szCs w:val="28"/>
        </w:rPr>
      </w:pPr>
      <w:r>
        <w:rPr>
          <w:sz w:val="28"/>
          <w:szCs w:val="28"/>
        </w:rPr>
        <w:t>4.4. Начисление и предоставление МКУ Управление учета и контроля  компенсации получателю услуги</w:t>
      </w:r>
      <w:r w:rsidRPr="00E0167C">
        <w:rPr>
          <w:sz w:val="28"/>
          <w:szCs w:val="28"/>
        </w:rPr>
        <w:t xml:space="preserve"> </w:t>
      </w:r>
      <w:r>
        <w:rPr>
          <w:sz w:val="28"/>
          <w:szCs w:val="28"/>
        </w:rPr>
        <w:t>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w:t>
      </w:r>
    </w:p>
    <w:p w:rsidR="00474D1E" w:rsidRDefault="00474D1E" w:rsidP="00474D1E">
      <w:pPr>
        <w:tabs>
          <w:tab w:val="left" w:pos="1985"/>
        </w:tabs>
        <w:ind w:firstLine="709"/>
        <w:jc w:val="both"/>
        <w:rPr>
          <w:sz w:val="28"/>
          <w:szCs w:val="28"/>
        </w:rPr>
      </w:pPr>
      <w:r>
        <w:rPr>
          <w:sz w:val="28"/>
          <w:szCs w:val="28"/>
        </w:rPr>
        <w:t xml:space="preserve">4.4.1. Начисление и предоставление компенсации  получателю услуги </w:t>
      </w:r>
      <w:r>
        <w:rPr>
          <w:sz w:val="28"/>
          <w:szCs w:val="28"/>
        </w:rPr>
        <w:lastRenderedPageBreak/>
        <w:t xml:space="preserve">осуществляется МКУ Управление учета и контроля в соответствии со сроками начала предоставления компенсации, указанными в распоряжении </w:t>
      </w:r>
      <w:proofErr w:type="gramStart"/>
      <w:r>
        <w:rPr>
          <w:sz w:val="28"/>
          <w:szCs w:val="28"/>
        </w:rPr>
        <w:t>Комитета образования</w:t>
      </w:r>
      <w:r w:rsidRPr="00350564">
        <w:rPr>
          <w:sz w:val="28"/>
          <w:szCs w:val="28"/>
        </w:rPr>
        <w:t xml:space="preserve"> </w:t>
      </w:r>
      <w:r>
        <w:rPr>
          <w:sz w:val="28"/>
          <w:szCs w:val="28"/>
        </w:rPr>
        <w:t>администрации Кировского муниципального района Ленинградской области</w:t>
      </w:r>
      <w:proofErr w:type="gramEnd"/>
      <w:r w:rsidRPr="00A3388F">
        <w:rPr>
          <w:sz w:val="28"/>
          <w:szCs w:val="28"/>
        </w:rPr>
        <w:t xml:space="preserve"> </w:t>
      </w:r>
      <w:r>
        <w:rPr>
          <w:sz w:val="28"/>
          <w:szCs w:val="28"/>
        </w:rPr>
        <w:t>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w:t>
      </w:r>
    </w:p>
    <w:p w:rsidR="00474D1E" w:rsidRDefault="00474D1E" w:rsidP="00474D1E">
      <w:pPr>
        <w:pStyle w:val="210"/>
        <w:tabs>
          <w:tab w:val="left" w:pos="1985"/>
          <w:tab w:val="left" w:pos="7020"/>
          <w:tab w:val="left" w:pos="7380"/>
        </w:tabs>
        <w:spacing w:after="0" w:line="240" w:lineRule="auto"/>
        <w:ind w:left="0" w:firstLine="720"/>
        <w:jc w:val="center"/>
        <w:rPr>
          <w:b/>
          <w:caps/>
          <w:kern w:val="24"/>
          <w:sz w:val="28"/>
          <w:szCs w:val="28"/>
          <w:lang w:val="ru-RU"/>
        </w:rPr>
      </w:pPr>
    </w:p>
    <w:p w:rsidR="00474D1E" w:rsidRPr="00CE45CF" w:rsidRDefault="00474D1E" w:rsidP="00474D1E">
      <w:pPr>
        <w:tabs>
          <w:tab w:val="left" w:pos="1985"/>
        </w:tabs>
        <w:jc w:val="both"/>
      </w:pPr>
    </w:p>
    <w:p w:rsidR="00474D1E" w:rsidRPr="00476DE6" w:rsidRDefault="00474D1E" w:rsidP="00474D1E">
      <w:pPr>
        <w:autoSpaceDE w:val="0"/>
        <w:autoSpaceDN w:val="0"/>
        <w:adjustRightInd w:val="0"/>
        <w:ind w:firstLine="709"/>
        <w:jc w:val="center"/>
        <w:rPr>
          <w:b/>
          <w:sz w:val="28"/>
          <w:szCs w:val="28"/>
        </w:rPr>
      </w:pPr>
      <w:r>
        <w:rPr>
          <w:b/>
          <w:sz w:val="28"/>
          <w:szCs w:val="28"/>
        </w:rPr>
        <w:t>5</w:t>
      </w:r>
      <w:r w:rsidRPr="00476DE6">
        <w:rPr>
          <w:b/>
          <w:sz w:val="28"/>
          <w:szCs w:val="28"/>
        </w:rPr>
        <w:t xml:space="preserve">. Формы </w:t>
      </w:r>
      <w:proofErr w:type="gramStart"/>
      <w:r w:rsidRPr="00476DE6">
        <w:rPr>
          <w:b/>
          <w:sz w:val="28"/>
          <w:szCs w:val="28"/>
        </w:rPr>
        <w:t>контроля за</w:t>
      </w:r>
      <w:proofErr w:type="gramEnd"/>
      <w:r w:rsidRPr="00476DE6">
        <w:rPr>
          <w:b/>
          <w:sz w:val="28"/>
          <w:szCs w:val="28"/>
        </w:rPr>
        <w:t xml:space="preserve"> предоставлением муниципальной услуги</w:t>
      </w:r>
      <w:r>
        <w:rPr>
          <w:b/>
          <w:sz w:val="28"/>
          <w:szCs w:val="28"/>
        </w:rPr>
        <w:t>.</w:t>
      </w:r>
      <w:r w:rsidRPr="00476DE6">
        <w:rPr>
          <w:b/>
          <w:sz w:val="28"/>
          <w:szCs w:val="28"/>
        </w:rPr>
        <w:t xml:space="preserve"> </w:t>
      </w:r>
    </w:p>
    <w:p w:rsidR="00474D1E" w:rsidRPr="00476DE6" w:rsidRDefault="00474D1E" w:rsidP="00474D1E">
      <w:pPr>
        <w:autoSpaceDE w:val="0"/>
        <w:autoSpaceDN w:val="0"/>
        <w:adjustRightInd w:val="0"/>
        <w:ind w:firstLine="709"/>
        <w:jc w:val="both"/>
        <w:rPr>
          <w:sz w:val="28"/>
          <w:szCs w:val="28"/>
        </w:rPr>
      </w:pPr>
    </w:p>
    <w:p w:rsidR="00474D1E" w:rsidRPr="00CA0E09" w:rsidRDefault="00474D1E" w:rsidP="00474D1E">
      <w:pPr>
        <w:autoSpaceDE w:val="0"/>
        <w:autoSpaceDN w:val="0"/>
        <w:adjustRightInd w:val="0"/>
        <w:ind w:firstLine="709"/>
        <w:jc w:val="both"/>
        <w:rPr>
          <w:sz w:val="28"/>
          <w:szCs w:val="28"/>
        </w:rPr>
      </w:pPr>
      <w:r>
        <w:rPr>
          <w:sz w:val="28"/>
          <w:szCs w:val="28"/>
        </w:rPr>
        <w:t>5</w:t>
      </w:r>
      <w:r w:rsidRPr="00CA0E09">
        <w:rPr>
          <w:sz w:val="28"/>
          <w:szCs w:val="28"/>
        </w:rPr>
        <w:t xml:space="preserve">.1. Порядок осуществления текущего </w:t>
      </w:r>
      <w:proofErr w:type="gramStart"/>
      <w:r w:rsidRPr="00CA0E09">
        <w:rPr>
          <w:sz w:val="28"/>
          <w:szCs w:val="28"/>
        </w:rPr>
        <w:t>контроля за</w:t>
      </w:r>
      <w:proofErr w:type="gramEnd"/>
      <w:r w:rsidRPr="00CA0E0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4D1E" w:rsidRPr="00CA0E09" w:rsidRDefault="00474D1E" w:rsidP="00474D1E">
      <w:pPr>
        <w:autoSpaceDE w:val="0"/>
        <w:autoSpaceDN w:val="0"/>
        <w:adjustRightInd w:val="0"/>
        <w:ind w:firstLine="709"/>
        <w:jc w:val="both"/>
        <w:rPr>
          <w:sz w:val="28"/>
          <w:szCs w:val="28"/>
        </w:rPr>
      </w:pPr>
      <w:r w:rsidRPr="00CA0E09">
        <w:rPr>
          <w:sz w:val="28"/>
          <w:szCs w:val="28"/>
        </w:rPr>
        <w:t xml:space="preserve">Контроль за предоставлением муниципальной услуги осуществляет  </w:t>
      </w:r>
      <w:r>
        <w:rPr>
          <w:sz w:val="28"/>
          <w:szCs w:val="28"/>
        </w:rPr>
        <w:t>председатель Комитета образования</w:t>
      </w:r>
      <w:r w:rsidRPr="00CA0E09">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A0E09">
        <w:rPr>
          <w:bCs/>
          <w:sz w:val="28"/>
          <w:szCs w:val="28"/>
        </w:rPr>
        <w:t xml:space="preserve"> в сфере образования.</w:t>
      </w:r>
    </w:p>
    <w:p w:rsidR="00474D1E" w:rsidRPr="00CA0E09" w:rsidRDefault="00474D1E" w:rsidP="00474D1E">
      <w:pPr>
        <w:autoSpaceDE w:val="0"/>
        <w:autoSpaceDN w:val="0"/>
        <w:adjustRightInd w:val="0"/>
        <w:ind w:firstLine="709"/>
        <w:jc w:val="both"/>
        <w:rPr>
          <w:sz w:val="28"/>
          <w:szCs w:val="28"/>
        </w:rPr>
      </w:pPr>
      <w:r w:rsidRPr="00CA0E09">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лицами, ответственными за организацию работы по предоставлению муниципальной услуги.</w:t>
      </w:r>
    </w:p>
    <w:p w:rsidR="00474D1E" w:rsidRPr="00CA0E09" w:rsidRDefault="00474D1E" w:rsidP="00474D1E">
      <w:pPr>
        <w:autoSpaceDE w:val="0"/>
        <w:autoSpaceDN w:val="0"/>
        <w:adjustRightInd w:val="0"/>
        <w:ind w:firstLine="709"/>
        <w:jc w:val="both"/>
        <w:rPr>
          <w:sz w:val="28"/>
          <w:szCs w:val="28"/>
        </w:rPr>
      </w:pPr>
      <w:r w:rsidRPr="00CA0E09">
        <w:rPr>
          <w:sz w:val="28"/>
          <w:szCs w:val="28"/>
        </w:rPr>
        <w:t xml:space="preserve">Текущий контроль осуществляется путем проведения </w:t>
      </w:r>
      <w:r>
        <w:rPr>
          <w:sz w:val="28"/>
          <w:szCs w:val="28"/>
        </w:rPr>
        <w:t>уполномоченным специалистом</w:t>
      </w:r>
      <w:r w:rsidRPr="00CA0E09">
        <w:rPr>
          <w:bCs/>
          <w:sz w:val="28"/>
          <w:szCs w:val="28"/>
        </w:rPr>
        <w:t xml:space="preserve"> </w:t>
      </w:r>
      <w:r>
        <w:rPr>
          <w:sz w:val="28"/>
          <w:szCs w:val="28"/>
        </w:rPr>
        <w:t>Комитета образования</w:t>
      </w:r>
      <w:r w:rsidRPr="00CA0E09">
        <w:rPr>
          <w:sz w:val="28"/>
          <w:szCs w:val="28"/>
        </w:rPr>
        <w:t>, ответственны</w:t>
      </w:r>
      <w:r>
        <w:rPr>
          <w:sz w:val="28"/>
          <w:szCs w:val="28"/>
        </w:rPr>
        <w:t>м</w:t>
      </w:r>
      <w:r w:rsidRPr="00CA0E09">
        <w:rPr>
          <w:sz w:val="28"/>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74D1E" w:rsidRPr="00CA0E09" w:rsidRDefault="00474D1E" w:rsidP="00474D1E">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полнотой и качеством предоставления муниципальной услуги осуществляется в формах:</w:t>
      </w:r>
    </w:p>
    <w:p w:rsidR="00474D1E" w:rsidRPr="00CA0E09" w:rsidRDefault="00474D1E" w:rsidP="00474D1E">
      <w:pPr>
        <w:autoSpaceDE w:val="0"/>
        <w:autoSpaceDN w:val="0"/>
        <w:adjustRightInd w:val="0"/>
        <w:ind w:firstLine="709"/>
        <w:jc w:val="both"/>
        <w:rPr>
          <w:sz w:val="28"/>
          <w:szCs w:val="28"/>
        </w:rPr>
      </w:pPr>
      <w:r>
        <w:rPr>
          <w:sz w:val="28"/>
          <w:szCs w:val="28"/>
        </w:rPr>
        <w:t>а</w:t>
      </w:r>
      <w:r w:rsidRPr="00CA0E09">
        <w:rPr>
          <w:sz w:val="28"/>
          <w:szCs w:val="28"/>
        </w:rPr>
        <w:t>) проведения проверок;</w:t>
      </w:r>
    </w:p>
    <w:p w:rsidR="00474D1E" w:rsidRPr="00CA0E09" w:rsidRDefault="00474D1E" w:rsidP="00474D1E">
      <w:pPr>
        <w:ind w:firstLine="709"/>
        <w:jc w:val="both"/>
        <w:rPr>
          <w:bCs/>
          <w:sz w:val="28"/>
          <w:szCs w:val="28"/>
        </w:rPr>
      </w:pPr>
      <w:r>
        <w:rPr>
          <w:sz w:val="28"/>
          <w:szCs w:val="28"/>
        </w:rPr>
        <w:t>б</w:t>
      </w:r>
      <w:r w:rsidRPr="00CA0E09">
        <w:rPr>
          <w:sz w:val="28"/>
          <w:szCs w:val="28"/>
        </w:rPr>
        <w:t xml:space="preserve">) рассмотрения жалоб на действия (бездействие) </w:t>
      </w:r>
      <w:r>
        <w:rPr>
          <w:bCs/>
          <w:sz w:val="28"/>
          <w:szCs w:val="28"/>
        </w:rPr>
        <w:t xml:space="preserve">специалистов Комитета </w:t>
      </w:r>
      <w:r w:rsidRPr="00CA0E09">
        <w:rPr>
          <w:bCs/>
          <w:sz w:val="28"/>
          <w:szCs w:val="28"/>
        </w:rPr>
        <w:t>образования</w:t>
      </w:r>
      <w:r w:rsidRPr="00CA0E09">
        <w:rPr>
          <w:sz w:val="28"/>
          <w:szCs w:val="28"/>
        </w:rPr>
        <w:t>, ответственных за предоставление муниципальной услуги.</w:t>
      </w:r>
    </w:p>
    <w:p w:rsidR="00474D1E" w:rsidRPr="00CA0E09" w:rsidRDefault="00474D1E" w:rsidP="00474D1E">
      <w:pPr>
        <w:autoSpaceDE w:val="0"/>
        <w:autoSpaceDN w:val="0"/>
        <w:adjustRightInd w:val="0"/>
        <w:ind w:firstLine="709"/>
        <w:jc w:val="both"/>
        <w:rPr>
          <w:sz w:val="28"/>
          <w:szCs w:val="28"/>
        </w:rPr>
      </w:pPr>
      <w:r>
        <w:rPr>
          <w:sz w:val="28"/>
          <w:szCs w:val="28"/>
        </w:rPr>
        <w:t>5</w:t>
      </w:r>
      <w:r w:rsidRPr="00CA0E09">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474D1E" w:rsidRPr="00CA0E09" w:rsidRDefault="00474D1E" w:rsidP="00474D1E">
      <w:pPr>
        <w:autoSpaceDE w:val="0"/>
        <w:autoSpaceDN w:val="0"/>
        <w:adjustRightInd w:val="0"/>
        <w:ind w:firstLine="709"/>
        <w:jc w:val="both"/>
        <w:rPr>
          <w:sz w:val="28"/>
          <w:szCs w:val="28"/>
        </w:rPr>
      </w:pPr>
      <w:r w:rsidRPr="00CA0E09">
        <w:rPr>
          <w:sz w:val="28"/>
          <w:szCs w:val="28"/>
        </w:rPr>
        <w:t xml:space="preserve">В целях осуществления </w:t>
      </w:r>
      <w:proofErr w:type="gramStart"/>
      <w:r w:rsidRPr="00CA0E09">
        <w:rPr>
          <w:sz w:val="28"/>
          <w:szCs w:val="28"/>
        </w:rPr>
        <w:t>контроля за</w:t>
      </w:r>
      <w:proofErr w:type="gramEnd"/>
      <w:r w:rsidRPr="00CA0E09">
        <w:rPr>
          <w:sz w:val="28"/>
          <w:szCs w:val="28"/>
        </w:rPr>
        <w:t xml:space="preserve"> полнотой и качеством предоставления муниципальной услуги проводятся плановые и внеплановые проверки. </w:t>
      </w:r>
    </w:p>
    <w:p w:rsidR="00474D1E" w:rsidRPr="00CA0E09" w:rsidRDefault="00474D1E" w:rsidP="00474D1E">
      <w:pPr>
        <w:autoSpaceDE w:val="0"/>
        <w:autoSpaceDN w:val="0"/>
        <w:adjustRightInd w:val="0"/>
        <w:ind w:firstLine="709"/>
        <w:jc w:val="both"/>
        <w:rPr>
          <w:sz w:val="28"/>
          <w:szCs w:val="28"/>
        </w:rPr>
      </w:pPr>
      <w:r w:rsidRPr="00CA0E0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CA0E09">
        <w:rPr>
          <w:sz w:val="28"/>
          <w:szCs w:val="28"/>
        </w:rPr>
        <w:lastRenderedPageBreak/>
        <w:t>утвержденным контролирующим органом.</w:t>
      </w:r>
    </w:p>
    <w:p w:rsidR="00474D1E" w:rsidRPr="00CA0E09" w:rsidRDefault="00474D1E" w:rsidP="00474D1E">
      <w:pPr>
        <w:autoSpaceDE w:val="0"/>
        <w:autoSpaceDN w:val="0"/>
        <w:adjustRightInd w:val="0"/>
        <w:ind w:firstLine="709"/>
        <w:jc w:val="both"/>
        <w:rPr>
          <w:sz w:val="28"/>
          <w:szCs w:val="28"/>
        </w:rPr>
      </w:pPr>
      <w:r w:rsidRPr="00CA0E0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74D1E" w:rsidRDefault="00474D1E" w:rsidP="00474D1E">
      <w:pPr>
        <w:autoSpaceDE w:val="0"/>
        <w:autoSpaceDN w:val="0"/>
        <w:adjustRightInd w:val="0"/>
        <w:ind w:firstLine="709"/>
        <w:jc w:val="both"/>
        <w:rPr>
          <w:sz w:val="28"/>
          <w:szCs w:val="28"/>
        </w:rPr>
      </w:pPr>
      <w:r w:rsidRPr="00CA0E0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74D1E" w:rsidRPr="00CA0E09" w:rsidRDefault="00474D1E" w:rsidP="00474D1E">
      <w:pPr>
        <w:autoSpaceDE w:val="0"/>
        <w:autoSpaceDN w:val="0"/>
        <w:adjustRightInd w:val="0"/>
        <w:ind w:firstLine="709"/>
        <w:jc w:val="both"/>
        <w:rPr>
          <w:sz w:val="28"/>
          <w:szCs w:val="28"/>
        </w:rPr>
      </w:pPr>
      <w:r w:rsidRPr="00E258F5">
        <w:rPr>
          <w:sz w:val="28"/>
          <w:szCs w:val="28"/>
        </w:rPr>
        <w:t xml:space="preserve">Для проведения проверки полноты и качества предоставления услуги </w:t>
      </w:r>
      <w:r>
        <w:rPr>
          <w:sz w:val="28"/>
          <w:szCs w:val="28"/>
        </w:rPr>
        <w:t>п</w:t>
      </w:r>
      <w:r w:rsidRPr="00E258F5">
        <w:rPr>
          <w:sz w:val="28"/>
          <w:szCs w:val="28"/>
        </w:rPr>
        <w:t xml:space="preserve">редседателем Комитета образования формируется комиссия. </w:t>
      </w:r>
      <w:r w:rsidRPr="00CA0E09">
        <w:rPr>
          <w:sz w:val="28"/>
          <w:szCs w:val="28"/>
        </w:rPr>
        <w:t xml:space="preserve">О проведении проверки издается правовой акт </w:t>
      </w:r>
      <w:r>
        <w:rPr>
          <w:sz w:val="28"/>
          <w:szCs w:val="28"/>
        </w:rPr>
        <w:t>п</w:t>
      </w:r>
      <w:r w:rsidRPr="00CA0E09">
        <w:rPr>
          <w:sz w:val="28"/>
          <w:szCs w:val="28"/>
        </w:rPr>
        <w:t>о проверк</w:t>
      </w:r>
      <w:r>
        <w:rPr>
          <w:sz w:val="28"/>
          <w:szCs w:val="28"/>
        </w:rPr>
        <w:t>е</w:t>
      </w:r>
      <w:r w:rsidRPr="00CA0E09">
        <w:rPr>
          <w:sz w:val="28"/>
          <w:szCs w:val="28"/>
        </w:rPr>
        <w:t xml:space="preserve"> исполнения административных регламентов по предоставлению муниципальных услуг.</w:t>
      </w:r>
    </w:p>
    <w:p w:rsidR="00474D1E" w:rsidRPr="00CA0E09" w:rsidRDefault="00474D1E" w:rsidP="00474D1E">
      <w:pPr>
        <w:autoSpaceDE w:val="0"/>
        <w:autoSpaceDN w:val="0"/>
        <w:adjustRightInd w:val="0"/>
        <w:ind w:firstLine="709"/>
        <w:jc w:val="both"/>
        <w:rPr>
          <w:sz w:val="28"/>
          <w:szCs w:val="28"/>
        </w:rPr>
      </w:pPr>
      <w:r w:rsidRPr="00CA0E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4D1E" w:rsidRPr="00CA0E09" w:rsidRDefault="00474D1E" w:rsidP="00474D1E">
      <w:pPr>
        <w:autoSpaceDE w:val="0"/>
        <w:autoSpaceDN w:val="0"/>
        <w:adjustRightInd w:val="0"/>
        <w:ind w:firstLine="709"/>
        <w:jc w:val="both"/>
        <w:rPr>
          <w:sz w:val="28"/>
          <w:szCs w:val="28"/>
        </w:rPr>
      </w:pPr>
      <w:r>
        <w:rPr>
          <w:sz w:val="28"/>
          <w:szCs w:val="28"/>
        </w:rPr>
        <w:t>5</w:t>
      </w:r>
      <w:r w:rsidRPr="00CA0E09">
        <w:rPr>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4D1E" w:rsidRPr="00CA0E09" w:rsidRDefault="00474D1E" w:rsidP="00474D1E">
      <w:pPr>
        <w:autoSpaceDE w:val="0"/>
        <w:autoSpaceDN w:val="0"/>
        <w:adjustRightInd w:val="0"/>
        <w:ind w:firstLine="709"/>
        <w:jc w:val="both"/>
        <w:rPr>
          <w:sz w:val="28"/>
          <w:szCs w:val="28"/>
        </w:rPr>
      </w:pPr>
      <w:r w:rsidRPr="00CA0E09">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74D1E" w:rsidRPr="00CA0E09" w:rsidRDefault="00474D1E" w:rsidP="00474D1E">
      <w:pPr>
        <w:autoSpaceDE w:val="0"/>
        <w:autoSpaceDN w:val="0"/>
        <w:adjustRightInd w:val="0"/>
        <w:ind w:firstLine="709"/>
        <w:jc w:val="both"/>
        <w:rPr>
          <w:sz w:val="28"/>
          <w:szCs w:val="28"/>
        </w:rPr>
      </w:pPr>
      <w:r>
        <w:rPr>
          <w:sz w:val="28"/>
          <w:szCs w:val="28"/>
        </w:rPr>
        <w:t xml:space="preserve">Председатель Комитета образования </w:t>
      </w:r>
      <w:r w:rsidRPr="00CA0E09">
        <w:rPr>
          <w:sz w:val="28"/>
          <w:szCs w:val="28"/>
        </w:rPr>
        <w:t>несет персональную ответственность за обеспечение предоставления муниципальной услуги.</w:t>
      </w:r>
    </w:p>
    <w:p w:rsidR="00474D1E" w:rsidRPr="00CA0E09" w:rsidRDefault="00474D1E" w:rsidP="00474D1E">
      <w:pPr>
        <w:autoSpaceDE w:val="0"/>
        <w:autoSpaceDN w:val="0"/>
        <w:adjustRightInd w:val="0"/>
        <w:ind w:firstLine="709"/>
        <w:jc w:val="both"/>
        <w:rPr>
          <w:sz w:val="28"/>
          <w:szCs w:val="28"/>
        </w:rPr>
      </w:pPr>
      <w:r w:rsidRPr="00CA0E09">
        <w:rPr>
          <w:sz w:val="28"/>
          <w:szCs w:val="28"/>
        </w:rPr>
        <w:t xml:space="preserve">Работники </w:t>
      </w:r>
      <w:r>
        <w:rPr>
          <w:sz w:val="28"/>
          <w:szCs w:val="28"/>
        </w:rPr>
        <w:t>Комитета образования</w:t>
      </w:r>
      <w:r w:rsidRPr="00CA0E09">
        <w:rPr>
          <w:sz w:val="28"/>
          <w:szCs w:val="28"/>
        </w:rPr>
        <w:t xml:space="preserve"> при предоставлении муниципальной услуги несут персональную ответственность:</w:t>
      </w:r>
    </w:p>
    <w:p w:rsidR="00474D1E" w:rsidRPr="00CA0E09" w:rsidRDefault="00474D1E" w:rsidP="00474D1E">
      <w:pPr>
        <w:autoSpaceDE w:val="0"/>
        <w:autoSpaceDN w:val="0"/>
        <w:adjustRightInd w:val="0"/>
        <w:ind w:firstLine="709"/>
        <w:jc w:val="both"/>
        <w:rPr>
          <w:sz w:val="28"/>
          <w:szCs w:val="28"/>
        </w:rPr>
      </w:pPr>
      <w:r w:rsidRPr="00CA0E09">
        <w:rPr>
          <w:sz w:val="28"/>
          <w:szCs w:val="28"/>
        </w:rPr>
        <w:t>- за неисполнение или ненадлежащее исполнение административных процедур при предоставлении муниципальной услуги;</w:t>
      </w:r>
    </w:p>
    <w:p w:rsidR="00474D1E" w:rsidRPr="00CA0E09" w:rsidRDefault="00474D1E" w:rsidP="00474D1E">
      <w:pPr>
        <w:autoSpaceDE w:val="0"/>
        <w:autoSpaceDN w:val="0"/>
        <w:adjustRightInd w:val="0"/>
        <w:ind w:firstLine="709"/>
        <w:jc w:val="both"/>
        <w:rPr>
          <w:sz w:val="28"/>
          <w:szCs w:val="28"/>
        </w:rPr>
      </w:pPr>
      <w:r w:rsidRPr="00CA0E09">
        <w:rPr>
          <w:sz w:val="28"/>
          <w:szCs w:val="28"/>
        </w:rPr>
        <w:t xml:space="preserve">- за действия (бездействие), влекущие нарушение прав и законных </w:t>
      </w:r>
      <w:r w:rsidRPr="00CA0E09">
        <w:rPr>
          <w:sz w:val="28"/>
          <w:szCs w:val="28"/>
        </w:rPr>
        <w:lastRenderedPageBreak/>
        <w:t>интересов физических или юридических лиц, индивидуальных предпринимателей.</w:t>
      </w:r>
    </w:p>
    <w:p w:rsidR="00474D1E" w:rsidRPr="00CA0E09" w:rsidRDefault="00474D1E" w:rsidP="00474D1E">
      <w:pPr>
        <w:autoSpaceDE w:val="0"/>
        <w:autoSpaceDN w:val="0"/>
        <w:adjustRightInd w:val="0"/>
        <w:ind w:firstLine="709"/>
        <w:jc w:val="both"/>
        <w:rPr>
          <w:sz w:val="28"/>
          <w:szCs w:val="28"/>
        </w:rPr>
      </w:pPr>
      <w:r>
        <w:rPr>
          <w:sz w:val="28"/>
          <w:szCs w:val="28"/>
        </w:rPr>
        <w:t>Л</w:t>
      </w:r>
      <w:r w:rsidRPr="00CA0E09">
        <w:rPr>
          <w:sz w:val="28"/>
          <w:szCs w:val="28"/>
        </w:rPr>
        <w:t xml:space="preserve">ица, виновные в неисполнении или ненадлежащем исполнении требований настоящего </w:t>
      </w:r>
      <w:r>
        <w:rPr>
          <w:sz w:val="28"/>
          <w:szCs w:val="28"/>
        </w:rPr>
        <w:t xml:space="preserve">Административного </w:t>
      </w:r>
      <w:r w:rsidRPr="00CA0E09">
        <w:rPr>
          <w:sz w:val="28"/>
          <w:szCs w:val="28"/>
        </w:rPr>
        <w:t>регламента, привлекаются к ответственности в порядке, установленном действующим законодательством РФ.</w:t>
      </w:r>
    </w:p>
    <w:p w:rsidR="00474D1E" w:rsidRPr="00585758" w:rsidRDefault="00474D1E" w:rsidP="00474D1E">
      <w:pPr>
        <w:autoSpaceDE w:val="0"/>
        <w:autoSpaceDN w:val="0"/>
        <w:adjustRightInd w:val="0"/>
        <w:ind w:firstLine="709"/>
        <w:jc w:val="both"/>
        <w:rPr>
          <w:sz w:val="28"/>
          <w:szCs w:val="28"/>
        </w:rPr>
      </w:pPr>
    </w:p>
    <w:p w:rsidR="00474D1E" w:rsidRPr="00476DE6" w:rsidRDefault="00474D1E" w:rsidP="00474D1E">
      <w:pPr>
        <w:autoSpaceDE w:val="0"/>
        <w:autoSpaceDN w:val="0"/>
        <w:adjustRightInd w:val="0"/>
        <w:ind w:firstLine="709"/>
        <w:jc w:val="center"/>
        <w:rPr>
          <w:b/>
          <w:sz w:val="28"/>
          <w:szCs w:val="28"/>
        </w:rPr>
      </w:pPr>
      <w:r>
        <w:rPr>
          <w:b/>
          <w:sz w:val="28"/>
          <w:szCs w:val="28"/>
        </w:rPr>
        <w:t>6</w:t>
      </w:r>
      <w:r w:rsidRPr="00476DE6">
        <w:rPr>
          <w:b/>
          <w:sz w:val="28"/>
          <w:szCs w:val="28"/>
        </w:rPr>
        <w:t xml:space="preserve">.  Досудебный (внесудебный) порядок обжалования </w:t>
      </w:r>
      <w:r w:rsidRPr="00476DE6">
        <w:rPr>
          <w:b/>
          <w:sz w:val="28"/>
          <w:szCs w:val="28"/>
        </w:rPr>
        <w:br/>
        <w:t>действия (бездействия) осуществляемого в ходе предоставления муниципальной услуги на основании Административного регламента</w:t>
      </w:r>
      <w:r>
        <w:rPr>
          <w:b/>
          <w:sz w:val="28"/>
          <w:szCs w:val="28"/>
        </w:rPr>
        <w:t>.</w:t>
      </w:r>
    </w:p>
    <w:p w:rsidR="00474D1E" w:rsidRPr="00476DE6" w:rsidRDefault="00474D1E" w:rsidP="00474D1E">
      <w:pPr>
        <w:autoSpaceDE w:val="0"/>
        <w:autoSpaceDN w:val="0"/>
        <w:adjustRightInd w:val="0"/>
        <w:ind w:firstLine="709"/>
        <w:jc w:val="both"/>
        <w:rPr>
          <w:sz w:val="28"/>
          <w:szCs w:val="28"/>
        </w:rPr>
      </w:pPr>
    </w:p>
    <w:p w:rsidR="00474D1E" w:rsidRPr="00CA0E09" w:rsidRDefault="00474D1E" w:rsidP="00474D1E">
      <w:pPr>
        <w:ind w:firstLine="709"/>
        <w:jc w:val="both"/>
        <w:rPr>
          <w:sz w:val="28"/>
          <w:szCs w:val="28"/>
        </w:rPr>
      </w:pPr>
      <w:r>
        <w:rPr>
          <w:sz w:val="28"/>
          <w:szCs w:val="28"/>
        </w:rPr>
        <w:t>6</w:t>
      </w:r>
      <w:r w:rsidRPr="00CA0E09">
        <w:rPr>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74D1E" w:rsidRPr="00CA0E09" w:rsidRDefault="00474D1E" w:rsidP="00474D1E">
      <w:pPr>
        <w:ind w:firstLine="709"/>
        <w:jc w:val="both"/>
        <w:rPr>
          <w:sz w:val="28"/>
          <w:szCs w:val="28"/>
        </w:rPr>
      </w:pPr>
      <w:r>
        <w:rPr>
          <w:sz w:val="28"/>
          <w:szCs w:val="28"/>
        </w:rPr>
        <w:t>6</w:t>
      </w:r>
      <w:r w:rsidRPr="00CA0E09">
        <w:rPr>
          <w:sz w:val="28"/>
          <w:szCs w:val="28"/>
        </w:rPr>
        <w:t xml:space="preserve">.2. </w:t>
      </w:r>
      <w:proofErr w:type="gramStart"/>
      <w:r w:rsidRPr="00CA0E09">
        <w:rPr>
          <w:sz w:val="28"/>
          <w:szCs w:val="28"/>
        </w:rPr>
        <w:t xml:space="preserve">Предметом досудебного (внесудебного) обжалования является решение, действие (бездействие) </w:t>
      </w:r>
      <w:r>
        <w:rPr>
          <w:sz w:val="28"/>
          <w:szCs w:val="28"/>
        </w:rPr>
        <w:t>Комитета образования</w:t>
      </w:r>
      <w:r w:rsidRPr="00CA0E09">
        <w:rPr>
          <w:sz w:val="28"/>
          <w:szCs w:val="28"/>
        </w:rPr>
        <w:t xml:space="preserve">, </w:t>
      </w:r>
      <w:r>
        <w:rPr>
          <w:sz w:val="28"/>
          <w:szCs w:val="28"/>
        </w:rPr>
        <w:t>специалистов</w:t>
      </w:r>
      <w:r w:rsidRPr="00CA0E09">
        <w:rPr>
          <w:sz w:val="28"/>
          <w:szCs w:val="28"/>
        </w:rPr>
        <w:t>,</w:t>
      </w:r>
      <w:r>
        <w:rPr>
          <w:sz w:val="28"/>
          <w:szCs w:val="28"/>
        </w:rPr>
        <w:t xml:space="preserve"> </w:t>
      </w:r>
      <w:r w:rsidRPr="00CA0E09">
        <w:rPr>
          <w:sz w:val="28"/>
          <w:szCs w:val="28"/>
        </w:rPr>
        <w:t>ответственных за предоставление муниципальной услуги, в том числе:</w:t>
      </w:r>
      <w:proofErr w:type="gramEnd"/>
    </w:p>
    <w:p w:rsidR="00474D1E" w:rsidRPr="00CA0E09" w:rsidRDefault="00474D1E" w:rsidP="00474D1E">
      <w:pPr>
        <w:ind w:firstLine="709"/>
        <w:jc w:val="both"/>
        <w:rPr>
          <w:sz w:val="28"/>
          <w:szCs w:val="28"/>
        </w:rPr>
      </w:pPr>
      <w:r>
        <w:rPr>
          <w:sz w:val="28"/>
          <w:szCs w:val="28"/>
        </w:rPr>
        <w:t>а</w:t>
      </w:r>
      <w:r w:rsidRPr="00CA0E09">
        <w:rPr>
          <w:sz w:val="28"/>
          <w:szCs w:val="28"/>
        </w:rPr>
        <w:t xml:space="preserve">) нарушение срока регистрации запроса заявителя о </w:t>
      </w:r>
      <w:r>
        <w:rPr>
          <w:sz w:val="28"/>
          <w:szCs w:val="28"/>
        </w:rPr>
        <w:t xml:space="preserve">предоставлении </w:t>
      </w:r>
      <w:r w:rsidRPr="00CA0E09">
        <w:rPr>
          <w:sz w:val="28"/>
          <w:szCs w:val="28"/>
        </w:rPr>
        <w:t>муниципальной услуг</w:t>
      </w:r>
      <w:r>
        <w:rPr>
          <w:sz w:val="28"/>
          <w:szCs w:val="28"/>
        </w:rPr>
        <w:t>и</w:t>
      </w:r>
      <w:r w:rsidRPr="00CA0E09">
        <w:rPr>
          <w:sz w:val="28"/>
          <w:szCs w:val="28"/>
        </w:rPr>
        <w:t>;</w:t>
      </w:r>
    </w:p>
    <w:p w:rsidR="00474D1E" w:rsidRPr="00CA0E09" w:rsidRDefault="00474D1E" w:rsidP="00474D1E">
      <w:pPr>
        <w:ind w:firstLine="709"/>
        <w:jc w:val="both"/>
        <w:rPr>
          <w:sz w:val="28"/>
          <w:szCs w:val="28"/>
        </w:rPr>
      </w:pPr>
      <w:r>
        <w:rPr>
          <w:sz w:val="28"/>
          <w:szCs w:val="28"/>
        </w:rPr>
        <w:t>б</w:t>
      </w:r>
      <w:r w:rsidRPr="00CA0E09">
        <w:rPr>
          <w:sz w:val="28"/>
          <w:szCs w:val="28"/>
        </w:rPr>
        <w:t>) нарушение срока предоставления муниципальной услуги;</w:t>
      </w:r>
    </w:p>
    <w:p w:rsidR="00474D1E" w:rsidRPr="00CA0E09" w:rsidRDefault="00474D1E" w:rsidP="00474D1E">
      <w:pPr>
        <w:ind w:firstLine="709"/>
        <w:jc w:val="both"/>
        <w:rPr>
          <w:sz w:val="28"/>
          <w:szCs w:val="28"/>
        </w:rPr>
      </w:pPr>
      <w:r>
        <w:rPr>
          <w:sz w:val="28"/>
          <w:szCs w:val="28"/>
        </w:rPr>
        <w:t>в</w:t>
      </w:r>
      <w:r w:rsidRPr="00CA0E09">
        <w:rPr>
          <w:sz w:val="28"/>
          <w:szCs w:val="28"/>
        </w:rPr>
        <w:t>)</w:t>
      </w:r>
      <w:r>
        <w:rPr>
          <w:sz w:val="28"/>
          <w:szCs w:val="28"/>
        </w:rPr>
        <w:t xml:space="preserve"> </w:t>
      </w:r>
      <w:r w:rsidRPr="00CA0E0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4D1E" w:rsidRPr="00CA0E09" w:rsidRDefault="00474D1E" w:rsidP="00474D1E">
      <w:pPr>
        <w:ind w:firstLine="709"/>
        <w:jc w:val="both"/>
        <w:rPr>
          <w:sz w:val="28"/>
          <w:szCs w:val="28"/>
        </w:rPr>
      </w:pPr>
      <w:r>
        <w:rPr>
          <w:sz w:val="28"/>
          <w:szCs w:val="28"/>
        </w:rPr>
        <w:t>г</w:t>
      </w:r>
      <w:r w:rsidRPr="00CA0E09">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4D1E" w:rsidRPr="00CA0E09" w:rsidRDefault="00474D1E" w:rsidP="00474D1E">
      <w:pPr>
        <w:ind w:firstLine="709"/>
        <w:jc w:val="both"/>
        <w:rPr>
          <w:sz w:val="28"/>
          <w:szCs w:val="28"/>
        </w:rPr>
      </w:pPr>
      <w:proofErr w:type="spellStart"/>
      <w:proofErr w:type="gramStart"/>
      <w:r>
        <w:rPr>
          <w:sz w:val="28"/>
          <w:szCs w:val="28"/>
        </w:rPr>
        <w:t>д</w:t>
      </w:r>
      <w:proofErr w:type="spellEnd"/>
      <w:r w:rsidRPr="00CA0E0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4D1E" w:rsidRPr="00CA0E09" w:rsidRDefault="00474D1E" w:rsidP="00474D1E">
      <w:pPr>
        <w:ind w:firstLine="709"/>
        <w:jc w:val="both"/>
        <w:rPr>
          <w:sz w:val="28"/>
          <w:szCs w:val="28"/>
        </w:rPr>
      </w:pPr>
      <w:r>
        <w:rPr>
          <w:sz w:val="28"/>
          <w:szCs w:val="28"/>
        </w:rPr>
        <w:t>е</w:t>
      </w:r>
      <w:r w:rsidRPr="00CA0E09">
        <w:rPr>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D1E" w:rsidRPr="00CA0E09" w:rsidRDefault="00474D1E" w:rsidP="00474D1E">
      <w:pPr>
        <w:ind w:firstLine="709"/>
        <w:jc w:val="both"/>
        <w:rPr>
          <w:sz w:val="28"/>
          <w:szCs w:val="28"/>
        </w:rPr>
      </w:pPr>
      <w:proofErr w:type="gramStart"/>
      <w:r>
        <w:rPr>
          <w:sz w:val="28"/>
          <w:szCs w:val="28"/>
        </w:rPr>
        <w:t>ж</w:t>
      </w:r>
      <w:r w:rsidRPr="00CA0E09">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w:t>
      </w:r>
      <w:r w:rsidRPr="00CA0E09">
        <w:rPr>
          <w:sz w:val="28"/>
          <w:szCs w:val="28"/>
        </w:rPr>
        <w:lastRenderedPageBreak/>
        <w:t>либо нарушение установленного срока таких исправлений.</w:t>
      </w:r>
      <w:proofErr w:type="gramEnd"/>
    </w:p>
    <w:p w:rsidR="00474D1E" w:rsidRPr="00CA0E09" w:rsidRDefault="00474D1E" w:rsidP="00474D1E">
      <w:pPr>
        <w:ind w:firstLine="709"/>
        <w:jc w:val="both"/>
        <w:rPr>
          <w:sz w:val="28"/>
          <w:szCs w:val="28"/>
        </w:rPr>
      </w:pPr>
      <w:r>
        <w:rPr>
          <w:sz w:val="28"/>
          <w:szCs w:val="28"/>
        </w:rPr>
        <w:t>6</w:t>
      </w:r>
      <w:r w:rsidRPr="00CA0E09">
        <w:rPr>
          <w:sz w:val="28"/>
          <w:szCs w:val="28"/>
        </w:rPr>
        <w:t xml:space="preserve">.3. Жалоба подается в письменной форме на бумажном носителе, в электронной форме </w:t>
      </w:r>
      <w:r>
        <w:rPr>
          <w:sz w:val="28"/>
          <w:szCs w:val="28"/>
        </w:rPr>
        <w:t>председателю Комитета образования</w:t>
      </w:r>
      <w:r w:rsidRPr="00CA0E09">
        <w:rPr>
          <w:sz w:val="28"/>
          <w:szCs w:val="28"/>
        </w:rPr>
        <w:t xml:space="preserve">. Жалобы на решения, принятые </w:t>
      </w:r>
      <w:r>
        <w:rPr>
          <w:sz w:val="28"/>
          <w:szCs w:val="28"/>
        </w:rPr>
        <w:t>председателем Комитета образования</w:t>
      </w:r>
      <w:r w:rsidRPr="00CA0E09">
        <w:rPr>
          <w:sz w:val="28"/>
          <w:szCs w:val="28"/>
        </w:rPr>
        <w:t xml:space="preserve">, подаются в </w:t>
      </w:r>
      <w:r>
        <w:rPr>
          <w:sz w:val="28"/>
          <w:szCs w:val="28"/>
        </w:rPr>
        <w:t>Администрацию Кировского муниципального района Ленинградской области.</w:t>
      </w:r>
    </w:p>
    <w:p w:rsidR="00474D1E" w:rsidRPr="00CA0E09" w:rsidRDefault="00474D1E" w:rsidP="00474D1E">
      <w:pPr>
        <w:ind w:firstLine="709"/>
        <w:jc w:val="both"/>
        <w:rPr>
          <w:sz w:val="28"/>
          <w:szCs w:val="28"/>
        </w:rPr>
      </w:pPr>
      <w:r w:rsidRPr="00CA0E09">
        <w:rPr>
          <w:sz w:val="28"/>
          <w:szCs w:val="28"/>
        </w:rPr>
        <w:t xml:space="preserve">Жалоба может быть направлена по почте, с использованием информационно-телекоммуникационной сети </w:t>
      </w:r>
      <w:r>
        <w:rPr>
          <w:sz w:val="28"/>
          <w:szCs w:val="28"/>
        </w:rPr>
        <w:t>«</w:t>
      </w:r>
      <w:r w:rsidRPr="00CA0E09">
        <w:rPr>
          <w:sz w:val="28"/>
          <w:szCs w:val="28"/>
        </w:rPr>
        <w:t>Интернет</w:t>
      </w:r>
      <w:r>
        <w:rPr>
          <w:sz w:val="28"/>
          <w:szCs w:val="28"/>
        </w:rPr>
        <w:t>»</w:t>
      </w:r>
      <w:r w:rsidRPr="00CA0E09">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4D1E" w:rsidRPr="00CA0E09" w:rsidRDefault="00474D1E" w:rsidP="00474D1E">
      <w:pPr>
        <w:ind w:firstLine="709"/>
        <w:jc w:val="both"/>
        <w:rPr>
          <w:sz w:val="28"/>
          <w:szCs w:val="28"/>
        </w:rPr>
      </w:pPr>
      <w:r>
        <w:rPr>
          <w:sz w:val="28"/>
          <w:szCs w:val="28"/>
        </w:rPr>
        <w:t>6</w:t>
      </w:r>
      <w:r w:rsidRPr="00CA0E09">
        <w:rPr>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w:t>
      </w:r>
      <w:r>
        <w:rPr>
          <w:sz w:val="28"/>
          <w:szCs w:val="28"/>
        </w:rPr>
        <w:t xml:space="preserve">части 5 статьи 11.2 </w:t>
      </w:r>
      <w:r w:rsidRPr="00CA0E09">
        <w:rPr>
          <w:sz w:val="28"/>
          <w:szCs w:val="28"/>
        </w:rPr>
        <w:t xml:space="preserve">Федерального закона </w:t>
      </w:r>
      <w:r>
        <w:rPr>
          <w:sz w:val="28"/>
          <w:szCs w:val="28"/>
        </w:rPr>
        <w:t xml:space="preserve">от 27.07.2010г. </w:t>
      </w:r>
      <w:r w:rsidRPr="00CA0E09">
        <w:rPr>
          <w:sz w:val="28"/>
          <w:szCs w:val="28"/>
        </w:rPr>
        <w:t>№ 210-ФЗ</w:t>
      </w:r>
      <w:r>
        <w:rPr>
          <w:sz w:val="28"/>
          <w:szCs w:val="28"/>
        </w:rPr>
        <w:t xml:space="preserve"> </w:t>
      </w:r>
      <w:r w:rsidRPr="00701AF0">
        <w:rPr>
          <w:sz w:val="28"/>
          <w:szCs w:val="28"/>
        </w:rPr>
        <w:t>«Об организации предоставления государственных и муниципальных услуг»</w:t>
      </w:r>
      <w:r w:rsidRPr="00CA0E09">
        <w:rPr>
          <w:sz w:val="28"/>
          <w:szCs w:val="28"/>
        </w:rPr>
        <w:t xml:space="preserve">. </w:t>
      </w:r>
    </w:p>
    <w:p w:rsidR="00474D1E" w:rsidRPr="00CA0E09" w:rsidRDefault="00474D1E" w:rsidP="00474D1E">
      <w:pPr>
        <w:ind w:firstLine="709"/>
        <w:jc w:val="both"/>
        <w:rPr>
          <w:sz w:val="28"/>
          <w:szCs w:val="28"/>
        </w:rPr>
      </w:pPr>
      <w:r w:rsidRPr="00CA0E09">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74D1E" w:rsidRPr="00CA0E09" w:rsidRDefault="00474D1E" w:rsidP="00474D1E">
      <w:pPr>
        <w:ind w:firstLine="709"/>
        <w:jc w:val="both"/>
        <w:rPr>
          <w:sz w:val="28"/>
          <w:szCs w:val="28"/>
        </w:rPr>
      </w:pPr>
      <w:r w:rsidRPr="00CA0E09">
        <w:rPr>
          <w:sz w:val="28"/>
          <w:szCs w:val="28"/>
        </w:rPr>
        <w:t>В письменной жалобе в обязательном порядке указывается:</w:t>
      </w:r>
    </w:p>
    <w:p w:rsidR="00474D1E" w:rsidRPr="00CA0E09" w:rsidRDefault="00474D1E" w:rsidP="00474D1E">
      <w:pPr>
        <w:ind w:firstLine="709"/>
        <w:jc w:val="both"/>
        <w:rPr>
          <w:sz w:val="28"/>
          <w:szCs w:val="28"/>
        </w:rPr>
      </w:pPr>
      <w:r w:rsidRPr="00CA0E09">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474D1E" w:rsidRPr="00CA0E09" w:rsidRDefault="00474D1E" w:rsidP="00474D1E">
      <w:pPr>
        <w:ind w:firstLine="709"/>
        <w:jc w:val="both"/>
        <w:rPr>
          <w:sz w:val="28"/>
          <w:szCs w:val="28"/>
        </w:rPr>
      </w:pPr>
      <w:r w:rsidRPr="00CA0E09">
        <w:rPr>
          <w:sz w:val="28"/>
          <w:szCs w:val="28"/>
        </w:rPr>
        <w:t>- фамилия, имя, отчество (последнее - при наличии) заявителя либо его представителя, полное наименование юридического лица;</w:t>
      </w:r>
    </w:p>
    <w:p w:rsidR="00474D1E" w:rsidRPr="00CA0E09" w:rsidRDefault="00474D1E" w:rsidP="00474D1E">
      <w:pPr>
        <w:ind w:firstLine="709"/>
        <w:jc w:val="both"/>
        <w:rPr>
          <w:sz w:val="28"/>
          <w:szCs w:val="28"/>
        </w:rPr>
      </w:pPr>
      <w:r w:rsidRPr="00CA0E09">
        <w:rPr>
          <w:sz w:val="28"/>
          <w:szCs w:val="28"/>
        </w:rPr>
        <w:t>- почтовый адрес, по которому должен быть направлен ответ заявителю либо его представителю;</w:t>
      </w:r>
    </w:p>
    <w:p w:rsidR="00474D1E" w:rsidRPr="00CA0E09" w:rsidRDefault="00474D1E" w:rsidP="00474D1E">
      <w:pPr>
        <w:ind w:firstLine="709"/>
        <w:jc w:val="both"/>
        <w:rPr>
          <w:sz w:val="28"/>
          <w:szCs w:val="28"/>
        </w:rPr>
      </w:pPr>
      <w:r w:rsidRPr="00CA0E09">
        <w:rPr>
          <w:sz w:val="28"/>
          <w:szCs w:val="28"/>
        </w:rPr>
        <w:t>- суть жалобы;</w:t>
      </w:r>
    </w:p>
    <w:p w:rsidR="00474D1E" w:rsidRPr="00CA0E09" w:rsidRDefault="00474D1E" w:rsidP="00474D1E">
      <w:pPr>
        <w:ind w:firstLine="709"/>
        <w:jc w:val="both"/>
        <w:rPr>
          <w:sz w:val="28"/>
          <w:szCs w:val="28"/>
        </w:rPr>
      </w:pPr>
      <w:r w:rsidRPr="00CA0E09">
        <w:rPr>
          <w:sz w:val="28"/>
          <w:szCs w:val="28"/>
        </w:rPr>
        <w:t>- подпись заявителя либо его представителя и дата.</w:t>
      </w:r>
    </w:p>
    <w:p w:rsidR="00474D1E" w:rsidRPr="00CA0E09" w:rsidRDefault="00474D1E" w:rsidP="00474D1E">
      <w:pPr>
        <w:ind w:firstLine="709"/>
        <w:jc w:val="both"/>
        <w:rPr>
          <w:sz w:val="28"/>
          <w:szCs w:val="28"/>
        </w:rPr>
      </w:pPr>
      <w:r>
        <w:rPr>
          <w:sz w:val="28"/>
          <w:szCs w:val="28"/>
        </w:rPr>
        <w:t>6</w:t>
      </w:r>
      <w:r w:rsidRPr="00CA0E09">
        <w:rPr>
          <w:sz w:val="28"/>
          <w:szCs w:val="28"/>
        </w:rPr>
        <w:t xml:space="preserve">.5. </w:t>
      </w:r>
      <w:proofErr w:type="gramStart"/>
      <w:r w:rsidRPr="00CA0E0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sz w:val="28"/>
          <w:szCs w:val="28"/>
        </w:rPr>
        <w:t xml:space="preserve">статьей 11.1 </w:t>
      </w:r>
      <w:r w:rsidRPr="00CA0E09">
        <w:rPr>
          <w:sz w:val="28"/>
          <w:szCs w:val="28"/>
        </w:rPr>
        <w:t>Федеральн</w:t>
      </w:r>
      <w:r>
        <w:rPr>
          <w:sz w:val="28"/>
          <w:szCs w:val="28"/>
        </w:rPr>
        <w:t>ого</w:t>
      </w:r>
      <w:r w:rsidRPr="00CA0E09">
        <w:rPr>
          <w:sz w:val="28"/>
          <w:szCs w:val="28"/>
        </w:rPr>
        <w:t xml:space="preserve"> закон</w:t>
      </w:r>
      <w:r>
        <w:rPr>
          <w:sz w:val="28"/>
          <w:szCs w:val="28"/>
        </w:rPr>
        <w:t>а</w:t>
      </w:r>
      <w:r w:rsidRPr="00CA0E09">
        <w:rPr>
          <w:sz w:val="28"/>
          <w:szCs w:val="28"/>
        </w:rPr>
        <w:t xml:space="preserve"> </w:t>
      </w:r>
      <w:r>
        <w:rPr>
          <w:sz w:val="28"/>
          <w:szCs w:val="28"/>
        </w:rPr>
        <w:t xml:space="preserve"> от 27.07.2010г. </w:t>
      </w:r>
      <w:r w:rsidRPr="00CA0E09">
        <w:rPr>
          <w:sz w:val="28"/>
          <w:szCs w:val="28"/>
        </w:rPr>
        <w:t>№ 210-ФЗ</w:t>
      </w:r>
      <w:r>
        <w:rPr>
          <w:sz w:val="28"/>
          <w:szCs w:val="28"/>
        </w:rPr>
        <w:t xml:space="preserve"> </w:t>
      </w:r>
      <w:r w:rsidRPr="00701AF0">
        <w:rPr>
          <w:sz w:val="28"/>
          <w:szCs w:val="28"/>
        </w:rPr>
        <w:t>«Об организации предоставления государственных и муниципальных услуг»</w:t>
      </w:r>
      <w:r w:rsidRPr="00CA0E09">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rsidR="00474D1E" w:rsidRPr="00CA0E09" w:rsidRDefault="00474D1E" w:rsidP="00474D1E">
      <w:pPr>
        <w:ind w:firstLine="709"/>
        <w:jc w:val="both"/>
        <w:rPr>
          <w:sz w:val="28"/>
          <w:szCs w:val="28"/>
        </w:rPr>
      </w:pPr>
      <w:r>
        <w:rPr>
          <w:sz w:val="28"/>
          <w:szCs w:val="28"/>
        </w:rPr>
        <w:t>6</w:t>
      </w:r>
      <w:r w:rsidRPr="00CA0E09">
        <w:rPr>
          <w:sz w:val="28"/>
          <w:szCs w:val="28"/>
        </w:rPr>
        <w:t xml:space="preserve">.6. </w:t>
      </w:r>
      <w:proofErr w:type="gramStart"/>
      <w:r w:rsidRPr="00CA0E09">
        <w:rPr>
          <w:sz w:val="28"/>
          <w:szCs w:val="28"/>
        </w:rPr>
        <w:t xml:space="preserve">Жалоба, подлежит рассмотрению в течение пятнадцати рабочих дней со дня ее регистрации, а в случае обжалования отказа </w:t>
      </w:r>
      <w:r>
        <w:rPr>
          <w:sz w:val="28"/>
          <w:szCs w:val="28"/>
        </w:rPr>
        <w:t>в п</w:t>
      </w:r>
      <w:r w:rsidRPr="00CA0E09">
        <w:rPr>
          <w:sz w:val="28"/>
          <w:szCs w:val="28"/>
        </w:rPr>
        <w:t>редоставл</w:t>
      </w:r>
      <w:r>
        <w:rPr>
          <w:sz w:val="28"/>
          <w:szCs w:val="28"/>
        </w:rPr>
        <w:t>ении</w:t>
      </w:r>
      <w:r w:rsidRPr="00CA0E09">
        <w:rPr>
          <w:sz w:val="28"/>
          <w:szCs w:val="28"/>
        </w:rPr>
        <w:t xml:space="preserve"> муниципальн</w:t>
      </w:r>
      <w:r>
        <w:rPr>
          <w:sz w:val="28"/>
          <w:szCs w:val="28"/>
        </w:rPr>
        <w:t>ой</w:t>
      </w:r>
      <w:r w:rsidRPr="00CA0E09">
        <w:rPr>
          <w:sz w:val="28"/>
          <w:szCs w:val="28"/>
        </w:rPr>
        <w:t xml:space="preserve"> услуг</w:t>
      </w:r>
      <w:r>
        <w:rPr>
          <w:sz w:val="28"/>
          <w:szCs w:val="28"/>
        </w:rPr>
        <w:t>и</w:t>
      </w:r>
      <w:r w:rsidRPr="00CA0E09">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4D1E" w:rsidRPr="00CA0E09" w:rsidRDefault="00474D1E" w:rsidP="00474D1E">
      <w:pPr>
        <w:ind w:firstLine="709"/>
        <w:jc w:val="both"/>
        <w:rPr>
          <w:sz w:val="28"/>
          <w:szCs w:val="28"/>
        </w:rPr>
      </w:pPr>
      <w:r>
        <w:rPr>
          <w:sz w:val="28"/>
          <w:szCs w:val="28"/>
        </w:rPr>
        <w:lastRenderedPageBreak/>
        <w:t>6</w:t>
      </w:r>
      <w:r w:rsidRPr="00CA0E09">
        <w:rPr>
          <w:sz w:val="28"/>
          <w:szCs w:val="28"/>
        </w:rPr>
        <w:t>.7. Случаи, в которых ответ на жалобу не дается, отсутствуют.</w:t>
      </w:r>
    </w:p>
    <w:p w:rsidR="00474D1E" w:rsidRPr="00CA0E09" w:rsidRDefault="00474D1E" w:rsidP="00474D1E">
      <w:pPr>
        <w:ind w:firstLine="709"/>
        <w:jc w:val="both"/>
        <w:rPr>
          <w:sz w:val="28"/>
          <w:szCs w:val="28"/>
        </w:rPr>
      </w:pPr>
      <w:r>
        <w:rPr>
          <w:sz w:val="28"/>
          <w:szCs w:val="28"/>
        </w:rPr>
        <w:t>6</w:t>
      </w:r>
      <w:r w:rsidRPr="00CA0E09">
        <w:rPr>
          <w:sz w:val="28"/>
          <w:szCs w:val="28"/>
        </w:rPr>
        <w:t xml:space="preserve">.8. </w:t>
      </w:r>
      <w:bookmarkStart w:id="0" w:name="Par1"/>
      <w:bookmarkEnd w:id="0"/>
      <w:r w:rsidRPr="00CA0E09">
        <w:rPr>
          <w:sz w:val="28"/>
          <w:szCs w:val="28"/>
        </w:rPr>
        <w:t>По результатам рассмотрения жалобы принимает</w:t>
      </w:r>
      <w:r>
        <w:rPr>
          <w:sz w:val="28"/>
          <w:szCs w:val="28"/>
        </w:rPr>
        <w:t>ся</w:t>
      </w:r>
      <w:r w:rsidRPr="00CA0E09">
        <w:rPr>
          <w:sz w:val="28"/>
          <w:szCs w:val="28"/>
        </w:rPr>
        <w:t xml:space="preserve"> одно из следующих решений:</w:t>
      </w:r>
    </w:p>
    <w:p w:rsidR="00474D1E" w:rsidRPr="00CA0E09" w:rsidRDefault="00474D1E" w:rsidP="00474D1E">
      <w:pPr>
        <w:ind w:firstLine="709"/>
        <w:jc w:val="both"/>
        <w:rPr>
          <w:sz w:val="28"/>
          <w:szCs w:val="28"/>
        </w:rPr>
      </w:pPr>
      <w:proofErr w:type="gramStart"/>
      <w:r>
        <w:rPr>
          <w:sz w:val="28"/>
          <w:szCs w:val="28"/>
        </w:rPr>
        <w:t>а</w:t>
      </w:r>
      <w:r w:rsidRPr="00CA0E09">
        <w:rPr>
          <w:sz w:val="28"/>
          <w:szCs w:val="28"/>
        </w:rPr>
        <w:t>) удовлетворяет</w:t>
      </w:r>
      <w:r>
        <w:rPr>
          <w:sz w:val="28"/>
          <w:szCs w:val="28"/>
        </w:rPr>
        <w:t>ся</w:t>
      </w:r>
      <w:r w:rsidRPr="00CA0E09">
        <w:rPr>
          <w:sz w:val="28"/>
          <w:szCs w:val="28"/>
        </w:rPr>
        <w:t xml:space="preserve"> жалоб</w:t>
      </w:r>
      <w:r>
        <w:rPr>
          <w:sz w:val="28"/>
          <w:szCs w:val="28"/>
        </w:rPr>
        <w:t>а</w:t>
      </w:r>
      <w:r w:rsidRPr="00CA0E09">
        <w:rPr>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4D1E" w:rsidRPr="00CA0E09" w:rsidRDefault="00474D1E" w:rsidP="00474D1E">
      <w:pPr>
        <w:ind w:firstLine="709"/>
        <w:jc w:val="both"/>
        <w:rPr>
          <w:sz w:val="28"/>
          <w:szCs w:val="28"/>
        </w:rPr>
      </w:pPr>
      <w:r>
        <w:rPr>
          <w:sz w:val="28"/>
          <w:szCs w:val="28"/>
        </w:rPr>
        <w:t>б</w:t>
      </w:r>
      <w:r w:rsidRPr="00CA0E09">
        <w:rPr>
          <w:sz w:val="28"/>
          <w:szCs w:val="28"/>
        </w:rPr>
        <w:t>) отказывает</w:t>
      </w:r>
      <w:r>
        <w:rPr>
          <w:sz w:val="28"/>
          <w:szCs w:val="28"/>
        </w:rPr>
        <w:t>ся</w:t>
      </w:r>
      <w:r w:rsidRPr="00CA0E09">
        <w:rPr>
          <w:sz w:val="28"/>
          <w:szCs w:val="28"/>
        </w:rPr>
        <w:t xml:space="preserve"> в удовлетворении жалобы.</w:t>
      </w:r>
    </w:p>
    <w:p w:rsidR="00474D1E" w:rsidRPr="00CA0E09" w:rsidRDefault="00474D1E" w:rsidP="00474D1E">
      <w:pPr>
        <w:ind w:firstLine="709"/>
        <w:jc w:val="both"/>
        <w:rPr>
          <w:sz w:val="28"/>
          <w:szCs w:val="28"/>
        </w:rPr>
      </w:pPr>
      <w:r w:rsidRPr="00CA0E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D1E" w:rsidRDefault="00474D1E" w:rsidP="00474D1E">
      <w:pPr>
        <w:ind w:firstLine="709"/>
        <w:jc w:val="both"/>
        <w:rPr>
          <w:sz w:val="28"/>
          <w:szCs w:val="28"/>
        </w:rPr>
      </w:pPr>
      <w:r>
        <w:rPr>
          <w:sz w:val="28"/>
          <w:szCs w:val="28"/>
        </w:rPr>
        <w:t>6</w:t>
      </w:r>
      <w:r w:rsidRPr="00CA0E09">
        <w:rPr>
          <w:sz w:val="28"/>
          <w:szCs w:val="28"/>
        </w:rPr>
        <w:t xml:space="preserve">.9. В случае установления в ходе или по результатам </w:t>
      </w:r>
      <w:proofErr w:type="gramStart"/>
      <w:r w:rsidRPr="00CA0E09">
        <w:rPr>
          <w:sz w:val="28"/>
          <w:szCs w:val="28"/>
        </w:rPr>
        <w:t>рассмотрения жалобы признаков состава административного правонарушения</w:t>
      </w:r>
      <w:proofErr w:type="gramEnd"/>
      <w:r w:rsidRPr="00CA0E09">
        <w:rPr>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474D1E" w:rsidRPr="00E258F5" w:rsidRDefault="00474D1E" w:rsidP="00474D1E">
      <w:pPr>
        <w:pStyle w:val="a4"/>
        <w:spacing w:before="0" w:after="0"/>
        <w:jc w:val="both"/>
        <w:rPr>
          <w:sz w:val="28"/>
          <w:szCs w:val="28"/>
        </w:rPr>
      </w:pPr>
      <w:r>
        <w:rPr>
          <w:sz w:val="28"/>
          <w:szCs w:val="28"/>
        </w:rPr>
        <w:t xml:space="preserve">         6.10. </w:t>
      </w:r>
      <w:r w:rsidRPr="00E258F5">
        <w:rPr>
          <w:sz w:val="28"/>
          <w:szCs w:val="28"/>
        </w:rPr>
        <w:t>Действия (бездействия) и решения, осуществляемые (принятые) в ходе предоставления муниципальной услуги, могут быть обжалованы в судебном порядке в сроки и порядке, установленные действующим законодательством Российской Федерации.</w:t>
      </w: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74D1E" w:rsidRDefault="00474D1E" w:rsidP="00474D1E">
      <w:pPr>
        <w:tabs>
          <w:tab w:val="left" w:pos="1985"/>
        </w:tabs>
        <w:jc w:val="right"/>
      </w:pPr>
    </w:p>
    <w:p w:rsidR="0048304B" w:rsidRDefault="0048304B" w:rsidP="00474D1E">
      <w:pPr>
        <w:tabs>
          <w:tab w:val="left" w:pos="1985"/>
        </w:tabs>
        <w:ind w:left="4536"/>
        <w:jc w:val="right"/>
      </w:pPr>
    </w:p>
    <w:p w:rsidR="0048304B" w:rsidRDefault="0048304B" w:rsidP="00474D1E">
      <w:pPr>
        <w:tabs>
          <w:tab w:val="left" w:pos="1985"/>
        </w:tabs>
        <w:ind w:left="4536"/>
        <w:jc w:val="right"/>
      </w:pPr>
    </w:p>
    <w:p w:rsidR="0048304B" w:rsidRDefault="0048304B" w:rsidP="00474D1E">
      <w:pPr>
        <w:tabs>
          <w:tab w:val="left" w:pos="1985"/>
        </w:tabs>
        <w:ind w:left="4536"/>
        <w:jc w:val="right"/>
      </w:pPr>
    </w:p>
    <w:p w:rsidR="0048304B" w:rsidRDefault="0048304B" w:rsidP="00474D1E">
      <w:pPr>
        <w:tabs>
          <w:tab w:val="left" w:pos="1985"/>
        </w:tabs>
        <w:ind w:left="4536"/>
        <w:jc w:val="right"/>
      </w:pPr>
    </w:p>
    <w:p w:rsidR="0048304B" w:rsidRDefault="0048304B" w:rsidP="00474D1E">
      <w:pPr>
        <w:tabs>
          <w:tab w:val="left" w:pos="1985"/>
        </w:tabs>
        <w:ind w:left="4536"/>
        <w:jc w:val="right"/>
      </w:pPr>
    </w:p>
    <w:p w:rsidR="0048304B" w:rsidRDefault="0048304B" w:rsidP="00474D1E">
      <w:pPr>
        <w:tabs>
          <w:tab w:val="left" w:pos="1985"/>
        </w:tabs>
        <w:ind w:left="4536"/>
        <w:jc w:val="right"/>
      </w:pPr>
    </w:p>
    <w:p w:rsidR="0048304B" w:rsidRDefault="0048304B" w:rsidP="00474D1E">
      <w:pPr>
        <w:tabs>
          <w:tab w:val="left" w:pos="1985"/>
        </w:tabs>
        <w:ind w:left="4536"/>
        <w:jc w:val="right"/>
      </w:pPr>
    </w:p>
    <w:p w:rsidR="00474D1E" w:rsidRPr="00CE45CF" w:rsidRDefault="00474D1E" w:rsidP="00474D1E">
      <w:pPr>
        <w:tabs>
          <w:tab w:val="left" w:pos="1985"/>
        </w:tabs>
        <w:ind w:left="4536"/>
        <w:jc w:val="right"/>
      </w:pPr>
      <w:r>
        <w:lastRenderedPageBreak/>
        <w:t>П</w:t>
      </w:r>
      <w:r w:rsidRPr="00CE45CF">
        <w:t>риложение №</w:t>
      </w:r>
      <w:r>
        <w:t xml:space="preserve"> </w:t>
      </w:r>
      <w:r w:rsidRPr="00CE45CF">
        <w:t xml:space="preserve">1 </w:t>
      </w:r>
    </w:p>
    <w:p w:rsidR="00474D1E" w:rsidRDefault="00474D1E" w:rsidP="00474D1E">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t>к</w:t>
      </w:r>
      <w:r w:rsidRPr="00755CED">
        <w:rPr>
          <w:rFonts w:ascii="Times New Roman" w:hAnsi="Times New Roman" w:cs="Times New Roman"/>
          <w:b w:val="0"/>
          <w:sz w:val="20"/>
          <w:szCs w:val="20"/>
        </w:rPr>
        <w:t xml:space="preserve"> </w:t>
      </w:r>
      <w:r w:rsidRPr="00755CED">
        <w:rPr>
          <w:rFonts w:ascii="Times New Roman" w:hAnsi="Times New Roman" w:cs="Times New Roman"/>
          <w:b w:val="0"/>
          <w:sz w:val="24"/>
          <w:szCs w:val="24"/>
        </w:rPr>
        <w:t>административному регламенту</w:t>
      </w:r>
      <w:r w:rsidRPr="00755CED">
        <w:rPr>
          <w:b w:val="0"/>
          <w:sz w:val="24"/>
          <w:szCs w:val="24"/>
        </w:rPr>
        <w:t xml:space="preserve"> </w:t>
      </w:r>
      <w:r w:rsidRPr="00755CED">
        <w:rPr>
          <w:rFonts w:ascii="Times New Roman" w:hAnsi="Times New Roman" w:cs="Times New Roman"/>
          <w:b w:val="0"/>
          <w:sz w:val="24"/>
          <w:szCs w:val="24"/>
        </w:rPr>
        <w:t xml:space="preserve">предоставления муниципальной услуги </w:t>
      </w:r>
      <w:r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474D1E" w:rsidRDefault="00474D1E" w:rsidP="00474D1E">
      <w:pPr>
        <w:pStyle w:val="ConsTitle"/>
        <w:tabs>
          <w:tab w:val="left" w:pos="1985"/>
        </w:tabs>
        <w:ind w:left="4395" w:right="0"/>
        <w:jc w:val="both"/>
        <w:rPr>
          <w:rFonts w:ascii="Times New Roman" w:hAnsi="Times New Roman" w:cs="Times New Roman"/>
          <w:b w:val="0"/>
          <w:sz w:val="24"/>
          <w:szCs w:val="24"/>
        </w:rPr>
      </w:pPr>
    </w:p>
    <w:p w:rsidR="00474D1E" w:rsidRDefault="00911BB9" w:rsidP="00474D1E">
      <w:pPr>
        <w:pStyle w:val="21"/>
        <w:tabs>
          <w:tab w:val="left" w:pos="1985"/>
        </w:tabs>
        <w:spacing w:after="0" w:line="240" w:lineRule="auto"/>
        <w:ind w:right="-3"/>
        <w:jc w:val="right"/>
        <w:rPr>
          <w:lang w:val="ru-RU"/>
        </w:rPr>
      </w:pPr>
      <w:r w:rsidRPr="00BA033A">
        <w:rPr>
          <w:lang w:val="ru-RU"/>
        </w:rPr>
        <w:t xml:space="preserve">от  </w:t>
      </w:r>
      <w:r w:rsidR="0048304B">
        <w:rPr>
          <w:lang w:val="ru-RU"/>
        </w:rPr>
        <w:t>___________</w:t>
      </w:r>
      <w:r w:rsidRPr="00BA033A">
        <w:rPr>
          <w:lang w:val="ru-RU"/>
        </w:rPr>
        <w:t xml:space="preserve">№ </w:t>
      </w:r>
      <w:r w:rsidR="0048304B">
        <w:rPr>
          <w:lang w:val="ru-RU"/>
        </w:rPr>
        <w:t>______</w:t>
      </w:r>
    </w:p>
    <w:p w:rsidR="00474D1E" w:rsidRDefault="00474D1E" w:rsidP="00474D1E">
      <w:pPr>
        <w:pStyle w:val="21"/>
        <w:tabs>
          <w:tab w:val="left" w:pos="1985"/>
        </w:tabs>
        <w:spacing w:after="0" w:line="240" w:lineRule="auto"/>
        <w:ind w:right="-3"/>
        <w:jc w:val="center"/>
        <w:rPr>
          <w:lang w:val="ru-RU"/>
        </w:rPr>
      </w:pPr>
    </w:p>
    <w:p w:rsidR="00474D1E" w:rsidRDefault="00474D1E" w:rsidP="00474D1E">
      <w:pPr>
        <w:pStyle w:val="21"/>
        <w:tabs>
          <w:tab w:val="left" w:pos="1985"/>
        </w:tabs>
        <w:spacing w:after="0" w:line="240" w:lineRule="auto"/>
        <w:ind w:right="-3"/>
        <w:jc w:val="center"/>
        <w:rPr>
          <w:lang w:val="ru-RU"/>
        </w:rPr>
      </w:pPr>
    </w:p>
    <w:p w:rsidR="00474D1E" w:rsidRDefault="00474D1E" w:rsidP="00474D1E">
      <w:pPr>
        <w:pStyle w:val="21"/>
        <w:tabs>
          <w:tab w:val="left" w:pos="1985"/>
        </w:tabs>
        <w:spacing w:after="0" w:line="240" w:lineRule="auto"/>
        <w:ind w:right="-3"/>
        <w:jc w:val="center"/>
        <w:rPr>
          <w:lang w:val="ru-RU"/>
        </w:rPr>
      </w:pPr>
    </w:p>
    <w:p w:rsidR="00474D1E" w:rsidRDefault="00474D1E" w:rsidP="00474D1E">
      <w:pPr>
        <w:pStyle w:val="21"/>
        <w:tabs>
          <w:tab w:val="left" w:pos="1985"/>
        </w:tabs>
        <w:spacing w:after="0" w:line="240" w:lineRule="auto"/>
        <w:ind w:right="-3"/>
        <w:jc w:val="center"/>
        <w:rPr>
          <w:lang w:val="ru-RU"/>
        </w:rPr>
      </w:pPr>
      <w:r>
        <w:rPr>
          <w:lang w:val="ru-RU"/>
        </w:rPr>
        <w:t>БЛОК-СХЕМА</w:t>
      </w:r>
    </w:p>
    <w:p w:rsidR="00474D1E" w:rsidRDefault="00474D1E" w:rsidP="00474D1E">
      <w:pPr>
        <w:pStyle w:val="21"/>
        <w:tabs>
          <w:tab w:val="left" w:pos="1985"/>
        </w:tabs>
        <w:spacing w:after="0" w:line="240" w:lineRule="auto"/>
        <w:ind w:right="-3"/>
        <w:jc w:val="center"/>
        <w:rPr>
          <w:lang w:val="ru-RU"/>
        </w:rPr>
      </w:pPr>
      <w:r>
        <w:rPr>
          <w:lang w:val="ru-RU"/>
        </w:rPr>
        <w:t xml:space="preserve">алгоритма прохождения административной </w:t>
      </w:r>
      <w:r w:rsidRPr="00567A70">
        <w:rPr>
          <w:lang w:val="ru-RU"/>
        </w:rPr>
        <w:t xml:space="preserve">процедуры </w:t>
      </w:r>
    </w:p>
    <w:p w:rsidR="00474D1E" w:rsidRPr="006F52EC" w:rsidRDefault="00474D1E" w:rsidP="00474D1E">
      <w:pPr>
        <w:pStyle w:val="21"/>
        <w:tabs>
          <w:tab w:val="left" w:pos="1985"/>
        </w:tabs>
        <w:spacing w:after="0" w:line="240" w:lineRule="auto"/>
        <w:ind w:right="-3"/>
        <w:jc w:val="center"/>
        <w:rPr>
          <w:lang w:val="ru-RU"/>
        </w:rPr>
      </w:pPr>
      <w:r>
        <w:rPr>
          <w:lang w:val="ru-RU"/>
        </w:rPr>
        <w:t>«</w:t>
      </w:r>
      <w:r w:rsidRPr="006F52EC">
        <w:rPr>
          <w:lang w:val="ru-RU"/>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p>
    <w:p w:rsidR="00474D1E" w:rsidRPr="006F52EC" w:rsidRDefault="007E4ABC" w:rsidP="00474D1E">
      <w:pPr>
        <w:tabs>
          <w:tab w:val="left" w:pos="1985"/>
        </w:tabs>
        <w:ind w:firstLine="709"/>
      </w:pP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31.3pt;margin-top:-.25pt;width:458pt;height:48.25pt;z-index:251664384">
            <v:textbox style="mso-next-textbox:#_x0000_s1030">
              <w:txbxContent>
                <w:p w:rsidR="00474D1E" w:rsidRDefault="00474D1E" w:rsidP="00474D1E">
                  <w:pPr>
                    <w:jc w:val="center"/>
                  </w:pPr>
                  <w:r w:rsidRPr="00F302F8">
                    <w:t xml:space="preserve">прием </w:t>
                  </w:r>
                  <w:r>
                    <w:t>заявления</w:t>
                  </w:r>
                  <w:r w:rsidRPr="00F302F8">
                    <w:t xml:space="preserve"> на получение муниципальной услуги от заявителя</w:t>
                  </w:r>
                </w:p>
                <w:p w:rsidR="00474D1E" w:rsidRPr="00F302F8" w:rsidRDefault="00474D1E" w:rsidP="00474D1E">
                  <w:pPr>
                    <w:jc w:val="center"/>
                  </w:pPr>
                  <w:r w:rsidRPr="00F302F8">
                    <w:t xml:space="preserve"> </w:t>
                  </w:r>
                  <w:r>
                    <w:t>(</w:t>
                  </w:r>
                  <w:r w:rsidRPr="00F302F8">
                    <w:t>руководителем образовательно</w:t>
                  </w:r>
                  <w:r>
                    <w:t>й организации</w:t>
                  </w:r>
                  <w:r w:rsidRPr="00F302F8">
                    <w:t xml:space="preserve">, </w:t>
                  </w:r>
                  <w:proofErr w:type="gramStart"/>
                  <w:r w:rsidRPr="00F302F8">
                    <w:t>которое</w:t>
                  </w:r>
                  <w:proofErr w:type="gramEnd"/>
                  <w:r w:rsidRPr="00F302F8">
                    <w:t xml:space="preserve"> посещает ребенок заявителя</w:t>
                  </w:r>
                  <w:r>
                    <w:t>, или в электронном виде)</w:t>
                  </w:r>
                </w:p>
              </w:txbxContent>
            </v:textbox>
          </v:shape>
        </w:pict>
      </w:r>
    </w:p>
    <w:p w:rsidR="00474D1E" w:rsidRDefault="007E4ABC" w:rsidP="00474D1E">
      <w:r>
        <w:rPr>
          <w:noProof/>
          <w:lang w:eastAsia="ru-RU"/>
        </w:rPr>
        <w:pict>
          <v:shape id="_x0000_s1026" type="#_x0000_t202" style="position:absolute;margin-left:20.55pt;margin-top:55.25pt;width:472.3pt;height:48.95pt;z-index:251660288">
            <v:textbox style="mso-next-textbox:#_x0000_s1026">
              <w:txbxContent>
                <w:p w:rsidR="00474D1E" w:rsidRDefault="00474D1E" w:rsidP="00474D1E">
                  <w:pPr>
                    <w:jc w:val="center"/>
                  </w:pPr>
                  <w:r w:rsidRPr="00F302F8">
                    <w:t xml:space="preserve">принятие решения Комитетом образования </w:t>
                  </w:r>
                </w:p>
                <w:p w:rsidR="00474D1E" w:rsidRDefault="00474D1E" w:rsidP="00474D1E">
                  <w:pPr>
                    <w:jc w:val="center"/>
                  </w:pPr>
                  <w:r w:rsidRPr="00F302F8">
                    <w:t xml:space="preserve">администрации Кировского района Ленинградской области о предоставлении </w:t>
                  </w:r>
                </w:p>
                <w:p w:rsidR="00474D1E" w:rsidRPr="00F302F8" w:rsidRDefault="00474D1E" w:rsidP="00474D1E">
                  <w:pPr>
                    <w:jc w:val="center"/>
                  </w:pPr>
                  <w:r w:rsidRPr="00F302F8">
                    <w:t xml:space="preserve">или </w:t>
                  </w:r>
                  <w:proofErr w:type="gramStart"/>
                  <w:r w:rsidRPr="00F302F8">
                    <w:t>отказе</w:t>
                  </w:r>
                  <w:proofErr w:type="gramEnd"/>
                  <w:r w:rsidRPr="00F302F8">
                    <w:t xml:space="preserve"> в представлении муниципальной услуги</w:t>
                  </w:r>
                </w:p>
              </w:txbxContent>
            </v:textbox>
          </v:shape>
        </w:pict>
      </w:r>
    </w:p>
    <w:p w:rsidR="00474D1E" w:rsidRDefault="00474D1E" w:rsidP="00474D1E"/>
    <w:p w:rsidR="00474D1E" w:rsidRPr="00994F45" w:rsidRDefault="007E4ABC" w:rsidP="00474D1E">
      <w:r>
        <w:rPr>
          <w:noProof/>
          <w:lang w:eastAsia="ru-RU"/>
        </w:rPr>
        <w:pict>
          <v:line id="_x0000_s1028" style="position:absolute;z-index:251662336" from="249.75pt,4.6pt" to="250.65pt,27.65pt"/>
        </w:pict>
      </w:r>
    </w:p>
    <w:p w:rsidR="00474D1E" w:rsidRPr="00994F45" w:rsidRDefault="00474D1E" w:rsidP="00474D1E"/>
    <w:p w:rsidR="00474D1E" w:rsidRPr="00994F45" w:rsidRDefault="00474D1E" w:rsidP="00474D1E"/>
    <w:p w:rsidR="00474D1E" w:rsidRPr="00994F45" w:rsidRDefault="00474D1E" w:rsidP="00474D1E"/>
    <w:p w:rsidR="00474D1E" w:rsidRPr="00994F45" w:rsidRDefault="00474D1E" w:rsidP="00474D1E"/>
    <w:p w:rsidR="00474D1E" w:rsidRPr="00994F45" w:rsidRDefault="007E4ABC" w:rsidP="00474D1E">
      <w:r>
        <w:rPr>
          <w:noProof/>
          <w:lang w:eastAsia="ru-RU"/>
        </w:rPr>
        <w:pict>
          <v:line id="_x0000_s1029" style="position:absolute;flip:x;z-index:251663360" from="250.65pt,8.05pt" to="251.2pt,25.85pt"/>
        </w:pict>
      </w:r>
    </w:p>
    <w:p w:rsidR="00474D1E" w:rsidRPr="00994F45" w:rsidRDefault="007E4ABC" w:rsidP="00474D1E">
      <w:r>
        <w:rPr>
          <w:noProof/>
          <w:lang w:eastAsia="ru-RU"/>
        </w:rPr>
        <w:pict>
          <v:shape id="_x0000_s1027" type="#_x0000_t202" style="position:absolute;margin-left:21.75pt;margin-top:12.3pt;width:472.3pt;height:99.4pt;z-index:251661312">
            <v:textbox style="mso-next-textbox:#_x0000_s1027">
              <w:txbxContent>
                <w:p w:rsidR="00474D1E" w:rsidRPr="006F52EC" w:rsidRDefault="00474D1E" w:rsidP="00474D1E">
                  <w:pPr>
                    <w:jc w:val="center"/>
                  </w:pPr>
                  <w:r w:rsidRPr="006F52EC">
                    <w:t xml:space="preserve">Начисление и предоставление компенсации  получателю услуги МКУ Управление учета и контроля в соответствии </w:t>
                  </w:r>
                  <w:r>
                    <w:t xml:space="preserve">со сроками начала предоставления компенсации, указанными в распоряжении </w:t>
                  </w:r>
                  <w:proofErr w:type="gramStart"/>
                  <w:r>
                    <w:t>Комитета образования администрации Кировского муниципального района Ленинградской области</w:t>
                  </w:r>
                  <w:proofErr w:type="gramEnd"/>
                  <w:r>
                    <w:t xml:space="preserve"> </w:t>
                  </w:r>
                  <w:r w:rsidRPr="006F52EC">
                    <w:t>путем уменьшения размера родительской платы, фактически</w:t>
                  </w:r>
                  <w:r>
                    <w:rPr>
                      <w:sz w:val="28"/>
                      <w:szCs w:val="28"/>
                    </w:rPr>
                    <w:t xml:space="preserve"> </w:t>
                  </w:r>
                  <w:r w:rsidRPr="006F52EC">
                    <w:t>взимаемой за присмотр и уход за ребенком в образовательной организации, на размер предоставленной компенсации</w:t>
                  </w:r>
                </w:p>
              </w:txbxContent>
            </v:textbox>
          </v:shape>
        </w:pict>
      </w:r>
    </w:p>
    <w:p w:rsidR="00474D1E" w:rsidRPr="00994F45" w:rsidRDefault="00474D1E" w:rsidP="00474D1E"/>
    <w:p w:rsidR="00474D1E" w:rsidRDefault="00474D1E" w:rsidP="00474D1E"/>
    <w:p w:rsidR="00474D1E" w:rsidRDefault="00474D1E" w:rsidP="00474D1E">
      <w:pPr>
        <w:tabs>
          <w:tab w:val="left" w:pos="1195"/>
        </w:tabs>
      </w:pPr>
      <w:r>
        <w:tab/>
      </w:r>
    </w:p>
    <w:p w:rsidR="00474D1E" w:rsidRDefault="00474D1E" w:rsidP="00474D1E">
      <w:pPr>
        <w:tabs>
          <w:tab w:val="left" w:pos="1195"/>
        </w:tabs>
      </w:pPr>
    </w:p>
    <w:p w:rsidR="00474D1E" w:rsidRDefault="00474D1E" w:rsidP="00474D1E">
      <w:pPr>
        <w:tabs>
          <w:tab w:val="left" w:pos="1195"/>
        </w:tabs>
      </w:pPr>
    </w:p>
    <w:p w:rsidR="00474D1E" w:rsidRDefault="00474D1E" w:rsidP="00474D1E"/>
    <w:p w:rsidR="00474D1E" w:rsidRDefault="00474D1E" w:rsidP="00474D1E"/>
    <w:p w:rsidR="00474D1E" w:rsidRDefault="00474D1E" w:rsidP="00474D1E"/>
    <w:p w:rsidR="00474D1E" w:rsidRDefault="00474D1E" w:rsidP="00474D1E"/>
    <w:p w:rsidR="00474D1E" w:rsidRDefault="00474D1E" w:rsidP="00474D1E"/>
    <w:p w:rsidR="00474D1E" w:rsidRDefault="00474D1E" w:rsidP="00474D1E"/>
    <w:p w:rsidR="00474D1E" w:rsidRDefault="00474D1E" w:rsidP="00474D1E"/>
    <w:p w:rsidR="00474D1E" w:rsidRDefault="00474D1E" w:rsidP="00474D1E"/>
    <w:p w:rsidR="00474D1E" w:rsidRDefault="00474D1E" w:rsidP="00474D1E"/>
    <w:p w:rsidR="00911BB9" w:rsidRDefault="00911BB9" w:rsidP="00474D1E"/>
    <w:p w:rsidR="00474D1E" w:rsidRDefault="00474D1E" w:rsidP="00474D1E"/>
    <w:p w:rsidR="00474D1E" w:rsidRDefault="00474D1E" w:rsidP="00474D1E">
      <w:pPr>
        <w:jc w:val="right"/>
      </w:pPr>
      <w:r>
        <w:lastRenderedPageBreak/>
        <w:t xml:space="preserve">Приложение № 2 </w:t>
      </w:r>
    </w:p>
    <w:p w:rsidR="00474D1E" w:rsidRDefault="00474D1E" w:rsidP="00474D1E">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t>к</w:t>
      </w:r>
      <w:r w:rsidRPr="00755CED">
        <w:rPr>
          <w:rFonts w:ascii="Times New Roman" w:hAnsi="Times New Roman" w:cs="Times New Roman"/>
          <w:b w:val="0"/>
          <w:sz w:val="20"/>
          <w:szCs w:val="20"/>
        </w:rPr>
        <w:t xml:space="preserve"> </w:t>
      </w:r>
      <w:r w:rsidRPr="00755CED">
        <w:rPr>
          <w:rFonts w:ascii="Times New Roman" w:hAnsi="Times New Roman" w:cs="Times New Roman"/>
          <w:b w:val="0"/>
          <w:sz w:val="24"/>
          <w:szCs w:val="24"/>
        </w:rPr>
        <w:t>административному регламенту</w:t>
      </w:r>
      <w:r w:rsidRPr="00755CED">
        <w:rPr>
          <w:b w:val="0"/>
          <w:sz w:val="24"/>
          <w:szCs w:val="24"/>
        </w:rPr>
        <w:t xml:space="preserve"> </w:t>
      </w:r>
      <w:r w:rsidRPr="00755CED">
        <w:rPr>
          <w:rFonts w:ascii="Times New Roman" w:hAnsi="Times New Roman" w:cs="Times New Roman"/>
          <w:b w:val="0"/>
          <w:sz w:val="24"/>
          <w:szCs w:val="24"/>
        </w:rPr>
        <w:t xml:space="preserve">предоставления муниципальной услуги </w:t>
      </w:r>
      <w:r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474D1E" w:rsidRDefault="00474D1E" w:rsidP="00474D1E">
      <w:pPr>
        <w:jc w:val="both"/>
      </w:pPr>
    </w:p>
    <w:p w:rsidR="00474D1E" w:rsidRDefault="00474D1E" w:rsidP="00911BB9">
      <w:pPr>
        <w:jc w:val="center"/>
      </w:pPr>
      <w:r>
        <w:t xml:space="preserve">                                                                      </w:t>
      </w:r>
      <w:r w:rsidR="00911BB9">
        <w:t xml:space="preserve">от  </w:t>
      </w:r>
      <w:r w:rsidR="0048304B">
        <w:t>____________</w:t>
      </w:r>
      <w:r w:rsidR="00911BB9">
        <w:t xml:space="preserve">  № </w:t>
      </w:r>
      <w:r w:rsidR="0048304B">
        <w:t>___________</w:t>
      </w:r>
    </w:p>
    <w:p w:rsidR="00474D1E" w:rsidRDefault="00474D1E" w:rsidP="00474D1E">
      <w:pPr>
        <w:pStyle w:val="1"/>
        <w:jc w:val="right"/>
        <w:rPr>
          <w:sz w:val="24"/>
          <w:szCs w:val="24"/>
        </w:rPr>
      </w:pPr>
    </w:p>
    <w:p w:rsidR="00474D1E" w:rsidRDefault="00474D1E" w:rsidP="00474D1E">
      <w:pPr>
        <w:contextualSpacing/>
        <w:jc w:val="center"/>
      </w:pPr>
    </w:p>
    <w:p w:rsidR="00474D1E" w:rsidRDefault="00474D1E" w:rsidP="00474D1E">
      <w:pPr>
        <w:pStyle w:val="ConsPlusNonformat"/>
        <w:widowControl/>
        <w:jc w:val="right"/>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 xml:space="preserve">В комитет образования </w:t>
      </w:r>
    </w:p>
    <w:p w:rsidR="00474D1E" w:rsidRDefault="00474D1E" w:rsidP="00474D1E">
      <w:pPr>
        <w:pStyle w:val="ConsPlusNonformat"/>
        <w:widowControl/>
        <w:jc w:val="right"/>
        <w:rPr>
          <w:rFonts w:ascii="Times New Roman" w:hAnsi="Times New Roman" w:cs="Times New Roman"/>
          <w:sz w:val="24"/>
        </w:rPr>
      </w:pPr>
      <w:r>
        <w:rPr>
          <w:rFonts w:ascii="Times New Roman" w:hAnsi="Times New Roman" w:cs="Times New Roman"/>
          <w:sz w:val="24"/>
        </w:rPr>
        <w:t xml:space="preserve"> (</w:t>
      </w:r>
      <w:r w:rsidRPr="00884D32">
        <w:rPr>
          <w:rFonts w:ascii="Times New Roman" w:hAnsi="Times New Roman" w:cs="Times New Roman"/>
          <w:sz w:val="16"/>
          <w:szCs w:val="16"/>
        </w:rPr>
        <w:t>Форма</w:t>
      </w:r>
      <w:r>
        <w:rPr>
          <w:rFonts w:ascii="Times New Roman" w:hAnsi="Times New Roman" w:cs="Times New Roman"/>
          <w:sz w:val="24"/>
        </w:rPr>
        <w:t xml:space="preserve">)                                                                          администрации Кировского муниципального  района </w:t>
      </w:r>
    </w:p>
    <w:p w:rsidR="00474D1E" w:rsidRDefault="00474D1E" w:rsidP="00474D1E">
      <w:pPr>
        <w:pStyle w:val="ConsPlusNonformat"/>
        <w:widowControl/>
        <w:jc w:val="right"/>
        <w:rPr>
          <w:rFonts w:ascii="Times New Roman" w:hAnsi="Times New Roman" w:cs="Times New Roman"/>
          <w:sz w:val="24"/>
        </w:rPr>
      </w:pPr>
      <w:r>
        <w:rPr>
          <w:rFonts w:ascii="Times New Roman" w:hAnsi="Times New Roman" w:cs="Times New Roman"/>
          <w:sz w:val="24"/>
        </w:rPr>
        <w:t xml:space="preserve">Ленинградской области </w:t>
      </w:r>
    </w:p>
    <w:p w:rsidR="00474D1E" w:rsidRDefault="00474D1E" w:rsidP="00474D1E">
      <w:pPr>
        <w:pStyle w:val="ConsPlusNonformat"/>
        <w:widowControl/>
        <w:jc w:val="right"/>
        <w:rPr>
          <w:rFonts w:ascii="Times New Roman" w:hAnsi="Times New Roman" w:cs="Times New Roman"/>
          <w:sz w:val="24"/>
        </w:rPr>
      </w:pPr>
      <w:r>
        <w:rPr>
          <w:rFonts w:ascii="Times New Roman" w:hAnsi="Times New Roman" w:cs="Times New Roman"/>
          <w:sz w:val="24"/>
        </w:rPr>
        <w:t xml:space="preserve">                              _______________________________________</w:t>
      </w:r>
    </w:p>
    <w:p w:rsidR="00474D1E" w:rsidRDefault="00474D1E" w:rsidP="00474D1E">
      <w:pPr>
        <w:pStyle w:val="ConsPlusNonformat"/>
        <w:widowControl/>
        <w:jc w:val="right"/>
        <w:rPr>
          <w:rFonts w:ascii="Times New Roman" w:hAnsi="Times New Roman" w:cs="Times New Roman"/>
          <w:sz w:val="24"/>
        </w:rPr>
      </w:pPr>
      <w:r>
        <w:rPr>
          <w:rFonts w:ascii="Times New Roman" w:hAnsi="Times New Roman" w:cs="Times New Roman"/>
          <w:sz w:val="24"/>
        </w:rPr>
        <w:t>_______________________________________</w:t>
      </w:r>
    </w:p>
    <w:p w:rsidR="00474D1E" w:rsidRDefault="00474D1E" w:rsidP="00474D1E">
      <w:pPr>
        <w:pStyle w:val="ConsPlusNonformat"/>
        <w:widowControl/>
        <w:jc w:val="right"/>
        <w:rPr>
          <w:rFonts w:ascii="Times New Roman" w:hAnsi="Times New Roman" w:cs="Times New Roman"/>
          <w:sz w:val="16"/>
        </w:rPr>
      </w:pPr>
      <w:r>
        <w:rPr>
          <w:rFonts w:ascii="Times New Roman" w:hAnsi="Times New Roman" w:cs="Times New Roman"/>
          <w:sz w:val="16"/>
        </w:rPr>
        <w:t xml:space="preserve">                                 </w:t>
      </w:r>
      <w:proofErr w:type="gramStart"/>
      <w:r>
        <w:rPr>
          <w:rFonts w:ascii="Times New Roman" w:hAnsi="Times New Roman" w:cs="Times New Roman"/>
          <w:sz w:val="16"/>
        </w:rPr>
        <w:t>(фамилия, имя, отчество родителя  (законного представителя)</w:t>
      </w:r>
      <w:proofErr w:type="gramEnd"/>
    </w:p>
    <w:p w:rsidR="00474D1E" w:rsidRDefault="00474D1E" w:rsidP="00474D1E">
      <w:pPr>
        <w:pStyle w:val="ConsPlusNonformat"/>
        <w:widowControl/>
        <w:jc w:val="right"/>
        <w:rPr>
          <w:rFonts w:ascii="Times New Roman" w:hAnsi="Times New Roman" w:cs="Times New Roman"/>
          <w:sz w:val="24"/>
        </w:rPr>
      </w:pPr>
    </w:p>
    <w:p w:rsidR="00474D1E" w:rsidRDefault="00474D1E" w:rsidP="00474D1E">
      <w:pPr>
        <w:pStyle w:val="ConsPlusNonformat"/>
        <w:widowControl/>
        <w:jc w:val="right"/>
        <w:rPr>
          <w:rFonts w:ascii="Times New Roman" w:hAnsi="Times New Roman" w:cs="Times New Roman"/>
          <w:sz w:val="24"/>
        </w:rPr>
      </w:pPr>
      <w:r>
        <w:rPr>
          <w:rFonts w:ascii="Times New Roman" w:hAnsi="Times New Roman" w:cs="Times New Roman"/>
          <w:sz w:val="24"/>
        </w:rPr>
        <w:t xml:space="preserve">                              паспорт _______________ N _____________</w:t>
      </w:r>
    </w:p>
    <w:p w:rsidR="00474D1E" w:rsidRDefault="00474D1E" w:rsidP="00474D1E">
      <w:pPr>
        <w:pStyle w:val="ConsPlusNonformat"/>
        <w:widowControl/>
        <w:jc w:val="right"/>
        <w:rPr>
          <w:rFonts w:ascii="Times New Roman" w:hAnsi="Times New Roman" w:cs="Times New Roman"/>
          <w:sz w:val="16"/>
          <w:szCs w:val="16"/>
        </w:rPr>
      </w:pPr>
    </w:p>
    <w:p w:rsidR="00474D1E" w:rsidRDefault="00474D1E" w:rsidP="00474D1E">
      <w:pPr>
        <w:pStyle w:val="ConsPlusNonformat"/>
        <w:widowControl/>
        <w:jc w:val="right"/>
        <w:rPr>
          <w:rFonts w:ascii="Times New Roman" w:hAnsi="Times New Roman" w:cs="Times New Roman"/>
          <w:sz w:val="16"/>
          <w:szCs w:val="16"/>
        </w:rPr>
      </w:pPr>
      <w:r>
        <w:rPr>
          <w:rFonts w:ascii="Times New Roman" w:hAnsi="Times New Roman" w:cs="Times New Roman"/>
          <w:sz w:val="16"/>
          <w:szCs w:val="16"/>
        </w:rPr>
        <w:t>________________________________________________________</w:t>
      </w:r>
    </w:p>
    <w:p w:rsidR="00474D1E" w:rsidRPr="00884D32" w:rsidRDefault="00474D1E" w:rsidP="00474D1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                                                                                                                        (</w:t>
      </w:r>
      <w:r w:rsidRPr="00884D32">
        <w:rPr>
          <w:rFonts w:ascii="Times New Roman" w:hAnsi="Times New Roman" w:cs="Times New Roman"/>
          <w:sz w:val="16"/>
          <w:szCs w:val="16"/>
        </w:rPr>
        <w:t xml:space="preserve">кем, когда </w:t>
      </w:r>
      <w:proofErr w:type="gramStart"/>
      <w:r w:rsidRPr="00884D32">
        <w:rPr>
          <w:rFonts w:ascii="Times New Roman" w:hAnsi="Times New Roman" w:cs="Times New Roman"/>
          <w:sz w:val="16"/>
          <w:szCs w:val="16"/>
        </w:rPr>
        <w:t>выдан</w:t>
      </w:r>
      <w:proofErr w:type="gramEnd"/>
      <w:r w:rsidRPr="00884D32">
        <w:rPr>
          <w:rFonts w:ascii="Times New Roman" w:hAnsi="Times New Roman" w:cs="Times New Roman"/>
          <w:sz w:val="16"/>
          <w:szCs w:val="16"/>
        </w:rPr>
        <w:t>)</w:t>
      </w:r>
    </w:p>
    <w:p w:rsidR="00474D1E" w:rsidRDefault="00474D1E" w:rsidP="00474D1E">
      <w:pPr>
        <w:pStyle w:val="ConsPlusNonformat"/>
        <w:widowControl/>
        <w:rPr>
          <w:rFonts w:ascii="Times New Roman" w:hAnsi="Times New Roman" w:cs="Times New Roman"/>
          <w:sz w:val="24"/>
        </w:rPr>
      </w:pPr>
      <w:r>
        <w:rPr>
          <w:rFonts w:ascii="Times New Roman" w:hAnsi="Times New Roman" w:cs="Times New Roman"/>
          <w:sz w:val="24"/>
        </w:rPr>
        <w:t xml:space="preserve">                              </w:t>
      </w:r>
    </w:p>
    <w:p w:rsidR="00474D1E" w:rsidRDefault="00474D1E" w:rsidP="00474D1E">
      <w:pPr>
        <w:pStyle w:val="ConsPlusNonformat"/>
        <w:widowControl/>
        <w:jc w:val="center"/>
        <w:rPr>
          <w:rFonts w:ascii="Times New Roman" w:hAnsi="Times New Roman" w:cs="Times New Roman"/>
          <w:sz w:val="24"/>
        </w:rPr>
      </w:pPr>
      <w:r>
        <w:rPr>
          <w:rFonts w:ascii="Times New Roman" w:hAnsi="Times New Roman" w:cs="Times New Roman"/>
          <w:sz w:val="24"/>
        </w:rPr>
        <w:t>ЗАЯВЛЕНИЕ</w:t>
      </w:r>
    </w:p>
    <w:p w:rsidR="00474D1E" w:rsidRDefault="00474D1E" w:rsidP="00474D1E">
      <w:pPr>
        <w:pStyle w:val="ConsPlusNonformat"/>
        <w:widowControl/>
        <w:rPr>
          <w:rFonts w:ascii="Times New Roman" w:hAnsi="Times New Roman" w:cs="Times New Roman"/>
          <w:sz w:val="24"/>
        </w:rPr>
      </w:pPr>
    </w:p>
    <w:p w:rsidR="00474D1E" w:rsidRDefault="00474D1E" w:rsidP="00474D1E">
      <w:pPr>
        <w:pStyle w:val="ConsPlusNonformat"/>
        <w:widowControl/>
        <w:ind w:right="-287" w:firstLine="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Прошу  предоставить  ежемесячную  компенсацию  части родительской платы  за присмотр и уход за  моим (моей) сыном (дочерью) ______________________________________________________________________________,</w:t>
      </w:r>
      <w:proofErr w:type="gramEnd"/>
    </w:p>
    <w:p w:rsidR="00474D1E" w:rsidRPr="00884D32" w:rsidRDefault="00474D1E" w:rsidP="00474D1E">
      <w:pPr>
        <w:pStyle w:val="ConsPlusNonformat"/>
        <w:widowControl/>
        <w:jc w:val="center"/>
        <w:rPr>
          <w:rFonts w:ascii="Times New Roman" w:hAnsi="Times New Roman" w:cs="Times New Roman"/>
        </w:rPr>
      </w:pPr>
      <w:r w:rsidRPr="00884D32">
        <w:rPr>
          <w:rFonts w:ascii="Times New Roman" w:hAnsi="Times New Roman" w:cs="Times New Roman"/>
        </w:rPr>
        <w:t>(фамилия, имя)</w:t>
      </w:r>
    </w:p>
    <w:p w:rsidR="00474D1E" w:rsidRDefault="00474D1E" w:rsidP="00474D1E">
      <w:pPr>
        <w:pStyle w:val="ConsPlusNonformat"/>
        <w:widowControl/>
        <w:jc w:val="both"/>
        <w:rPr>
          <w:rFonts w:ascii="Times New Roman" w:hAnsi="Times New Roman" w:cs="Times New Roman"/>
          <w:sz w:val="24"/>
        </w:rPr>
      </w:pPr>
      <w:r>
        <w:rPr>
          <w:rFonts w:ascii="Times New Roman" w:hAnsi="Times New Roman" w:cs="Times New Roman"/>
          <w:sz w:val="24"/>
        </w:rPr>
        <w:t>посещающим_________________________________________________________________</w:t>
      </w:r>
      <w:proofErr w:type="gramStart"/>
      <w:r>
        <w:rPr>
          <w:rFonts w:ascii="Times New Roman" w:hAnsi="Times New Roman" w:cs="Times New Roman"/>
          <w:sz w:val="24"/>
        </w:rPr>
        <w:t xml:space="preserve"> ,</w:t>
      </w:r>
      <w:proofErr w:type="gramEnd"/>
    </w:p>
    <w:p w:rsidR="00474D1E" w:rsidRDefault="00474D1E" w:rsidP="00474D1E">
      <w:pPr>
        <w:pStyle w:val="ConsPlusNonformat"/>
        <w:widowControl/>
        <w:jc w:val="center"/>
        <w:rPr>
          <w:rFonts w:ascii="Times New Roman" w:hAnsi="Times New Roman" w:cs="Times New Roman"/>
        </w:rPr>
      </w:pPr>
      <w:r>
        <w:rPr>
          <w:rFonts w:ascii="Times New Roman" w:hAnsi="Times New Roman" w:cs="Times New Roman"/>
          <w:sz w:val="24"/>
        </w:rPr>
        <w:t>(</w:t>
      </w:r>
      <w:r>
        <w:rPr>
          <w:rFonts w:ascii="Times New Roman" w:hAnsi="Times New Roman" w:cs="Times New Roman"/>
        </w:rPr>
        <w:t>наименование образовательной организации)</w:t>
      </w:r>
    </w:p>
    <w:p w:rsidR="00474D1E" w:rsidRPr="006478A9" w:rsidRDefault="00474D1E" w:rsidP="00474D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w:t>
      </w:r>
    </w:p>
    <w:p w:rsidR="00474D1E" w:rsidRDefault="00474D1E" w:rsidP="00474D1E">
      <w:pPr>
        <w:pStyle w:val="ConsPlusNonformat"/>
        <w:widowControl/>
        <w:ind w:firstLine="720"/>
        <w:jc w:val="both"/>
        <w:rPr>
          <w:rFonts w:ascii="Times New Roman" w:hAnsi="Times New Roman" w:cs="Times New Roman"/>
          <w:sz w:val="24"/>
        </w:rPr>
      </w:pPr>
      <w:r>
        <w:rPr>
          <w:rFonts w:ascii="Times New Roman" w:hAnsi="Times New Roman" w:cs="Times New Roman"/>
          <w:sz w:val="24"/>
        </w:rPr>
        <w:t>Прилагаю документы, подтверждающие право на получение компенсации в размере _____________%:</w:t>
      </w:r>
    </w:p>
    <w:p w:rsidR="00474D1E" w:rsidRDefault="00474D1E" w:rsidP="00474D1E">
      <w:pPr>
        <w:pStyle w:val="ConsPlusNonformat"/>
        <w:widowControl/>
        <w:numPr>
          <w:ilvl w:val="0"/>
          <w:numId w:val="1"/>
        </w:numPr>
        <w:jc w:val="both"/>
        <w:rPr>
          <w:rFonts w:ascii="Times New Roman" w:hAnsi="Times New Roman" w:cs="Times New Roman"/>
          <w:sz w:val="24"/>
        </w:rPr>
      </w:pPr>
      <w:r>
        <w:rPr>
          <w:rFonts w:ascii="Times New Roman" w:hAnsi="Times New Roman" w:cs="Times New Roman"/>
          <w:sz w:val="24"/>
        </w:rPr>
        <w:t>копию договора с образовательной организацией;</w:t>
      </w:r>
    </w:p>
    <w:p w:rsidR="00474D1E" w:rsidRDefault="00474D1E" w:rsidP="00474D1E">
      <w:pPr>
        <w:pStyle w:val="ConsPlusNonformat"/>
        <w:widowControl/>
        <w:numPr>
          <w:ilvl w:val="0"/>
          <w:numId w:val="1"/>
        </w:numPr>
        <w:jc w:val="both"/>
        <w:rPr>
          <w:rFonts w:ascii="Times New Roman" w:hAnsi="Times New Roman" w:cs="Times New Roman"/>
          <w:sz w:val="24"/>
        </w:rPr>
      </w:pPr>
      <w:r>
        <w:rPr>
          <w:rFonts w:ascii="Times New Roman" w:hAnsi="Times New Roman" w:cs="Times New Roman"/>
          <w:sz w:val="24"/>
        </w:rPr>
        <w:t>копию  свидетельства о рождении;</w:t>
      </w:r>
    </w:p>
    <w:p w:rsidR="00474D1E" w:rsidRDefault="00474D1E" w:rsidP="00474D1E">
      <w:pPr>
        <w:pStyle w:val="ConsPlusNonformat"/>
        <w:widowControl/>
        <w:numPr>
          <w:ilvl w:val="0"/>
          <w:numId w:val="1"/>
        </w:numPr>
        <w:jc w:val="both"/>
        <w:rPr>
          <w:rFonts w:ascii="Times New Roman" w:hAnsi="Times New Roman" w:cs="Times New Roman"/>
          <w:sz w:val="24"/>
        </w:rPr>
      </w:pPr>
      <w:r>
        <w:rPr>
          <w:rFonts w:ascii="Times New Roman" w:hAnsi="Times New Roman" w:cs="Times New Roman"/>
          <w:sz w:val="24"/>
        </w:rPr>
        <w:t>копию документа об установлении опеки</w:t>
      </w:r>
    </w:p>
    <w:p w:rsidR="00474D1E" w:rsidRDefault="00474D1E" w:rsidP="00474D1E">
      <w:pPr>
        <w:pStyle w:val="ConsPlusNonformat"/>
        <w:widowControl/>
        <w:ind w:left="720"/>
        <w:jc w:val="both"/>
        <w:rPr>
          <w:rFonts w:ascii="Times New Roman" w:hAnsi="Times New Roman" w:cs="Times New Roman"/>
          <w:sz w:val="24"/>
        </w:rPr>
      </w:pPr>
    </w:p>
    <w:p w:rsidR="00474D1E" w:rsidRDefault="00474D1E" w:rsidP="00474D1E">
      <w:pPr>
        <w:pStyle w:val="ConsPlusNonformat"/>
        <w:widowControl/>
        <w:ind w:firstLine="709"/>
        <w:jc w:val="both"/>
        <w:rPr>
          <w:rFonts w:ascii="Times New Roman" w:hAnsi="Times New Roman" w:cs="Times New Roman"/>
          <w:sz w:val="24"/>
        </w:rPr>
      </w:pPr>
      <w:r>
        <w:rPr>
          <w:rFonts w:ascii="Times New Roman" w:hAnsi="Times New Roman" w:cs="Times New Roman"/>
          <w:sz w:val="24"/>
        </w:rPr>
        <w:t>Гарантирую своевременность и достоверность представления сведений при изменении оснований для предоставления компенсаций</w:t>
      </w:r>
    </w:p>
    <w:p w:rsidR="00474D1E" w:rsidRDefault="00474D1E" w:rsidP="00474D1E">
      <w:pPr>
        <w:pStyle w:val="ConsPlusNonformat"/>
        <w:widowControl/>
        <w:jc w:val="both"/>
        <w:rPr>
          <w:rFonts w:ascii="Times New Roman" w:hAnsi="Times New Roman" w:cs="Times New Roman"/>
          <w:sz w:val="24"/>
        </w:rPr>
      </w:pPr>
    </w:p>
    <w:p w:rsidR="00474D1E" w:rsidRDefault="00474D1E" w:rsidP="00474D1E">
      <w:pPr>
        <w:pStyle w:val="ConsPlusNonformat"/>
        <w:widowControl/>
        <w:jc w:val="both"/>
        <w:rPr>
          <w:rFonts w:ascii="Times New Roman" w:hAnsi="Times New Roman" w:cs="Times New Roman"/>
          <w:sz w:val="24"/>
        </w:rPr>
      </w:pPr>
      <w:r>
        <w:rPr>
          <w:rFonts w:ascii="Times New Roman" w:hAnsi="Times New Roman" w:cs="Times New Roman"/>
          <w:sz w:val="24"/>
        </w:rPr>
        <w:t>"___" __________ 20__ г.                                                Подпись ____________________</w:t>
      </w:r>
    </w:p>
    <w:p w:rsidR="00911BB9" w:rsidRDefault="00911BB9" w:rsidP="00474D1E">
      <w:pPr>
        <w:tabs>
          <w:tab w:val="left" w:pos="1985"/>
        </w:tabs>
        <w:jc w:val="right"/>
      </w:pPr>
    </w:p>
    <w:p w:rsidR="00474D1E" w:rsidRPr="00CE45CF" w:rsidRDefault="00474D1E" w:rsidP="00474D1E">
      <w:pPr>
        <w:tabs>
          <w:tab w:val="left" w:pos="1985"/>
        </w:tabs>
        <w:jc w:val="right"/>
      </w:pPr>
      <w:r w:rsidRPr="00CE45CF">
        <w:lastRenderedPageBreak/>
        <w:t>Приложение №</w:t>
      </w:r>
      <w:r>
        <w:t>3</w:t>
      </w:r>
      <w:r w:rsidRPr="00CE45CF">
        <w:t xml:space="preserve"> </w:t>
      </w:r>
    </w:p>
    <w:p w:rsidR="00474D1E" w:rsidRDefault="00474D1E" w:rsidP="00474D1E">
      <w:pPr>
        <w:pStyle w:val="ConsTitle"/>
        <w:tabs>
          <w:tab w:val="left" w:pos="1985"/>
        </w:tabs>
        <w:ind w:left="4395" w:right="0"/>
        <w:jc w:val="both"/>
        <w:rPr>
          <w:rFonts w:ascii="Times New Roman" w:hAnsi="Times New Roman" w:cs="Times New Roman"/>
          <w:b w:val="0"/>
          <w:sz w:val="24"/>
          <w:szCs w:val="24"/>
        </w:rPr>
      </w:pPr>
      <w:r w:rsidRPr="00755CED">
        <w:rPr>
          <w:rFonts w:ascii="Times New Roman" w:hAnsi="Times New Roman" w:cs="Times New Roman"/>
          <w:b w:val="0"/>
          <w:sz w:val="24"/>
          <w:szCs w:val="24"/>
        </w:rPr>
        <w:t>к</w:t>
      </w:r>
      <w:r w:rsidRPr="00755CED">
        <w:rPr>
          <w:rFonts w:ascii="Times New Roman" w:hAnsi="Times New Roman" w:cs="Times New Roman"/>
          <w:b w:val="0"/>
          <w:sz w:val="20"/>
          <w:szCs w:val="20"/>
        </w:rPr>
        <w:t xml:space="preserve"> </w:t>
      </w:r>
      <w:r w:rsidRPr="00755CED">
        <w:rPr>
          <w:rFonts w:ascii="Times New Roman" w:hAnsi="Times New Roman" w:cs="Times New Roman"/>
          <w:b w:val="0"/>
          <w:sz w:val="24"/>
          <w:szCs w:val="24"/>
        </w:rPr>
        <w:t>административному регламенту</w:t>
      </w:r>
      <w:r w:rsidRPr="00755CED">
        <w:rPr>
          <w:b w:val="0"/>
          <w:sz w:val="24"/>
          <w:szCs w:val="24"/>
        </w:rPr>
        <w:t xml:space="preserve"> </w:t>
      </w:r>
      <w:r w:rsidRPr="00755CED">
        <w:rPr>
          <w:rFonts w:ascii="Times New Roman" w:hAnsi="Times New Roman" w:cs="Times New Roman"/>
          <w:b w:val="0"/>
          <w:sz w:val="24"/>
          <w:szCs w:val="24"/>
        </w:rPr>
        <w:t xml:space="preserve">предоставления муниципальной услуги </w:t>
      </w:r>
      <w:r w:rsidRPr="00A072BF">
        <w:rPr>
          <w:rFonts w:ascii="Times New Roman" w:hAnsi="Times New Roman" w:cs="Times New Roman"/>
          <w:b w:val="0"/>
          <w:sz w:val="24"/>
          <w:szCs w:val="24"/>
        </w:rPr>
        <w:t>«Предоставление родителям (законным представителям)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 реализующих образовательную программу дошкольного образования»,</w:t>
      </w:r>
      <w:r>
        <w:rPr>
          <w:rFonts w:ascii="Times New Roman" w:hAnsi="Times New Roman" w:cs="Times New Roman"/>
          <w:b w:val="0"/>
          <w:sz w:val="24"/>
          <w:szCs w:val="24"/>
        </w:rPr>
        <w:t xml:space="preserve"> утвержденному постановлением администрации Кировского муниципального района Ленинградской области  </w:t>
      </w:r>
    </w:p>
    <w:p w:rsidR="00474D1E" w:rsidRDefault="00474D1E" w:rsidP="00474D1E">
      <w:pPr>
        <w:pStyle w:val="ConsTitle"/>
        <w:tabs>
          <w:tab w:val="left" w:pos="1985"/>
        </w:tabs>
        <w:ind w:right="0"/>
        <w:jc w:val="right"/>
        <w:rPr>
          <w:rFonts w:ascii="Times New Roman" w:hAnsi="Times New Roman" w:cs="Times New Roman"/>
          <w:b w:val="0"/>
          <w:sz w:val="24"/>
          <w:szCs w:val="24"/>
        </w:rPr>
      </w:pPr>
    </w:p>
    <w:p w:rsidR="00474D1E" w:rsidRPr="00CE45CF" w:rsidRDefault="00911BB9" w:rsidP="00474D1E">
      <w:pPr>
        <w:tabs>
          <w:tab w:val="left" w:pos="1985"/>
        </w:tabs>
        <w:jc w:val="right"/>
      </w:pPr>
      <w:r>
        <w:t xml:space="preserve">от  </w:t>
      </w:r>
      <w:r w:rsidR="0048304B">
        <w:t>___________</w:t>
      </w:r>
      <w:r>
        <w:t xml:space="preserve">  № 1</w:t>
      </w:r>
      <w:r w:rsidR="0048304B">
        <w:t>_____</w:t>
      </w:r>
    </w:p>
    <w:p w:rsidR="00474D1E" w:rsidRPr="00CE45CF" w:rsidRDefault="00474D1E" w:rsidP="00474D1E">
      <w:pPr>
        <w:tabs>
          <w:tab w:val="left" w:pos="1985"/>
        </w:tabs>
      </w:pPr>
    </w:p>
    <w:p w:rsidR="00474D1E" w:rsidRPr="00CE45CF" w:rsidRDefault="00474D1E" w:rsidP="00474D1E">
      <w:pPr>
        <w:tabs>
          <w:tab w:val="left" w:pos="1985"/>
        </w:tabs>
      </w:pPr>
    </w:p>
    <w:p w:rsidR="00474D1E" w:rsidRPr="00CE45CF" w:rsidRDefault="00474D1E" w:rsidP="00474D1E">
      <w:pPr>
        <w:tabs>
          <w:tab w:val="left" w:pos="1985"/>
        </w:tabs>
      </w:pPr>
    </w:p>
    <w:p w:rsidR="00474D1E" w:rsidRDefault="00474D1E" w:rsidP="00474D1E">
      <w:pPr>
        <w:tabs>
          <w:tab w:val="left" w:pos="1985"/>
        </w:tabs>
        <w:jc w:val="center"/>
        <w:rPr>
          <w:sz w:val="28"/>
          <w:szCs w:val="28"/>
        </w:rPr>
      </w:pPr>
      <w:r>
        <w:rPr>
          <w:sz w:val="28"/>
          <w:szCs w:val="28"/>
        </w:rPr>
        <w:t xml:space="preserve">ЖУРНАЛ </w:t>
      </w:r>
    </w:p>
    <w:p w:rsidR="00474D1E" w:rsidRDefault="00474D1E" w:rsidP="00474D1E">
      <w:pPr>
        <w:tabs>
          <w:tab w:val="left" w:pos="1985"/>
        </w:tabs>
        <w:jc w:val="center"/>
        <w:rPr>
          <w:sz w:val="28"/>
          <w:szCs w:val="28"/>
        </w:rPr>
      </w:pPr>
      <w:r>
        <w:rPr>
          <w:sz w:val="28"/>
          <w:szCs w:val="28"/>
        </w:rPr>
        <w:t>регистрации заявлений родителей (законных представителей) детей о представлении компенсации части родительской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1891"/>
        <w:gridCol w:w="1875"/>
        <w:gridCol w:w="1865"/>
        <w:gridCol w:w="1894"/>
      </w:tblGrid>
      <w:tr w:rsidR="00474D1E" w:rsidTr="00340CCE">
        <w:tc>
          <w:tcPr>
            <w:tcW w:w="1913" w:type="dxa"/>
          </w:tcPr>
          <w:p w:rsidR="00474D1E" w:rsidRDefault="00474D1E" w:rsidP="00340CCE">
            <w:pPr>
              <w:tabs>
                <w:tab w:val="left" w:pos="1985"/>
              </w:tabs>
              <w:jc w:val="center"/>
            </w:pPr>
            <w:r>
              <w:t>Регистрационный номер</w:t>
            </w:r>
          </w:p>
        </w:tc>
        <w:tc>
          <w:tcPr>
            <w:tcW w:w="1914" w:type="dxa"/>
          </w:tcPr>
          <w:p w:rsidR="00474D1E" w:rsidRDefault="00474D1E" w:rsidP="00340CCE">
            <w:pPr>
              <w:tabs>
                <w:tab w:val="left" w:pos="1985"/>
              </w:tabs>
              <w:jc w:val="center"/>
            </w:pPr>
            <w:r>
              <w:t>Дата регистрации</w:t>
            </w:r>
          </w:p>
        </w:tc>
        <w:tc>
          <w:tcPr>
            <w:tcW w:w="1914" w:type="dxa"/>
          </w:tcPr>
          <w:p w:rsidR="00474D1E" w:rsidRDefault="00474D1E" w:rsidP="00340CCE">
            <w:pPr>
              <w:tabs>
                <w:tab w:val="left" w:pos="1985"/>
              </w:tabs>
              <w:jc w:val="center"/>
            </w:pPr>
            <w:r>
              <w:t>ФИО заявителя</w:t>
            </w:r>
          </w:p>
        </w:tc>
        <w:tc>
          <w:tcPr>
            <w:tcW w:w="1914" w:type="dxa"/>
          </w:tcPr>
          <w:p w:rsidR="00474D1E" w:rsidRDefault="00474D1E" w:rsidP="00340CCE">
            <w:pPr>
              <w:tabs>
                <w:tab w:val="left" w:pos="1985"/>
              </w:tabs>
              <w:jc w:val="center"/>
            </w:pPr>
            <w:r>
              <w:t>ФИО ребенка</w:t>
            </w:r>
          </w:p>
        </w:tc>
        <w:tc>
          <w:tcPr>
            <w:tcW w:w="1914" w:type="dxa"/>
          </w:tcPr>
          <w:p w:rsidR="00474D1E" w:rsidRDefault="00474D1E" w:rsidP="00340CCE">
            <w:pPr>
              <w:tabs>
                <w:tab w:val="left" w:pos="1985"/>
              </w:tabs>
              <w:jc w:val="center"/>
            </w:pPr>
            <w:r>
              <w:t>Размер компенсации</w:t>
            </w:r>
          </w:p>
        </w:tc>
      </w:tr>
      <w:tr w:rsidR="00474D1E" w:rsidTr="00340CCE">
        <w:tc>
          <w:tcPr>
            <w:tcW w:w="1913" w:type="dxa"/>
          </w:tcPr>
          <w:p w:rsidR="00474D1E" w:rsidRDefault="00474D1E" w:rsidP="00340CCE">
            <w:pPr>
              <w:tabs>
                <w:tab w:val="left" w:pos="1985"/>
              </w:tabs>
              <w:jc w:val="center"/>
            </w:pPr>
          </w:p>
        </w:tc>
        <w:tc>
          <w:tcPr>
            <w:tcW w:w="1914" w:type="dxa"/>
          </w:tcPr>
          <w:p w:rsidR="00474D1E" w:rsidRDefault="00474D1E" w:rsidP="00340CCE">
            <w:pPr>
              <w:tabs>
                <w:tab w:val="left" w:pos="1985"/>
              </w:tabs>
              <w:jc w:val="center"/>
            </w:pPr>
          </w:p>
        </w:tc>
        <w:tc>
          <w:tcPr>
            <w:tcW w:w="1914" w:type="dxa"/>
          </w:tcPr>
          <w:p w:rsidR="00474D1E" w:rsidRDefault="00474D1E" w:rsidP="00340CCE">
            <w:pPr>
              <w:tabs>
                <w:tab w:val="left" w:pos="1985"/>
              </w:tabs>
              <w:jc w:val="center"/>
            </w:pPr>
          </w:p>
        </w:tc>
        <w:tc>
          <w:tcPr>
            <w:tcW w:w="1914" w:type="dxa"/>
          </w:tcPr>
          <w:p w:rsidR="00474D1E" w:rsidRDefault="00474D1E" w:rsidP="00340CCE">
            <w:pPr>
              <w:tabs>
                <w:tab w:val="left" w:pos="1985"/>
              </w:tabs>
              <w:jc w:val="center"/>
            </w:pPr>
          </w:p>
        </w:tc>
        <w:tc>
          <w:tcPr>
            <w:tcW w:w="1914" w:type="dxa"/>
          </w:tcPr>
          <w:p w:rsidR="00474D1E" w:rsidRDefault="00474D1E" w:rsidP="00340CCE">
            <w:pPr>
              <w:tabs>
                <w:tab w:val="left" w:pos="1985"/>
              </w:tabs>
              <w:jc w:val="center"/>
            </w:pPr>
          </w:p>
        </w:tc>
      </w:tr>
    </w:tbl>
    <w:p w:rsidR="00474D1E" w:rsidRDefault="00474D1E"/>
    <w:sectPr w:rsidR="00474D1E" w:rsidSect="00474D1E">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1D95"/>
    <w:multiLevelType w:val="hybridMultilevel"/>
    <w:tmpl w:val="5C1857DC"/>
    <w:lvl w:ilvl="0" w:tplc="6EEE0C68">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D1E"/>
    <w:rsid w:val="00194155"/>
    <w:rsid w:val="001D54C0"/>
    <w:rsid w:val="001E3E42"/>
    <w:rsid w:val="00395537"/>
    <w:rsid w:val="00474D1E"/>
    <w:rsid w:val="0048304B"/>
    <w:rsid w:val="0069159D"/>
    <w:rsid w:val="007209FF"/>
    <w:rsid w:val="007A18E2"/>
    <w:rsid w:val="007E4ABC"/>
    <w:rsid w:val="00850215"/>
    <w:rsid w:val="00911BB9"/>
    <w:rsid w:val="009738AE"/>
    <w:rsid w:val="00BA033A"/>
    <w:rsid w:val="00FB3827"/>
    <w:rsid w:val="00FE5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1E"/>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474D1E"/>
    <w:pPr>
      <w:keepNext/>
      <w:tabs>
        <w:tab w:val="num" w:pos="432"/>
      </w:tabs>
      <w:ind w:left="432" w:hanging="432"/>
      <w:outlineLvl w:val="0"/>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D1E"/>
    <w:rPr>
      <w:rFonts w:ascii="Times New Roman" w:eastAsia="Times New Roman" w:hAnsi="Times New Roman" w:cs="Times New Roman"/>
      <w:kern w:val="1"/>
      <w:sz w:val="28"/>
      <w:szCs w:val="28"/>
    </w:rPr>
  </w:style>
  <w:style w:type="character" w:styleId="a3">
    <w:name w:val="Hyperlink"/>
    <w:rsid w:val="00474D1E"/>
    <w:rPr>
      <w:color w:val="000080"/>
      <w:u w:val="single"/>
    </w:rPr>
  </w:style>
  <w:style w:type="paragraph" w:customStyle="1" w:styleId="ConsTitle">
    <w:name w:val="ConsTitle"/>
    <w:rsid w:val="00474D1E"/>
    <w:pPr>
      <w:widowControl w:val="0"/>
      <w:suppressAutoHyphens/>
      <w:autoSpaceDE w:val="0"/>
      <w:spacing w:after="0" w:line="240" w:lineRule="auto"/>
      <w:ind w:right="19772"/>
    </w:pPr>
    <w:rPr>
      <w:rFonts w:ascii="Arial" w:eastAsia="Times New Roman" w:hAnsi="Arial" w:cs="Arial"/>
      <w:b/>
      <w:bCs/>
      <w:kern w:val="1"/>
      <w:sz w:val="16"/>
      <w:szCs w:val="16"/>
      <w:lang w:eastAsia="ar-SA"/>
    </w:rPr>
  </w:style>
  <w:style w:type="paragraph" w:customStyle="1" w:styleId="21">
    <w:name w:val="Основной текст 21"/>
    <w:basedOn w:val="a"/>
    <w:rsid w:val="00474D1E"/>
    <w:pPr>
      <w:spacing w:after="120" w:line="480" w:lineRule="auto"/>
    </w:pPr>
    <w:rPr>
      <w:lang w:val="en-US"/>
    </w:rPr>
  </w:style>
  <w:style w:type="paragraph" w:customStyle="1" w:styleId="31">
    <w:name w:val="Основной текст с отступом 31"/>
    <w:basedOn w:val="a"/>
    <w:rsid w:val="00474D1E"/>
    <w:pPr>
      <w:spacing w:after="120"/>
      <w:ind w:left="283"/>
    </w:pPr>
    <w:rPr>
      <w:sz w:val="16"/>
      <w:szCs w:val="16"/>
    </w:rPr>
  </w:style>
  <w:style w:type="paragraph" w:customStyle="1" w:styleId="210">
    <w:name w:val="Основной текст с отступом 21"/>
    <w:basedOn w:val="a"/>
    <w:rsid w:val="00474D1E"/>
    <w:pPr>
      <w:spacing w:after="120" w:line="480" w:lineRule="auto"/>
      <w:ind w:left="283"/>
    </w:pPr>
    <w:rPr>
      <w:lang w:val="en-US"/>
    </w:rPr>
  </w:style>
  <w:style w:type="paragraph" w:styleId="a4">
    <w:name w:val="Normal (Web)"/>
    <w:basedOn w:val="a"/>
    <w:rsid w:val="00474D1E"/>
    <w:pPr>
      <w:widowControl/>
      <w:suppressAutoHyphens w:val="0"/>
      <w:spacing w:before="150" w:after="150"/>
    </w:pPr>
    <w:rPr>
      <w:rFonts w:eastAsia="Times New Roman"/>
      <w:kern w:val="0"/>
      <w:lang w:eastAsia="ru-RU"/>
    </w:rPr>
  </w:style>
  <w:style w:type="paragraph" w:customStyle="1" w:styleId="ConsPlusNonformat">
    <w:name w:val="ConsPlusNonformat"/>
    <w:rsid w:val="00474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link w:val="a6"/>
    <w:uiPriority w:val="34"/>
    <w:qFormat/>
    <w:rsid w:val="00474D1E"/>
    <w:pPr>
      <w:widowControl/>
      <w:suppressAutoHyphens w:val="0"/>
      <w:spacing w:after="200" w:line="276" w:lineRule="auto"/>
      <w:ind w:left="720"/>
      <w:contextualSpacing/>
    </w:pPr>
    <w:rPr>
      <w:rFonts w:ascii="Calibri" w:eastAsia="Calibri" w:hAnsi="Calibri"/>
      <w:kern w:val="0"/>
      <w:sz w:val="22"/>
      <w:szCs w:val="22"/>
    </w:rPr>
  </w:style>
  <w:style w:type="character" w:customStyle="1" w:styleId="a6">
    <w:name w:val="Абзац списка Знак"/>
    <w:link w:val="a5"/>
    <w:uiPriority w:val="34"/>
    <w:locked/>
    <w:rsid w:val="00474D1E"/>
    <w:rPr>
      <w:rFonts w:ascii="Calibri" w:eastAsia="Calibri" w:hAnsi="Calibri" w:cs="Times New Roman"/>
    </w:rPr>
  </w:style>
  <w:style w:type="character" w:styleId="a7">
    <w:name w:val="Strong"/>
    <w:qFormat/>
    <w:rsid w:val="00474D1E"/>
    <w:rPr>
      <w:b/>
      <w:bCs/>
    </w:rPr>
  </w:style>
</w:styles>
</file>

<file path=word/webSettings.xml><?xml version="1.0" encoding="utf-8"?>
<w:webSettings xmlns:r="http://schemas.openxmlformats.org/officeDocument/2006/relationships" xmlns:w="http://schemas.openxmlformats.org/wordprocessingml/2006/main">
  <w:divs>
    <w:div w:id="20929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rovsk-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18</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6</cp:revision>
  <cp:lastPrinted>2015-05-29T12:08:00Z</cp:lastPrinted>
  <dcterms:created xsi:type="dcterms:W3CDTF">2015-05-29T11:56:00Z</dcterms:created>
  <dcterms:modified xsi:type="dcterms:W3CDTF">2016-04-04T09:20:00Z</dcterms:modified>
</cp:coreProperties>
</file>