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AC" w:rsidRDefault="006F06AC" w:rsidP="006F06AC">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УТВЕРЖДЕН</w:t>
      </w:r>
    </w:p>
    <w:p w:rsidR="006F06AC" w:rsidRDefault="006F06AC" w:rsidP="006F06AC">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Постановлением администрации</w:t>
      </w:r>
    </w:p>
    <w:p w:rsidR="006F06AC" w:rsidRDefault="006F06AC" w:rsidP="006F06AC">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Кировского муниципального района</w:t>
      </w:r>
    </w:p>
    <w:p w:rsidR="006F06AC" w:rsidRDefault="006F06AC" w:rsidP="006F06AC">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Ленинградской области</w:t>
      </w:r>
    </w:p>
    <w:p w:rsidR="00502A37" w:rsidRDefault="00502A37" w:rsidP="00502A37">
      <w:pPr>
        <w:widowControl w:val="0"/>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6F06AC" w:rsidRDefault="006F06AC" w:rsidP="00502A37">
      <w:pPr>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6F06AC" w:rsidRDefault="006F06AC" w:rsidP="00502A37">
      <w:pPr>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6F06AC" w:rsidRDefault="006F06AC" w:rsidP="00502A37">
      <w:pPr>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rsidR="006F06AC" w:rsidRDefault="006F06AC" w:rsidP="006F06AC">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АДМИНИСТРАТИВНЫЙ  РЕГЛАМЕНТ </w:t>
      </w:r>
    </w:p>
    <w:p w:rsidR="006F06AC" w:rsidRDefault="006F06AC" w:rsidP="006F06A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rPr>
        <w:t xml:space="preserve"> </w:t>
      </w:r>
      <w:r>
        <w:rPr>
          <w:rFonts w:ascii="Times New Roman" w:hAnsi="Times New Roman"/>
          <w:b/>
          <w:bCs/>
          <w:sz w:val="28"/>
          <w:szCs w:val="28"/>
        </w:rPr>
        <w:t>предоставления муниципальной услуги</w:t>
      </w:r>
    </w:p>
    <w:p w:rsidR="006F06AC" w:rsidRDefault="006F06AC" w:rsidP="006F06A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«Выдача разрешений на установку рекламных конструкций, аннулирование таких разрешений на территории Кировского муниципального района Ленинградской области»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F06AC" w:rsidRDefault="006F06AC"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F06AC" w:rsidRDefault="006F06AC"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bookmarkStart w:id="0" w:name="Par42"/>
      <w:bookmarkEnd w:id="0"/>
      <w:r>
        <w:rPr>
          <w:rFonts w:ascii="Times New Roman" w:eastAsia="Calibri" w:hAnsi="Times New Roman" w:cs="Times New Roman"/>
          <w:b/>
          <w:sz w:val="24"/>
          <w:szCs w:val="24"/>
        </w:rPr>
        <w:t>1. ОБЩИЕ ПОЛОЖЕНИЯ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1.1. Административный регламент предоставления муниципальной услуги «Выдача разрешений на установку и эксплуатацию рекламных конструкций на территории МО «</w:t>
      </w:r>
      <w:r w:rsidR="00AE25D9" w:rsidRPr="006F06AC">
        <w:rPr>
          <w:rFonts w:ascii="Times New Roman" w:eastAsia="Calibri" w:hAnsi="Times New Roman" w:cs="Times New Roman"/>
          <w:sz w:val="28"/>
          <w:szCs w:val="28"/>
        </w:rPr>
        <w:t>Кировский район Ленинградской области</w:t>
      </w:r>
      <w:r w:rsidRPr="006F06AC">
        <w:rPr>
          <w:rFonts w:ascii="Times New Roman" w:eastAsia="Calibri" w:hAnsi="Times New Roman" w:cs="Times New Roman"/>
          <w:sz w:val="28"/>
          <w:szCs w:val="28"/>
        </w:rPr>
        <w:t>»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502A37" w:rsidRPr="006F06AC" w:rsidRDefault="00502A37" w:rsidP="00502A37">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FF5DB0" w:rsidRPr="006F06AC" w:rsidRDefault="00502A37" w:rsidP="00FF5DB0">
      <w:pPr>
        <w:spacing w:after="0" w:line="240" w:lineRule="auto"/>
        <w:ind w:firstLine="709"/>
        <w:contextualSpacing/>
        <w:jc w:val="both"/>
        <w:rPr>
          <w:rFonts w:ascii="Times New Roman" w:eastAsia="Calibri" w:hAnsi="Times New Roman" w:cs="Times New Roman"/>
          <w:sz w:val="24"/>
          <w:szCs w:val="24"/>
        </w:rPr>
      </w:pPr>
      <w:r w:rsidRPr="006F06AC">
        <w:rPr>
          <w:rFonts w:ascii="Times New Roman" w:eastAsia="Calibri" w:hAnsi="Times New Roman" w:cs="Times New Roman"/>
          <w:sz w:val="28"/>
          <w:szCs w:val="28"/>
        </w:rPr>
        <w:t>Муниципальную услугу предоставляет</w:t>
      </w:r>
      <w:r w:rsidR="00AE25D9" w:rsidRPr="006F06AC">
        <w:rPr>
          <w:rFonts w:ascii="Times New Roman" w:eastAsia="Calibri" w:hAnsi="Times New Roman" w:cs="Times New Roman"/>
          <w:sz w:val="28"/>
          <w:szCs w:val="28"/>
        </w:rPr>
        <w:t xml:space="preserve"> Муниципальное унитарное предприятия «Районный центр размещения рекламы муниципального образования Кировский муниципальный район Ленинградской области»</w:t>
      </w:r>
      <w:r w:rsidRPr="006F06AC">
        <w:rPr>
          <w:rFonts w:ascii="Times New Roman" w:eastAsia="Calibri" w:hAnsi="Times New Roman" w:cs="Times New Roman"/>
          <w:sz w:val="28"/>
          <w:szCs w:val="28"/>
        </w:rPr>
        <w:t xml:space="preserve"> (далее – орган местного самоуправления) - орган</w:t>
      </w:r>
      <w:r w:rsidRPr="006F06AC">
        <w:rPr>
          <w:rFonts w:ascii="Times New Roman" w:eastAsia="Calibri" w:hAnsi="Times New Roman" w:cs="Times New Roman"/>
          <w:sz w:val="24"/>
          <w:szCs w:val="24"/>
        </w:rPr>
        <w:t xml:space="preserve"> ответственный за предоставление муниципальной услуги.</w:t>
      </w:r>
    </w:p>
    <w:p w:rsidR="00FF5DB0" w:rsidRPr="006A404E" w:rsidRDefault="00FF5DB0" w:rsidP="00FF5DB0">
      <w:pPr>
        <w:spacing w:after="0" w:line="240" w:lineRule="auto"/>
        <w:ind w:firstLine="709"/>
        <w:contextualSpacing/>
        <w:jc w:val="both"/>
        <w:rPr>
          <w:rFonts w:ascii="Times New Roman" w:eastAsia="Calibri" w:hAnsi="Times New Roman" w:cs="Times New Roman"/>
          <w:sz w:val="28"/>
          <w:szCs w:val="28"/>
        </w:rPr>
      </w:pPr>
      <w:r w:rsidRPr="006A404E">
        <w:rPr>
          <w:rFonts w:ascii="Times New Roman" w:eastAsia="Calibri" w:hAnsi="Times New Roman" w:cs="Times New Roman"/>
          <w:sz w:val="28"/>
          <w:szCs w:val="24"/>
        </w:rPr>
        <w:t>1.3.</w:t>
      </w:r>
      <w:r w:rsidR="00502A37" w:rsidRPr="006A404E">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w:t>
      </w:r>
      <w:r w:rsidR="0085150A" w:rsidRPr="006A404E">
        <w:rPr>
          <w:rFonts w:ascii="Times New Roman" w:eastAsia="Calibri" w:hAnsi="Times New Roman" w:cs="Times New Roman"/>
          <w:sz w:val="28"/>
          <w:szCs w:val="28"/>
        </w:rPr>
        <w:t xml:space="preserve"> </w:t>
      </w:r>
      <w:r w:rsidRPr="006A404E">
        <w:rPr>
          <w:rFonts w:ascii="Times New Roman" w:eastAsia="Times New Roman" w:hAnsi="Times New Roman" w:cs="Times New Roman"/>
          <w:color w:val="000000"/>
          <w:sz w:val="28"/>
          <w:szCs w:val="28"/>
          <w:lang w:eastAsia="ru-RU"/>
        </w:rPr>
        <w:t>Структурным подразделением, ответственным за предоставление муниципальной  услуги, является Отдел экономического развития и инвестиционной деятельности (далее – Отдел).</w:t>
      </w:r>
    </w:p>
    <w:p w:rsidR="00502A37" w:rsidRPr="006F06AC" w:rsidRDefault="00502A37" w:rsidP="00FF5DB0">
      <w:pPr>
        <w:pStyle w:val="ab"/>
        <w:jc w:val="both"/>
        <w:rPr>
          <w:rFonts w:eastAsia="Calibri"/>
          <w:sz w:val="28"/>
          <w:szCs w:val="28"/>
        </w:rPr>
      </w:pPr>
      <w:r w:rsidRPr="006F06AC">
        <w:rPr>
          <w:rFonts w:eastAsia="Calibri"/>
          <w:sz w:val="28"/>
          <w:szCs w:val="28"/>
        </w:rPr>
        <w:t xml:space="preserve">1.4. При предоставлении муниципальной услуги </w:t>
      </w:r>
      <w:r w:rsidR="00AE25D9" w:rsidRPr="006F06AC">
        <w:rPr>
          <w:rFonts w:eastAsia="Calibri"/>
          <w:sz w:val="28"/>
          <w:szCs w:val="28"/>
        </w:rPr>
        <w:t>МУП «РЦРР»</w:t>
      </w:r>
      <w:r w:rsidRPr="006F06AC">
        <w:rPr>
          <w:rFonts w:eastAsia="Calibri"/>
          <w:sz w:val="28"/>
          <w:szCs w:val="28"/>
        </w:rPr>
        <w:t xml:space="preserve"> взаимодействует с:</w:t>
      </w:r>
    </w:p>
    <w:p w:rsidR="00502A37" w:rsidRPr="006F06AC" w:rsidRDefault="00502A37" w:rsidP="00502A37">
      <w:pPr>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1.4.1.</w:t>
      </w:r>
      <w:r w:rsidR="00AE25D9" w:rsidRPr="006F06AC">
        <w:rPr>
          <w:rFonts w:ascii="Times New Roman" w:eastAsia="Calibri" w:hAnsi="Times New Roman" w:cs="Times New Roman"/>
          <w:sz w:val="28"/>
          <w:szCs w:val="28"/>
        </w:rPr>
        <w:t xml:space="preserve"> Управлением архитектуры и градостроительства</w:t>
      </w:r>
      <w:r w:rsidRPr="006F06AC">
        <w:rPr>
          <w:rFonts w:ascii="Times New Roman" w:eastAsia="Calibri" w:hAnsi="Times New Roman" w:cs="Times New Roman"/>
          <w:sz w:val="28"/>
          <w:szCs w:val="28"/>
        </w:rPr>
        <w:t>;</w:t>
      </w:r>
    </w:p>
    <w:p w:rsidR="00502A37" w:rsidRPr="006F06AC" w:rsidRDefault="00502A37" w:rsidP="00502A37">
      <w:pPr>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1.4.2.</w:t>
      </w:r>
      <w:r w:rsidR="0085150A" w:rsidRPr="006F06AC">
        <w:rPr>
          <w:rFonts w:ascii="Times New Roman" w:eastAsia="Calibri" w:hAnsi="Times New Roman" w:cs="Times New Roman"/>
          <w:sz w:val="28"/>
          <w:szCs w:val="28"/>
        </w:rPr>
        <w:t xml:space="preserve"> Отдел градостроительства и управления муниципальным имуществом</w:t>
      </w:r>
      <w:r w:rsidRPr="006F06AC">
        <w:rPr>
          <w:rFonts w:ascii="Times New Roman" w:eastAsia="Calibri" w:hAnsi="Times New Roman" w:cs="Times New Roman"/>
          <w:sz w:val="28"/>
          <w:szCs w:val="28"/>
        </w:rPr>
        <w:t>;</w:t>
      </w:r>
    </w:p>
    <w:p w:rsidR="00502A37" w:rsidRPr="006F06AC" w:rsidRDefault="00502A37" w:rsidP="00502A37">
      <w:pPr>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1.4.3</w:t>
      </w:r>
      <w:r w:rsidR="0085150A" w:rsidRPr="006F06AC">
        <w:rPr>
          <w:rFonts w:ascii="Times New Roman" w:eastAsia="Calibri" w:hAnsi="Times New Roman" w:cs="Times New Roman"/>
          <w:sz w:val="28"/>
          <w:szCs w:val="28"/>
        </w:rPr>
        <w:t>. Отдел делопроизводства</w:t>
      </w:r>
      <w:r w:rsidRPr="006F06AC">
        <w:rPr>
          <w:rFonts w:ascii="Times New Roman" w:eastAsia="Calibri" w:hAnsi="Times New Roman" w:cs="Times New Roman"/>
          <w:sz w:val="28"/>
          <w:szCs w:val="28"/>
        </w:rPr>
        <w:t>.</w:t>
      </w:r>
    </w:p>
    <w:p w:rsidR="00502A37" w:rsidRPr="006F06AC" w:rsidRDefault="00502A37" w:rsidP="00502A37">
      <w:pPr>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lastRenderedPageBreak/>
        <w:t xml:space="preserve">1.5. </w:t>
      </w:r>
      <w:r w:rsidRPr="006F06AC">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502A37" w:rsidRPr="006F06AC"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02A37" w:rsidRPr="006F06AC"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6F06AC">
          <w:rPr>
            <w:rStyle w:val="a3"/>
            <w:rFonts w:eastAsia="Calibri"/>
            <w:sz w:val="28"/>
            <w:szCs w:val="28"/>
          </w:rPr>
          <w:t>http://gu.lenobl.ru/</w:t>
        </w:r>
      </w:hyperlink>
      <w:r w:rsidRPr="006F06AC">
        <w:rPr>
          <w:rFonts w:ascii="Times New Roman" w:eastAsia="Times New Roman" w:hAnsi="Times New Roman" w:cs="Times New Roman"/>
          <w:sz w:val="28"/>
          <w:szCs w:val="28"/>
          <w:lang w:eastAsia="ru-RU"/>
        </w:rPr>
        <w:t>;</w:t>
      </w:r>
    </w:p>
    <w:p w:rsidR="00502A37" w:rsidRPr="006F06AC"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9" w:history="1">
        <w:r w:rsidRPr="006F06AC">
          <w:rPr>
            <w:rStyle w:val="a3"/>
            <w:rFonts w:eastAsia="Calibri"/>
            <w:sz w:val="28"/>
            <w:szCs w:val="28"/>
          </w:rPr>
          <w:t>http://www.lenobl.ru/</w:t>
        </w:r>
      </w:hyperlink>
      <w:r w:rsidRPr="006F06AC">
        <w:rPr>
          <w:rFonts w:ascii="Times New Roman" w:eastAsia="Times New Roman" w:hAnsi="Times New Roman" w:cs="Times New Roman"/>
          <w:sz w:val="28"/>
          <w:szCs w:val="28"/>
          <w:lang w:eastAsia="ru-RU"/>
        </w:rPr>
        <w:t>;</w:t>
      </w:r>
    </w:p>
    <w:p w:rsidR="00502A37" w:rsidRPr="006F06AC"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r w:rsidR="0085150A" w:rsidRPr="006F06AC">
        <w:rPr>
          <w:rFonts w:ascii="Times New Roman" w:eastAsia="Times New Roman" w:hAnsi="Times New Roman" w:cs="Times New Roman"/>
          <w:sz w:val="28"/>
          <w:szCs w:val="28"/>
          <w:lang w:eastAsia="ru-RU"/>
        </w:rPr>
        <w:t xml:space="preserve"> </w:t>
      </w:r>
      <w:r w:rsidR="0085150A" w:rsidRPr="006F06AC">
        <w:rPr>
          <w:rFonts w:ascii="Times New Roman" w:eastAsia="Times New Roman" w:hAnsi="Times New Roman" w:cs="Times New Roman"/>
          <w:sz w:val="28"/>
          <w:szCs w:val="28"/>
          <w:lang w:val="en-US" w:eastAsia="ru-RU"/>
        </w:rPr>
        <w:t>www</w:t>
      </w:r>
      <w:r w:rsidR="0085150A" w:rsidRPr="006F06AC">
        <w:rPr>
          <w:rFonts w:ascii="Times New Roman" w:eastAsia="Times New Roman" w:hAnsi="Times New Roman" w:cs="Times New Roman"/>
          <w:sz w:val="28"/>
          <w:szCs w:val="28"/>
          <w:lang w:eastAsia="ru-RU"/>
        </w:rPr>
        <w:t>.рцрр.рф</w:t>
      </w:r>
      <w:r w:rsidRPr="006F06AC">
        <w:rPr>
          <w:rFonts w:ascii="Times New Roman" w:eastAsia="Times New Roman" w:hAnsi="Times New Roman" w:cs="Times New Roman"/>
          <w:sz w:val="28"/>
          <w:szCs w:val="28"/>
          <w:lang w:eastAsia="ru-RU"/>
        </w:rPr>
        <w:t>.</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 xml:space="preserve">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w:t>
      </w:r>
      <w:r w:rsidRPr="006A404E">
        <w:rPr>
          <w:rFonts w:ascii="Times New Roman" w:eastAsia="Times New Roman" w:hAnsi="Times New Roman" w:cs="Times New Roman"/>
          <w:sz w:val="28"/>
          <w:szCs w:val="28"/>
          <w:lang w:eastAsia="ru-RU"/>
        </w:rPr>
        <w:t>приложении 2.</w:t>
      </w:r>
      <w:r w:rsidRPr="006F06AC">
        <w:rPr>
          <w:rFonts w:ascii="Times New Roman" w:eastAsia="Times New Roman" w:hAnsi="Times New Roman" w:cs="Times New Roman"/>
          <w:sz w:val="28"/>
          <w:szCs w:val="28"/>
          <w:lang w:eastAsia="ru-RU"/>
        </w:rPr>
        <w:t xml:space="preserve">  </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1.9. Потребителями муниципальной услуги (д</w:t>
      </w:r>
      <w:bookmarkStart w:id="1" w:name="_GoBack"/>
      <w:bookmarkEnd w:id="1"/>
      <w:r w:rsidRPr="006F06AC">
        <w:rPr>
          <w:rFonts w:ascii="Times New Roman" w:eastAsia="Calibri" w:hAnsi="Times New Roman" w:cs="Times New Roman"/>
          <w:sz w:val="28"/>
          <w:szCs w:val="28"/>
        </w:rPr>
        <w:t>алее - заявители) являются: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физические лица;</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физические лица, зарегистрированные в качестве индивидуального предпринимателя. От имени данных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юридические лица. 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1.10. Требования к порядку информирования о предоставлении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Информация, предоставляемая заинтересованным лицам о муниципальной услуге администрации муниципального образования «</w:t>
      </w:r>
      <w:r w:rsidR="0085150A" w:rsidRPr="006F06AC">
        <w:rPr>
          <w:rFonts w:ascii="Times New Roman" w:eastAsia="Calibri" w:hAnsi="Times New Roman" w:cs="Times New Roman"/>
          <w:sz w:val="28"/>
          <w:szCs w:val="28"/>
        </w:rPr>
        <w:t>Кировский район Ленинградской области</w:t>
      </w:r>
      <w:r w:rsidRPr="006F06AC">
        <w:rPr>
          <w:rFonts w:ascii="Times New Roman" w:eastAsia="Calibri" w:hAnsi="Times New Roman" w:cs="Times New Roman"/>
          <w:sz w:val="28"/>
          <w:szCs w:val="28"/>
        </w:rPr>
        <w:t>» (далее - АМО «</w:t>
      </w:r>
      <w:r w:rsidR="0085150A" w:rsidRPr="006F06AC">
        <w:rPr>
          <w:rFonts w:ascii="Times New Roman" w:eastAsia="Calibri" w:hAnsi="Times New Roman" w:cs="Times New Roman"/>
          <w:sz w:val="28"/>
          <w:szCs w:val="28"/>
        </w:rPr>
        <w:t>Кировского района Ленинградской области</w:t>
      </w:r>
      <w:r w:rsidRPr="006F06AC">
        <w:rPr>
          <w:rFonts w:ascii="Times New Roman" w:eastAsia="Calibri" w:hAnsi="Times New Roman" w:cs="Times New Roman"/>
          <w:sz w:val="28"/>
          <w:szCs w:val="28"/>
        </w:rPr>
        <w:t>»), является открытой и общедоступной.</w:t>
      </w:r>
    </w:p>
    <w:p w:rsidR="00502A37" w:rsidRPr="006F06AC" w:rsidRDefault="00502A37" w:rsidP="00502A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1.10.1. Информирование получателей муниципальной услуги о порядке предоставления муниципальной услуги осуществляется </w:t>
      </w:r>
      <w:r w:rsidR="0085150A" w:rsidRPr="006F06AC">
        <w:rPr>
          <w:rFonts w:ascii="Times New Roman" w:eastAsia="Calibri" w:hAnsi="Times New Roman" w:cs="Times New Roman"/>
          <w:sz w:val="28"/>
          <w:szCs w:val="28"/>
        </w:rPr>
        <w:t xml:space="preserve">МУП «РЦРР» </w:t>
      </w:r>
      <w:r w:rsidRPr="006F06AC">
        <w:rPr>
          <w:rFonts w:ascii="Times New Roman" w:eastAsia="Calibri" w:hAnsi="Times New Roman" w:cs="Times New Roman"/>
          <w:sz w:val="28"/>
          <w:szCs w:val="28"/>
        </w:rPr>
        <w:t xml:space="preserve">(название уполномоченной организации, структурного подразделения Администрации муниципального образования и др.) </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Вся необходимая информация по предоставлению муниципальной услуги может быть получена:</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lastRenderedPageBreak/>
        <w:t>- в устном виде на личном приеме в органе, ответственном за предоставление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в письменном виде почтой в адрес органа, ответственного за предоставление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посредством телефонной связи у специалистов органа, ответственного за предоставление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 в электронной форме, в том числе по электронной почте путем направления запроса по адресу электронной почты, указанному в </w:t>
      </w:r>
      <w:hyperlink r:id="rId10" w:anchor="sub_104" w:history="1">
        <w:r w:rsidRPr="006F06AC">
          <w:rPr>
            <w:rStyle w:val="a3"/>
            <w:rFonts w:eastAsia="Calibri"/>
            <w:sz w:val="28"/>
            <w:szCs w:val="28"/>
          </w:rPr>
          <w:t>пункте 1.</w:t>
        </w:r>
      </w:hyperlink>
      <w:r w:rsidRPr="006F06AC">
        <w:rPr>
          <w:rFonts w:ascii="Times New Roman" w:eastAsia="Calibri" w:hAnsi="Times New Roman" w:cs="Times New Roman"/>
          <w:sz w:val="28"/>
          <w:szCs w:val="28"/>
        </w:rPr>
        <w:t xml:space="preserve">5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при обращении МФЦ,</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на Портале государственных и муниципальных услуг (функций) Ленинградской области (далее – ПГУ ЛО).</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Информирование (консультирование) осуществляется по вопросам предоставления муниципальной услуги в том числе:</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о перечне документов, необходимых для предоставления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об источниках получения документов, необходимых для предоставления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о времени приема заявителей и выдачи документации;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об основаниях для отказа в предоставлении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Специалистами органа, ответственного за предоставление муниципальной услуги, осуществляется прием, консультирование заинтересованных в предоставлении муниципальной услуги лиц в соответствии со следующим графиком работы:</w:t>
      </w:r>
    </w:p>
    <w:p w:rsidR="00502A37" w:rsidRPr="006F06AC" w:rsidRDefault="0085150A"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с 10:00 до 17:00</w:t>
      </w:r>
      <w:r w:rsidR="00502A37" w:rsidRPr="006F06AC">
        <w:rPr>
          <w:rFonts w:ascii="Times New Roman" w:eastAsia="Calibri" w:hAnsi="Times New Roman" w:cs="Times New Roman"/>
          <w:sz w:val="28"/>
          <w:szCs w:val="28"/>
        </w:rPr>
        <w:t>;</w:t>
      </w:r>
    </w:p>
    <w:p w:rsidR="00502A37" w:rsidRPr="006F06AC" w:rsidRDefault="0085150A"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Перерыв на обед с 13:00</w:t>
      </w:r>
      <w:r w:rsidR="00502A37" w:rsidRPr="006F06AC">
        <w:rPr>
          <w:rFonts w:ascii="Times New Roman" w:eastAsia="Calibri" w:hAnsi="Times New Roman" w:cs="Times New Roman"/>
          <w:sz w:val="28"/>
          <w:szCs w:val="28"/>
        </w:rPr>
        <w:t xml:space="preserve"> до </w:t>
      </w:r>
      <w:r w:rsidRPr="006F06AC">
        <w:rPr>
          <w:rFonts w:ascii="Times New Roman" w:eastAsia="Calibri" w:hAnsi="Times New Roman" w:cs="Times New Roman"/>
          <w:sz w:val="28"/>
          <w:szCs w:val="28"/>
        </w:rPr>
        <w:t>14:00</w:t>
      </w:r>
      <w:r w:rsidR="00502A37" w:rsidRPr="006F06AC">
        <w:rPr>
          <w:rFonts w:ascii="Times New Roman" w:eastAsia="Calibri" w:hAnsi="Times New Roman" w:cs="Times New Roman"/>
          <w:sz w:val="28"/>
          <w:szCs w:val="28"/>
        </w:rPr>
        <w:t>;</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(суббота, воскресенье - выходные дни).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1.10.2. Индивидуальные письменные обращения заявителей осуществляются путем почтовых отправлений либо представляются лично в орган, ответственный за предоставление муниципальной услуги, в соответствии с Федеральным законом от 2 мая 2006 г. N 59-ФЗ «О порядке рассмотрения обращений граждан Российской Федерации».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1.10.3. Публичное информирование осуществляется путем размещения информационных материалов на стендах в помещении органа, ответственного за предоставление муниципальной услуги, в официальном печатном органе в газете «</w:t>
      </w:r>
      <w:r w:rsidR="006F0477" w:rsidRPr="006F06AC">
        <w:rPr>
          <w:rFonts w:ascii="Times New Roman" w:eastAsia="Calibri" w:hAnsi="Times New Roman" w:cs="Times New Roman"/>
          <w:sz w:val="28"/>
          <w:szCs w:val="28"/>
        </w:rPr>
        <w:t>Ладога</w:t>
      </w:r>
      <w:r w:rsidRPr="006F06AC">
        <w:rPr>
          <w:rFonts w:ascii="Times New Roman" w:eastAsia="Calibri" w:hAnsi="Times New Roman" w:cs="Times New Roman"/>
          <w:sz w:val="28"/>
          <w:szCs w:val="28"/>
        </w:rPr>
        <w:t>», на официальном сайте администрации МО «</w:t>
      </w:r>
      <w:r w:rsidR="006F0477" w:rsidRPr="006F06AC">
        <w:rPr>
          <w:rFonts w:ascii="Times New Roman" w:eastAsia="Calibri" w:hAnsi="Times New Roman" w:cs="Times New Roman"/>
          <w:sz w:val="28"/>
          <w:szCs w:val="28"/>
        </w:rPr>
        <w:t>Кировский район Ленинградской области</w:t>
      </w:r>
      <w:r w:rsidRPr="006F06AC">
        <w:rPr>
          <w:rFonts w:ascii="Times New Roman" w:eastAsia="Calibri" w:hAnsi="Times New Roman" w:cs="Times New Roman"/>
          <w:sz w:val="28"/>
          <w:szCs w:val="28"/>
        </w:rPr>
        <w:t>»: www.</w:t>
      </w:r>
      <w:r w:rsidR="006F0477" w:rsidRPr="006F06AC">
        <w:rPr>
          <w:rFonts w:ascii="Times New Roman" w:eastAsia="Calibri" w:hAnsi="Times New Roman" w:cs="Times New Roman"/>
          <w:sz w:val="28"/>
          <w:szCs w:val="28"/>
        </w:rPr>
        <w:t>kirovsk-reg</w:t>
      </w:r>
      <w:r w:rsidRPr="006F06AC">
        <w:rPr>
          <w:rFonts w:ascii="Times New Roman" w:eastAsia="Calibri" w:hAnsi="Times New Roman" w:cs="Times New Roman"/>
          <w:sz w:val="28"/>
          <w:szCs w:val="28"/>
        </w:rPr>
        <w:t xml:space="preserve">.ru, при обращении в МФЦ, </w:t>
      </w:r>
      <w:r w:rsidRPr="006F06AC">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(далее – ПГУ ЛО): </w:t>
      </w:r>
      <w:hyperlink r:id="rId11" w:history="1">
        <w:r w:rsidRPr="006F06AC">
          <w:rPr>
            <w:rStyle w:val="a3"/>
            <w:rFonts w:eastAsia="Calibri"/>
            <w:sz w:val="28"/>
            <w:szCs w:val="28"/>
          </w:rPr>
          <w:t>http://gu.lenobl.ru/</w:t>
        </w:r>
      </w:hyperlink>
      <w:r w:rsidRPr="006F06AC">
        <w:rPr>
          <w:rFonts w:ascii="Times New Roman" w:eastAsia="Times New Roman" w:hAnsi="Times New Roman" w:cs="Times New Roman"/>
          <w:sz w:val="28"/>
          <w:szCs w:val="28"/>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r w:rsidRPr="006F06AC">
        <w:rPr>
          <w:rFonts w:ascii="Times New Roman" w:eastAsia="Times New Roman" w:hAnsi="Times New Roman" w:cs="Times New Roman"/>
          <w:sz w:val="28"/>
          <w:szCs w:val="28"/>
          <w:lang w:eastAsia="ru-RU"/>
        </w:rPr>
        <w:lastRenderedPageBreak/>
        <w:t xml:space="preserve">(далее – ЕПГУ) </w:t>
      </w:r>
      <w:hyperlink r:id="rId12" w:history="1">
        <w:r w:rsidRPr="006F06AC">
          <w:rPr>
            <w:rStyle w:val="a3"/>
            <w:rFonts w:eastAsia="Calibri"/>
            <w:sz w:val="28"/>
            <w:szCs w:val="28"/>
            <w:lang w:val="en-US"/>
          </w:rPr>
          <w:t>http</w:t>
        </w:r>
        <w:r w:rsidRPr="006F06AC">
          <w:rPr>
            <w:rStyle w:val="a3"/>
            <w:rFonts w:eastAsia="Calibri"/>
            <w:sz w:val="28"/>
            <w:szCs w:val="28"/>
          </w:rPr>
          <w:t>://</w:t>
        </w:r>
        <w:r w:rsidRPr="006F06AC">
          <w:rPr>
            <w:rStyle w:val="a3"/>
            <w:rFonts w:eastAsia="Calibri"/>
            <w:sz w:val="28"/>
            <w:szCs w:val="28"/>
            <w:lang w:val="en-US"/>
          </w:rPr>
          <w:t>www</w:t>
        </w:r>
        <w:r w:rsidRPr="006F06AC">
          <w:rPr>
            <w:rStyle w:val="a3"/>
            <w:rFonts w:eastAsia="Calibri"/>
            <w:sz w:val="28"/>
            <w:szCs w:val="28"/>
          </w:rPr>
          <w:t>.</w:t>
        </w:r>
        <w:r w:rsidRPr="006F06AC">
          <w:rPr>
            <w:rStyle w:val="a3"/>
            <w:rFonts w:eastAsia="Calibri"/>
            <w:sz w:val="28"/>
            <w:szCs w:val="28"/>
            <w:lang w:val="en-US"/>
          </w:rPr>
          <w:t>gosuslugi</w:t>
        </w:r>
        <w:r w:rsidRPr="006F06AC">
          <w:rPr>
            <w:rStyle w:val="a3"/>
            <w:rFonts w:eastAsia="Calibri"/>
            <w:sz w:val="28"/>
            <w:szCs w:val="28"/>
          </w:rPr>
          <w:t>.</w:t>
        </w:r>
        <w:r w:rsidRPr="006F06AC">
          <w:rPr>
            <w:rStyle w:val="a3"/>
            <w:rFonts w:eastAsia="Calibri"/>
            <w:sz w:val="28"/>
            <w:szCs w:val="28"/>
            <w:lang w:val="en-US"/>
          </w:rPr>
          <w:t>ru</w:t>
        </w:r>
        <w:r w:rsidRPr="006F06AC">
          <w:rPr>
            <w:rStyle w:val="a3"/>
            <w:rFonts w:eastAsia="Calibri"/>
            <w:sz w:val="28"/>
            <w:szCs w:val="28"/>
          </w:rPr>
          <w:t>/</w:t>
        </w:r>
      </w:hyperlink>
      <w:r w:rsidRPr="006F06AC">
        <w:rPr>
          <w:rFonts w:ascii="Times New Roman" w:eastAsia="Calibri" w:hAnsi="Times New Roman" w:cs="Times New Roman"/>
          <w:sz w:val="28"/>
          <w:szCs w:val="28"/>
        </w:rPr>
        <w:t>.</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Размещаются следующие информационные материалы:</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исчерпывающая информация о порядке предоставления муниципальной услуги (в текстовом виде);</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текст настоящего Регламента с приложениями (полная версия на Интернет-сайте и извлечения на информационных стендах);</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информация об органе, ответственном за предоставление муниципальной услуги, предоставляющем муниципальную услугу (месторасположение, график работы, график приема заявителей, номер телефона, факса), адреса Интернет-сайта и электронной почты администрации МО «</w:t>
      </w:r>
      <w:r w:rsidR="006F0477" w:rsidRPr="006F06AC">
        <w:rPr>
          <w:rFonts w:ascii="Times New Roman" w:eastAsia="Calibri" w:hAnsi="Times New Roman" w:cs="Times New Roman"/>
          <w:sz w:val="28"/>
          <w:szCs w:val="28"/>
        </w:rPr>
        <w:t>Кировский район Ленинградской области</w:t>
      </w:r>
      <w:r w:rsidRPr="006F06AC">
        <w:rPr>
          <w:rFonts w:ascii="Times New Roman" w:eastAsia="Calibri" w:hAnsi="Times New Roman" w:cs="Times New Roman"/>
          <w:sz w:val="28"/>
          <w:szCs w:val="28"/>
        </w:rPr>
        <w:t>»;</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4"/>
          <w:szCs w:val="24"/>
        </w:rPr>
        <w:t xml:space="preserve">- </w:t>
      </w:r>
      <w:r w:rsidRPr="006F06AC">
        <w:rPr>
          <w:rFonts w:ascii="Times New Roman" w:eastAsia="Calibri" w:hAnsi="Times New Roman" w:cs="Times New Roman"/>
          <w:sz w:val="28"/>
          <w:szCs w:val="24"/>
        </w:rPr>
        <w:t>перечень документов, представляемых заявителями муниципальной услуги, и требования, предъявляемые к этим документам;</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формы документов для заполнения, образцы заполнения документов;</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порядок информирования о ходе предоставления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порядок получения консультаций;</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8"/>
          <w:szCs w:val="24"/>
        </w:rPr>
      </w:pPr>
      <w:r w:rsidRPr="006F06AC">
        <w:rPr>
          <w:rFonts w:ascii="Times New Roman" w:eastAsia="Calibri" w:hAnsi="Times New Roman" w:cs="Times New Roman"/>
          <w:sz w:val="28"/>
          <w:szCs w:val="24"/>
        </w:rPr>
        <w:t xml:space="preserve">- перечень оснований для отказа в предоставлении муниципальной услуги; </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8"/>
          <w:szCs w:val="24"/>
        </w:rPr>
      </w:pPr>
      <w:r w:rsidRPr="006F06AC">
        <w:rPr>
          <w:rFonts w:ascii="Times New Roman" w:eastAsia="Calibri" w:hAnsi="Times New Roman" w:cs="Times New Roman"/>
          <w:sz w:val="28"/>
          <w:szCs w:val="24"/>
        </w:rPr>
        <w:t xml:space="preserve">- порядок обжалования решения, действий или бездействия должностных лиц, исполняющих муниципальную услугу.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bookmarkStart w:id="2" w:name="Par89"/>
      <w:bookmarkEnd w:id="2"/>
      <w:r>
        <w:rPr>
          <w:rFonts w:ascii="Times New Roman" w:eastAsia="Calibri" w:hAnsi="Times New Roman" w:cs="Times New Roman"/>
          <w:b/>
          <w:sz w:val="24"/>
          <w:szCs w:val="24"/>
        </w:rPr>
        <w:t>2. СТАНДАРТ ПРЕДОСТАВЛЕНИЯ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2.1. Наименование муниципальной услуги – «Выдача разрешений на установку и эксплуатацию рекламных конструкций на территории МО «</w:t>
      </w:r>
      <w:r w:rsidR="006F0477" w:rsidRPr="006F06AC">
        <w:rPr>
          <w:rFonts w:ascii="Times New Roman" w:eastAsia="Calibri" w:hAnsi="Times New Roman" w:cs="Times New Roman"/>
          <w:sz w:val="28"/>
          <w:szCs w:val="28"/>
        </w:rPr>
        <w:t>Кировский район Ленинградской области</w:t>
      </w:r>
      <w:r w:rsidRPr="006F06AC">
        <w:rPr>
          <w:rFonts w:ascii="Times New Roman" w:eastAsia="Calibri" w:hAnsi="Times New Roman" w:cs="Times New Roman"/>
          <w:sz w:val="28"/>
          <w:szCs w:val="28"/>
        </w:rPr>
        <w:t>».</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2.2. Муниципальная услуга предоставляется администрацией муниципального образования «</w:t>
      </w:r>
      <w:r w:rsidR="006F0477" w:rsidRPr="006F06AC">
        <w:rPr>
          <w:rFonts w:ascii="Times New Roman" w:eastAsia="Calibri" w:hAnsi="Times New Roman" w:cs="Times New Roman"/>
          <w:sz w:val="28"/>
          <w:szCs w:val="28"/>
        </w:rPr>
        <w:t>Кировский район Ленинградской области</w:t>
      </w:r>
      <w:r w:rsidRPr="006F06AC">
        <w:rPr>
          <w:rFonts w:ascii="Times New Roman" w:eastAsia="Calibri" w:hAnsi="Times New Roman" w:cs="Times New Roman"/>
          <w:sz w:val="28"/>
          <w:szCs w:val="28"/>
        </w:rPr>
        <w:t>» и осуществляется через орган, ответственный за предоставление муниципальной услуги (структурное подразделение Администрации МО, иная организация).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2.3. Результатом предоставления муниципальной услуги является: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выдача разрешения на установку</w:t>
      </w:r>
      <w:r w:rsidR="00F561AC" w:rsidRPr="006F06AC">
        <w:rPr>
          <w:rFonts w:ascii="Times New Roman" w:eastAsia="Calibri" w:hAnsi="Times New Roman" w:cs="Times New Roman"/>
          <w:sz w:val="28"/>
          <w:szCs w:val="28"/>
        </w:rPr>
        <w:t>и эксплуатацию</w:t>
      </w:r>
      <w:r w:rsidRPr="006F06AC">
        <w:rPr>
          <w:rFonts w:ascii="Times New Roman" w:eastAsia="Calibri" w:hAnsi="Times New Roman" w:cs="Times New Roman"/>
          <w:sz w:val="28"/>
          <w:szCs w:val="28"/>
        </w:rPr>
        <w:t xml:space="preserve"> рекламной конструкции;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 мотивированный отказ в выдаче разрешения на установку </w:t>
      </w:r>
      <w:r w:rsidR="00F561AC" w:rsidRPr="006F06AC">
        <w:rPr>
          <w:rFonts w:ascii="Times New Roman" w:eastAsia="Calibri" w:hAnsi="Times New Roman" w:cs="Times New Roman"/>
          <w:sz w:val="28"/>
          <w:szCs w:val="28"/>
        </w:rPr>
        <w:t xml:space="preserve">и эксплуатацию </w:t>
      </w:r>
      <w:r w:rsidRPr="006F06AC">
        <w:rPr>
          <w:rFonts w:ascii="Times New Roman" w:eastAsia="Calibri" w:hAnsi="Times New Roman" w:cs="Times New Roman"/>
          <w:sz w:val="28"/>
          <w:szCs w:val="28"/>
        </w:rPr>
        <w:t>рекламной конструкции.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2.4. Максимальные сроки прохождения административных процедур предоставления муниципальной услуги составляют два месяца со дня подачи заявителями документов.</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Сроки прохождения отдельных административных действий, а также сроки регистрации заявки о предоставлении муниципальной услуги и выдачи документов, </w:t>
      </w:r>
      <w:r w:rsidRPr="006F06AC">
        <w:rPr>
          <w:rFonts w:ascii="Times New Roman" w:eastAsia="Calibri" w:hAnsi="Times New Roman" w:cs="Times New Roman"/>
          <w:sz w:val="28"/>
          <w:szCs w:val="28"/>
        </w:rPr>
        <w:lastRenderedPageBreak/>
        <w:t xml:space="preserve">являющихся результатом предоставления муниципальной услуги, указаны в </w:t>
      </w:r>
      <w:hyperlink r:id="rId13" w:anchor="Par186" w:history="1">
        <w:r w:rsidRPr="006F06AC">
          <w:rPr>
            <w:rStyle w:val="a3"/>
            <w:rFonts w:eastAsia="Calibri"/>
            <w:sz w:val="28"/>
            <w:szCs w:val="28"/>
          </w:rPr>
          <w:t>разделе 3</w:t>
        </w:r>
      </w:hyperlink>
      <w:r w:rsidRPr="006F06AC">
        <w:rPr>
          <w:rFonts w:ascii="Times New Roman" w:eastAsia="Calibri" w:hAnsi="Times New Roman" w:cs="Times New Roman"/>
          <w:sz w:val="28"/>
          <w:szCs w:val="28"/>
        </w:rPr>
        <w:t xml:space="preserve"> Административного регламента.</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канцелярии Администрации. </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2.5. Предоставление муниципальной услуги осуществляется в соответствии с:</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 Федеральным </w:t>
      </w:r>
      <w:hyperlink r:id="rId14" w:history="1">
        <w:r w:rsidRPr="006F06AC">
          <w:rPr>
            <w:rStyle w:val="a3"/>
            <w:rFonts w:eastAsia="Calibri"/>
            <w:sz w:val="28"/>
            <w:szCs w:val="28"/>
          </w:rPr>
          <w:t>законом</w:t>
        </w:r>
      </w:hyperlink>
      <w:r w:rsidRPr="006F06AC">
        <w:rPr>
          <w:rFonts w:ascii="Times New Roman" w:eastAsia="Calibri" w:hAnsi="Times New Roman" w:cs="Times New Roman"/>
          <w:sz w:val="28"/>
          <w:szCs w:val="28"/>
        </w:rPr>
        <w:t xml:space="preserve"> Российской Федерации от 13 марта 2006 года № 38-ФЗ «О рекламе»;</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 Федеральным </w:t>
      </w:r>
      <w:hyperlink r:id="rId15" w:history="1">
        <w:r w:rsidRPr="006F06AC">
          <w:rPr>
            <w:rStyle w:val="a3"/>
            <w:rFonts w:eastAsia="Calibri"/>
            <w:sz w:val="28"/>
            <w:szCs w:val="28"/>
          </w:rPr>
          <w:t>законом</w:t>
        </w:r>
      </w:hyperlink>
      <w:r w:rsidRPr="006F06AC">
        <w:rPr>
          <w:rFonts w:ascii="Times New Roman" w:eastAsia="Calibri" w:hAnsi="Times New Roman" w:cs="Times New Roman"/>
          <w:sz w:val="28"/>
          <w:szCs w:val="28"/>
        </w:rPr>
        <w:t xml:space="preserve"> Российской Федерации от 6 ноября 2003 года № 131-ФЗ «Об общих принципах организации местного самоуправления в Российской Федерации»;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Федеральным законом Российской Федерации от 27 июля 2010 года № 210-ФЗ «Об организации предоставления государственных и муниципальных услуг»;</w:t>
      </w:r>
    </w:p>
    <w:p w:rsidR="00502A37" w:rsidRPr="006F06AC" w:rsidRDefault="00502A37" w:rsidP="00502A37">
      <w:pPr>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color w:val="000000"/>
          <w:sz w:val="28"/>
          <w:szCs w:val="28"/>
        </w:rPr>
        <w:t>- Федеральный закон от 27.07.2006 № 152-ФЗ «О персональных данных»;</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Нормативными правовыми актами, устанавливающими порядок распространения наружной рекламы на территории муниципального образования (реквизиты);</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Федеральным закон от 6 апреля 2011 г. N 63-ФЗ «Об электронной подписи»;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 </w:t>
      </w:r>
      <w:hyperlink r:id="rId16" w:history="1">
        <w:r w:rsidRPr="006F06AC">
          <w:rPr>
            <w:rStyle w:val="a3"/>
            <w:rFonts w:eastAsia="Calibri"/>
            <w:sz w:val="28"/>
            <w:szCs w:val="28"/>
          </w:rPr>
          <w:t>ГОСТ Р 52044-2003</w:t>
        </w:r>
      </w:hyperlink>
      <w:r w:rsidRPr="006F06AC">
        <w:rPr>
          <w:rFonts w:ascii="Times New Roman" w:eastAsia="Calibri" w:hAnsi="Times New Roman" w:cs="Times New Roman"/>
          <w:sz w:val="28"/>
          <w:szCs w:val="28"/>
        </w:rPr>
        <w:t xml:space="preserve"> (рекомендательный характер).</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2.6. В целях получения муниципальной услуги заявитель обращается в орган, ответственный за предоставление муниципальной услуги (наименование) с </w:t>
      </w:r>
      <w:hyperlink r:id="rId17" w:anchor="Par463" w:history="1">
        <w:r w:rsidRPr="006F06AC">
          <w:rPr>
            <w:rStyle w:val="a3"/>
            <w:rFonts w:eastAsia="Calibri"/>
            <w:sz w:val="28"/>
            <w:szCs w:val="28"/>
          </w:rPr>
          <w:t>заявлением</w:t>
        </w:r>
      </w:hyperlink>
      <w:r w:rsidRPr="006F06AC">
        <w:rPr>
          <w:rFonts w:ascii="Times New Roman" w:eastAsia="Calibri" w:hAnsi="Times New Roman" w:cs="Times New Roman"/>
          <w:sz w:val="28"/>
          <w:szCs w:val="28"/>
        </w:rPr>
        <w:t xml:space="preserve"> установленного образца (Приложение 3).</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В заявлении о выдаче разрешения на установку рекламной конструкции обязательно указываются следующие данные:</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фамилия, имя, отчество гражданина (если заявителем является физическое лицо и (или) индивидуальным предпринимателем) или полное наименование организации (если заявителем является юридическое лицо);</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место проживания (если заявителем является физическое лицо) или юридический адрес (если заявителем является юридическое лицо) заявителя;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контактные телефоны.</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18"/>
      <w:bookmarkStart w:id="4" w:name="Par139"/>
      <w:bookmarkEnd w:id="3"/>
      <w:bookmarkEnd w:id="4"/>
      <w:r w:rsidRPr="006F06AC">
        <w:rPr>
          <w:rFonts w:ascii="Times New Roman" w:eastAsia="Calibri" w:hAnsi="Times New Roman" w:cs="Times New Roman"/>
          <w:sz w:val="28"/>
          <w:szCs w:val="28"/>
        </w:rPr>
        <w:t>2.6.1. К заявлению прилагаются копии следующих документов:</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1) данные о заявителе (ФИО полностью, название юридического лица, копию свидетельства ИНН (предоставляется по собственной инициативе);</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2) документ, удостоверяющий права (полномочия) представителя заявителя, если с заявлением обращается представитель заявителя (заявителей), - доверенность;</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 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 договор на установку и эксплуатацию рекламной конструкции (заключение данного договора </w:t>
      </w:r>
      <w:r w:rsidRPr="006F06AC">
        <w:rPr>
          <w:rFonts w:ascii="Times New Roman" w:eastAsia="Calibri" w:hAnsi="Times New Roman" w:cs="Times New Roman"/>
          <w:sz w:val="28"/>
          <w:szCs w:val="28"/>
        </w:rPr>
        <w:lastRenderedPageBreak/>
        <w:t xml:space="preserve">осуществляется на основе торгов); </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8"/>
        </w:rPr>
        <w:t>4) сведения и документы, относящиеся</w:t>
      </w:r>
      <w:r>
        <w:rPr>
          <w:rFonts w:ascii="Times New Roman" w:eastAsia="Calibri" w:hAnsi="Times New Roman" w:cs="Times New Roman"/>
          <w:sz w:val="24"/>
          <w:szCs w:val="24"/>
        </w:rPr>
        <w:t xml:space="preserve"> к территориальному размещению, внешнему </w:t>
      </w:r>
      <w:r w:rsidRPr="006F06AC">
        <w:rPr>
          <w:rFonts w:ascii="Times New Roman" w:eastAsia="Calibri" w:hAnsi="Times New Roman" w:cs="Times New Roman"/>
          <w:sz w:val="28"/>
          <w:szCs w:val="24"/>
        </w:rPr>
        <w:t>виду и техническим параметрам рекламной конструкции;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bookmarkStart w:id="5" w:name="Par131"/>
      <w:bookmarkEnd w:id="5"/>
      <w:r w:rsidRPr="006F06AC">
        <w:rPr>
          <w:rFonts w:ascii="Times New Roman" w:eastAsia="Calibri" w:hAnsi="Times New Roman" w:cs="Times New Roman"/>
          <w:sz w:val="28"/>
          <w:szCs w:val="24"/>
        </w:rPr>
        <w:t>2.6.2. Перечень документов, необходимых для предоставления муниципальной услуги, которые находятся в распоряжении государственных органов, организаций и которые заявитель вправе представить по собственной инициативе:</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1) выписка из Единого государственного реестра юридических лиц;</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2) выписка из Единого государственного реестра индивидуальных предпринимателей;</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3) выписка из Единого государственного реестра прав на недвижимое имущество и сделок с ним, подтверждающая право собственности, право хозяйственного ведения, оперативного управления или аренды недвижимого имущества;</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4) свидетельство о государственной регистрации прав на недвижимое имущество, к которому будет присоединена рекламная конструкция для заявителей, являющихся правообладателями соответствующего недвижимого имущества;</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5) документ, подтверждающий оплату государственной пошлины за выдачу разрешения на установку рекламной конструкции.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6) заполненный лист согласования.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Если указанные документы не были представлены заявителем самостоятельно, то они запрашиваются специалистами органа, ответственного за предоставление муниципальной услуги, в государственных органах, в распоряжении которых находятся указанные документы.</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2.6.3. Перечень оснований для отказа в приеме документов, необходимых для предоставления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представление заявителем документов, содержащих ошибки или противоречивые сведения;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заявление подано лицом, не уполномоченным совершать такого рода действия.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bookmarkStart w:id="6" w:name="Par142"/>
      <w:bookmarkEnd w:id="6"/>
      <w:r w:rsidRPr="006F06AC">
        <w:rPr>
          <w:rFonts w:ascii="Times New Roman" w:eastAsia="Calibri" w:hAnsi="Times New Roman" w:cs="Times New Roman"/>
          <w:sz w:val="28"/>
          <w:szCs w:val="24"/>
        </w:rPr>
        <w:t>-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2.6.4. Перечень оснований для отказа в предоставлении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несоответствие проекта рекламной конструкции и ее территориального размещения требованиям технического регламента;</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 19 № 38-ФЗ определяется схемой </w:t>
      </w:r>
      <w:r w:rsidRPr="006F06AC">
        <w:rPr>
          <w:rFonts w:ascii="Times New Roman" w:eastAsia="Calibri" w:hAnsi="Times New Roman" w:cs="Times New Roman"/>
          <w:sz w:val="28"/>
          <w:szCs w:val="24"/>
        </w:rPr>
        <w:lastRenderedPageBreak/>
        <w:t>размещения рекламных конструкций);</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нарушение требований нормативных актов по безопасности движения транспорта;</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нарушение требований, установленных частями 5.1, 5.6, 5.7 ст. 19 № 38-ФЗ</w:t>
      </w:r>
      <w:r w:rsidR="00F561AC" w:rsidRPr="006F06AC">
        <w:rPr>
          <w:rFonts w:ascii="Times New Roman" w:eastAsia="Calibri" w:hAnsi="Times New Roman" w:cs="Times New Roman"/>
          <w:sz w:val="28"/>
          <w:szCs w:val="24"/>
        </w:rPr>
        <w:t>.</w:t>
      </w:r>
    </w:p>
    <w:p w:rsidR="006F06AC" w:rsidRPr="006F06AC" w:rsidRDefault="00502A37" w:rsidP="006F06AC">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Заявитель вправе отозвать заявление на любой стадии процесса предоставления услуги до момента утверждения итогового документа.</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bookmarkStart w:id="7" w:name="Par152"/>
      <w:bookmarkEnd w:id="7"/>
      <w:r w:rsidRPr="006F06AC">
        <w:rPr>
          <w:rFonts w:ascii="Times New Roman" w:eastAsia="Calibri" w:hAnsi="Times New Roman" w:cs="Times New Roman"/>
          <w:sz w:val="28"/>
          <w:szCs w:val="24"/>
        </w:rPr>
        <w:t>2.7. Представленные документы должны соответствовать следующим требованиям:</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1) документы имеют надлежащие подписи сторон или определенных законодательством должностных лиц;</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(если заявителем является физическое лицо) или юридические адреса (если заявителем является юридическое лицо) написаны полностью, в документах нет подчисток, приписок, зачеркнутых слов и иных не оговоренных исправлений;</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3) документы не должны быть исполнены карандашом;</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4) документы не должны иметь серьезных повреждений, наличие которых не позволяет однозначно истолковать их содержание;</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5) в представленных документах не должно быть разночтений наименований, показателей, адресов и т.д.</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Органы, предоставляющие муниципальные услуги, не вправе требовать от заявителя: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F06AC" w:rsidRDefault="006F06AC" w:rsidP="006F06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Перечень документов, необходимых для предоставления муниципальной услуги Администрацией "Аннулирование ранее выданного разрешения на установку рекламной конструкции" в соответствии с порядком, установленным </w:t>
      </w:r>
      <w:hyperlink r:id="rId18" w:anchor="Par238" w:history="1">
        <w:r w:rsidRPr="006A404E">
          <w:rPr>
            <w:rStyle w:val="a3"/>
            <w:sz w:val="24"/>
          </w:rPr>
          <w:t>п. 3.2</w:t>
        </w:r>
      </w:hyperlink>
      <w:r w:rsidRPr="006A404E">
        <w:rPr>
          <w:rFonts w:ascii="Times New Roman" w:hAnsi="Times New Roman" w:cs="Times New Roman"/>
          <w:sz w:val="32"/>
          <w:szCs w:val="28"/>
        </w:rPr>
        <w:t xml:space="preserve"> </w:t>
      </w:r>
      <w:r>
        <w:rPr>
          <w:rFonts w:ascii="Times New Roman" w:hAnsi="Times New Roman"/>
          <w:sz w:val="28"/>
          <w:szCs w:val="28"/>
        </w:rPr>
        <w:t>настоящего административного регламента:</w:t>
      </w:r>
    </w:p>
    <w:p w:rsidR="006F06AC" w:rsidRDefault="006F06AC" w:rsidP="006F06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заявление в произвольной форме о своем отказе от дальнейшего использования разрешения на установку рекламной конструкции;</w:t>
      </w:r>
    </w:p>
    <w:p w:rsidR="006F06AC" w:rsidRDefault="006F06AC" w:rsidP="006F06AC">
      <w:pPr>
        <w:widowControl w:val="0"/>
        <w:autoSpaceDE w:val="0"/>
        <w:autoSpaceDN w:val="0"/>
        <w:adjustRightInd w:val="0"/>
        <w:spacing w:after="0" w:line="240" w:lineRule="auto"/>
        <w:ind w:firstLine="540"/>
        <w:jc w:val="both"/>
        <w:rPr>
          <w:rFonts w:ascii="Times New Roman" w:hAnsi="Times New Roman"/>
          <w:color w:val="C00000"/>
          <w:sz w:val="28"/>
          <w:szCs w:val="28"/>
        </w:rPr>
      </w:pPr>
      <w:r>
        <w:rPr>
          <w:rFonts w:ascii="Times New Roman" w:hAnsi="Times New Roman"/>
          <w:sz w:val="28"/>
          <w:szCs w:val="28"/>
        </w:rPr>
        <w:t xml:space="preserve">- документы, подтверждающие прекращение договора, заключенного между </w:t>
      </w:r>
      <w:r>
        <w:rPr>
          <w:rFonts w:ascii="Times New Roman" w:hAnsi="Times New Roman"/>
          <w:sz w:val="28"/>
          <w:szCs w:val="28"/>
        </w:rPr>
        <w:lastRenderedPageBreak/>
        <w:t>собственником или иным законным владельцем недвижимого имущества, к которому присоединяется рекламная конструкция.</w:t>
      </w:r>
    </w:p>
    <w:p w:rsidR="006F06AC" w:rsidRDefault="006F06AC" w:rsidP="006F06AC">
      <w:pPr>
        <w:widowControl w:val="0"/>
        <w:autoSpaceDE w:val="0"/>
        <w:autoSpaceDN w:val="0"/>
        <w:adjustRightInd w:val="0"/>
        <w:spacing w:after="0" w:line="240" w:lineRule="auto"/>
        <w:ind w:firstLine="540"/>
        <w:jc w:val="both"/>
        <w:rPr>
          <w:rFonts w:ascii="Times New Roman" w:hAnsi="Times New Roman"/>
          <w:sz w:val="28"/>
          <w:szCs w:val="28"/>
        </w:rPr>
      </w:pPr>
      <w:bookmarkStart w:id="8" w:name="Par155"/>
      <w:bookmarkEnd w:id="8"/>
      <w:r>
        <w:rPr>
          <w:rFonts w:ascii="Times New Roman" w:hAnsi="Times New Roman"/>
          <w:sz w:val="28"/>
          <w:szCs w:val="28"/>
        </w:rPr>
        <w:t>2.8.1. Решение об аннулировании ранее выданного разрешения принимается:</w:t>
      </w:r>
    </w:p>
    <w:p w:rsidR="006F06AC" w:rsidRDefault="006F06AC" w:rsidP="006F06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течение месяца со дня регистрации в Администрации, уведомляя владельца рекламной конструкции в письменной форме о своем отказе от дальнейшего использования разрешения;</w:t>
      </w:r>
    </w:p>
    <w:p w:rsidR="006F06AC" w:rsidRDefault="006F06AC" w:rsidP="006F06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течение месяца с момента направления в Администрацию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6F06AC" w:rsidRDefault="006F06AC" w:rsidP="006F06AC">
      <w:pPr>
        <w:widowControl w:val="0"/>
        <w:autoSpaceDE w:val="0"/>
        <w:autoSpaceDN w:val="0"/>
        <w:adjustRightInd w:val="0"/>
        <w:spacing w:after="0" w:line="240" w:lineRule="auto"/>
        <w:ind w:firstLine="540"/>
        <w:jc w:val="both"/>
        <w:rPr>
          <w:rFonts w:ascii="Times New Roman" w:hAnsi="Times New Roman"/>
          <w:color w:val="C00000"/>
          <w:sz w:val="28"/>
          <w:szCs w:val="28"/>
        </w:rPr>
      </w:pPr>
      <w:r>
        <w:rPr>
          <w:rFonts w:ascii="Times New Roman" w:hAnsi="Times New Roman"/>
          <w:sz w:val="28"/>
          <w:szCs w:val="28"/>
        </w:rPr>
        <w:t>- в случае если в течение года со дня выдачи разрешения рекламная конструкция не установлена;</w:t>
      </w:r>
    </w:p>
    <w:p w:rsidR="006F06AC" w:rsidRDefault="006F06AC" w:rsidP="006F06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случае если рекламная конструкция используется не в целях распространения рекламы.</w:t>
      </w:r>
    </w:p>
    <w:p w:rsidR="006F06AC" w:rsidRDefault="006F06AC" w:rsidP="006F06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2.8.2. Разрешение может быть признано недействительным в случае:</w:t>
      </w:r>
    </w:p>
    <w:p w:rsidR="006F06AC" w:rsidRDefault="006F06AC" w:rsidP="006F06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6F06AC" w:rsidRDefault="006F06AC" w:rsidP="006F06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6F06AC" w:rsidRDefault="006F06AC" w:rsidP="006F06AC">
      <w:pPr>
        <w:widowControl w:val="0"/>
        <w:autoSpaceDE w:val="0"/>
        <w:autoSpaceDN w:val="0"/>
        <w:adjustRightInd w:val="0"/>
        <w:spacing w:after="0" w:line="240" w:lineRule="auto"/>
        <w:ind w:firstLine="540"/>
        <w:jc w:val="both"/>
        <w:rPr>
          <w:rFonts w:ascii="Times New Roman" w:hAnsi="Times New Roman"/>
          <w:color w:val="C00000"/>
          <w:sz w:val="28"/>
          <w:szCs w:val="28"/>
        </w:rPr>
      </w:pPr>
      <w:r>
        <w:rPr>
          <w:rFonts w:ascii="Times New Roman" w:hAnsi="Times New Roman"/>
          <w:sz w:val="28"/>
          <w:szCs w:val="28"/>
        </w:rPr>
        <w:t>- несоответствия установки рекламной конструкции в данном месте схеме размещения рекламных конструкций, согласно утвержденной схемы размещения рекламной конструкции;</w:t>
      </w:r>
    </w:p>
    <w:p w:rsidR="006F06AC" w:rsidRDefault="006F06AC" w:rsidP="006F06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нарушение внешнего архитектурного облика сложившейся застройки поселений на территории района - по иску администрации городского, сельского поселения;</w:t>
      </w:r>
    </w:p>
    <w:p w:rsidR="006F06AC" w:rsidRDefault="006F06AC" w:rsidP="006F06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несоответствия рекламной конструкции требованиям нормативных актов по безопасности движения транспорта - по иску ГИБДД ОМВД по Кировскому району Ленинградской области.</w:t>
      </w:r>
    </w:p>
    <w:p w:rsidR="006F06AC" w:rsidRDefault="006F06AC" w:rsidP="006F06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2.8.3.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w:t>
      </w:r>
    </w:p>
    <w:p w:rsidR="006F06AC" w:rsidRDefault="006F06AC" w:rsidP="006F06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2.8.4.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осуществляются за счет средств местного бюджета. По требованию Администрации Кировского муниципального района Ленинградской области владелец рекламной конструкции либо собственник или иной законный владелец недвижимого имущества, к которому была присоединена рекламная </w:t>
      </w:r>
      <w:r>
        <w:rPr>
          <w:rFonts w:ascii="Times New Roman" w:hAnsi="Times New Roman"/>
          <w:sz w:val="28"/>
          <w:szCs w:val="28"/>
        </w:rPr>
        <w:lastRenderedPageBreak/>
        <w:t>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6F06AC" w:rsidRDefault="006F06AC" w:rsidP="006F06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2.8.5.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осуществляются за счет средств местного бюджета. По требованию Администрации Кировского муниципального района Ленинградской области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6F06AC" w:rsidRDefault="006F06AC"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Pr="006F06AC" w:rsidRDefault="006F06AC"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2.9</w:t>
      </w:r>
      <w:r w:rsidR="00502A37" w:rsidRPr="006F06AC">
        <w:rPr>
          <w:rFonts w:ascii="Times New Roman" w:eastAsia="Calibri" w:hAnsi="Times New Roman" w:cs="Times New Roman"/>
          <w:sz w:val="28"/>
          <w:szCs w:val="24"/>
        </w:rPr>
        <w:t>. Порядок, размер и основания взимания государственной пошлины или иной платы, взимаемой за предоставление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За выдачу разрешения взимается государственная пошлина. Размер и порядок уплаты государственной пошлины за выдачу разрешения устанавливается законодательством Российской Федерации о налогах и сборах.</w:t>
      </w:r>
    </w:p>
    <w:p w:rsidR="00502A37" w:rsidRPr="006F06AC" w:rsidRDefault="006F06AC"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2.10</w:t>
      </w:r>
      <w:r w:rsidR="00502A37" w:rsidRPr="006F06AC">
        <w:rPr>
          <w:rFonts w:ascii="Times New Roman" w:eastAsia="Calibri" w:hAnsi="Times New Roman" w:cs="Times New Roman"/>
          <w:sz w:val="28"/>
          <w:szCs w:val="24"/>
        </w:rPr>
        <w:t xml:space="preserve">. </w:t>
      </w:r>
      <w:r w:rsidR="00502A37" w:rsidRPr="006F06AC">
        <w:rPr>
          <w:rFonts w:ascii="Times New Roman" w:eastAsia="Times New Roman" w:hAnsi="Times New Roman" w:cs="Times New Roman"/>
          <w:color w:val="000000"/>
          <w:sz w:val="28"/>
          <w:szCs w:val="24"/>
          <w:shd w:val="clear" w:color="auto" w:fill="FFFFFF"/>
          <w:lang w:eastAsia="ru-RU"/>
        </w:rPr>
        <w:t>Показатели доступности и качества муниципальной услуги.</w:t>
      </w:r>
    </w:p>
    <w:p w:rsidR="00502A37" w:rsidRPr="006F06AC" w:rsidRDefault="006F06AC"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2.10</w:t>
      </w:r>
      <w:r w:rsidR="00502A37" w:rsidRPr="006F06AC">
        <w:rPr>
          <w:rFonts w:ascii="Times New Roman" w:eastAsia="Calibri" w:hAnsi="Times New Roman" w:cs="Times New Roman"/>
          <w:sz w:val="28"/>
          <w:szCs w:val="24"/>
        </w:rPr>
        <w:t xml:space="preserve">.1. </w:t>
      </w:r>
      <w:r w:rsidR="00502A37" w:rsidRPr="006F06AC">
        <w:rPr>
          <w:rFonts w:ascii="Times New Roman" w:eastAsia="Times New Roman" w:hAnsi="Times New Roman" w:cs="Times New Roman"/>
          <w:color w:val="000000"/>
          <w:sz w:val="28"/>
          <w:szCs w:val="24"/>
          <w:shd w:val="clear" w:color="auto" w:fill="FFFFFF"/>
          <w:lang w:eastAsia="ru-RU"/>
        </w:rPr>
        <w:t>Показатели доступности муниципальной услуги (общие, применимые в отношении всех заявителей):</w:t>
      </w:r>
    </w:p>
    <w:p w:rsidR="00502A37" w:rsidRPr="006F06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6F06AC">
        <w:rPr>
          <w:rFonts w:ascii="Times New Roman" w:eastAsia="Times New Roman" w:hAnsi="Times New Roman" w:cs="Times New Roman"/>
          <w:color w:val="000000"/>
          <w:sz w:val="28"/>
          <w:szCs w:val="24"/>
          <w:shd w:val="clear" w:color="auto" w:fill="FFFFFF"/>
          <w:lang w:eastAsia="ru-RU"/>
        </w:rPr>
        <w:t xml:space="preserve"> равные права и возможности при получении муниципальной услуги для заявителей;</w:t>
      </w:r>
    </w:p>
    <w:p w:rsidR="00502A37" w:rsidRPr="006F06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6F06AC">
        <w:rPr>
          <w:rFonts w:ascii="Times New Roman" w:eastAsia="Times New Roman" w:hAnsi="Times New Roman" w:cs="Times New Roman"/>
          <w:color w:val="000000"/>
          <w:sz w:val="28"/>
          <w:szCs w:val="24"/>
          <w:shd w:val="clear" w:color="auto" w:fill="FFFFFF"/>
          <w:lang w:eastAsia="ru-RU"/>
        </w:rPr>
        <w:t xml:space="preserve"> транспортная доступность к месту предоставления муниципальной услуги;</w:t>
      </w:r>
    </w:p>
    <w:p w:rsidR="00502A37" w:rsidRPr="006F06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6F06AC">
        <w:rPr>
          <w:rFonts w:ascii="Times New Roman" w:eastAsia="Times New Roman" w:hAnsi="Times New Roman" w:cs="Times New Roman"/>
          <w:color w:val="000000"/>
          <w:sz w:val="28"/>
          <w:szCs w:val="24"/>
          <w:shd w:val="clear" w:color="auto" w:fill="FFFFFF"/>
          <w:lang w:eastAsia="ru-RU"/>
        </w:rPr>
        <w:t xml:space="preserve"> режим работы органов местного самоуправления, МФЦ, обеспечивающий возможность подачи заявителем запроса о предоставлении муниципальной услуги в течение рабочего времени;</w:t>
      </w:r>
    </w:p>
    <w:p w:rsidR="00502A37" w:rsidRPr="006F06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6F06AC">
        <w:rPr>
          <w:rFonts w:ascii="Times New Roman" w:eastAsia="Times New Roman" w:hAnsi="Times New Roman" w:cs="Times New Roman"/>
          <w:color w:val="000000"/>
          <w:sz w:val="28"/>
          <w:szCs w:val="24"/>
          <w:shd w:val="clear" w:color="auto" w:fill="FFFFFF"/>
          <w:lang w:eastAsia="ru-RU"/>
        </w:rPr>
        <w:t xml:space="preserve"> возможность получения полной и достоверной информации о муниципальной услуге в органах местного самоуправления, МФЦ, по телефону, на официальном сайте органа, предоставляющего услугу, посредством ЕПГУ, либо ПГУ ЛО;</w:t>
      </w:r>
    </w:p>
    <w:p w:rsidR="00502A37" w:rsidRPr="006F06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6F06AC">
        <w:rPr>
          <w:rFonts w:ascii="Times New Roman" w:eastAsia="Times New Roman" w:hAnsi="Times New Roman" w:cs="Times New Roman"/>
          <w:color w:val="000000"/>
          <w:sz w:val="28"/>
          <w:szCs w:val="24"/>
          <w:shd w:val="clear" w:color="auto" w:fill="FFFFFF"/>
          <w:lang w:eastAsia="ru-RU"/>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w:t>
      </w:r>
      <w:r w:rsidRPr="006F06AC">
        <w:rPr>
          <w:rFonts w:ascii="Times New Roman" w:eastAsia="Times New Roman" w:hAnsi="Times New Roman" w:cs="Times New Roman"/>
          <w:color w:val="000000"/>
          <w:sz w:val="28"/>
          <w:szCs w:val="24"/>
          <w:shd w:val="clear" w:color="auto" w:fill="FFFFFF"/>
          <w:lang w:val="en-US"/>
        </w:rPr>
        <w:t>JIO</w:t>
      </w:r>
      <w:r w:rsidRPr="006F06AC">
        <w:rPr>
          <w:rFonts w:ascii="Times New Roman" w:eastAsia="Times New Roman" w:hAnsi="Times New Roman" w:cs="Times New Roman"/>
          <w:color w:val="000000"/>
          <w:sz w:val="28"/>
          <w:szCs w:val="24"/>
          <w:shd w:val="clear" w:color="auto" w:fill="FFFFFF"/>
        </w:rPr>
        <w:t xml:space="preserve">, </w:t>
      </w:r>
      <w:r w:rsidRPr="006F06AC">
        <w:rPr>
          <w:rFonts w:ascii="Times New Roman" w:eastAsia="Times New Roman" w:hAnsi="Times New Roman" w:cs="Times New Roman"/>
          <w:color w:val="000000"/>
          <w:sz w:val="28"/>
          <w:szCs w:val="24"/>
          <w:shd w:val="clear" w:color="auto" w:fill="FFFFFF"/>
          <w:lang w:eastAsia="ru-RU"/>
        </w:rPr>
        <w:t>а также получить результат;</w:t>
      </w:r>
    </w:p>
    <w:p w:rsidR="00502A37" w:rsidRPr="006F06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8"/>
          <w:szCs w:val="24"/>
          <w:lang w:eastAsia="ru-RU"/>
        </w:rPr>
      </w:pPr>
      <w:r w:rsidRPr="006F06AC">
        <w:rPr>
          <w:rFonts w:ascii="Times New Roman" w:eastAsia="Times New Roman" w:hAnsi="Times New Roman" w:cs="Times New Roman"/>
          <w:color w:val="000000"/>
          <w:sz w:val="28"/>
          <w:szCs w:val="24"/>
          <w:shd w:val="clear" w:color="auto" w:fill="FFFFFF"/>
          <w:lang w:eastAsia="ru-RU"/>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Pr="006F06AC">
        <w:rPr>
          <w:rFonts w:ascii="Times New Roman" w:eastAsia="Times New Roman" w:hAnsi="Times New Roman" w:cs="Times New Roman"/>
          <w:color w:val="000000"/>
          <w:sz w:val="28"/>
          <w:szCs w:val="24"/>
          <w:shd w:val="clear" w:color="auto" w:fill="FFFFFF"/>
          <w:lang w:val="en-US"/>
        </w:rPr>
        <w:t>JIO</w:t>
      </w:r>
      <w:r w:rsidRPr="006F06AC">
        <w:rPr>
          <w:rFonts w:ascii="Times New Roman" w:eastAsia="Times New Roman" w:hAnsi="Times New Roman" w:cs="Times New Roman"/>
          <w:color w:val="000000"/>
          <w:sz w:val="28"/>
          <w:szCs w:val="24"/>
          <w:shd w:val="clear" w:color="auto" w:fill="FFFFFF"/>
        </w:rPr>
        <w:t>.</w:t>
      </w:r>
      <w:r w:rsidRPr="006F06AC">
        <w:rPr>
          <w:rFonts w:ascii="Times New Roman" w:eastAsia="Times New Roman" w:hAnsi="Times New Roman" w:cs="Times New Roman"/>
          <w:color w:val="000000"/>
          <w:sz w:val="28"/>
          <w:szCs w:val="24"/>
          <w:shd w:val="clear" w:color="auto" w:fill="FFFFFF"/>
        </w:rPr>
        <w:tab/>
      </w:r>
    </w:p>
    <w:p w:rsidR="00502A37" w:rsidRPr="006F06AC" w:rsidRDefault="006F06AC" w:rsidP="006F06AC">
      <w:pPr>
        <w:widowControl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shd w:val="clear" w:color="auto" w:fill="FFFFFF"/>
          <w:lang w:eastAsia="ru-RU"/>
        </w:rPr>
        <w:t xml:space="preserve">2.10.2. </w:t>
      </w:r>
      <w:r w:rsidR="00502A37" w:rsidRPr="006F06AC">
        <w:rPr>
          <w:rFonts w:ascii="Times New Roman" w:eastAsia="Times New Roman" w:hAnsi="Times New Roman" w:cs="Times New Roman"/>
          <w:color w:val="000000"/>
          <w:sz w:val="28"/>
          <w:szCs w:val="24"/>
          <w:shd w:val="clear" w:color="auto" w:fill="FFFFFF"/>
          <w:lang w:eastAsia="ru-RU"/>
        </w:rPr>
        <w:t>Показатели доступности государственной услуги (специальные, применимые в отношении инвалидов):</w:t>
      </w:r>
    </w:p>
    <w:p w:rsidR="00502A37" w:rsidRPr="006F06AC" w:rsidRDefault="00502A37" w:rsidP="00502A37">
      <w:pPr>
        <w:widowControl w:val="0"/>
        <w:numPr>
          <w:ilvl w:val="0"/>
          <w:numId w:val="8"/>
        </w:numPr>
        <w:tabs>
          <w:tab w:val="left" w:pos="1104"/>
        </w:tabs>
        <w:spacing w:after="0" w:line="240" w:lineRule="auto"/>
        <w:ind w:firstLine="709"/>
        <w:jc w:val="both"/>
        <w:rPr>
          <w:rFonts w:ascii="Times New Roman" w:eastAsia="Times New Roman" w:hAnsi="Times New Roman" w:cs="Times New Roman"/>
          <w:sz w:val="28"/>
          <w:szCs w:val="24"/>
          <w:lang w:eastAsia="ru-RU"/>
        </w:rPr>
      </w:pPr>
      <w:r w:rsidRPr="006F06AC">
        <w:rPr>
          <w:rFonts w:ascii="Times New Roman" w:eastAsia="Times New Roman" w:hAnsi="Times New Roman" w:cs="Times New Roman"/>
          <w:color w:val="000000"/>
          <w:sz w:val="28"/>
          <w:szCs w:val="24"/>
          <w:shd w:val="clear" w:color="auto" w:fill="FFFFFF"/>
          <w:lang w:eastAsia="ru-RU"/>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02A37" w:rsidRPr="006F06AC" w:rsidRDefault="00502A37" w:rsidP="00502A37">
      <w:pPr>
        <w:widowControl w:val="0"/>
        <w:numPr>
          <w:ilvl w:val="0"/>
          <w:numId w:val="8"/>
        </w:numPr>
        <w:tabs>
          <w:tab w:val="left" w:pos="1104"/>
        </w:tabs>
        <w:spacing w:after="0" w:line="240" w:lineRule="auto"/>
        <w:ind w:firstLine="709"/>
        <w:jc w:val="both"/>
        <w:rPr>
          <w:rFonts w:ascii="Times New Roman" w:eastAsia="Times New Roman" w:hAnsi="Times New Roman" w:cs="Times New Roman"/>
          <w:sz w:val="28"/>
          <w:szCs w:val="24"/>
          <w:lang w:eastAsia="ru-RU"/>
        </w:rPr>
      </w:pPr>
      <w:r w:rsidRPr="006F06AC">
        <w:rPr>
          <w:rFonts w:ascii="Times New Roman" w:eastAsia="Times New Roman" w:hAnsi="Times New Roman" w:cs="Times New Roman"/>
          <w:color w:val="000000"/>
          <w:sz w:val="28"/>
          <w:szCs w:val="24"/>
          <w:shd w:val="clear" w:color="auto" w:fill="FFFFFF"/>
          <w:lang w:eastAsia="ru-RU"/>
        </w:rPr>
        <w:t xml:space="preserve"> обеспечение беспрепятственного доступа инвалидов к помещениям, в которых предоставляется муниципальная услуга;</w:t>
      </w:r>
    </w:p>
    <w:p w:rsidR="00502A37" w:rsidRPr="006F06AC" w:rsidRDefault="00502A37" w:rsidP="00502A37">
      <w:pPr>
        <w:widowControl w:val="0"/>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color w:val="000000"/>
          <w:sz w:val="28"/>
          <w:szCs w:val="24"/>
          <w:shd w:val="clear" w:color="auto" w:fill="FFFFFF"/>
          <w:lang w:eastAsia="ru-RU"/>
        </w:rPr>
        <w:lastRenderedPageBreak/>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w:t>
      </w:r>
      <w:r w:rsidRPr="00F561AC">
        <w:rPr>
          <w:rFonts w:ascii="Times New Roman" w:eastAsia="Times New Roman" w:hAnsi="Times New Roman" w:cs="Times New Roman"/>
          <w:color w:val="000000"/>
          <w:sz w:val="24"/>
          <w:szCs w:val="24"/>
          <w:shd w:val="clear" w:color="auto" w:fill="FFFFFF"/>
          <w:lang w:eastAsia="ru-RU"/>
        </w:rPr>
        <w:t xml:space="preserve">о совершении им других необходимых </w:t>
      </w:r>
      <w:r w:rsidRPr="006F06AC">
        <w:rPr>
          <w:rFonts w:ascii="Times New Roman" w:eastAsia="Times New Roman" w:hAnsi="Times New Roman" w:cs="Times New Roman"/>
          <w:color w:val="000000"/>
          <w:sz w:val="28"/>
          <w:szCs w:val="28"/>
          <w:shd w:val="clear" w:color="auto" w:fill="FFFFFF"/>
          <w:lang w:eastAsia="ru-RU"/>
        </w:rPr>
        <w:t>для получения муниципальной услуги действий, сведений о ходе предоставления муниципальной услуги;</w:t>
      </w:r>
    </w:p>
    <w:p w:rsidR="00502A37" w:rsidRPr="006F06AC" w:rsidRDefault="00502A37" w:rsidP="00502A37">
      <w:pPr>
        <w:widowControl w:val="0"/>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color w:val="000000"/>
          <w:sz w:val="28"/>
          <w:szCs w:val="28"/>
          <w:shd w:val="clear" w:color="auto" w:fill="FFFFFF"/>
          <w:lang w:eastAsia="ru-RU"/>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02A37" w:rsidRPr="006F06AC" w:rsidRDefault="006F06AC" w:rsidP="006F06AC">
      <w:pPr>
        <w:widowControl w:val="0"/>
        <w:spacing w:after="0" w:line="240" w:lineRule="auto"/>
        <w:ind w:left="740"/>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color w:val="000000"/>
          <w:sz w:val="28"/>
          <w:szCs w:val="28"/>
          <w:shd w:val="clear" w:color="auto" w:fill="FFFFFF"/>
          <w:lang w:eastAsia="ru-RU"/>
        </w:rPr>
        <w:t>2.10.3.</w:t>
      </w:r>
      <w:r w:rsidR="00502A37" w:rsidRPr="006F06AC">
        <w:rPr>
          <w:rFonts w:ascii="Times New Roman" w:eastAsia="Times New Roman" w:hAnsi="Times New Roman" w:cs="Times New Roman"/>
          <w:color w:val="000000"/>
          <w:sz w:val="28"/>
          <w:szCs w:val="28"/>
          <w:shd w:val="clear" w:color="auto" w:fill="FFFFFF"/>
          <w:lang w:eastAsia="ru-RU"/>
        </w:rPr>
        <w:t>Показатели качества муниципальной услуги:</w:t>
      </w:r>
    </w:p>
    <w:p w:rsidR="00502A37" w:rsidRPr="006F06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color w:val="000000"/>
          <w:sz w:val="28"/>
          <w:szCs w:val="28"/>
          <w:shd w:val="clear" w:color="auto" w:fill="FFFFFF"/>
          <w:lang w:eastAsia="ru-RU"/>
        </w:rPr>
        <w:t xml:space="preserve"> соблюдение срока предоставления муниципальной услуги;</w:t>
      </w:r>
    </w:p>
    <w:p w:rsidR="00502A37" w:rsidRPr="006F06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color w:val="000000"/>
          <w:sz w:val="28"/>
          <w:szCs w:val="28"/>
          <w:shd w:val="clear" w:color="auto" w:fill="FFFFFF"/>
          <w:lang w:eastAsia="ru-RU"/>
        </w:rPr>
        <w:t xml:space="preserve"> соблюдение требований стандарта предоставления муниципальной услуги;</w:t>
      </w:r>
    </w:p>
    <w:p w:rsidR="00502A37" w:rsidRPr="006F06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color w:val="000000"/>
          <w:sz w:val="28"/>
          <w:szCs w:val="28"/>
          <w:shd w:val="clear" w:color="auto" w:fill="FFFFFF"/>
          <w:lang w:eastAsia="ru-RU"/>
        </w:rPr>
        <w:t xml:space="preserve"> удовлетворенность заявителя профессионализмом должностных лиц органов местного самоуправления, МФЦ при предоставлении услуги;</w:t>
      </w:r>
    </w:p>
    <w:p w:rsidR="00502A37" w:rsidRPr="006F06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color w:val="000000"/>
          <w:sz w:val="28"/>
          <w:szCs w:val="28"/>
          <w:shd w:val="clear" w:color="auto" w:fill="FFFFFF"/>
          <w:lang w:eastAsia="ru-RU"/>
        </w:rPr>
        <w:t xml:space="preserve"> соблюдение времени ожидания в очереди при подаче запроса и получении результата;</w:t>
      </w:r>
    </w:p>
    <w:p w:rsidR="00502A37" w:rsidRPr="006F06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color w:val="000000"/>
          <w:sz w:val="28"/>
          <w:szCs w:val="28"/>
          <w:shd w:val="clear" w:color="auto" w:fill="FFFFFF"/>
          <w:lang w:eastAsia="ru-RU"/>
        </w:rPr>
        <w:t xml:space="preserve"> осуществление не более одного взаимодействия заявителя с должностными лицами органов местного самоуправления при получении муниципальной услуги;</w:t>
      </w:r>
    </w:p>
    <w:p w:rsidR="00502A37" w:rsidRPr="006F06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color w:val="000000"/>
          <w:sz w:val="28"/>
          <w:szCs w:val="28"/>
          <w:shd w:val="clear" w:color="auto" w:fill="FFFFFF"/>
          <w:lang w:eastAsia="ru-RU"/>
        </w:rPr>
        <w:t>отсутствие жалоб на действия или бездействия должностных лиц органов местного самоуправления, поданных в установленном порядке.</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2.10.</w:t>
      </w:r>
      <w:r w:rsidR="006F06AC">
        <w:rPr>
          <w:rFonts w:ascii="Times New Roman" w:eastAsia="Times New Roman" w:hAnsi="Times New Roman" w:cs="Times New Roman"/>
          <w:sz w:val="28"/>
          <w:szCs w:val="28"/>
          <w:lang w:eastAsia="ru-RU"/>
        </w:rPr>
        <w:t>4.</w:t>
      </w:r>
      <w:r w:rsidRPr="006F06AC">
        <w:rPr>
          <w:rFonts w:ascii="Times New Roman" w:eastAsia="Times New Roman" w:hAnsi="Times New Roman" w:cs="Times New Roman"/>
          <w:sz w:val="28"/>
          <w:szCs w:val="28"/>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 при необходимости инвалиду предоставляется помощник из числа работников органа местного самоуправления Ленинградской области (МФЦ) для преодоления барьеров, возникающих при предоставлении муниципальной услуги наравне с другими гражданами;</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lastRenderedPageBreak/>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 помещения приема и выдачи документов должны предусматривать места для ожидания, информирования и приема заявителей;</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2A37" w:rsidRPr="006F06AC" w:rsidRDefault="006F06AC"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Pr>
          <w:rFonts w:ascii="Times New Roman" w:eastAsia="Calibri" w:hAnsi="Times New Roman" w:cs="Times New Roman"/>
          <w:sz w:val="28"/>
          <w:szCs w:val="28"/>
        </w:rPr>
        <w:t>2.11.</w:t>
      </w:r>
      <w:r w:rsidR="00502A37" w:rsidRPr="006F06AC">
        <w:rPr>
          <w:rFonts w:ascii="Times New Roman" w:eastAsia="Calibri" w:hAnsi="Times New Roman" w:cs="Times New Roman"/>
          <w:bCs/>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02A37" w:rsidRPr="006F06AC" w:rsidRDefault="006F06AC" w:rsidP="00502A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2.11.1</w:t>
      </w:r>
      <w:r w:rsidR="00502A37" w:rsidRPr="006F06AC">
        <w:rPr>
          <w:rFonts w:ascii="Times New Roman" w:eastAsia="Calibri"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r w:rsidR="00502A37" w:rsidRPr="006F06AC">
        <w:rPr>
          <w:rFonts w:ascii="Times New Roman" w:eastAsia="Times New Roman" w:hAnsi="Times New Roman" w:cs="Times New Roman"/>
          <w:sz w:val="28"/>
          <w:szCs w:val="28"/>
          <w:lang w:eastAsia="ru-RU"/>
        </w:rPr>
        <w:t>В случае подачи документов в орган местного самоуправления посредством филиалов МФЦ специалист филиала МФЦ, осуществляющий прием и обработку документов, представленных для получения муниципальной услуги, выполняет следующие действия:</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а) определяет предмет обращения;</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б) проводит проверку полномочий лица, подающего документы;</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д) направляет копии документов, с составлением описи этих документов, по реестру в орган местного самоуправления:</w:t>
      </w:r>
    </w:p>
    <w:p w:rsidR="00502A37" w:rsidRPr="006F06AC" w:rsidRDefault="00502A37" w:rsidP="00502A3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Times New Roman" w:hAnsi="Times New Roman" w:cs="Times New Roman"/>
          <w:sz w:val="28"/>
          <w:szCs w:val="28"/>
          <w:lang w:eastAsia="ru-RU"/>
        </w:rPr>
        <w:t xml:space="preserve">- </w:t>
      </w:r>
      <w:r w:rsidRPr="006F06AC">
        <w:rPr>
          <w:rFonts w:ascii="Times New Roman" w:eastAsia="Calibri" w:hAnsi="Times New Roman" w:cs="Times New Roman"/>
          <w:sz w:val="28"/>
          <w:szCs w:val="28"/>
        </w:rPr>
        <w:t>в электронном виде (в составе пакетов электронных дел) в день обращения заявителя в МФЦ;</w:t>
      </w:r>
    </w:p>
    <w:p w:rsidR="00502A37" w:rsidRPr="006F06AC" w:rsidRDefault="00502A37" w:rsidP="00502A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lastRenderedPageBreak/>
        <w:t>- на бумажных носителях - в течение двух рабочих дней со дня обращения заявителя в филиал МФЦ (подлинники и/или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МФЦ.</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При обнаружении несоответствия документов требованиям Административного регламента специалист филиала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r w:rsidRPr="006F06AC">
        <w:rPr>
          <w:rFonts w:ascii="Times New Roman" w:eastAsia="Times New Roman" w:hAnsi="Times New Roman" w:cs="Times New Roman"/>
          <w:sz w:val="28"/>
          <w:szCs w:val="28"/>
          <w:lang w:eastAsia="ru-RU"/>
        </w:rPr>
        <w:t>По окончании приема документов специалист филиала МФЦ выдает заявителю расписку в приеме документов.</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4"/>
          <w:lang w:eastAsia="ru-RU"/>
        </w:rPr>
      </w:pPr>
      <w:r w:rsidRPr="006F06AC">
        <w:rPr>
          <w:rFonts w:ascii="Times New Roman" w:eastAsia="Times New Roman" w:hAnsi="Times New Roman" w:cs="Times New Roman"/>
          <w:sz w:val="28"/>
          <w:szCs w:val="28"/>
          <w:lang w:eastAsia="ru-RU"/>
        </w:rPr>
        <w:t>При обращении заявителя в орган местного самоуправления посредством филиала МФЦ и при указании заявителем места получения ответа (результата</w:t>
      </w:r>
      <w:r>
        <w:rPr>
          <w:rFonts w:ascii="Times New Roman" w:eastAsia="Times New Roman" w:hAnsi="Times New Roman" w:cs="Times New Roman"/>
          <w:sz w:val="24"/>
          <w:szCs w:val="24"/>
          <w:lang w:eastAsia="ru-RU"/>
        </w:rPr>
        <w:t xml:space="preserve"> </w:t>
      </w:r>
      <w:r w:rsidRPr="006F06AC">
        <w:rPr>
          <w:rFonts w:ascii="Times New Roman" w:eastAsia="Times New Roman" w:hAnsi="Times New Roman" w:cs="Times New Roman"/>
          <w:sz w:val="28"/>
          <w:szCs w:val="24"/>
          <w:lang w:eastAsia="ru-RU"/>
        </w:rPr>
        <w:t>предоставления муниципальной услуги) в филиале МФЦ, ответственный специалист органа местного самоуправления направляет в филиал МФЦ документы, являющиеся результатом предоставления государственной (муниципальной) услуги, для их последующей передачи заявителю,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502A37" w:rsidRPr="006F06AC" w:rsidRDefault="00502A37" w:rsidP="00502A3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4"/>
          <w:lang w:eastAsia="ru-RU"/>
        </w:rPr>
      </w:pPr>
      <w:r w:rsidRPr="006F06AC">
        <w:rPr>
          <w:rFonts w:ascii="Times New Roman" w:eastAsia="Times New Roman" w:hAnsi="Times New Roman" w:cs="Times New Roman"/>
          <w:sz w:val="28"/>
          <w:szCs w:val="24"/>
          <w:lang w:eastAsia="ru-RU"/>
        </w:rPr>
        <w:t>Специалист филиала МФЦ, ответственный за выдачу документов, полученных от органа местного самоуправления, в день получения документов сообщает заявителю о принятом решении по телефону (с записью даты и времени телефонного звонка), а также о возможности получения документов в филиалах МФЦ.</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Times New Roman" w:hAnsi="Times New Roman" w:cs="Times New Roman"/>
          <w:sz w:val="28"/>
          <w:szCs w:val="24"/>
          <w:lang w:eastAsia="ru-RU"/>
        </w:rPr>
        <w:t xml:space="preserve">2.11.2. </w:t>
      </w:r>
      <w:r w:rsidRPr="006F06AC">
        <w:rPr>
          <w:rFonts w:ascii="Times New Roman" w:eastAsia="Calibri" w:hAnsi="Times New Roman" w:cs="Times New Roman"/>
          <w:sz w:val="28"/>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bookmarkStart w:id="9" w:name="Par209"/>
      <w:bookmarkEnd w:id="9"/>
      <w:r w:rsidRPr="006F06AC">
        <w:rPr>
          <w:rFonts w:ascii="Times New Roman" w:eastAsia="Calibri" w:hAnsi="Times New Roman" w:cs="Times New Roman"/>
          <w:sz w:val="28"/>
          <w:szCs w:val="24"/>
        </w:rPr>
        <w:t>Предоставление муниципальной услуги в электронном виде осуществляется при технической реализации услуги на ПГУ ЛО и/или на ЕПГУ.</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Деятельность ЕПГУ и ПГУ ЛО по организации предоставления муниципальной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использованиекоторых допускается при обращении за получением государственных и муниципальных услуг».</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xml:space="preserve">2.11.2.1.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xml:space="preserve">2.11.2.2. Муниципальная услуга может быть получена через ПГУ ЛО следующими способами: </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с обязательной личной явкой на прием в орган местного самоуправления;</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xml:space="preserve">- без личной явки на прием в орган местного самоуправления. </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lastRenderedPageBreak/>
        <w:t xml:space="preserve">2.11.2.3.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электронную подпись для заверения заявления и документов, поданных в электронном виде на ПГУ ЛО. </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2.11.2.4. Для подачи заявления через ЕПГУ заявитель должен выполнить следующие действия:</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пройти идентификацию и аутентификацию в ЕСИА;</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в личном кабинете на ЕПГУ заполнить в электронном виде заявление на оказание муниципальной услуги;</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приложить к заявлению электронные документы;</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направить пакет электронных документов в АМО "</w:t>
      </w:r>
      <w:r w:rsidR="006F0477" w:rsidRPr="006F06AC">
        <w:rPr>
          <w:rFonts w:ascii="Times New Roman" w:eastAsia="Calibri" w:hAnsi="Times New Roman" w:cs="Times New Roman"/>
          <w:sz w:val="28"/>
          <w:szCs w:val="24"/>
        </w:rPr>
        <w:t xml:space="preserve"> Кировский район Ленинградской области </w:t>
      </w:r>
      <w:r w:rsidRPr="006F06AC">
        <w:rPr>
          <w:rFonts w:ascii="Times New Roman" w:eastAsia="Calibri" w:hAnsi="Times New Roman" w:cs="Times New Roman"/>
          <w:sz w:val="28"/>
          <w:szCs w:val="24"/>
        </w:rPr>
        <w:t xml:space="preserve">"  посредством функционала ЕПГУ. </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2.11.2.5. Для подачи заявления через ПГУ ЛО заявитель должен выполнить следующие действия:</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пройти идентификацию и аутентификацию в ЕСИА;</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в личном кабинете на ПГУ ЛО  заполнить в электронном виде заявление на оказание услуги;</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приложить к заявлению отсканированные образы документов, необходимых для получения услуги;</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в случае, если заявитель выбрал способ оказания услуги без личной явки на прием в отдел администрации:</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xml:space="preserve">- приложить к заявлению электронные документы, заверенные усиленной квалифицированной электронной подписью; </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заверить заявление усиленной квалифицированной электронной подписью, если иное не установлено действующим законодательством;</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в случае, если заявитель выбрал способ оказания услуги с личной явкой на прием в отдел администрации – приложить к заявлению электронные документы;</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xml:space="preserve">- направить пакет электронных документов в отдел администрации посредством функционала ПГУ ЛО. </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xml:space="preserve">2.11.2.6. В результате направления пакета электронных документов посредством ПГУ ЛО или ЕПГУ в соответствии с требованиями пунктов, соответственно, ____ или ______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xml:space="preserve">2.11.2.7.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отдела администрации выполняет следующие действия: </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формирует пакет документов, поступивший через ПГУ ЛО, и передает ответственному специалисту отдела АМО "</w:t>
      </w:r>
      <w:r w:rsidR="006F0477" w:rsidRPr="006F06AC">
        <w:rPr>
          <w:rFonts w:ascii="Times New Roman" w:eastAsia="Calibri" w:hAnsi="Times New Roman" w:cs="Times New Roman"/>
          <w:sz w:val="28"/>
          <w:szCs w:val="24"/>
        </w:rPr>
        <w:t xml:space="preserve"> Кировский район Ленинградской </w:t>
      </w:r>
      <w:r w:rsidR="006F0477" w:rsidRPr="006F06AC">
        <w:rPr>
          <w:rFonts w:ascii="Times New Roman" w:eastAsia="Calibri" w:hAnsi="Times New Roman" w:cs="Times New Roman"/>
          <w:sz w:val="28"/>
          <w:szCs w:val="24"/>
        </w:rPr>
        <w:lastRenderedPageBreak/>
        <w:t>области</w:t>
      </w:r>
      <w:r w:rsidRPr="006F06AC">
        <w:rPr>
          <w:rFonts w:ascii="Times New Roman" w:eastAsia="Calibri" w:hAnsi="Times New Roman" w:cs="Times New Roman"/>
          <w:sz w:val="28"/>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2.11.2.8.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специалист отдела АМО "</w:t>
      </w:r>
      <w:r w:rsidR="006F0477" w:rsidRPr="006F06AC">
        <w:rPr>
          <w:rFonts w:ascii="Times New Roman" w:eastAsia="Calibri" w:hAnsi="Times New Roman" w:cs="Times New Roman"/>
          <w:sz w:val="28"/>
          <w:szCs w:val="24"/>
        </w:rPr>
        <w:t xml:space="preserve"> Кировский район Ленинградской области </w:t>
      </w:r>
      <w:r w:rsidRPr="006F06AC">
        <w:rPr>
          <w:rFonts w:ascii="Times New Roman" w:eastAsia="Calibri" w:hAnsi="Times New Roman" w:cs="Times New Roman"/>
          <w:sz w:val="28"/>
          <w:szCs w:val="24"/>
        </w:rPr>
        <w:t>" выполняет следующие действия:</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формирует пакет документов, поступивший через ПГУ ЛО, либо через ЕПГУ, и передает ответственному специалисту отдела АМО "</w:t>
      </w:r>
      <w:r w:rsidR="006F0477" w:rsidRPr="006F06AC">
        <w:rPr>
          <w:rFonts w:ascii="Times New Roman" w:eastAsia="Calibri" w:hAnsi="Times New Roman" w:cs="Times New Roman"/>
          <w:sz w:val="28"/>
          <w:szCs w:val="24"/>
        </w:rPr>
        <w:t xml:space="preserve"> Кировский район Ленинградской области</w:t>
      </w:r>
      <w:r w:rsidRPr="006F06AC">
        <w:rPr>
          <w:rFonts w:ascii="Times New Roman" w:eastAsia="Calibri" w:hAnsi="Times New Roman" w:cs="Times New Roman"/>
          <w:sz w:val="28"/>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формирует через АИС «Межвед ЛО» приглашение на прием, которое должно содержать следующую информацию: адрес отдела АМО "</w:t>
      </w:r>
      <w:r w:rsidR="006F0477" w:rsidRPr="006F06AC">
        <w:rPr>
          <w:rFonts w:ascii="Times New Roman" w:eastAsia="Calibri" w:hAnsi="Times New Roman" w:cs="Times New Roman"/>
          <w:sz w:val="28"/>
          <w:szCs w:val="24"/>
        </w:rPr>
        <w:t xml:space="preserve"> Кировский район Ленинградской области</w:t>
      </w:r>
      <w:r w:rsidRPr="006F06AC">
        <w:rPr>
          <w:rFonts w:ascii="Times New Roman" w:eastAsia="Calibri" w:hAnsi="Times New Roman" w:cs="Times New Roman"/>
          <w:sz w:val="28"/>
          <w:szCs w:val="24"/>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отдела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отдела администрации, ведущий прием, отмечает факт явки заявителя в АИС "Межвед ЛО", дело переводит в статус "Прием заявителя окончен".</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xml:space="preserve">Специалист отдела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w:t>
      </w:r>
      <w:r w:rsidRPr="006F06AC">
        <w:rPr>
          <w:rFonts w:ascii="Times New Roman" w:eastAsia="Calibri" w:hAnsi="Times New Roman" w:cs="Times New Roman"/>
          <w:sz w:val="28"/>
          <w:szCs w:val="24"/>
        </w:rPr>
        <w:lastRenderedPageBreak/>
        <w:t>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02A37" w:rsidRPr="006F06AC" w:rsidRDefault="00502A37" w:rsidP="00502A37">
      <w:pPr>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xml:space="preserve">2.11.2.9 В случае поступления всех документов, указанных в пункте 2.6 настоящего административного регламента, и отвечающих требованиям, указанным в пунктах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02A37" w:rsidRPr="006F06AC"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4"/>
        </w:rPr>
      </w:pPr>
      <w:r w:rsidRPr="006F06AC">
        <w:rPr>
          <w:rFonts w:ascii="Times New Roman" w:eastAsia="Calibri" w:hAnsi="Times New Roman" w:cs="Times New Roman"/>
          <w:sz w:val="28"/>
          <w:szCs w:val="24"/>
        </w:rPr>
        <w:t>В случае, если направленные заявителем (уполномоченным лицом)  электронное заявление и документы не заверены квалифицированной ЭП, дне</w:t>
      </w:r>
      <w:r>
        <w:rPr>
          <w:rFonts w:ascii="Times New Roman" w:eastAsia="Calibri" w:hAnsi="Times New Roman" w:cs="Times New Roman"/>
          <w:sz w:val="24"/>
          <w:szCs w:val="24"/>
        </w:rPr>
        <w:t xml:space="preserve">м </w:t>
      </w:r>
      <w:r w:rsidRPr="006F06AC">
        <w:rPr>
          <w:rFonts w:ascii="Times New Roman" w:eastAsia="Calibri" w:hAnsi="Times New Roman" w:cs="Times New Roman"/>
          <w:sz w:val="28"/>
          <w:szCs w:val="24"/>
        </w:rPr>
        <w:t>обращения за предоставлением муниципальной услуги считается дата личной явки заявителя в отдел администрации; с предоставлением документов, указанных в пункте 2.6. настоящего административного регламента, и отвечающих требованиям, указанным в пунктах 2.6. настоящего административного регламента, и отсутствия оснований, указанных в пункте 2.10 настоящего Административного регламента.</w:t>
      </w:r>
    </w:p>
    <w:p w:rsidR="00502A37" w:rsidRPr="006F06AC"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4"/>
        </w:rPr>
      </w:pPr>
      <w:r w:rsidRPr="006F06AC">
        <w:rPr>
          <w:rFonts w:ascii="Times New Roman" w:eastAsia="Calibri" w:hAnsi="Times New Roman" w:cs="Times New Roman"/>
          <w:sz w:val="28"/>
          <w:szCs w:val="24"/>
        </w:rPr>
        <w:t>2.11.2.10. Орган местного самоуправления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p>
    <w:p w:rsidR="00502A37" w:rsidRDefault="00502A37" w:rsidP="00502A37">
      <w:pPr>
        <w:widowControl w:val="0"/>
        <w:numPr>
          <w:ilvl w:val="0"/>
          <w:numId w:val="12"/>
        </w:numPr>
        <w:autoSpaceDE w:val="0"/>
        <w:autoSpaceDN w:val="0"/>
        <w:adjustRightInd w:val="0"/>
        <w:spacing w:after="0" w:line="240" w:lineRule="auto"/>
        <w:ind w:left="0" w:firstLine="709"/>
        <w:jc w:val="both"/>
        <w:outlineLvl w:val="1"/>
        <w:rPr>
          <w:rFonts w:ascii="Times New Roman" w:eastAsia="Calibri" w:hAnsi="Times New Roman" w:cs="Times New Roman"/>
          <w:b/>
          <w:sz w:val="24"/>
          <w:szCs w:val="24"/>
        </w:rPr>
      </w:pPr>
      <w:bookmarkStart w:id="10" w:name="Par186"/>
      <w:bookmarkEnd w:id="10"/>
      <w:r>
        <w:rPr>
          <w:rFonts w:ascii="Times New Roman" w:eastAsia="Calibri" w:hAnsi="Times New Roman" w:cs="Times New Roman"/>
          <w:b/>
          <w:sz w:val="24"/>
          <w:szCs w:val="24"/>
        </w:rPr>
        <w:t>СОСТАВ, ПОСЛЕДОВАТЕЛЬНОСТЬ И СРОКИ ВЫПОЛНЕНИЯ АДМИНИСТРАТИВНЫХ ПРОЦЕДУР</w:t>
      </w:r>
    </w:p>
    <w:p w:rsidR="00502A37" w:rsidRPr="006F06AC" w:rsidRDefault="00502A37" w:rsidP="00502A3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bookmarkStart w:id="11" w:name="Par188"/>
      <w:bookmarkEnd w:id="11"/>
      <w:r w:rsidRPr="006F06AC">
        <w:rPr>
          <w:rFonts w:ascii="Times New Roman" w:eastAsia="Calibri" w:hAnsi="Times New Roman" w:cs="Times New Roman"/>
          <w:sz w:val="28"/>
          <w:szCs w:val="28"/>
        </w:rPr>
        <w:t>3.1. Предоставление муниципальной услуги АМО «</w:t>
      </w:r>
      <w:r w:rsidR="006F0477" w:rsidRPr="006F06AC">
        <w:rPr>
          <w:rFonts w:ascii="Times New Roman" w:eastAsia="Calibri" w:hAnsi="Times New Roman" w:cs="Times New Roman"/>
          <w:sz w:val="28"/>
          <w:szCs w:val="28"/>
        </w:rPr>
        <w:t>Кировский район Ленинградской области</w:t>
      </w:r>
      <w:r w:rsidRPr="006F06AC">
        <w:rPr>
          <w:rFonts w:ascii="Times New Roman" w:eastAsia="Calibri" w:hAnsi="Times New Roman" w:cs="Times New Roman"/>
          <w:sz w:val="28"/>
          <w:szCs w:val="28"/>
        </w:rPr>
        <w:t>» «Выдача разрешения на установку</w:t>
      </w:r>
      <w:r w:rsidR="00F561AC" w:rsidRPr="006F06AC">
        <w:rPr>
          <w:rFonts w:ascii="Times New Roman" w:eastAsia="Calibri" w:hAnsi="Times New Roman" w:cs="Times New Roman"/>
          <w:sz w:val="28"/>
          <w:szCs w:val="28"/>
        </w:rPr>
        <w:t xml:space="preserve"> и эксплуатацию</w:t>
      </w:r>
      <w:r w:rsidRPr="006F06AC">
        <w:rPr>
          <w:rFonts w:ascii="Times New Roman" w:eastAsia="Calibri" w:hAnsi="Times New Roman" w:cs="Times New Roman"/>
          <w:sz w:val="28"/>
          <w:szCs w:val="28"/>
        </w:rPr>
        <w:t xml:space="preserve"> рекламной конструкции»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проверка комплекта документов на соответствие предъявленным требованиям;</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прием документов и регистрация;</w:t>
      </w:r>
    </w:p>
    <w:p w:rsidR="00502A37" w:rsidRPr="006F06AC" w:rsidRDefault="006A404E"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02A37" w:rsidRPr="006F06AC">
        <w:rPr>
          <w:rFonts w:ascii="Times New Roman" w:eastAsia="Calibri" w:hAnsi="Times New Roman" w:cs="Times New Roman"/>
          <w:sz w:val="28"/>
          <w:szCs w:val="28"/>
        </w:rPr>
        <w:t>направление межведомственных запросов с использованием информационно-коммуникационных технологий;</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8"/>
          <w:szCs w:val="28"/>
        </w:rPr>
      </w:pPr>
      <w:r w:rsidRPr="006F06AC">
        <w:rPr>
          <w:rFonts w:ascii="Times New Roman" w:eastAsia="Calibri" w:hAnsi="Times New Roman" w:cs="Times New Roman"/>
          <w:sz w:val="28"/>
          <w:szCs w:val="28"/>
        </w:rPr>
        <w:t xml:space="preserve">- изготовление и согласование листа согласований; </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рассмотрение полученных ответов на запросы;</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рассмотрение полученных согласований места размещения рекламной конструкции;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принятие решения о выдаче разрешения на установку рекламной конструкции либо выдача отказа в предоставлении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подготовка и выдача разрешения на установку</w:t>
      </w:r>
      <w:r w:rsidR="00F561AC" w:rsidRPr="006F06AC">
        <w:rPr>
          <w:rFonts w:ascii="Times New Roman" w:eastAsia="Calibri" w:hAnsi="Times New Roman" w:cs="Times New Roman"/>
          <w:sz w:val="28"/>
          <w:szCs w:val="28"/>
        </w:rPr>
        <w:t xml:space="preserve"> и эксплуатацию</w:t>
      </w:r>
      <w:r w:rsidRPr="006F06AC">
        <w:rPr>
          <w:rFonts w:ascii="Times New Roman" w:eastAsia="Calibri" w:hAnsi="Times New Roman" w:cs="Times New Roman"/>
          <w:sz w:val="28"/>
          <w:szCs w:val="28"/>
        </w:rPr>
        <w:t xml:space="preserve"> рекламной конструкции либо выдача отказа в предоставлении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3.1.1.1. Прием документов и регистрация.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3.1.1.1.1. Основанием для начала административной процедуры является </w:t>
      </w:r>
      <w:r w:rsidRPr="006F06AC">
        <w:rPr>
          <w:rFonts w:ascii="Times New Roman" w:eastAsia="Calibri" w:hAnsi="Times New Roman" w:cs="Times New Roman"/>
          <w:sz w:val="28"/>
          <w:szCs w:val="28"/>
        </w:rPr>
        <w:lastRenderedPageBreak/>
        <w:t>подача в орган, ответственный за предоставление муниципальной услуги (наименование) или в администрацию МО «</w:t>
      </w:r>
      <w:r w:rsidR="006F0477" w:rsidRPr="006F06AC">
        <w:rPr>
          <w:rFonts w:ascii="Times New Roman" w:eastAsia="Calibri" w:hAnsi="Times New Roman" w:cs="Times New Roman"/>
          <w:sz w:val="28"/>
          <w:szCs w:val="28"/>
        </w:rPr>
        <w:t>Кировский район Ленинградской области</w:t>
      </w:r>
      <w:r w:rsidRPr="006F06AC">
        <w:rPr>
          <w:rFonts w:ascii="Times New Roman" w:eastAsia="Calibri" w:hAnsi="Times New Roman" w:cs="Times New Roman"/>
          <w:sz w:val="28"/>
          <w:szCs w:val="28"/>
        </w:rPr>
        <w:t>» на имя главы администрации МО «</w:t>
      </w:r>
      <w:r w:rsidR="006F0477" w:rsidRPr="006F06AC">
        <w:rPr>
          <w:rFonts w:ascii="Times New Roman" w:eastAsia="Calibri" w:hAnsi="Times New Roman" w:cs="Times New Roman"/>
          <w:sz w:val="28"/>
          <w:szCs w:val="28"/>
        </w:rPr>
        <w:t>Кировский район Ленинградской области</w:t>
      </w:r>
      <w:r w:rsidRPr="006F06AC">
        <w:rPr>
          <w:rFonts w:ascii="Times New Roman" w:eastAsia="Calibri" w:hAnsi="Times New Roman" w:cs="Times New Roman"/>
          <w:sz w:val="28"/>
          <w:szCs w:val="28"/>
        </w:rPr>
        <w:t xml:space="preserve">», а также с помощью МФЦ, либо через ПГУ ЛО, либо ЕПГУ заявления с комплектом документов, предусмотренных </w:t>
      </w:r>
      <w:hyperlink r:id="rId19" w:anchor="Par118" w:history="1">
        <w:r w:rsidRPr="006F06AC">
          <w:rPr>
            <w:rStyle w:val="a3"/>
            <w:rFonts w:eastAsia="Calibri"/>
            <w:sz w:val="28"/>
            <w:szCs w:val="28"/>
          </w:rPr>
          <w:t>п.п. 2.6, 2.6.1</w:t>
        </w:r>
      </w:hyperlink>
      <w:r w:rsidRPr="006F06AC">
        <w:rPr>
          <w:rFonts w:ascii="Times New Roman" w:eastAsia="Calibri" w:hAnsi="Times New Roman" w:cs="Times New Roman"/>
          <w:sz w:val="28"/>
          <w:szCs w:val="28"/>
        </w:rPr>
        <w:t xml:space="preserve"> настоящего административного регламента, заявителем либо уполномоченным лицом при наличии надлежаще оформленных документов, устанавливающих такое право.</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3.1.1.1.2. Специалист органа, ответственного за предоставление муниципальной услуги, либо сотрудник МФЦ, проверяет надлежащее оформление заявления и соответствие приложенных к нему документов документам, указанным в заявлении.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3.1.1.1.3.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органа, ответственного за предоставление муниципальной услуги, либо сотрудник МФЦ возвращает документы заявителю и разъясняет причины возврата.</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3.1.1.1.4. В случае надлежащего оформления заявления (с полным пакетом документов), ответственный за предоставление муниципальной услуги, заявление с приложенным пакетом документов регистрирует в день поступления и подает на рассмотрение руководителю органа, ответственного за предоставление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3.1.1.2. Рассмотрение заявления об оказании муниципальной услуги и представленных документов.</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3.1.1.2.1. Основанием для начала административной процедуры является поступление заявления и приложенных к нему документов на рассмотрение специалисту органа, ответственного за предоставление муниципальной услуги (согласно резолюции руководителя).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3.1.1.2.2. В случае отсутствия оснований, предусмотренных </w:t>
      </w:r>
      <w:hyperlink r:id="rId20" w:anchor="Par142" w:history="1">
        <w:r w:rsidRPr="006F06AC">
          <w:rPr>
            <w:rStyle w:val="a3"/>
            <w:rFonts w:eastAsia="Calibri"/>
            <w:sz w:val="28"/>
            <w:szCs w:val="28"/>
          </w:rPr>
          <w:t>пп. 2.6.3</w:t>
        </w:r>
      </w:hyperlink>
      <w:r w:rsidRPr="006F06AC">
        <w:rPr>
          <w:rFonts w:ascii="Times New Roman" w:eastAsia="Calibri" w:hAnsi="Times New Roman" w:cs="Times New Roman"/>
          <w:sz w:val="28"/>
          <w:szCs w:val="28"/>
        </w:rPr>
        <w:t xml:space="preserve"> и </w:t>
      </w:r>
      <w:hyperlink r:id="rId21" w:anchor="Par139" w:history="1">
        <w:r w:rsidRPr="006F06AC">
          <w:rPr>
            <w:rStyle w:val="a3"/>
            <w:rFonts w:eastAsia="Calibri"/>
            <w:sz w:val="28"/>
            <w:szCs w:val="28"/>
          </w:rPr>
          <w:t>2.6.4</w:t>
        </w:r>
      </w:hyperlink>
      <w:r w:rsidRPr="006F06AC">
        <w:rPr>
          <w:rFonts w:ascii="Times New Roman" w:eastAsia="Calibri" w:hAnsi="Times New Roman" w:cs="Times New Roman"/>
          <w:sz w:val="28"/>
          <w:szCs w:val="28"/>
        </w:rPr>
        <w:t xml:space="preserve"> настоящего административного регламента, специалист органа, ответственного за предоставление муниципальной услуги,  готовит разрешение на установку рекламной конструкции, в срок указанный в пп. 3.1.1.7.2 (рекомендательный характер).</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3.1.1.2.4. При наличии оснований, указанных в </w:t>
      </w:r>
      <w:hyperlink r:id="rId22" w:anchor="Par142" w:history="1">
        <w:r w:rsidRPr="006F06AC">
          <w:rPr>
            <w:rStyle w:val="a3"/>
            <w:rFonts w:eastAsia="Calibri"/>
            <w:sz w:val="28"/>
            <w:szCs w:val="28"/>
          </w:rPr>
          <w:t>пп. 2.6.4</w:t>
        </w:r>
      </w:hyperlink>
      <w:r w:rsidRPr="006F06AC">
        <w:rPr>
          <w:rFonts w:ascii="Times New Roman" w:eastAsia="Calibri" w:hAnsi="Times New Roman" w:cs="Times New Roman"/>
          <w:sz w:val="28"/>
          <w:szCs w:val="28"/>
        </w:rPr>
        <w:t xml:space="preserve"> и </w:t>
      </w:r>
      <w:hyperlink r:id="rId23" w:anchor="Par139" w:history="1">
        <w:r w:rsidRPr="006F06AC">
          <w:rPr>
            <w:rStyle w:val="a3"/>
            <w:rFonts w:eastAsia="Calibri"/>
            <w:sz w:val="28"/>
            <w:szCs w:val="28"/>
          </w:rPr>
          <w:t>2.6.3</w:t>
        </w:r>
      </w:hyperlink>
      <w:r w:rsidRPr="006F06AC">
        <w:rPr>
          <w:rFonts w:ascii="Times New Roman" w:eastAsia="Calibri" w:hAnsi="Times New Roman" w:cs="Times New Roman"/>
          <w:sz w:val="28"/>
          <w:szCs w:val="28"/>
        </w:rPr>
        <w:t>, специалист органа, ответственного за предоставление муниципальной услуги, готовит проект решения об отказе в предоставлении муниципальной услуги с указанием причины отказа и ссылками на нормативные правовые акты.</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3.1.1.3. Изготовление и направление запросов с использованием информационно-коммуникационных технологий.</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3.1.1.3.1. Основанием для начала административной процедуры является необходимость получения документов по каналам межведомственного взаимодействия.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3.1.1.3.2. Специалист органа, ответственного за предоставление муниципальной услуги, в течение 3 рабочих дней (рекомендательный характер) готовит и направляет запросы в соответствии с </w:t>
      </w:r>
      <w:hyperlink r:id="rId24" w:anchor="Par131" w:history="1">
        <w:r w:rsidRPr="006F06AC">
          <w:rPr>
            <w:rStyle w:val="a3"/>
            <w:rFonts w:eastAsia="Calibri"/>
            <w:sz w:val="28"/>
            <w:szCs w:val="28"/>
          </w:rPr>
          <w:t>п. 2.6.2</w:t>
        </w:r>
      </w:hyperlink>
      <w:r w:rsidRPr="006F06AC">
        <w:rPr>
          <w:rFonts w:ascii="Times New Roman" w:eastAsia="Calibri" w:hAnsi="Times New Roman" w:cs="Times New Roman"/>
          <w:sz w:val="28"/>
          <w:szCs w:val="28"/>
        </w:rPr>
        <w:t xml:space="preserve"> в организации, участвующие в межведомственном взаимодействии.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lastRenderedPageBreak/>
        <w:t>Максимальный срок ожидания ответа на полученные запросы - 5 дней (рекомендательный характер).</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Par219"/>
      <w:bookmarkEnd w:id="12"/>
      <w:r w:rsidRPr="006F06AC">
        <w:rPr>
          <w:rFonts w:ascii="Times New Roman" w:eastAsia="Calibri" w:hAnsi="Times New Roman" w:cs="Times New Roman"/>
          <w:sz w:val="28"/>
          <w:szCs w:val="28"/>
        </w:rPr>
        <w:t>3.1.1.4. Изготовление и согласование листа согласований.</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3.1.1.4.1. Основанием для начала административной процедуры по осуществлению согласования с согласующими организациями является принятое решение о необходимости такого согласования.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3.1.1.4.2. Специалист  органа, ответственного за предоставление муниципальной услуги, в течение 3 рабочих дней (рекомендательный характер) изготавливает лист согласований.</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3.1.1.4.3. Специалист органа, ответственного за предоставление муниципальной услуги, в течение 30 рабочих дня согласовывает лист согласований.</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Максимальный срок выполнения действий - 30 дней.</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3.1.1.5. Рассмотрение полученных ответов на запросы с использованием информационно-коммуникационных технологий.</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Специалист органа, ответственного за предоставление муниципальной услуги, в течение 5 рабочих дней (рекомендательный характер) анализирует полученную информацию по запросу, направленному по каналам межведомственного взаимодействия.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3.1.1.6. Рассмотрение полученных согласований места размещения рекламной конструкции.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Специалист органа, ответственного за предоставление муниципальной услуги, в течение 2 рабочих дней (рекомендательный характер) рассматривает согласования от согласующих организаций.</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 xml:space="preserve">Максимальный срок выполнения действий совместно с </w:t>
      </w:r>
      <w:hyperlink r:id="rId25" w:anchor="Par219" w:history="1">
        <w:r w:rsidRPr="006F06AC">
          <w:rPr>
            <w:rStyle w:val="a3"/>
            <w:rFonts w:eastAsia="Calibri"/>
            <w:sz w:val="28"/>
            <w:szCs w:val="28"/>
          </w:rPr>
          <w:t>п. 3.1.1.4</w:t>
        </w:r>
      </w:hyperlink>
      <w:r w:rsidRPr="006F06AC">
        <w:rPr>
          <w:rFonts w:ascii="Times New Roman" w:eastAsia="Calibri" w:hAnsi="Times New Roman" w:cs="Times New Roman"/>
          <w:sz w:val="28"/>
          <w:szCs w:val="28"/>
        </w:rPr>
        <w:t xml:space="preserve"> - 30 дней.</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3.1.1.7. Принятие решения о выдаче разрешения на установку рекламной конструкции либо принятие решения об отказе в предоставлении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3.1.1.7.1. Специалист органа, ответственного за предоставление муниципальной услуги, принимает решение о выдаче разрешения на установку рекламной конструкции.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3.1.1.7.2. Специалист органа, ответственного за предоставление муниципальной услуги, в течение 3-х рабочих дней (рекомендательный характер) готовит разрешение на установку рекламной конструкции либо отказ в предоставлении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3.1.1.7.3. Подготовленное разрешение подписывается главой администрации МО «</w:t>
      </w:r>
      <w:r w:rsidRPr="006F06AC">
        <w:rPr>
          <w:rFonts w:ascii="Times New Roman" w:eastAsia="Calibri" w:hAnsi="Times New Roman" w:cs="Times New Roman"/>
          <w:sz w:val="28"/>
          <w:szCs w:val="24"/>
        </w:rPr>
        <w:softHyphen/>
      </w:r>
      <w:r w:rsidRPr="006F06AC">
        <w:rPr>
          <w:rFonts w:ascii="Times New Roman" w:eastAsia="Calibri" w:hAnsi="Times New Roman" w:cs="Times New Roman"/>
          <w:sz w:val="28"/>
          <w:szCs w:val="24"/>
        </w:rPr>
        <w:softHyphen/>
      </w:r>
      <w:r w:rsidRPr="006F06AC">
        <w:rPr>
          <w:rFonts w:ascii="Times New Roman" w:eastAsia="Calibri" w:hAnsi="Times New Roman" w:cs="Times New Roman"/>
          <w:sz w:val="28"/>
          <w:szCs w:val="24"/>
        </w:rPr>
        <w:softHyphen/>
      </w:r>
      <w:r w:rsidRPr="006F06AC">
        <w:rPr>
          <w:rFonts w:ascii="Times New Roman" w:eastAsia="Calibri" w:hAnsi="Times New Roman" w:cs="Times New Roman"/>
          <w:sz w:val="28"/>
          <w:szCs w:val="24"/>
        </w:rPr>
        <w:softHyphen/>
      </w:r>
      <w:r w:rsidR="006F0477" w:rsidRPr="006F06AC">
        <w:rPr>
          <w:rFonts w:ascii="Times New Roman" w:eastAsia="Calibri" w:hAnsi="Times New Roman" w:cs="Times New Roman"/>
          <w:sz w:val="28"/>
          <w:szCs w:val="24"/>
        </w:rPr>
        <w:t xml:space="preserve"> Кировский район Ленинградской области</w:t>
      </w:r>
      <w:r w:rsidRPr="006F06AC">
        <w:rPr>
          <w:rFonts w:ascii="Times New Roman" w:eastAsia="Calibri" w:hAnsi="Times New Roman" w:cs="Times New Roman"/>
          <w:sz w:val="28"/>
          <w:szCs w:val="24"/>
        </w:rPr>
        <w:t>», либо иным уполномоченным должностным лицом администрации МО, курирующим работу органа, ответственного за предоставление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3.1.1.7.4. Заявителю лично передается один экземпляр разрешения на установку рекламной конструкции и один экземпляр паспорта рекламной конструкции, либо направляются посредством почтовой связи.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Разрешение на установку рекламной конструкции может быть выдано уполномоченному доверенностью лицу на руки с предъявлением документа, удостоверяющего личность.</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xml:space="preserve">3.1.1.7.5. Решение об отказе в предоставлении муниципальной услуги </w:t>
      </w:r>
      <w:r w:rsidRPr="006F06AC">
        <w:rPr>
          <w:rFonts w:ascii="Times New Roman" w:eastAsia="Calibri" w:hAnsi="Times New Roman" w:cs="Times New Roman"/>
          <w:sz w:val="28"/>
          <w:szCs w:val="24"/>
        </w:rPr>
        <w:lastRenderedPageBreak/>
        <w:t>передается заявителю лично или направляется посредством почтовой связи.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Решение в письменной форме о выдаче разрешения или об отказе в его выдаче должно быть направлено заявителю в течение двух месяцев со дня приема от него необходимых документов.</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13" w:name="Par238"/>
      <w:bookmarkStart w:id="14" w:name="Par278"/>
      <w:bookmarkEnd w:id="13"/>
      <w:bookmarkEnd w:id="14"/>
    </w:p>
    <w:p w:rsidR="00502A37" w:rsidRDefault="00502A37" w:rsidP="00502A37">
      <w:pPr>
        <w:widowControl w:val="0"/>
        <w:numPr>
          <w:ilvl w:val="0"/>
          <w:numId w:val="12"/>
        </w:numPr>
        <w:autoSpaceDE w:val="0"/>
        <w:autoSpaceDN w:val="0"/>
        <w:adjustRightInd w:val="0"/>
        <w:spacing w:after="0" w:line="240" w:lineRule="auto"/>
        <w:ind w:left="0" w:firstLine="709"/>
        <w:jc w:val="both"/>
        <w:outlineLvl w:val="1"/>
        <w:rPr>
          <w:rFonts w:ascii="Times New Roman" w:eastAsia="Calibri" w:hAnsi="Times New Roman" w:cs="Times New Roman"/>
          <w:b/>
          <w:sz w:val="24"/>
          <w:szCs w:val="24"/>
        </w:rPr>
      </w:pPr>
      <w:r>
        <w:rPr>
          <w:rFonts w:ascii="Times New Roman" w:eastAsia="Calibri" w:hAnsi="Times New Roman" w:cs="Times New Roman"/>
          <w:b/>
          <w:sz w:val="24"/>
          <w:szCs w:val="24"/>
        </w:rPr>
        <w:t>ПОРЯДОК И ФОРМЫ КОНТРОЛЯ ЗА ПРЕДОСТАВЛЕНИЕМ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4"/>
          <w:szCs w:val="24"/>
        </w:rPr>
        <w:t xml:space="preserve">4.1. Текущий контроль за соблюдением последовательности действий, определенных </w:t>
      </w:r>
      <w:r w:rsidRPr="006F06AC">
        <w:rPr>
          <w:rFonts w:ascii="Times New Roman" w:eastAsia="Calibri" w:hAnsi="Times New Roman" w:cs="Times New Roman"/>
          <w:sz w:val="28"/>
          <w:szCs w:val="24"/>
        </w:rPr>
        <w:t>административными процедурами по предоставлению услуги, и принятием исполнителями услуги решений осуществляется: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заместителем главы администрации МО «</w:t>
      </w:r>
      <w:r w:rsidR="006F0477" w:rsidRPr="006F06AC">
        <w:rPr>
          <w:rFonts w:ascii="Times New Roman" w:eastAsia="Calibri" w:hAnsi="Times New Roman" w:cs="Times New Roman"/>
          <w:sz w:val="28"/>
          <w:szCs w:val="24"/>
        </w:rPr>
        <w:t>Кировский район Ленинградской области</w:t>
      </w:r>
      <w:r w:rsidRPr="006F06AC">
        <w:rPr>
          <w:rFonts w:ascii="Times New Roman" w:eastAsia="Calibri" w:hAnsi="Times New Roman" w:cs="Times New Roman"/>
          <w:sz w:val="28"/>
          <w:szCs w:val="24"/>
        </w:rPr>
        <w:t>», курирующим деятельность органа, ответственного за предоставление муниципальной услуги, либо иным уполномоченным должностным лицом;</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 руководителем органа, ответственного за предоставление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4.2. Текущий контроль осуществляется путем проведения проверок соблюдения и исполнения специалистами органа, ответственного за предоставление муниципальной услуги, положений настоящего регламента.</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Периодичность осуществления текущего контроля устанавливается руководителем органа, ответственного за предоставление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4.3. Контроль за надлежащим исполнением обязанностей по предоставлению услуги, предусмотренной данным регламентом, проводится не чаще 2 раз в год.</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Контроль за полнотой и качеством предоставления услуги включает в себя проведение проверок, выявление и устранение нарушений прав потребителей результатов предоставления услуги, рассмотрение, принятие решений и подготовку ответов на обращения потребителей результатов предоставления услуги, а также контроль за действиями (бездействием) специалистов органа, ответственного за предоставление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4.4.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4.5.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6F0477" w:rsidRPr="006F06AC">
        <w:rPr>
          <w:rFonts w:ascii="Times New Roman" w:eastAsia="Calibri" w:hAnsi="Times New Roman" w:cs="Times New Roman"/>
          <w:sz w:val="28"/>
          <w:szCs w:val="24"/>
        </w:rPr>
        <w:t>Кировский район Ленинградской области</w:t>
      </w:r>
      <w:r w:rsidRPr="006F06AC">
        <w:rPr>
          <w:rFonts w:ascii="Times New Roman" w:eastAsia="Calibri" w:hAnsi="Times New Roman" w:cs="Times New Roman"/>
          <w:sz w:val="28"/>
          <w:szCs w:val="24"/>
        </w:rPr>
        <w:t>».</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4"/>
          <w:lang w:eastAsia="ru-RU"/>
        </w:rPr>
      </w:pPr>
      <w:r w:rsidRPr="006F06AC">
        <w:rPr>
          <w:rFonts w:ascii="Times New Roman" w:eastAsia="Calibri" w:hAnsi="Times New Roman" w:cs="Times New Roman"/>
          <w:sz w:val="28"/>
          <w:szCs w:val="24"/>
        </w:rPr>
        <w:t>4.6. Текущий к</w:t>
      </w:r>
      <w:r w:rsidRPr="006F06AC">
        <w:rPr>
          <w:rFonts w:ascii="Times New Roman" w:eastAsia="Times New Roman" w:hAnsi="Times New Roman" w:cs="Times New Roman"/>
          <w:sz w:val="28"/>
          <w:szCs w:val="24"/>
          <w:lang w:eastAsia="ru-RU"/>
        </w:rPr>
        <w:t>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4"/>
          <w:lang w:eastAsia="ru-RU"/>
        </w:rPr>
      </w:pPr>
      <w:r w:rsidRPr="006F06AC">
        <w:rPr>
          <w:rFonts w:ascii="Times New Roman" w:eastAsia="Times New Roman" w:hAnsi="Times New Roman" w:cs="Times New Roman"/>
          <w:sz w:val="28"/>
          <w:szCs w:val="24"/>
          <w:lang w:eastAsia="ru-RU"/>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Pr="006F06AC">
        <w:rPr>
          <w:rFonts w:ascii="Times New Roman" w:eastAsia="Times New Roman" w:hAnsi="Times New Roman" w:cs="Times New Roman"/>
          <w:spacing w:val="-7"/>
          <w:sz w:val="28"/>
          <w:szCs w:val="24"/>
        </w:rPr>
        <w:t>Комитетом экономического развития и инвестиционной деятельности Ленинградской области</w:t>
      </w:r>
      <w:r w:rsidRPr="006F06AC">
        <w:rPr>
          <w:rFonts w:ascii="Times New Roman" w:eastAsia="Times New Roman" w:hAnsi="Times New Roman" w:cs="Times New Roman"/>
          <w:sz w:val="28"/>
          <w:szCs w:val="24"/>
          <w:lang w:eastAsia="ru-RU"/>
        </w:rPr>
        <w:t>.</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bookmarkStart w:id="15" w:name="Par290"/>
      <w:bookmarkEnd w:id="15"/>
      <w:r>
        <w:rPr>
          <w:rFonts w:ascii="Times New Roman" w:eastAsia="Calibri" w:hAnsi="Times New Roman" w:cs="Times New Roman"/>
          <w:b/>
          <w:sz w:val="24"/>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lastRenderedPageBreak/>
        <w:t>5.1. Заявитель может обратиться с жалобой в том числе в следующих случаях:</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1) нарушение срока регистрации запроса заявителя о предоставлении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2) нарушение срока предоставления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Заявители вправе обжаловать действия или бездействие лиц, исполняющих муниципальную услугу, главе администрации МО «</w:t>
      </w:r>
      <w:r w:rsidR="006F0477" w:rsidRPr="006F06AC">
        <w:rPr>
          <w:rFonts w:ascii="Times New Roman" w:eastAsia="Calibri" w:hAnsi="Times New Roman" w:cs="Times New Roman"/>
          <w:sz w:val="28"/>
          <w:szCs w:val="24"/>
        </w:rPr>
        <w:t>Кировский район Ленинградской области</w:t>
      </w:r>
      <w:r w:rsidRPr="006F06AC">
        <w:rPr>
          <w:rFonts w:ascii="Times New Roman" w:eastAsia="Calibri" w:hAnsi="Times New Roman" w:cs="Times New Roman"/>
          <w:sz w:val="28"/>
          <w:szCs w:val="24"/>
        </w:rPr>
        <w:t>» или курирующему органа, ответственного за предоставление муниципальной услуги, заместителю главы администрации МО «</w:t>
      </w:r>
      <w:r w:rsidR="006F0477" w:rsidRPr="006F06AC">
        <w:rPr>
          <w:rFonts w:ascii="Times New Roman" w:eastAsia="Calibri" w:hAnsi="Times New Roman" w:cs="Times New Roman"/>
          <w:sz w:val="28"/>
          <w:szCs w:val="24"/>
        </w:rPr>
        <w:t>Кировский район Ленинградской области</w:t>
      </w:r>
      <w:r w:rsidRPr="006F06AC">
        <w:rPr>
          <w:rFonts w:ascii="Times New Roman" w:eastAsia="Calibri" w:hAnsi="Times New Roman" w:cs="Times New Roman"/>
          <w:sz w:val="28"/>
          <w:szCs w:val="24"/>
        </w:rPr>
        <w:t>» либо иному уполномоченному должностному лицу.</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Заявители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АМО «</w:t>
      </w:r>
      <w:r w:rsidR="006F0477" w:rsidRPr="006F06AC">
        <w:rPr>
          <w:rFonts w:ascii="Times New Roman" w:eastAsia="Calibri" w:hAnsi="Times New Roman" w:cs="Times New Roman"/>
          <w:sz w:val="28"/>
          <w:szCs w:val="24"/>
        </w:rPr>
        <w:t>Кировский район Ленинградской области</w:t>
      </w:r>
      <w:r w:rsidRPr="006F06AC">
        <w:rPr>
          <w:rFonts w:ascii="Times New Roman" w:eastAsia="Calibri" w:hAnsi="Times New Roman" w:cs="Times New Roman"/>
          <w:sz w:val="28"/>
          <w:szCs w:val="24"/>
        </w:rPr>
        <w:t>».</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lastRenderedPageBreak/>
        <w:t>5.2.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5.3. В случае если по обращению требуется провести проверку или обследование, срок рассмотрения жалобы по решению главы администрации МО «</w:t>
      </w:r>
      <w:r w:rsidR="006F0477" w:rsidRPr="006F06AC">
        <w:rPr>
          <w:rFonts w:ascii="Times New Roman" w:eastAsia="Calibri" w:hAnsi="Times New Roman" w:cs="Times New Roman"/>
          <w:sz w:val="28"/>
          <w:szCs w:val="24"/>
        </w:rPr>
        <w:t>Кировский район Ленинградской области</w:t>
      </w:r>
      <w:r w:rsidRPr="006F06AC">
        <w:rPr>
          <w:rFonts w:ascii="Times New Roman" w:eastAsia="Calibri" w:hAnsi="Times New Roman" w:cs="Times New Roman"/>
          <w:sz w:val="28"/>
          <w:szCs w:val="24"/>
        </w:rPr>
        <w:t>» может быть продлен, но не более чем на один месяц. О продлении срока рассмотрения жалобы потребитель услуги уведомляется письменно с указанием причин продления.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Порядок продления и рассмотрения обращений в зависимости от их характера устанавливается данным регламентом.</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5.4. Жалоба заявителя муниципальной услуги должна содержать следующую информацию:</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Жалоба подписывается подавшим ее потребителем результатов предоставления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5.5. По результатам рассмотрения жалобы орган, предоставляющий муниципальную услугу, принимает одно из следующих решений:</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2) отказывает в удовлетворении жалобы.</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lastRenderedPageBreak/>
        <w:t>5.7. Обращение заявителя не рассматривается в следующих случаях:</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отсутствие подписи потребителя результатов предоставления услуги.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5.8. Письменный ответ с указанием причин отказа в рассмотрении жалобы направляется заявителю не позднее 5 дней с момента ее получения.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5.9. Заявители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5.10.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502A37" w:rsidRPr="006F06AC" w:rsidRDefault="00502A37" w:rsidP="00502A37">
      <w:pPr>
        <w:autoSpaceDE w:val="0"/>
        <w:autoSpaceDN w:val="0"/>
        <w:adjustRightInd w:val="0"/>
        <w:spacing w:after="0" w:line="240" w:lineRule="auto"/>
        <w:ind w:firstLine="709"/>
        <w:jc w:val="both"/>
        <w:rPr>
          <w:rFonts w:ascii="Times New Roman" w:eastAsia="Calibri" w:hAnsi="Times New Roman" w:cs="Times New Roman"/>
          <w:sz w:val="28"/>
          <w:szCs w:val="24"/>
        </w:rPr>
      </w:pPr>
      <w:r w:rsidRPr="006F06AC">
        <w:rPr>
          <w:rFonts w:ascii="Times New Roman" w:eastAsia="Calibri" w:hAnsi="Times New Roman" w:cs="Times New Roman"/>
          <w:sz w:val="28"/>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4"/>
        </w:rPr>
        <w:t xml:space="preserve">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w:t>
      </w:r>
      <w:r w:rsidRPr="006F06AC">
        <w:rPr>
          <w:rFonts w:ascii="Times New Roman" w:eastAsia="Calibri" w:hAnsi="Times New Roman" w:cs="Times New Roman"/>
          <w:sz w:val="28"/>
          <w:szCs w:val="28"/>
        </w:rPr>
        <w:t>установленной процессуальным законодательством Российской Федерации.</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6F06AC" w:rsidRDefault="00502A37" w:rsidP="00502A37">
      <w:pPr>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br w:type="page"/>
      </w:r>
    </w:p>
    <w:p w:rsidR="00502A37" w:rsidRDefault="00502A37" w:rsidP="00502A37">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 1</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6F06AC" w:rsidRDefault="00502A37" w:rsidP="00502A37">
      <w:pPr>
        <w:spacing w:after="0" w:line="240" w:lineRule="auto"/>
        <w:ind w:firstLine="709"/>
        <w:jc w:val="center"/>
        <w:rPr>
          <w:rFonts w:ascii="Times New Roman" w:eastAsia="Times New Roman" w:hAnsi="Times New Roman" w:cs="Times New Roman"/>
          <w:b/>
          <w:sz w:val="28"/>
          <w:szCs w:val="28"/>
          <w:lang w:eastAsia="ru-RU"/>
        </w:rPr>
      </w:pPr>
      <w:r w:rsidRPr="006F06AC">
        <w:rPr>
          <w:rFonts w:ascii="Times New Roman" w:eastAsia="Times New Roman" w:hAnsi="Times New Roman" w:cs="Times New Roman"/>
          <w:b/>
          <w:sz w:val="28"/>
          <w:szCs w:val="28"/>
          <w:lang w:eastAsia="ru-RU"/>
        </w:rPr>
        <w:t>Информация о местах нахождения и графике работы,</w:t>
      </w:r>
    </w:p>
    <w:p w:rsidR="00502A37" w:rsidRPr="006F06AC" w:rsidRDefault="00502A37" w:rsidP="00502A37">
      <w:pPr>
        <w:spacing w:after="0" w:line="240" w:lineRule="auto"/>
        <w:ind w:firstLine="709"/>
        <w:jc w:val="center"/>
        <w:rPr>
          <w:rFonts w:ascii="Times New Roman" w:eastAsia="Calibri" w:hAnsi="Times New Roman" w:cs="Times New Roman"/>
          <w:b/>
          <w:sz w:val="28"/>
          <w:szCs w:val="28"/>
        </w:rPr>
      </w:pPr>
      <w:r w:rsidRPr="006F06AC">
        <w:rPr>
          <w:rFonts w:ascii="Times New Roman" w:eastAsia="Times New Roman" w:hAnsi="Times New Roman" w:cs="Times New Roman"/>
          <w:b/>
          <w:sz w:val="28"/>
          <w:szCs w:val="28"/>
          <w:lang w:eastAsia="ru-RU"/>
        </w:rPr>
        <w:t>справочных телефонах и адресах органа местного самоуправления</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jc w:val="center"/>
        <w:tblLayout w:type="fixed"/>
        <w:tblCellMar>
          <w:left w:w="75" w:type="dxa"/>
          <w:right w:w="75" w:type="dxa"/>
        </w:tblCellMar>
        <w:tblLook w:val="04A0" w:firstRow="1" w:lastRow="0" w:firstColumn="1" w:lastColumn="0" w:noHBand="0" w:noVBand="1"/>
      </w:tblPr>
      <w:tblGrid>
        <w:gridCol w:w="4649"/>
        <w:gridCol w:w="4876"/>
      </w:tblGrid>
      <w:tr w:rsidR="00502A37" w:rsidRPr="006F06AC" w:rsidTr="00502A37">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502A37" w:rsidRPr="006F06AC"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Дни недели, время работы администрации МО</w:t>
            </w:r>
            <w:r w:rsidR="006F0477" w:rsidRPr="006F06AC">
              <w:rPr>
                <w:rFonts w:ascii="Times New Roman" w:eastAsia="Calibri" w:hAnsi="Times New Roman" w:cs="Times New Roman"/>
                <w:sz w:val="28"/>
                <w:szCs w:val="28"/>
              </w:rPr>
              <w:t xml:space="preserve"> «Кировский район Ленинградской области»</w:t>
            </w:r>
          </w:p>
        </w:tc>
      </w:tr>
      <w:tr w:rsidR="00502A37" w:rsidRPr="006F06AC" w:rsidTr="00502A37">
        <w:trPr>
          <w:jc w:val="center"/>
        </w:trPr>
        <w:tc>
          <w:tcPr>
            <w:tcW w:w="4649" w:type="dxa"/>
            <w:tcBorders>
              <w:top w:val="single" w:sz="4" w:space="0" w:color="auto"/>
              <w:left w:val="single" w:sz="4" w:space="0" w:color="auto"/>
              <w:bottom w:val="single" w:sz="4" w:space="0" w:color="auto"/>
              <w:right w:val="single" w:sz="4" w:space="0" w:color="auto"/>
            </w:tcBorders>
            <w:hideMark/>
          </w:tcPr>
          <w:p w:rsidR="00502A37" w:rsidRPr="006F06AC"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02A37" w:rsidRPr="006F06AC"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Время</w:t>
            </w:r>
          </w:p>
        </w:tc>
      </w:tr>
      <w:tr w:rsidR="00502A37" w:rsidRPr="006F06AC" w:rsidTr="00502A37">
        <w:trPr>
          <w:jc w:val="center"/>
        </w:trPr>
        <w:tc>
          <w:tcPr>
            <w:tcW w:w="4649" w:type="dxa"/>
            <w:tcBorders>
              <w:top w:val="single" w:sz="4" w:space="0" w:color="auto"/>
              <w:left w:val="single" w:sz="4" w:space="0" w:color="auto"/>
              <w:bottom w:val="nil"/>
              <w:right w:val="single" w:sz="4" w:space="0" w:color="auto"/>
            </w:tcBorders>
            <w:hideMark/>
          </w:tcPr>
          <w:p w:rsidR="00502A37" w:rsidRPr="006F06AC"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bottom w:val="nil"/>
              <w:right w:val="single" w:sz="4" w:space="0" w:color="auto"/>
            </w:tcBorders>
            <w:hideMark/>
          </w:tcPr>
          <w:p w:rsidR="00502A37" w:rsidRPr="006F06AC" w:rsidRDefault="00AB6A76" w:rsidP="00AB6A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с 09</w:t>
            </w:r>
            <w:r w:rsidR="00502A37" w:rsidRPr="006F06AC">
              <w:rPr>
                <w:rFonts w:ascii="Times New Roman" w:eastAsia="Calibri" w:hAnsi="Times New Roman" w:cs="Times New Roman"/>
                <w:sz w:val="28"/>
                <w:szCs w:val="28"/>
              </w:rPr>
              <w:t xml:space="preserve">.00 до </w:t>
            </w:r>
            <w:r w:rsidRPr="006F06AC">
              <w:rPr>
                <w:rFonts w:ascii="Times New Roman" w:eastAsia="Calibri" w:hAnsi="Times New Roman" w:cs="Times New Roman"/>
                <w:sz w:val="28"/>
                <w:szCs w:val="28"/>
              </w:rPr>
              <w:t>18</w:t>
            </w:r>
            <w:r w:rsidR="00502A37" w:rsidRPr="006F06AC">
              <w:rPr>
                <w:rFonts w:ascii="Times New Roman" w:eastAsia="Calibri" w:hAnsi="Times New Roman" w:cs="Times New Roman"/>
                <w:sz w:val="28"/>
                <w:szCs w:val="28"/>
              </w:rPr>
              <w:t>.00,</w:t>
            </w:r>
          </w:p>
        </w:tc>
      </w:tr>
      <w:tr w:rsidR="00502A37" w:rsidRPr="006F06AC" w:rsidTr="00502A37">
        <w:trPr>
          <w:jc w:val="center"/>
        </w:trPr>
        <w:tc>
          <w:tcPr>
            <w:tcW w:w="4649" w:type="dxa"/>
            <w:tcBorders>
              <w:top w:val="nil"/>
              <w:left w:val="single" w:sz="4" w:space="0" w:color="auto"/>
              <w:bottom w:val="nil"/>
              <w:right w:val="single" w:sz="4" w:space="0" w:color="auto"/>
            </w:tcBorders>
            <w:hideMark/>
          </w:tcPr>
          <w:p w:rsidR="00502A37" w:rsidRPr="006F06AC"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Вторник</w:t>
            </w:r>
          </w:p>
        </w:tc>
        <w:tc>
          <w:tcPr>
            <w:tcW w:w="4876" w:type="dxa"/>
            <w:tcBorders>
              <w:top w:val="nil"/>
              <w:left w:val="single" w:sz="4" w:space="0" w:color="auto"/>
              <w:bottom w:val="nil"/>
              <w:right w:val="single" w:sz="4" w:space="0" w:color="auto"/>
            </w:tcBorders>
            <w:hideMark/>
          </w:tcPr>
          <w:p w:rsidR="00502A37" w:rsidRPr="006F06AC" w:rsidRDefault="00AB6A76" w:rsidP="00AB6A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перерыв с 13.00 до 14</w:t>
            </w:r>
            <w:r w:rsidR="00502A37" w:rsidRPr="006F06AC">
              <w:rPr>
                <w:rFonts w:ascii="Times New Roman" w:eastAsia="Calibri" w:hAnsi="Times New Roman" w:cs="Times New Roman"/>
                <w:sz w:val="28"/>
                <w:szCs w:val="28"/>
              </w:rPr>
              <w:t>.00</w:t>
            </w:r>
          </w:p>
        </w:tc>
      </w:tr>
      <w:tr w:rsidR="00502A37" w:rsidRPr="006F06AC" w:rsidTr="00502A37">
        <w:trPr>
          <w:jc w:val="center"/>
        </w:trPr>
        <w:tc>
          <w:tcPr>
            <w:tcW w:w="4649" w:type="dxa"/>
            <w:tcBorders>
              <w:top w:val="nil"/>
              <w:left w:val="single" w:sz="4" w:space="0" w:color="auto"/>
              <w:bottom w:val="nil"/>
              <w:right w:val="single" w:sz="4" w:space="0" w:color="auto"/>
            </w:tcBorders>
            <w:hideMark/>
          </w:tcPr>
          <w:p w:rsidR="00502A37" w:rsidRPr="006F06AC"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Среда</w:t>
            </w:r>
          </w:p>
        </w:tc>
        <w:tc>
          <w:tcPr>
            <w:tcW w:w="4876" w:type="dxa"/>
            <w:tcBorders>
              <w:top w:val="nil"/>
              <w:left w:val="single" w:sz="4" w:space="0" w:color="auto"/>
              <w:bottom w:val="nil"/>
              <w:right w:val="single" w:sz="4" w:space="0" w:color="auto"/>
            </w:tcBorders>
          </w:tcPr>
          <w:p w:rsidR="00502A37" w:rsidRPr="006F06AC"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502A37" w:rsidRPr="006F06AC" w:rsidTr="00502A37">
        <w:trPr>
          <w:jc w:val="center"/>
        </w:trPr>
        <w:tc>
          <w:tcPr>
            <w:tcW w:w="4649" w:type="dxa"/>
            <w:tcBorders>
              <w:top w:val="nil"/>
              <w:left w:val="single" w:sz="4" w:space="0" w:color="auto"/>
              <w:bottom w:val="nil"/>
              <w:right w:val="single" w:sz="4" w:space="0" w:color="auto"/>
            </w:tcBorders>
            <w:hideMark/>
          </w:tcPr>
          <w:p w:rsidR="00502A37" w:rsidRPr="006F06AC"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Четверг</w:t>
            </w:r>
          </w:p>
        </w:tc>
        <w:tc>
          <w:tcPr>
            <w:tcW w:w="4876" w:type="dxa"/>
            <w:tcBorders>
              <w:top w:val="nil"/>
              <w:left w:val="single" w:sz="4" w:space="0" w:color="auto"/>
              <w:bottom w:val="nil"/>
              <w:right w:val="single" w:sz="4" w:space="0" w:color="auto"/>
            </w:tcBorders>
          </w:tcPr>
          <w:p w:rsidR="00502A37" w:rsidRPr="006F06AC"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502A37" w:rsidRPr="006F06AC" w:rsidTr="00502A37">
        <w:trPr>
          <w:jc w:val="center"/>
        </w:trPr>
        <w:tc>
          <w:tcPr>
            <w:tcW w:w="4649" w:type="dxa"/>
            <w:tcBorders>
              <w:top w:val="nil"/>
              <w:left w:val="single" w:sz="4" w:space="0" w:color="auto"/>
              <w:bottom w:val="single" w:sz="4" w:space="0" w:color="auto"/>
              <w:right w:val="single" w:sz="4" w:space="0" w:color="auto"/>
            </w:tcBorders>
            <w:hideMark/>
          </w:tcPr>
          <w:p w:rsidR="00502A37" w:rsidRPr="006F06AC"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Пятница</w:t>
            </w:r>
          </w:p>
        </w:tc>
        <w:tc>
          <w:tcPr>
            <w:tcW w:w="4876" w:type="dxa"/>
            <w:tcBorders>
              <w:top w:val="nil"/>
              <w:left w:val="single" w:sz="4" w:space="0" w:color="auto"/>
              <w:bottom w:val="single" w:sz="4" w:space="0" w:color="auto"/>
              <w:right w:val="single" w:sz="4" w:space="0" w:color="auto"/>
            </w:tcBorders>
            <w:hideMark/>
          </w:tcPr>
          <w:p w:rsidR="00502A37" w:rsidRPr="006F06AC" w:rsidRDefault="00AB6A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с 09.00 до 17</w:t>
            </w:r>
            <w:r w:rsidR="00502A37" w:rsidRPr="006F06AC">
              <w:rPr>
                <w:rFonts w:ascii="Times New Roman" w:eastAsia="Calibri" w:hAnsi="Times New Roman" w:cs="Times New Roman"/>
                <w:sz w:val="28"/>
                <w:szCs w:val="28"/>
              </w:rPr>
              <w:t>.00,</w:t>
            </w:r>
          </w:p>
          <w:p w:rsidR="00502A37" w:rsidRPr="006F06AC" w:rsidRDefault="00AB6A76" w:rsidP="00AB6A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перерыв с 13</w:t>
            </w:r>
            <w:r w:rsidR="00502A37" w:rsidRPr="006F06AC">
              <w:rPr>
                <w:rFonts w:ascii="Times New Roman" w:eastAsia="Calibri" w:hAnsi="Times New Roman" w:cs="Times New Roman"/>
                <w:sz w:val="28"/>
                <w:szCs w:val="28"/>
              </w:rPr>
              <w:t xml:space="preserve">.00 до </w:t>
            </w:r>
            <w:r w:rsidRPr="006F06AC">
              <w:rPr>
                <w:rFonts w:ascii="Times New Roman" w:eastAsia="Calibri" w:hAnsi="Times New Roman" w:cs="Times New Roman"/>
                <w:sz w:val="28"/>
                <w:szCs w:val="28"/>
              </w:rPr>
              <w:t>14</w:t>
            </w:r>
            <w:r w:rsidR="00502A37" w:rsidRPr="006F06AC">
              <w:rPr>
                <w:rFonts w:ascii="Times New Roman" w:eastAsia="Calibri" w:hAnsi="Times New Roman" w:cs="Times New Roman"/>
                <w:sz w:val="28"/>
                <w:szCs w:val="28"/>
              </w:rPr>
              <w:t>.00</w:t>
            </w:r>
          </w:p>
        </w:tc>
      </w:tr>
    </w:tbl>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9585" w:type="dxa"/>
        <w:jc w:val="center"/>
        <w:tblLayout w:type="fixed"/>
        <w:tblCellMar>
          <w:left w:w="75" w:type="dxa"/>
          <w:right w:w="75" w:type="dxa"/>
        </w:tblCellMar>
        <w:tblLook w:val="04A0" w:firstRow="1" w:lastRow="0" w:firstColumn="1" w:lastColumn="0" w:noHBand="0" w:noVBand="1"/>
      </w:tblPr>
      <w:tblGrid>
        <w:gridCol w:w="4651"/>
        <w:gridCol w:w="4934"/>
      </w:tblGrid>
      <w:tr w:rsidR="00502A37" w:rsidRPr="006F06AC" w:rsidTr="00A262A7">
        <w:trPr>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502A37" w:rsidRPr="006F06AC"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Дни недели, время работы канцелярии администрации МО</w:t>
            </w:r>
          </w:p>
        </w:tc>
      </w:tr>
      <w:tr w:rsidR="00502A37" w:rsidRPr="006F06AC" w:rsidTr="00A262A7">
        <w:trPr>
          <w:jc w:val="center"/>
        </w:trPr>
        <w:tc>
          <w:tcPr>
            <w:tcW w:w="4651" w:type="dxa"/>
            <w:tcBorders>
              <w:top w:val="single" w:sz="4" w:space="0" w:color="auto"/>
              <w:left w:val="single" w:sz="4" w:space="0" w:color="auto"/>
              <w:bottom w:val="single" w:sz="4" w:space="0" w:color="auto"/>
              <w:right w:val="single" w:sz="4" w:space="0" w:color="auto"/>
            </w:tcBorders>
            <w:hideMark/>
          </w:tcPr>
          <w:p w:rsidR="00502A37" w:rsidRPr="006F06AC"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Дни недели</w:t>
            </w:r>
          </w:p>
        </w:tc>
        <w:tc>
          <w:tcPr>
            <w:tcW w:w="4934" w:type="dxa"/>
            <w:tcBorders>
              <w:top w:val="single" w:sz="4" w:space="0" w:color="auto"/>
              <w:left w:val="single" w:sz="4" w:space="0" w:color="auto"/>
              <w:bottom w:val="single" w:sz="4" w:space="0" w:color="auto"/>
              <w:right w:val="single" w:sz="4" w:space="0" w:color="auto"/>
            </w:tcBorders>
            <w:hideMark/>
          </w:tcPr>
          <w:p w:rsidR="00502A37" w:rsidRPr="006F06AC"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Время</w:t>
            </w:r>
          </w:p>
        </w:tc>
      </w:tr>
      <w:tr w:rsidR="009B3CBB" w:rsidRPr="006F06AC" w:rsidTr="00A262A7">
        <w:trPr>
          <w:jc w:val="center"/>
        </w:trPr>
        <w:tc>
          <w:tcPr>
            <w:tcW w:w="4651" w:type="dxa"/>
            <w:tcBorders>
              <w:top w:val="single" w:sz="4" w:space="0" w:color="auto"/>
              <w:left w:val="single" w:sz="4" w:space="0" w:color="auto"/>
              <w:right w:val="single" w:sz="4" w:space="0" w:color="auto"/>
            </w:tcBorders>
            <w:hideMark/>
          </w:tcPr>
          <w:p w:rsidR="009B3CBB" w:rsidRPr="006F06AC"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Понедельник</w:t>
            </w:r>
          </w:p>
        </w:tc>
        <w:tc>
          <w:tcPr>
            <w:tcW w:w="4934" w:type="dxa"/>
            <w:vMerge w:val="restart"/>
            <w:tcBorders>
              <w:top w:val="single" w:sz="4" w:space="0" w:color="auto"/>
              <w:left w:val="single" w:sz="4" w:space="0" w:color="auto"/>
              <w:right w:val="single" w:sz="4" w:space="0" w:color="auto"/>
            </w:tcBorders>
          </w:tcPr>
          <w:p w:rsidR="009B3CBB" w:rsidRPr="006F06AC"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с 09.00 до 18.00,</w:t>
            </w:r>
          </w:p>
          <w:p w:rsidR="009B3CBB" w:rsidRPr="006F06AC"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перерыв с 13.00 до 14.00</w:t>
            </w:r>
          </w:p>
          <w:p w:rsidR="009B3CBB" w:rsidRPr="006F06AC"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B3CBB" w:rsidRPr="006F06AC"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B3CBB"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B3CBB" w:rsidRPr="006F06AC"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с 09.00 до 17.00,</w:t>
            </w:r>
          </w:p>
          <w:p w:rsidR="009B3CBB" w:rsidRPr="006F06AC"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перерыв с 13.00 до 14.00</w:t>
            </w:r>
          </w:p>
        </w:tc>
      </w:tr>
      <w:tr w:rsidR="009B3CBB" w:rsidRPr="006F06AC" w:rsidTr="00A262A7">
        <w:trPr>
          <w:trHeight w:val="399"/>
          <w:jc w:val="center"/>
        </w:trPr>
        <w:tc>
          <w:tcPr>
            <w:tcW w:w="4651" w:type="dxa"/>
            <w:tcBorders>
              <w:left w:val="single" w:sz="4" w:space="0" w:color="auto"/>
              <w:right w:val="single" w:sz="4" w:space="0" w:color="auto"/>
            </w:tcBorders>
            <w:hideMark/>
          </w:tcPr>
          <w:p w:rsidR="009B3CBB" w:rsidRPr="006F06AC"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Вторник</w:t>
            </w:r>
          </w:p>
        </w:tc>
        <w:tc>
          <w:tcPr>
            <w:tcW w:w="4934" w:type="dxa"/>
            <w:vMerge/>
            <w:tcBorders>
              <w:left w:val="single" w:sz="4" w:space="0" w:color="auto"/>
              <w:right w:val="single" w:sz="4" w:space="0" w:color="auto"/>
            </w:tcBorders>
          </w:tcPr>
          <w:p w:rsidR="009B3CBB" w:rsidRPr="006F06AC"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B3CBB" w:rsidRPr="006F06AC" w:rsidTr="00A262A7">
        <w:trPr>
          <w:jc w:val="center"/>
        </w:trPr>
        <w:tc>
          <w:tcPr>
            <w:tcW w:w="4651" w:type="dxa"/>
            <w:tcBorders>
              <w:left w:val="single" w:sz="4" w:space="0" w:color="auto"/>
              <w:right w:val="single" w:sz="4" w:space="0" w:color="auto"/>
            </w:tcBorders>
            <w:hideMark/>
          </w:tcPr>
          <w:p w:rsidR="009B3CBB" w:rsidRPr="006F06AC"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Среда</w:t>
            </w:r>
          </w:p>
        </w:tc>
        <w:tc>
          <w:tcPr>
            <w:tcW w:w="4934" w:type="dxa"/>
            <w:vMerge/>
            <w:tcBorders>
              <w:left w:val="single" w:sz="4" w:space="0" w:color="auto"/>
              <w:right w:val="single" w:sz="4" w:space="0" w:color="auto"/>
            </w:tcBorders>
          </w:tcPr>
          <w:p w:rsidR="009B3CBB" w:rsidRPr="006F06AC" w:rsidRDefault="009B3CBB" w:rsidP="00A262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B3CBB" w:rsidRPr="006F06AC" w:rsidTr="00300F92">
        <w:trPr>
          <w:trHeight w:val="257"/>
          <w:jc w:val="center"/>
        </w:trPr>
        <w:tc>
          <w:tcPr>
            <w:tcW w:w="4651" w:type="dxa"/>
            <w:tcBorders>
              <w:left w:val="single" w:sz="4" w:space="0" w:color="auto"/>
              <w:right w:val="single" w:sz="4" w:space="0" w:color="auto"/>
            </w:tcBorders>
            <w:hideMark/>
          </w:tcPr>
          <w:p w:rsidR="009B3CBB" w:rsidRPr="006F06AC"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Четверг</w:t>
            </w:r>
          </w:p>
        </w:tc>
        <w:tc>
          <w:tcPr>
            <w:tcW w:w="4934" w:type="dxa"/>
            <w:vMerge/>
            <w:tcBorders>
              <w:left w:val="single" w:sz="4" w:space="0" w:color="auto"/>
              <w:right w:val="single" w:sz="4" w:space="0" w:color="auto"/>
            </w:tcBorders>
          </w:tcPr>
          <w:p w:rsidR="009B3CBB" w:rsidRPr="006F06AC"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B3CBB" w:rsidRPr="006F06AC" w:rsidTr="00300F92">
        <w:trPr>
          <w:jc w:val="center"/>
        </w:trPr>
        <w:tc>
          <w:tcPr>
            <w:tcW w:w="4651" w:type="dxa"/>
            <w:tcBorders>
              <w:left w:val="single" w:sz="4" w:space="0" w:color="auto"/>
              <w:bottom w:val="single" w:sz="4" w:space="0" w:color="auto"/>
              <w:right w:val="single" w:sz="4" w:space="0" w:color="auto"/>
            </w:tcBorders>
            <w:hideMark/>
          </w:tcPr>
          <w:p w:rsidR="009B3CBB" w:rsidRPr="006F06AC"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Пятница</w:t>
            </w:r>
          </w:p>
        </w:tc>
        <w:tc>
          <w:tcPr>
            <w:tcW w:w="4934" w:type="dxa"/>
            <w:vMerge/>
            <w:tcBorders>
              <w:left w:val="single" w:sz="4" w:space="0" w:color="auto"/>
              <w:bottom w:val="single" w:sz="4" w:space="0" w:color="auto"/>
              <w:right w:val="single" w:sz="4" w:space="0" w:color="auto"/>
            </w:tcBorders>
          </w:tcPr>
          <w:p w:rsidR="009B3CBB" w:rsidRPr="006F06AC" w:rsidRDefault="009B3C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bl>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02A37" w:rsidRPr="006F06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F06AC">
        <w:rPr>
          <w:rFonts w:ascii="Times New Roman" w:eastAsia="Calibri"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02A37" w:rsidRPr="006F06AC" w:rsidRDefault="00502A37" w:rsidP="00502A37">
      <w:pPr>
        <w:spacing w:after="0" w:line="240" w:lineRule="auto"/>
        <w:ind w:firstLine="709"/>
        <w:jc w:val="both"/>
        <w:rPr>
          <w:rFonts w:ascii="Times New Roman" w:eastAsia="Times New Roman" w:hAnsi="Times New Roman" w:cs="Times New Roman"/>
          <w:sz w:val="28"/>
          <w:szCs w:val="28"/>
          <w:lang w:eastAsia="ru-RU"/>
        </w:rPr>
      </w:pPr>
    </w:p>
    <w:p w:rsidR="00502A37" w:rsidRPr="006F06AC" w:rsidRDefault="00AB6A76" w:rsidP="00502A37">
      <w:pPr>
        <w:spacing w:after="0" w:line="240" w:lineRule="auto"/>
        <w:rPr>
          <w:rFonts w:ascii="Times New Roman" w:eastAsia="Times New Roman" w:hAnsi="Times New Roman" w:cs="Times New Roman"/>
          <w:sz w:val="28"/>
          <w:szCs w:val="24"/>
          <w:lang w:eastAsia="ru-RU"/>
        </w:rPr>
        <w:sectPr w:rsidR="00502A37" w:rsidRPr="006F06AC">
          <w:pgSz w:w="11905" w:h="16838"/>
          <w:pgMar w:top="1134" w:right="567" w:bottom="1134" w:left="1134" w:header="720" w:footer="720" w:gutter="0"/>
          <w:cols w:space="720"/>
        </w:sectPr>
      </w:pPr>
      <w:r w:rsidRPr="006F06AC">
        <w:rPr>
          <w:rFonts w:ascii="Times New Roman" w:eastAsia="Times New Roman" w:hAnsi="Times New Roman" w:cs="Times New Roman"/>
          <w:sz w:val="28"/>
          <w:szCs w:val="28"/>
          <w:lang w:eastAsia="ru-RU"/>
        </w:rPr>
        <w:t>МУП «РЦРР» тел. +7 (904) 611-23-66; тел. +7 (921) 982-40-50</w:t>
      </w:r>
    </w:p>
    <w:p w:rsidR="00502A37" w:rsidRDefault="00502A37"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2</w:t>
      </w:r>
    </w:p>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502A37" w:rsidRPr="006A404E" w:rsidRDefault="00502A37" w:rsidP="00502A3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A404E">
        <w:rPr>
          <w:rFonts w:ascii="Times New Roman" w:eastAsia="Calibri" w:hAnsi="Times New Roman" w:cs="Times New Roman"/>
          <w:b/>
          <w:color w:val="000000"/>
          <w:sz w:val="24"/>
          <w:szCs w:val="24"/>
        </w:rPr>
        <w:t>Информация о местах нахождения, справочных телефонах</w:t>
      </w:r>
    </w:p>
    <w:p w:rsidR="00502A37" w:rsidRPr="006A404E" w:rsidRDefault="00502A37" w:rsidP="00502A3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A404E">
        <w:rPr>
          <w:rFonts w:ascii="Times New Roman" w:eastAsia="Calibri" w:hAnsi="Times New Roman" w:cs="Times New Roman"/>
          <w:b/>
          <w:color w:val="000000"/>
          <w:sz w:val="24"/>
          <w:szCs w:val="24"/>
        </w:rPr>
        <w:t>и адресах электронной почты МФЦ</w:t>
      </w:r>
    </w:p>
    <w:p w:rsidR="00502A37" w:rsidRPr="006A404E" w:rsidRDefault="00502A37" w:rsidP="00502A37">
      <w:pPr>
        <w:spacing w:after="0" w:line="240" w:lineRule="auto"/>
        <w:ind w:firstLine="709"/>
        <w:jc w:val="both"/>
        <w:rPr>
          <w:rFonts w:ascii="Times New Roman" w:eastAsia="Calibri" w:hAnsi="Times New Roman" w:cs="Times New Roman"/>
          <w:sz w:val="24"/>
          <w:szCs w:val="24"/>
          <w:shd w:val="clear" w:color="auto" w:fill="FFFFFF"/>
        </w:rPr>
      </w:pPr>
    </w:p>
    <w:p w:rsidR="00502A37" w:rsidRPr="006A404E" w:rsidRDefault="00502A37" w:rsidP="00502A37">
      <w:pPr>
        <w:spacing w:after="0" w:line="240" w:lineRule="auto"/>
        <w:ind w:firstLine="709"/>
        <w:jc w:val="both"/>
        <w:rPr>
          <w:rFonts w:ascii="Times New Roman" w:eastAsia="Calibri" w:hAnsi="Times New Roman" w:cs="Times New Roman"/>
          <w:sz w:val="24"/>
          <w:szCs w:val="24"/>
          <w:shd w:val="clear" w:color="auto" w:fill="FFFFFF"/>
        </w:rPr>
      </w:pPr>
      <w:r w:rsidRPr="006A404E">
        <w:rPr>
          <w:rFonts w:ascii="Times New Roman" w:eastAsia="Calibri" w:hAnsi="Times New Roman" w:cs="Times New Roman"/>
          <w:sz w:val="24"/>
          <w:szCs w:val="24"/>
          <w:shd w:val="clear" w:color="auto" w:fill="FFFFFF"/>
        </w:rPr>
        <w:t>Телефон единой справочной службы ГБУ ЛО «МФЦ»: 8 (800) 301-47-47</w:t>
      </w:r>
      <w:r w:rsidRPr="006A404E">
        <w:rPr>
          <w:rFonts w:ascii="Times New Roman" w:eastAsia="Calibri" w:hAnsi="Times New Roman" w:cs="Times New Roman"/>
          <w:i/>
          <w:sz w:val="24"/>
          <w:szCs w:val="24"/>
          <w:shd w:val="clear" w:color="auto" w:fill="FFFFFF"/>
        </w:rPr>
        <w:t xml:space="preserve"> (на территории России звонок бесплатный), </w:t>
      </w:r>
      <w:r w:rsidRPr="006A404E">
        <w:rPr>
          <w:rFonts w:ascii="Times New Roman" w:eastAsia="Calibri" w:hAnsi="Times New Roman" w:cs="Times New Roman"/>
          <w:sz w:val="24"/>
          <w:szCs w:val="24"/>
          <w:shd w:val="clear" w:color="auto" w:fill="FFFFFF"/>
        </w:rPr>
        <w:t xml:space="preserve">адрес электронной почты: </w:t>
      </w:r>
      <w:r w:rsidRPr="006A404E">
        <w:rPr>
          <w:rFonts w:ascii="Times New Roman" w:eastAsia="Calibri" w:hAnsi="Times New Roman" w:cs="Times New Roman"/>
          <w:bCs/>
          <w:sz w:val="24"/>
          <w:szCs w:val="24"/>
          <w:shd w:val="clear" w:color="auto" w:fill="FFFFFF"/>
        </w:rPr>
        <w:t>info@mfc47.ru.</w:t>
      </w:r>
    </w:p>
    <w:p w:rsidR="00502A37" w:rsidRPr="006A404E" w:rsidRDefault="00502A37" w:rsidP="00502A37">
      <w:pPr>
        <w:spacing w:after="0" w:line="240" w:lineRule="auto"/>
        <w:ind w:firstLine="709"/>
        <w:jc w:val="both"/>
        <w:rPr>
          <w:rFonts w:ascii="Times New Roman" w:eastAsia="Calibri" w:hAnsi="Times New Roman" w:cs="Times New Roman"/>
          <w:color w:val="000000"/>
          <w:sz w:val="24"/>
          <w:szCs w:val="24"/>
        </w:rPr>
      </w:pPr>
      <w:r w:rsidRPr="006A404E">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6A404E">
          <w:rPr>
            <w:rStyle w:val="a3"/>
            <w:rFonts w:eastAsia="Calibri"/>
            <w:sz w:val="24"/>
            <w:szCs w:val="24"/>
            <w:shd w:val="clear" w:color="auto" w:fill="FFFFFF"/>
            <w:lang w:val="en-US"/>
          </w:rPr>
          <w:t>www</w:t>
        </w:r>
        <w:r w:rsidRPr="006A404E">
          <w:rPr>
            <w:rStyle w:val="a3"/>
            <w:rFonts w:eastAsia="Calibri"/>
            <w:sz w:val="24"/>
            <w:szCs w:val="24"/>
            <w:shd w:val="clear" w:color="auto" w:fill="FFFFFF"/>
          </w:rPr>
          <w:t>.</w:t>
        </w:r>
        <w:r w:rsidRPr="006A404E">
          <w:rPr>
            <w:rStyle w:val="a3"/>
            <w:rFonts w:eastAsia="Calibri"/>
            <w:sz w:val="24"/>
            <w:szCs w:val="24"/>
            <w:shd w:val="clear" w:color="auto" w:fill="FFFFFF"/>
            <w:lang w:val="en-US"/>
          </w:rPr>
          <w:t>mfc</w:t>
        </w:r>
        <w:r w:rsidRPr="006A404E">
          <w:rPr>
            <w:rStyle w:val="a3"/>
            <w:rFonts w:eastAsia="Calibri"/>
            <w:sz w:val="24"/>
            <w:szCs w:val="24"/>
            <w:shd w:val="clear" w:color="auto" w:fill="FFFFFF"/>
          </w:rPr>
          <w:t>47.</w:t>
        </w:r>
        <w:r w:rsidRPr="006A404E">
          <w:rPr>
            <w:rStyle w:val="a3"/>
            <w:rFonts w:eastAsia="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502A37" w:rsidRPr="006A404E" w:rsidTr="00502A37">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A404E">
              <w:rPr>
                <w:rFonts w:ascii="Times New Roman" w:eastAsia="Times New Roman" w:hAnsi="Times New Roman" w:cs="Times New Roman"/>
                <w:b/>
                <w:sz w:val="20"/>
                <w:szCs w:val="20"/>
                <w:lang w:eastAsia="ar-SA"/>
              </w:rPr>
              <w:t>№</w:t>
            </w:r>
          </w:p>
          <w:p w:rsidR="00502A37" w:rsidRPr="006A404E" w:rsidRDefault="00502A3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502A37" w:rsidRPr="006A404E"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A404E">
              <w:rPr>
                <w:rFonts w:ascii="Times New Roman" w:eastAsia="Times New Roman" w:hAnsi="Times New Roman" w:cs="Times New Roman"/>
                <w:b/>
                <w:bCs/>
                <w:sz w:val="20"/>
                <w:szCs w:val="20"/>
                <w:lang w:eastAsia="ar-SA"/>
              </w:rPr>
              <w:t>Телефон</w:t>
            </w:r>
          </w:p>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02A37" w:rsidRPr="006A404E" w:rsidTr="00502A3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A404E">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502A37" w:rsidRPr="006A404E" w:rsidTr="00502A37">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6A404E">
              <w:rPr>
                <w:rFonts w:ascii="Times New Roman" w:eastAsia="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6A404E">
              <w:rPr>
                <w:rFonts w:ascii="Times New Roman" w:eastAsia="Times New Roman" w:hAnsi="Times New Roman" w:cs="Times New Roman"/>
                <w:sz w:val="20"/>
                <w:szCs w:val="20"/>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A404E">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502A37" w:rsidRPr="006A404E" w:rsidTr="00502A37">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Филиал ГБУ ЛО «МФЦ» «Волосовский»</w:t>
            </w:r>
          </w:p>
          <w:p w:rsidR="00502A37" w:rsidRPr="006A404E"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Pr="006A404E" w:rsidRDefault="00502A37">
            <w:pPr>
              <w:spacing w:after="0"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502A37" w:rsidRPr="006A404E"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С 9.00 до 21.00</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 xml:space="preserve">ежедневно, </w:t>
            </w:r>
          </w:p>
          <w:p w:rsidR="00502A37" w:rsidRPr="006A404E" w:rsidRDefault="00502A37">
            <w:pPr>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A404E">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502A37" w:rsidRPr="006A404E" w:rsidTr="00502A37">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A404E">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suppressAutoHyphens/>
              <w:spacing w:after="0" w:line="240" w:lineRule="auto"/>
              <w:jc w:val="center"/>
              <w:rPr>
                <w:rFonts w:ascii="Times New Roman" w:eastAsia="Times New Roman" w:hAnsi="Times New Roman" w:cs="Times New Roman"/>
                <w:bCs/>
                <w:color w:val="000000"/>
                <w:sz w:val="20"/>
                <w:szCs w:val="20"/>
                <w:lang w:eastAsia="ru-RU"/>
              </w:rPr>
            </w:pPr>
            <w:r w:rsidRPr="006A404E">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A404E">
              <w:rPr>
                <w:rFonts w:ascii="Times New Roman" w:eastAsia="Calibri" w:hAnsi="Times New Roman" w:cs="Times New Roman"/>
                <w:b/>
                <w:bCs/>
                <w:sz w:val="20"/>
                <w:szCs w:val="20"/>
                <w:shd w:val="clear" w:color="auto" w:fill="FFFFFF"/>
              </w:rPr>
              <w:t xml:space="preserve">Предоставление услуг во </w:t>
            </w:r>
            <w:r w:rsidRPr="006A404E">
              <w:rPr>
                <w:rFonts w:ascii="Times New Roman" w:eastAsia="Calibri" w:hAnsi="Times New Roman" w:cs="Times New Roman"/>
                <w:b/>
                <w:sz w:val="20"/>
                <w:szCs w:val="20"/>
                <w:shd w:val="clear" w:color="auto" w:fill="FFFFFF"/>
              </w:rPr>
              <w:t xml:space="preserve">Всеволожском районе </w:t>
            </w:r>
            <w:r w:rsidRPr="006A404E">
              <w:rPr>
                <w:rFonts w:ascii="Times New Roman" w:eastAsia="Times New Roman" w:hAnsi="Times New Roman" w:cs="Times New Roman"/>
                <w:b/>
                <w:bCs/>
                <w:sz w:val="20"/>
                <w:szCs w:val="20"/>
                <w:lang w:eastAsia="ar-SA"/>
              </w:rPr>
              <w:t>Ленинградской области</w:t>
            </w:r>
          </w:p>
        </w:tc>
      </w:tr>
      <w:tr w:rsidR="00502A37" w:rsidRPr="006A404E" w:rsidTr="00502A37">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line="240" w:lineRule="auto"/>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Филиал ГБУ ЛО «МФЦ» «Всеволожский»</w:t>
            </w:r>
          </w:p>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sz w:val="20"/>
                <w:szCs w:val="20"/>
                <w:lang w:eastAsia="ru-RU"/>
              </w:rPr>
              <w:t>г. Всеволожск, ул. Пожвинская, д. 4а</w:t>
            </w:r>
          </w:p>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С 9.00 до 21.00</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 xml:space="preserve">ежедневно, </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без перерыва</w:t>
            </w:r>
          </w:p>
          <w:p w:rsidR="00502A37" w:rsidRPr="006A404E" w:rsidRDefault="00502A37">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Филиал ГБУ ЛО «МФЦ» «Всеволожский» - отдел «Новосаратовка»</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188681, Россия, Ленинградская область, Всеволожский район,</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 xml:space="preserve"> д. Новосаратовка - центр, д. 8 </w:t>
            </w:r>
            <w:r w:rsidRPr="006A404E">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С 9.00 до 21.00</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 xml:space="preserve">ежедневно, </w:t>
            </w:r>
          </w:p>
          <w:p w:rsidR="00502A37" w:rsidRPr="006A404E" w:rsidRDefault="00502A37">
            <w:pPr>
              <w:spacing w:line="240" w:lineRule="auto"/>
              <w:jc w:val="center"/>
              <w:rPr>
                <w:rFonts w:ascii="Times New Roman" w:eastAsia="Calibri" w:hAnsi="Times New Roman" w:cs="Times New Roman"/>
                <w:sz w:val="20"/>
                <w:szCs w:val="20"/>
              </w:rPr>
            </w:pPr>
            <w:r w:rsidRPr="006A404E">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Филиал ГБУ ЛО «МФЦ» «Всеволожский» - отдел «Сертолово»</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Pr="006A404E" w:rsidRDefault="00502A37">
            <w:pPr>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
                <w:sz w:val="20"/>
                <w:szCs w:val="20"/>
                <w:lang w:eastAsia="ar-SA"/>
              </w:rPr>
            </w:pPr>
            <w:r w:rsidRPr="006A404E">
              <w:rPr>
                <w:rFonts w:ascii="Times New Roman" w:eastAsia="Times New Roman" w:hAnsi="Times New Roman" w:cs="Times New Roman"/>
                <w:b/>
                <w:bCs/>
                <w:sz w:val="20"/>
                <w:szCs w:val="20"/>
                <w:lang w:eastAsia="ar-SA"/>
              </w:rPr>
              <w:t>Предоставление услуг в</w:t>
            </w:r>
            <w:r w:rsidRPr="006A404E">
              <w:rPr>
                <w:rFonts w:ascii="Times New Roman" w:eastAsia="Times New Roman" w:hAnsi="Times New Roman" w:cs="Times New Roman"/>
                <w:b/>
                <w:sz w:val="20"/>
                <w:szCs w:val="20"/>
                <w:lang w:eastAsia="ar-SA"/>
              </w:rPr>
              <w:t xml:space="preserve"> Выборгском районе </w:t>
            </w:r>
            <w:r w:rsidRPr="006A404E">
              <w:rPr>
                <w:rFonts w:ascii="Times New Roman" w:eastAsia="Times New Roman" w:hAnsi="Times New Roman" w:cs="Times New Roman"/>
                <w:b/>
                <w:bCs/>
                <w:sz w:val="20"/>
                <w:szCs w:val="20"/>
                <w:lang w:eastAsia="ar-SA"/>
              </w:rPr>
              <w:t>Ленинградской области</w:t>
            </w:r>
          </w:p>
        </w:tc>
      </w:tr>
      <w:tr w:rsidR="00502A37" w:rsidRPr="006A404E" w:rsidTr="00502A37">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Филиал ГБУ ЛО «МФЦ»</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г. Выборг, ул. Вокзальная, д.13</w:t>
            </w:r>
          </w:p>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С 9.00 до 21.00</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 xml:space="preserve">ежедневно, </w:t>
            </w:r>
          </w:p>
          <w:p w:rsidR="00502A37" w:rsidRPr="006A404E" w:rsidRDefault="00502A37">
            <w:pPr>
              <w:spacing w:line="240" w:lineRule="auto"/>
              <w:jc w:val="center"/>
              <w:rPr>
                <w:rFonts w:ascii="Times New Roman" w:eastAsia="Calibri" w:hAnsi="Times New Roman" w:cs="Times New Roman"/>
                <w:sz w:val="20"/>
                <w:szCs w:val="20"/>
              </w:rPr>
            </w:pPr>
            <w:r w:rsidRPr="006A404E">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Филиал ГБУ ЛО «МФЦ» «Выборгский» - отдел «Рощино»</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188681, Россия, Ленинградская область, Выборгский район,</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С 9.00 до 21.00</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 xml:space="preserve">ежедневно, </w:t>
            </w:r>
          </w:p>
          <w:p w:rsidR="00502A37" w:rsidRPr="006A404E" w:rsidRDefault="00502A37">
            <w:pPr>
              <w:spacing w:line="240" w:lineRule="auto"/>
              <w:jc w:val="center"/>
              <w:rPr>
                <w:rFonts w:ascii="Times New Roman" w:eastAsia="Calibri" w:hAnsi="Times New Roman" w:cs="Times New Roman"/>
                <w:sz w:val="20"/>
                <w:szCs w:val="20"/>
              </w:rPr>
            </w:pPr>
            <w:r w:rsidRPr="006A404E">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A404E">
              <w:rPr>
                <w:rFonts w:ascii="Times New Roman" w:eastAsia="Times New Roman" w:hAnsi="Times New Roman" w:cs="Times New Roman"/>
                <w:color w:val="000000"/>
                <w:sz w:val="20"/>
                <w:szCs w:val="20"/>
                <w:lang w:eastAsia="ru-RU"/>
              </w:rPr>
              <w:t xml:space="preserve">Филиал ГБУ ЛО «МФЦ» </w:t>
            </w:r>
            <w:r w:rsidRPr="006A404E">
              <w:rPr>
                <w:rFonts w:ascii="Times New Roman" w:eastAsia="Times New Roman" w:hAnsi="Times New Roman" w:cs="Times New Roman"/>
                <w:sz w:val="20"/>
                <w:szCs w:val="20"/>
                <w:lang w:eastAsia="ru-RU"/>
              </w:rPr>
              <w:t xml:space="preserve">«Выборгский» </w:t>
            </w:r>
            <w:r w:rsidRPr="006A404E">
              <w:rPr>
                <w:rFonts w:ascii="Times New Roman" w:eastAsia="Times New Roman" w:hAnsi="Times New Roman" w:cs="Times New Roman"/>
                <w:color w:val="000000"/>
                <w:sz w:val="20"/>
                <w:szCs w:val="2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04E">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С 9.00 до 21.00</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 xml:space="preserve">ежедневно, </w:t>
            </w:r>
          </w:p>
          <w:p w:rsidR="00502A37" w:rsidRPr="006A404E" w:rsidRDefault="00502A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A404E">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A404E">
              <w:rPr>
                <w:rFonts w:ascii="Times New Roman" w:eastAsia="Times New Roman" w:hAnsi="Times New Roman" w:cs="Times New Roman"/>
                <w:color w:val="000000"/>
                <w:sz w:val="20"/>
                <w:szCs w:val="20"/>
                <w:lang w:eastAsia="ru-RU"/>
              </w:rPr>
              <w:t xml:space="preserve">Филиал ГБУ ЛО «МФЦ» </w:t>
            </w:r>
            <w:r w:rsidRPr="006A404E">
              <w:rPr>
                <w:rFonts w:ascii="Times New Roman" w:eastAsia="Times New Roman" w:hAnsi="Times New Roman" w:cs="Times New Roman"/>
                <w:sz w:val="20"/>
                <w:szCs w:val="20"/>
                <w:lang w:eastAsia="ru-RU"/>
              </w:rPr>
              <w:t xml:space="preserve">«Выборгский» </w:t>
            </w:r>
            <w:r w:rsidRPr="006A404E">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A404E">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A404E">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02A37" w:rsidRPr="006A404E" w:rsidTr="00502A37">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A404E">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С 9.00 до 21.00</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 xml:space="preserve">ежедневно, </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301-47-47</w:t>
            </w:r>
          </w:p>
        </w:tc>
      </w:tr>
      <w:tr w:rsidR="006A404E" w:rsidRPr="006A404E" w:rsidTr="00502A3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tcPr>
          <w:p w:rsidR="006A404E" w:rsidRPr="006A404E" w:rsidRDefault="006A404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Pr="006A404E" w:rsidRDefault="006A404E">
            <w:pPr>
              <w:widowControl w:val="0"/>
              <w:suppressAutoHyphens/>
              <w:spacing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Pr="006A404E" w:rsidRDefault="006A404E">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6A404E" w:rsidRPr="006A404E" w:rsidRDefault="006A4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419" w:type="dxa"/>
            <w:tcBorders>
              <w:top w:val="single" w:sz="4" w:space="0" w:color="auto"/>
              <w:left w:val="single" w:sz="4" w:space="0" w:color="auto"/>
              <w:bottom w:val="single" w:sz="4" w:space="0" w:color="auto"/>
              <w:right w:val="single" w:sz="4" w:space="0" w:color="auto"/>
            </w:tcBorders>
            <w:vAlign w:val="center"/>
          </w:tcPr>
          <w:p w:rsidR="006A404E" w:rsidRPr="006A404E" w:rsidRDefault="006A404E">
            <w:pPr>
              <w:widowControl w:val="0"/>
              <w:suppressAutoHyphens/>
              <w:spacing w:after="0" w:line="240" w:lineRule="auto"/>
              <w:jc w:val="center"/>
              <w:rPr>
                <w:rFonts w:ascii="Times New Roman" w:eastAsia="Calibri" w:hAnsi="Times New Roman" w:cs="Times New Roman"/>
                <w:sz w:val="20"/>
                <w:szCs w:val="20"/>
                <w:shd w:val="clear" w:color="auto" w:fill="FFFFFF"/>
              </w:rPr>
            </w:pPr>
          </w:p>
        </w:tc>
      </w:tr>
      <w:tr w:rsidR="00502A37" w:rsidRPr="006A404E" w:rsidTr="00502A3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
                <w:sz w:val="20"/>
                <w:szCs w:val="20"/>
                <w:lang w:eastAsia="ar-SA"/>
              </w:rPr>
            </w:pPr>
            <w:r w:rsidRPr="006A404E">
              <w:rPr>
                <w:rFonts w:ascii="Times New Roman" w:eastAsia="Times New Roman" w:hAnsi="Times New Roman" w:cs="Times New Roman"/>
                <w:b/>
                <w:bCs/>
                <w:sz w:val="20"/>
                <w:szCs w:val="20"/>
                <w:lang w:eastAsia="ar-SA"/>
              </w:rPr>
              <w:t xml:space="preserve">Предоставление услуг в </w:t>
            </w:r>
            <w:r w:rsidRPr="006A404E">
              <w:rPr>
                <w:rFonts w:ascii="Times New Roman" w:eastAsia="Times New Roman" w:hAnsi="Times New Roman" w:cs="Times New Roman"/>
                <w:b/>
                <w:sz w:val="20"/>
                <w:szCs w:val="20"/>
                <w:lang w:eastAsia="ar-SA"/>
              </w:rPr>
              <w:t xml:space="preserve">Кингисеппском районе </w:t>
            </w:r>
            <w:r w:rsidRPr="006A404E">
              <w:rPr>
                <w:rFonts w:ascii="Times New Roman" w:eastAsia="Times New Roman" w:hAnsi="Times New Roman" w:cs="Times New Roman"/>
                <w:b/>
                <w:bCs/>
                <w:sz w:val="20"/>
                <w:szCs w:val="20"/>
                <w:lang w:eastAsia="ar-SA"/>
              </w:rPr>
              <w:t>Ленинградской области</w:t>
            </w:r>
          </w:p>
        </w:tc>
      </w:tr>
      <w:tr w:rsidR="00502A37" w:rsidRPr="006A404E" w:rsidTr="00502A37">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ind w:left="-10"/>
              <w:contextualSpacing/>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Филиал ГБУ ЛО «МФЦ» «Кингисеппский»</w:t>
            </w:r>
          </w:p>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spacing w:after="0" w:line="240" w:lineRule="auto"/>
              <w:ind w:firstLine="87"/>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 xml:space="preserve">        С 9.00 до 21.00</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color w:val="000000"/>
                <w:sz w:val="20"/>
                <w:szCs w:val="20"/>
                <w:lang w:eastAsia="ru-RU"/>
              </w:rPr>
              <w:t>ежедневно,</w:t>
            </w:r>
          </w:p>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6A404E">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A404E">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502A37" w:rsidRPr="006A404E" w:rsidTr="00502A37">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ind w:left="-10"/>
              <w:contextualSpacing/>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6A404E">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С 9.00 до 21.00</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 xml:space="preserve">ежедневно, </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A404E">
              <w:rPr>
                <w:rFonts w:ascii="Times New Roman" w:eastAsia="Times New Roman" w:hAnsi="Times New Roman" w:cs="Times New Roman"/>
                <w:b/>
                <w:bCs/>
                <w:sz w:val="20"/>
                <w:szCs w:val="20"/>
                <w:lang w:eastAsia="ar-SA"/>
              </w:rPr>
              <w:t xml:space="preserve">Предоставление услуг в </w:t>
            </w:r>
            <w:r w:rsidRPr="006A404E">
              <w:rPr>
                <w:rFonts w:ascii="Times New Roman" w:eastAsia="Times New Roman" w:hAnsi="Times New Roman" w:cs="Times New Roman"/>
                <w:b/>
                <w:sz w:val="20"/>
                <w:szCs w:val="20"/>
                <w:lang w:eastAsia="ar-SA"/>
              </w:rPr>
              <w:t xml:space="preserve">Кировском районе </w:t>
            </w:r>
            <w:r w:rsidRPr="006A404E">
              <w:rPr>
                <w:rFonts w:ascii="Times New Roman" w:eastAsia="Times New Roman" w:hAnsi="Times New Roman" w:cs="Times New Roman"/>
                <w:b/>
                <w:bCs/>
                <w:sz w:val="20"/>
                <w:szCs w:val="20"/>
                <w:lang w:eastAsia="ar-SA"/>
              </w:rPr>
              <w:t>Ленинградской области</w:t>
            </w:r>
          </w:p>
        </w:tc>
      </w:tr>
      <w:tr w:rsidR="00502A37" w:rsidRPr="006A404E" w:rsidTr="00502A37">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2A37" w:rsidRPr="006A404E" w:rsidRDefault="00502A3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sz w:val="20"/>
                <w:szCs w:val="20"/>
                <w:lang w:eastAsia="ar-SA"/>
              </w:rPr>
              <w:t>9</w:t>
            </w:r>
          </w:p>
          <w:p w:rsidR="00502A37" w:rsidRPr="006A404E" w:rsidRDefault="00502A3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Филиал ГБУ ЛО «МФЦ» «Кировский»</w:t>
            </w:r>
          </w:p>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404E">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С 9.00 до 21.00</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 xml:space="preserve">ежедневно, </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spacing w:after="0" w:line="240" w:lineRule="auto"/>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404E">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A404E">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
                <w:sz w:val="20"/>
                <w:szCs w:val="20"/>
                <w:lang w:eastAsia="ar-SA"/>
              </w:rPr>
            </w:pPr>
            <w:r w:rsidRPr="006A404E">
              <w:rPr>
                <w:rFonts w:ascii="Times New Roman" w:eastAsia="Times New Roman" w:hAnsi="Times New Roman" w:cs="Times New Roman"/>
                <w:b/>
                <w:bCs/>
                <w:sz w:val="20"/>
                <w:szCs w:val="20"/>
                <w:lang w:eastAsia="ar-SA"/>
              </w:rPr>
              <w:t xml:space="preserve">Предоставление услуг в </w:t>
            </w:r>
            <w:r w:rsidRPr="006A404E">
              <w:rPr>
                <w:rFonts w:ascii="Times New Roman" w:eastAsia="Times New Roman" w:hAnsi="Times New Roman" w:cs="Times New Roman"/>
                <w:b/>
                <w:sz w:val="20"/>
                <w:szCs w:val="20"/>
                <w:lang w:eastAsia="ar-SA"/>
              </w:rPr>
              <w:t xml:space="preserve">Лодейнопольском районе </w:t>
            </w:r>
            <w:r w:rsidRPr="006A404E">
              <w:rPr>
                <w:rFonts w:ascii="Times New Roman" w:eastAsia="Times New Roman" w:hAnsi="Times New Roman" w:cs="Times New Roman"/>
                <w:b/>
                <w:bCs/>
                <w:sz w:val="20"/>
                <w:szCs w:val="20"/>
                <w:lang w:eastAsia="ar-SA"/>
              </w:rPr>
              <w:t>Ленинградской области</w:t>
            </w:r>
          </w:p>
        </w:tc>
      </w:tr>
      <w:tr w:rsidR="00502A37" w:rsidRPr="006A404E" w:rsidTr="00502A37">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Филиал ГБУ ЛО «МФЦ»</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187700, Россия,</w:t>
            </w:r>
          </w:p>
          <w:p w:rsidR="00502A37" w:rsidRPr="006A404E" w:rsidRDefault="00502A37">
            <w:pPr>
              <w:spacing w:after="0" w:line="240" w:lineRule="auto"/>
              <w:ind w:firstLine="87"/>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С 9.00 до 21.00</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 xml:space="preserve">ежедневно, </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sidRPr="006A404E">
              <w:rPr>
                <w:rFonts w:ascii="Times New Roman" w:eastAsia="Calibri" w:hAnsi="Times New Roman" w:cs="Times New Roman"/>
                <w:sz w:val="20"/>
                <w:szCs w:val="20"/>
                <w:shd w:val="clear" w:color="auto" w:fill="FFFFFF"/>
              </w:rPr>
              <w:t>301-47-47</w:t>
            </w:r>
          </w:p>
        </w:tc>
      </w:tr>
      <w:tr w:rsidR="00502A37" w:rsidRPr="006A404E" w:rsidTr="00502A3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b/>
                <w:bCs/>
                <w:sz w:val="20"/>
                <w:szCs w:val="20"/>
                <w:shd w:val="clear" w:color="auto" w:fill="FFFFFF"/>
              </w:rPr>
              <w:t xml:space="preserve">Предоставление услуг в </w:t>
            </w:r>
            <w:r w:rsidRPr="006A404E">
              <w:rPr>
                <w:rFonts w:ascii="Times New Roman" w:eastAsia="Calibri" w:hAnsi="Times New Roman" w:cs="Times New Roman"/>
                <w:b/>
                <w:sz w:val="20"/>
                <w:szCs w:val="20"/>
                <w:shd w:val="clear" w:color="auto" w:fill="FFFFFF"/>
              </w:rPr>
              <w:t xml:space="preserve">Ломоносовском  районе </w:t>
            </w:r>
            <w:r w:rsidRPr="006A404E">
              <w:rPr>
                <w:rFonts w:ascii="Times New Roman" w:eastAsia="Calibri" w:hAnsi="Times New Roman" w:cs="Times New Roman"/>
                <w:b/>
                <w:bCs/>
                <w:sz w:val="20"/>
                <w:szCs w:val="20"/>
                <w:shd w:val="clear" w:color="auto" w:fill="FFFFFF"/>
              </w:rPr>
              <w:t>Ленинградской области</w:t>
            </w:r>
          </w:p>
        </w:tc>
      </w:tr>
      <w:tr w:rsidR="00502A37" w:rsidRPr="006A404E" w:rsidTr="00502A37">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ind w:left="-10" w:firstLine="10"/>
              <w:contextualSpacing/>
              <w:jc w:val="center"/>
              <w:rPr>
                <w:rFonts w:ascii="Times New Roman" w:eastAsia="Times New Roman" w:hAnsi="Times New Roman" w:cs="Times New Roman"/>
                <w:sz w:val="20"/>
                <w:szCs w:val="20"/>
                <w:lang w:eastAsia="ar-SA"/>
              </w:rPr>
            </w:pPr>
            <w:r w:rsidRPr="006A404E">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Филиал ГБУ ЛО «МФЦ»</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spacing w:after="0" w:line="240" w:lineRule="auto"/>
              <w:ind w:firstLine="87"/>
              <w:jc w:val="center"/>
              <w:rPr>
                <w:rFonts w:ascii="Times New Roman" w:eastAsia="Times New Roman" w:hAnsi="Times New Roman" w:cs="Times New Roman"/>
                <w:sz w:val="20"/>
                <w:szCs w:val="20"/>
                <w:lang w:eastAsia="ru-RU"/>
              </w:rPr>
            </w:pPr>
            <w:r w:rsidRPr="006A404E">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sz w:val="20"/>
                <w:szCs w:val="20"/>
                <w:lang w:eastAsia="ar-SA"/>
              </w:rPr>
              <w:t>С 9.00 до 21.00</w:t>
            </w:r>
          </w:p>
          <w:p w:rsidR="00502A37" w:rsidRPr="006A404E"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sidRPr="006A404E">
              <w:rPr>
                <w:rFonts w:ascii="Times New Roman" w:eastAsia="Times New Roman" w:hAnsi="Times New Roman" w:cs="Times New Roman"/>
                <w:bCs/>
                <w:color w:val="000000"/>
                <w:sz w:val="20"/>
                <w:szCs w:val="20"/>
                <w:lang w:eastAsia="ru-RU"/>
              </w:rPr>
              <w:t>ежедневно,</w:t>
            </w:r>
          </w:p>
          <w:p w:rsidR="00502A37" w:rsidRPr="006A404E" w:rsidRDefault="00502A37">
            <w:pPr>
              <w:widowControl w:val="0"/>
              <w:suppressAutoHyphens/>
              <w:spacing w:after="0" w:line="240" w:lineRule="auto"/>
              <w:jc w:val="center"/>
              <w:rPr>
                <w:rFonts w:ascii="Times New Roman" w:eastAsia="Calibri" w:hAnsi="Times New Roman" w:cs="Times New Roman"/>
                <w:sz w:val="20"/>
                <w:szCs w:val="20"/>
              </w:rPr>
            </w:pPr>
            <w:r w:rsidRPr="006A404E">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Pr="006A404E"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A404E">
              <w:rPr>
                <w:rFonts w:ascii="Times New Roman" w:eastAsia="Calibri" w:hAnsi="Times New Roman" w:cs="Times New Roman"/>
                <w:sz w:val="20"/>
                <w:szCs w:val="20"/>
                <w:shd w:val="clear" w:color="auto" w:fill="FFFFFF"/>
              </w:rPr>
              <w:t xml:space="preserve">8 (800) </w:t>
            </w:r>
          </w:p>
          <w:p w:rsidR="00502A37" w:rsidRPr="006A404E"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sidRPr="006A404E">
              <w:rPr>
                <w:rFonts w:ascii="Times New Roman" w:eastAsia="Calibri" w:hAnsi="Times New Roman" w:cs="Times New Roman"/>
                <w:sz w:val="20"/>
                <w:szCs w:val="20"/>
                <w:shd w:val="clear" w:color="auto" w:fill="FFFFFF"/>
              </w:rPr>
              <w:t>301-47-47</w:t>
            </w:r>
          </w:p>
        </w:tc>
      </w:tr>
      <w:tr w:rsidR="00502A37" w:rsidTr="00502A3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502A37" w:rsidTr="00502A37">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502A37" w:rsidTr="00502A37">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02A37" w:rsidTr="00502A37">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02A37" w:rsidTr="00502A37">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02A37" w:rsidRDefault="00502A3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502A37" w:rsidRDefault="00502A3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rsidR="00502A37" w:rsidRDefault="00502A3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502A37" w:rsidRDefault="00502A3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502A37" w:rsidRDefault="00502A3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highlight w:val="yellow"/>
        </w:rPr>
      </w:pPr>
    </w:p>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highlight w:val="yellow"/>
        </w:rPr>
      </w:pPr>
    </w:p>
    <w:p w:rsidR="00502A37" w:rsidRDefault="00502A37" w:rsidP="00502A37">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502A37" w:rsidRDefault="00502A37" w:rsidP="00502A37">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2A37" w:rsidRDefault="00502A37"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3</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Главе администрации МО «</w:t>
      </w:r>
      <w:r w:rsidR="00AB6A76">
        <w:rPr>
          <w:rFonts w:ascii="Times New Roman" w:eastAsia="Calibri" w:hAnsi="Times New Roman" w:cs="Times New Roman"/>
          <w:sz w:val="24"/>
          <w:szCs w:val="24"/>
        </w:rPr>
        <w:t>Кировский район</w:t>
      </w:r>
      <w:r>
        <w:rPr>
          <w:rFonts w:ascii="Times New Roman" w:eastAsia="Times New Roman" w:hAnsi="Times New Roman" w:cs="Times New Roman"/>
          <w:sz w:val="24"/>
          <w:szCs w:val="24"/>
          <w:lang w:eastAsia="ru-RU"/>
        </w:rPr>
        <w:t>» Ленинградской области</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_______________(ФИО)</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места нахождения: 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выдаче разрешения на установку и эксплуатацию 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 ______________          Дата регистрации 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Прошу выдать разрешение на установку 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заявителе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5783"/>
        <w:gridCol w:w="3798"/>
      </w:tblGrid>
      <w:tr w:rsidR="00502A37" w:rsidTr="00502A37">
        <w:tc>
          <w:tcPr>
            <w:tcW w:w="5783"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783"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783"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783"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Ф.И.О. руководителя</w:t>
            </w:r>
          </w:p>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783"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bl>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 полномочия, телефон лица, подавшего заявку: 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рекламной конструкции и месте ее установки</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установки:______________________________________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Размеры рекламной конструкции:________________________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Освещенность:_________________________________________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Собственник  или  иной  законный   владелец  недвижимого  имущества,  к которому присоединится рекламная конструкция: _____________________________</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Правовые основания владения местом установки рекламной конструкции: 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Документы, прилагаемые к заявлению, включая те, которые предоставляются по инициативе заявителя (отметить в  квадрате  дату принятия документа):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6917"/>
        <w:gridCol w:w="2154"/>
      </w:tblGrid>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Копия паспорта гражданина Российской Федерации (для физических лиц и индивидуальных предпринимателей) - страница 2, 3, 5 (1 экз.)</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Копия свидетельства ИНН (1 экз.)</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 (1 экз.)</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Копия документа, удостоверяющего права (полномочия) представителя заявителя, если с заявлением обращается представитель заявителя (заявителей) – доверенность (1 экз.) </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Копия документа, подтверждающего согласие собственника или уполномоченного им лица на присоединение к </w:t>
            </w:r>
            <w:r>
              <w:rPr>
                <w:rFonts w:ascii="Times New Roman" w:eastAsia="Calibri" w:hAnsi="Times New Roman" w:cs="Times New Roman"/>
                <w:sz w:val="24"/>
                <w:szCs w:val="24"/>
              </w:rPr>
              <w:lastRenderedPageBreak/>
              <w:t>этому имуществу рекламной конструкции, если заявитель не является собственником или иным законным владельцем недвижимого имущества (2 экз.)</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CA3305" w:rsidP="00CA330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3305">
              <w:rPr>
                <w:rFonts w:ascii="Times New Roman" w:eastAsia="Calibri" w:hAnsi="Times New Roman" w:cs="Times New Roman"/>
                <w:sz w:val="24"/>
                <w:szCs w:val="24"/>
              </w:rPr>
              <w:t xml:space="preserve">Документы, относящиеся к территориальному размещению, внешнему виду и техническим параметрам рекламной конструкции (в цвете 2 экз.) </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502A37" w:rsidTr="00502A37">
        <w:tc>
          <w:tcPr>
            <w:tcW w:w="56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hideMark/>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Платежное поручение или квитанция об оплате государственной пошлины (1 экз.)</w:t>
            </w:r>
          </w:p>
        </w:tc>
        <w:tc>
          <w:tcPr>
            <w:tcW w:w="215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bl>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(представитель Заявителя)</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Заявителя (представителя Заявителя):</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 «__» ____________ 20__ год.</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502A37" w:rsidTr="00502A37">
        <w:tc>
          <w:tcPr>
            <w:tcW w:w="53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w:t>
            </w:r>
          </w:p>
        </w:tc>
      </w:tr>
      <w:tr w:rsidR="00502A37" w:rsidTr="00502A37">
        <w:tc>
          <w:tcPr>
            <w:tcW w:w="53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МФЦ</w:t>
            </w:r>
          </w:p>
        </w:tc>
      </w:tr>
      <w:tr w:rsidR="00502A37" w:rsidTr="00502A37">
        <w:tc>
          <w:tcPr>
            <w:tcW w:w="53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w:t>
            </w:r>
          </w:p>
        </w:tc>
      </w:tr>
      <w:tr w:rsidR="00502A37" w:rsidTr="00502A37">
        <w:tc>
          <w:tcPr>
            <w:tcW w:w="534" w:type="dxa"/>
            <w:tcBorders>
              <w:top w:val="single" w:sz="4" w:space="0" w:color="auto"/>
              <w:left w:val="single" w:sz="4" w:space="0" w:color="auto"/>
              <w:bottom w:val="single" w:sz="4" w:space="0" w:color="auto"/>
              <w:right w:val="single" w:sz="4" w:space="0" w:color="auto"/>
            </w:tcBorders>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vAlign w:val="center"/>
            <w:hideMark/>
          </w:tcPr>
          <w:p w:rsidR="00502A37" w:rsidRDefault="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2A37" w:rsidRDefault="00502A37"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4</w:t>
      </w:r>
    </w:p>
    <w:p w:rsidR="00502A37" w:rsidRDefault="00502A37" w:rsidP="00D0118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Courier New" w:eastAsia="Calibri" w:hAnsi="Courier New" w:cs="Courier New"/>
          <w:sz w:val="20"/>
          <w:szCs w:val="20"/>
        </w:rPr>
        <w:t xml:space="preserve">    </w:t>
      </w:r>
    </w:p>
    <w:p w:rsidR="00D0118D" w:rsidRPr="00D0118D" w:rsidRDefault="00D0118D" w:rsidP="00D0118D">
      <w:pPr>
        <w:widowControl w:val="0"/>
        <w:autoSpaceDE w:val="0"/>
        <w:autoSpaceDN w:val="0"/>
        <w:adjustRightInd w:val="0"/>
        <w:spacing w:after="0" w:line="240" w:lineRule="auto"/>
        <w:jc w:val="center"/>
        <w:outlineLvl w:val="1"/>
        <w:rPr>
          <w:rFonts w:ascii="Times New Roman" w:hAnsi="Times New Roman"/>
          <w:b/>
          <w:sz w:val="20"/>
          <w:szCs w:val="20"/>
        </w:rPr>
      </w:pPr>
      <w:r w:rsidRPr="00D0118D">
        <w:rPr>
          <w:rFonts w:ascii="Times New Roman" w:hAnsi="Times New Roman"/>
          <w:b/>
          <w:sz w:val="24"/>
          <w:szCs w:val="24"/>
        </w:rPr>
        <w:t>Блок-схема предоставления муниципальной услуги "Выдача разрешения на установку рекламной конструкции</w:t>
      </w:r>
      <w:r w:rsidRPr="00D0118D">
        <w:rPr>
          <w:rFonts w:ascii="Times New Roman" w:hAnsi="Times New Roman"/>
          <w:b/>
          <w:sz w:val="20"/>
          <w:szCs w:val="20"/>
        </w:rPr>
        <w:t>"</w:t>
      </w:r>
    </w:p>
    <w:p w:rsidR="00D0118D" w:rsidRPr="00427D62" w:rsidRDefault="00D0118D" w:rsidP="00D0118D">
      <w:pPr>
        <w:widowControl w:val="0"/>
        <w:autoSpaceDE w:val="0"/>
        <w:autoSpaceDN w:val="0"/>
        <w:adjustRightInd w:val="0"/>
        <w:spacing w:after="0" w:line="240" w:lineRule="auto"/>
        <w:ind w:firstLine="540"/>
        <w:jc w:val="both"/>
        <w:outlineLvl w:val="1"/>
        <w:rPr>
          <w:rFonts w:ascii="Courier New" w:hAnsi="Courier New" w:cs="Courier New"/>
          <w:sz w:val="20"/>
          <w:szCs w:val="20"/>
        </w:rPr>
      </w:pPr>
      <w:r>
        <w:rPr>
          <w:rFonts w:ascii="Times New Roman" w:hAnsi="Times New Roman"/>
          <w:sz w:val="20"/>
          <w:szCs w:val="20"/>
        </w:rPr>
        <w:t xml:space="preserve">                                          </w:t>
      </w:r>
      <w:r w:rsidRPr="00427D62">
        <w:rPr>
          <w:rFonts w:ascii="Courier New" w:hAnsi="Courier New" w:cs="Courier New"/>
          <w:sz w:val="20"/>
          <w:szCs w:val="20"/>
        </w:rPr>
        <w:t xml:space="preserve">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Прием и регистрация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заявления на выдачу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разрешения на установку│</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рекламной конструкции и│</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комплекта документов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│(в том числе через МФЦ)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Pr>
          <w:rFonts w:ascii="Courier New" w:hAnsi="Courier New" w:cs="Courier New"/>
          <w:sz w:val="20"/>
          <w:szCs w:val="20"/>
        </w:rPr>
        <w:t xml:space="preserve"> </w:t>
      </w:r>
      <w:r w:rsidRPr="00427D62">
        <w:rPr>
          <w:rFonts w:ascii="Courier New" w:hAnsi="Courier New" w:cs="Courier New"/>
          <w:sz w:val="20"/>
          <w:szCs w:val="20"/>
        </w:rPr>
        <w:t>────────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Pr>
          <w:rFonts w:ascii="Courier New" w:hAnsi="Courier New" w:cs="Courier New"/>
          <w:sz w:val="20"/>
          <w:szCs w:val="20"/>
        </w:rPr>
        <w:t xml:space="preserve"> </w:t>
      </w:r>
      <w:r w:rsidRPr="00427D62">
        <w:rPr>
          <w:rFonts w:ascii="Courier New" w:hAnsi="Courier New" w:cs="Courier New"/>
          <w:sz w:val="20"/>
          <w:szCs w:val="20"/>
        </w:rPr>
        <w:t>┤Проверка комплекта документов├───────┐</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Соответствует   │                  │ Не соответствует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предъявленным   │                  │   предъявленным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требованиям    │                  │    требованиям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Изготовление и направление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межведомственных запросов   │                 │Возврат документов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в органы (организации),    ├───────────────┐ │    заявителю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участвующие в предоставлении │               │ │(в том числе через МФЦ)│</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муниципальной услуги, и   │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получение таких запросов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│Ожидание ответа на│       │Изготовление и │   │ Ожидание ответа на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│полученные запросы│       │ согласование  │   │ полученные запросы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(соответствуют  ├──────&gt;│     листа     │   │ (не соответствует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предъявленным   │       │ согласований  │   │   предъявленным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требованиям)   │       └─┬───────────┬─┘   │    требованиям)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   Получение     </w:t>
      </w:r>
      <w:r>
        <w:rPr>
          <w:rFonts w:ascii="Courier New" w:hAnsi="Courier New" w:cs="Courier New"/>
          <w:sz w:val="20"/>
          <w:szCs w:val="20"/>
        </w:rPr>
        <w:t xml:space="preserve"> </w:t>
      </w:r>
      <w:r w:rsidRPr="00427D62">
        <w:rPr>
          <w:rFonts w:ascii="Courier New" w:hAnsi="Courier New" w:cs="Courier New"/>
          <w:sz w:val="20"/>
          <w:szCs w:val="20"/>
        </w:rPr>
        <w:t>│</w:t>
      </w:r>
      <w:r>
        <w:rPr>
          <w:rFonts w:ascii="Courier New" w:hAnsi="Courier New" w:cs="Courier New"/>
          <w:sz w:val="20"/>
          <w:szCs w:val="20"/>
        </w:rPr>
        <w:t xml:space="preserve"> </w:t>
      </w:r>
      <w:r w:rsidRPr="00427D62">
        <w:rPr>
          <w:rFonts w:ascii="Courier New" w:hAnsi="Courier New" w:cs="Courier New"/>
          <w:sz w:val="20"/>
          <w:szCs w:val="20"/>
        </w:rPr>
        <w:t xml:space="preserve">  │Мотивированный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│согласований от  </w:t>
      </w:r>
      <w:r>
        <w:rPr>
          <w:rFonts w:ascii="Courier New" w:hAnsi="Courier New" w:cs="Courier New"/>
          <w:sz w:val="20"/>
          <w:szCs w:val="20"/>
        </w:rPr>
        <w:t xml:space="preserve"> </w:t>
      </w:r>
      <w:r w:rsidRPr="00427D62">
        <w:rPr>
          <w:rFonts w:ascii="Courier New" w:hAnsi="Courier New" w:cs="Courier New"/>
          <w:sz w:val="20"/>
          <w:szCs w:val="20"/>
        </w:rPr>
        <w:t xml:space="preserve">│ </w:t>
      </w:r>
      <w:r>
        <w:rPr>
          <w:rFonts w:ascii="Courier New" w:hAnsi="Courier New" w:cs="Courier New"/>
          <w:sz w:val="20"/>
          <w:szCs w:val="20"/>
        </w:rPr>
        <w:t xml:space="preserve"> </w:t>
      </w:r>
      <w:r w:rsidRPr="00427D62">
        <w:rPr>
          <w:rFonts w:ascii="Courier New" w:hAnsi="Courier New" w:cs="Courier New"/>
          <w:sz w:val="20"/>
          <w:szCs w:val="20"/>
        </w:rPr>
        <w:t xml:space="preserve"> │    отказ в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   согласующих    │   │ согласовании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   организаций    │   │  размещения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                  │   │   рекламной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                  │   │  конструкции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 Принятие решения о  │                  │Принятие решения об│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│выдаче разрешения на │                  │     отказе в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└──&gt;│ установку рекламной │                  │  предоставлении   │&lt;─┘</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конструкции     │                  │   муниципальной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                  │      услуги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Подготовка и выдача   │                  │ Подготовка и выдача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разрешения на      │                  │заявителю решения об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установку рекламной   │                  │      отказе в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конструкции       │                  │   предоставлении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│(в том числе через МФЦ)│                  │муниципальной услуги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Pr>
          <w:rFonts w:ascii="Courier New" w:hAnsi="Courier New" w:cs="Courier New"/>
          <w:sz w:val="20"/>
          <w:szCs w:val="20"/>
        </w:rPr>
        <w:t xml:space="preserve"> </w:t>
      </w:r>
      <w:r w:rsidRPr="00427D62">
        <w:rPr>
          <w:rFonts w:ascii="Courier New" w:hAnsi="Courier New" w:cs="Courier New"/>
          <w:sz w:val="20"/>
          <w:szCs w:val="20"/>
        </w:rPr>
        <w:t>┤                  │(в том числе через МФЦ)│</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r>
        <w:rPr>
          <w:rFonts w:ascii="Courier New" w:hAnsi="Courier New" w:cs="Courier New"/>
          <w:sz w:val="20"/>
          <w:szCs w:val="20"/>
        </w:rPr>
        <w:t xml:space="preserve">60 дней           </w:t>
      </w:r>
      <w:r w:rsidRPr="00427D62">
        <w:rPr>
          <w:rFonts w:ascii="Courier New" w:hAnsi="Courier New" w:cs="Courier New"/>
          <w:sz w:val="20"/>
          <w:szCs w:val="20"/>
        </w:rPr>
        <w:t xml:space="preserve">   │                  ├───────────────────────┤</w:t>
      </w:r>
    </w:p>
    <w:p w:rsidR="00D0118D"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  </w:t>
      </w:r>
      <w:r>
        <w:rPr>
          <w:rFonts w:ascii="Courier New" w:hAnsi="Courier New" w:cs="Courier New"/>
          <w:sz w:val="20"/>
          <w:szCs w:val="20"/>
        </w:rPr>
        <w:t xml:space="preserve">        60 дней  </w:t>
      </w:r>
      <w:r w:rsidRPr="00427D62">
        <w:rPr>
          <w:rFonts w:ascii="Courier New" w:hAnsi="Courier New" w:cs="Courier New"/>
          <w:sz w:val="20"/>
          <w:szCs w:val="20"/>
        </w:rPr>
        <w:t xml:space="preserve">    │</w:t>
      </w:r>
    </w:p>
    <w:p w:rsidR="006A404E" w:rsidRDefault="006A404E" w:rsidP="00D0118D">
      <w:pPr>
        <w:autoSpaceDE w:val="0"/>
        <w:autoSpaceDN w:val="0"/>
        <w:adjustRightInd w:val="0"/>
        <w:spacing w:after="0" w:line="240" w:lineRule="auto"/>
        <w:rPr>
          <w:rFonts w:ascii="Courier New" w:hAnsi="Courier New" w:cs="Courier New"/>
          <w:sz w:val="20"/>
          <w:szCs w:val="20"/>
        </w:rPr>
      </w:pPr>
    </w:p>
    <w:p w:rsidR="006A404E" w:rsidRPr="00427D62" w:rsidRDefault="006A404E" w:rsidP="00D0118D">
      <w:pPr>
        <w:autoSpaceDE w:val="0"/>
        <w:autoSpaceDN w:val="0"/>
        <w:adjustRightInd w:val="0"/>
        <w:spacing w:after="0" w:line="240" w:lineRule="auto"/>
        <w:rPr>
          <w:rFonts w:ascii="Courier New" w:hAnsi="Courier New" w:cs="Courier New"/>
          <w:sz w:val="20"/>
          <w:szCs w:val="20"/>
        </w:rPr>
      </w:pPr>
    </w:p>
    <w:p w:rsidR="00D0118D" w:rsidRDefault="00D0118D" w:rsidP="00D0118D">
      <w:pPr>
        <w:spacing w:after="0" w:line="240" w:lineRule="auto"/>
        <w:ind w:firstLine="709"/>
        <w:jc w:val="right"/>
        <w:rPr>
          <w:rFonts w:ascii="Times New Roman" w:eastAsia="Times New Roman" w:hAnsi="Times New Roman" w:cs="Times New Roman"/>
          <w:sz w:val="20"/>
          <w:szCs w:val="20"/>
          <w:lang w:eastAsia="ru-RU"/>
        </w:rPr>
      </w:pPr>
      <w:r w:rsidRPr="00427D62">
        <w:rPr>
          <w:rFonts w:ascii="Courier New" w:hAnsi="Courier New" w:cs="Courier New"/>
          <w:sz w:val="20"/>
          <w:szCs w:val="20"/>
        </w:rPr>
        <w:lastRenderedPageBreak/>
        <w:t xml:space="preserve">   </w:t>
      </w:r>
      <w:r>
        <w:rPr>
          <w:rFonts w:ascii="Times New Roman" w:eastAsia="Times New Roman" w:hAnsi="Times New Roman" w:cs="Times New Roman"/>
          <w:sz w:val="20"/>
          <w:szCs w:val="20"/>
          <w:lang w:eastAsia="ru-RU"/>
        </w:rPr>
        <w:t>Приложение 5</w:t>
      </w:r>
    </w:p>
    <w:p w:rsidR="00D0118D" w:rsidRDefault="00D0118D" w:rsidP="00D0118D">
      <w:pPr>
        <w:widowControl w:val="0"/>
        <w:autoSpaceDE w:val="0"/>
        <w:autoSpaceDN w:val="0"/>
        <w:adjustRightInd w:val="0"/>
        <w:spacing w:after="0" w:line="240" w:lineRule="auto"/>
        <w:jc w:val="both"/>
        <w:rPr>
          <w:rFonts w:ascii="Courier New" w:hAnsi="Courier New" w:cs="Courier New"/>
          <w:sz w:val="20"/>
          <w:szCs w:val="20"/>
        </w:rPr>
      </w:pPr>
    </w:p>
    <w:p w:rsidR="00D0118D" w:rsidRDefault="00D0118D" w:rsidP="00D0118D">
      <w:pPr>
        <w:widowControl w:val="0"/>
        <w:autoSpaceDE w:val="0"/>
        <w:autoSpaceDN w:val="0"/>
        <w:adjustRightInd w:val="0"/>
        <w:spacing w:after="0" w:line="240" w:lineRule="auto"/>
        <w:jc w:val="both"/>
        <w:rPr>
          <w:rFonts w:ascii="Courier New" w:hAnsi="Courier New" w:cs="Courier New"/>
          <w:sz w:val="20"/>
          <w:szCs w:val="20"/>
        </w:rPr>
      </w:pPr>
    </w:p>
    <w:p w:rsidR="00D0118D" w:rsidRPr="00427D62" w:rsidRDefault="00D0118D" w:rsidP="00D0118D">
      <w:pPr>
        <w:widowControl w:val="0"/>
        <w:autoSpaceDE w:val="0"/>
        <w:autoSpaceDN w:val="0"/>
        <w:adjustRightInd w:val="0"/>
        <w:spacing w:after="0" w:line="240" w:lineRule="auto"/>
        <w:jc w:val="both"/>
        <w:rPr>
          <w:rFonts w:ascii="Times New Roman" w:hAnsi="Times New Roman"/>
          <w:sz w:val="24"/>
          <w:szCs w:val="24"/>
        </w:rPr>
      </w:pPr>
      <w:r w:rsidRPr="00427D62">
        <w:rPr>
          <w:rFonts w:ascii="Courier New" w:hAnsi="Courier New" w:cs="Courier New"/>
          <w:sz w:val="20"/>
          <w:szCs w:val="20"/>
        </w:rPr>
        <w:t xml:space="preserve">                     </w:t>
      </w:r>
    </w:p>
    <w:p w:rsidR="00D0118D" w:rsidRPr="00427D62" w:rsidRDefault="00D0118D" w:rsidP="00D0118D">
      <w:pPr>
        <w:widowControl w:val="0"/>
        <w:autoSpaceDE w:val="0"/>
        <w:autoSpaceDN w:val="0"/>
        <w:adjustRightInd w:val="0"/>
        <w:spacing w:after="0" w:line="240" w:lineRule="auto"/>
        <w:ind w:firstLine="540"/>
        <w:jc w:val="center"/>
        <w:outlineLvl w:val="1"/>
        <w:rPr>
          <w:rFonts w:ascii="Times New Roman" w:hAnsi="Times New Roman"/>
          <w:sz w:val="24"/>
          <w:szCs w:val="24"/>
        </w:rPr>
      </w:pPr>
      <w:bookmarkStart w:id="16" w:name="Par389"/>
      <w:bookmarkEnd w:id="16"/>
      <w:r w:rsidRPr="00D0118D">
        <w:rPr>
          <w:rFonts w:ascii="Times New Roman" w:hAnsi="Times New Roman"/>
          <w:b/>
          <w:sz w:val="24"/>
          <w:szCs w:val="24"/>
        </w:rPr>
        <w:t>Блок-схема предоставления муниципальной услуги "Выдача решения об аннулировании разрешения на установку рекламной конструкции</w:t>
      </w:r>
      <w:r w:rsidRPr="00427D62">
        <w:rPr>
          <w:rFonts w:ascii="Times New Roman" w:hAnsi="Times New Roman"/>
          <w:sz w:val="24"/>
          <w:szCs w:val="24"/>
        </w:rPr>
        <w:t>"</w:t>
      </w:r>
    </w:p>
    <w:p w:rsidR="00502A37" w:rsidRDefault="00502A37" w:rsidP="00502A37">
      <w:pPr>
        <w:spacing w:after="0" w:line="240" w:lineRule="auto"/>
        <w:rPr>
          <w:rFonts w:ascii="Times New Roman" w:eastAsia="Times New Roman" w:hAnsi="Times New Roman" w:cs="Times New Roman"/>
          <w:sz w:val="24"/>
          <w:szCs w:val="24"/>
          <w:lang w:eastAsia="ru-RU"/>
        </w:rPr>
      </w:pPr>
    </w:p>
    <w:p w:rsidR="00D0118D" w:rsidRDefault="00D0118D" w:rsidP="00502A37">
      <w:pPr>
        <w:spacing w:after="0" w:line="240" w:lineRule="auto"/>
        <w:rPr>
          <w:rFonts w:ascii="Times New Roman" w:eastAsia="Times New Roman" w:hAnsi="Times New Roman" w:cs="Times New Roman"/>
          <w:sz w:val="24"/>
          <w:szCs w:val="24"/>
          <w:lang w:eastAsia="ru-RU"/>
        </w:rPr>
      </w:pPr>
    </w:p>
    <w:p w:rsidR="00D0118D" w:rsidRPr="00427D62" w:rsidRDefault="00D0118D" w:rsidP="00D0118D">
      <w:pPr>
        <w:widowControl w:val="0"/>
        <w:autoSpaceDE w:val="0"/>
        <w:autoSpaceDN w:val="0"/>
        <w:adjustRightInd w:val="0"/>
        <w:spacing w:after="0" w:line="240" w:lineRule="auto"/>
        <w:ind w:firstLine="540"/>
        <w:jc w:val="both"/>
        <w:rPr>
          <w:rFonts w:ascii="Times New Roman" w:hAnsi="Times New Roman"/>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Прием и регистрация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│заявления на выдачу решения│</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│об аннулировании разрешения│</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на установку рекламной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конструкции </w:t>
      </w:r>
      <w:r>
        <w:rPr>
          <w:rFonts w:ascii="Courier New" w:hAnsi="Courier New" w:cs="Courier New"/>
          <w:sz w:val="20"/>
          <w:szCs w:val="20"/>
        </w:rPr>
        <w:t xml:space="preserve">       </w:t>
      </w:r>
      <w:r w:rsidRPr="00427D62">
        <w:rPr>
          <w:rFonts w:ascii="Courier New" w:hAnsi="Courier New" w:cs="Courier New"/>
          <w:sz w:val="20"/>
          <w:szCs w:val="20"/>
        </w:rPr>
        <w:t>│</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(в том числе через МФЦ)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Pr>
          <w:rFonts w:ascii="Courier New" w:hAnsi="Courier New" w:cs="Courier New"/>
          <w:sz w:val="20"/>
          <w:szCs w:val="20"/>
        </w:rPr>
        <w:t xml:space="preserve"> </w:t>
      </w:r>
      <w:r w:rsidRPr="00427D62">
        <w:rPr>
          <w:rFonts w:ascii="Courier New" w:hAnsi="Courier New" w:cs="Courier New"/>
          <w:sz w:val="20"/>
          <w:szCs w:val="20"/>
        </w:rPr>
        <w:t>───┤    Проверка документов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Соответствие     │                           │    Несоответствие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│документов требованиям│                           │документов требованиям│</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регламента      │                           │      регламента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│Подготовка решения о</w:t>
      </w:r>
      <w:r>
        <w:rPr>
          <w:rFonts w:ascii="Courier New" w:hAnsi="Courier New" w:cs="Courier New"/>
          <w:sz w:val="20"/>
          <w:szCs w:val="20"/>
        </w:rPr>
        <w:t xml:space="preserve">б │                           │  </w:t>
      </w:r>
      <w:r w:rsidRPr="00427D62">
        <w:rPr>
          <w:rFonts w:ascii="Courier New" w:hAnsi="Courier New" w:cs="Courier New"/>
          <w:sz w:val="20"/>
          <w:szCs w:val="20"/>
        </w:rPr>
        <w:t xml:space="preserve"> Возврат документов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аннулировании     │                           │    </w:t>
      </w:r>
      <w:r>
        <w:rPr>
          <w:rFonts w:ascii="Courier New" w:hAnsi="Courier New" w:cs="Courier New"/>
          <w:sz w:val="20"/>
          <w:szCs w:val="20"/>
        </w:rPr>
        <w:t xml:space="preserve"> </w:t>
      </w:r>
      <w:r w:rsidRPr="00427D62">
        <w:rPr>
          <w:rFonts w:ascii="Courier New" w:hAnsi="Courier New" w:cs="Courier New"/>
          <w:sz w:val="20"/>
          <w:szCs w:val="20"/>
        </w:rPr>
        <w:t xml:space="preserve">  заявителю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разрешения на     │                           │(в том числе через МФЦ)│</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установку рекламной</w:t>
      </w:r>
      <w:r>
        <w:rPr>
          <w:rFonts w:ascii="Courier New" w:hAnsi="Courier New" w:cs="Courier New"/>
          <w:sz w:val="20"/>
          <w:szCs w:val="20"/>
        </w:rPr>
        <w:t xml:space="preserve">  </w:t>
      </w:r>
      <w:r w:rsidRPr="00427D62">
        <w:rPr>
          <w:rFonts w:ascii="Courier New" w:hAnsi="Courier New" w:cs="Courier New"/>
          <w:sz w:val="20"/>
          <w:szCs w:val="20"/>
        </w:rPr>
        <w:t>│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конструкции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│Заявителю выдача решения об│</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│аннулировании разрешения на│</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установку рекламной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конструкции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(в том числе через МФЦ)  │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 xml:space="preserve">│    </w:t>
      </w:r>
      <w:r>
        <w:rPr>
          <w:rFonts w:ascii="Courier New" w:hAnsi="Courier New" w:cs="Courier New"/>
          <w:sz w:val="20"/>
          <w:szCs w:val="20"/>
        </w:rPr>
        <w:t xml:space="preserve">    </w:t>
      </w:r>
      <w:r w:rsidRPr="00427D62">
        <w:rPr>
          <w:rFonts w:ascii="Courier New" w:hAnsi="Courier New" w:cs="Courier New"/>
          <w:sz w:val="20"/>
          <w:szCs w:val="20"/>
        </w:rPr>
        <w:t xml:space="preserve"> </w:t>
      </w:r>
      <w:r>
        <w:rPr>
          <w:rFonts w:ascii="Courier New" w:hAnsi="Courier New" w:cs="Courier New"/>
          <w:sz w:val="20"/>
          <w:szCs w:val="20"/>
        </w:rPr>
        <w:t>60 дней</w:t>
      </w:r>
      <w:r w:rsidRPr="00427D62">
        <w:rPr>
          <w:rFonts w:ascii="Courier New" w:hAnsi="Courier New" w:cs="Courier New"/>
          <w:sz w:val="20"/>
          <w:szCs w:val="20"/>
        </w:rPr>
        <w:t xml:space="preserve">   </w:t>
      </w:r>
      <w:r>
        <w:rPr>
          <w:rFonts w:ascii="Courier New" w:hAnsi="Courier New" w:cs="Courier New"/>
          <w:sz w:val="20"/>
          <w:szCs w:val="20"/>
        </w:rPr>
        <w:t xml:space="preserve">      </w:t>
      </w:r>
      <w:r w:rsidRPr="00427D62">
        <w:rPr>
          <w:rFonts w:ascii="Courier New" w:hAnsi="Courier New" w:cs="Courier New"/>
          <w:sz w:val="20"/>
          <w:szCs w:val="20"/>
        </w:rPr>
        <w:t xml:space="preserve">  │</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r w:rsidRPr="00427D62">
        <w:rPr>
          <w:rFonts w:ascii="Courier New" w:hAnsi="Courier New" w:cs="Courier New"/>
          <w:sz w:val="20"/>
          <w:szCs w:val="20"/>
        </w:rPr>
        <w:t>└───────────────────────────┘</w:t>
      </w: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Pr="00427D62" w:rsidRDefault="00D0118D" w:rsidP="00D0118D">
      <w:pPr>
        <w:autoSpaceDE w:val="0"/>
        <w:autoSpaceDN w:val="0"/>
        <w:adjustRightInd w:val="0"/>
        <w:spacing w:after="0" w:line="240" w:lineRule="auto"/>
        <w:rPr>
          <w:rFonts w:ascii="Courier New" w:hAnsi="Courier New" w:cs="Courier New"/>
          <w:sz w:val="20"/>
          <w:szCs w:val="20"/>
        </w:rPr>
      </w:pPr>
    </w:p>
    <w:p w:rsidR="00D0118D" w:rsidRDefault="00D0118D" w:rsidP="00D0118D">
      <w:pPr>
        <w:autoSpaceDE w:val="0"/>
        <w:autoSpaceDN w:val="0"/>
        <w:adjustRightInd w:val="0"/>
        <w:spacing w:after="0" w:line="240" w:lineRule="auto"/>
        <w:rPr>
          <w:rFonts w:ascii="Courier New" w:hAnsi="Courier New" w:cs="Courier New"/>
          <w:sz w:val="20"/>
          <w:szCs w:val="20"/>
        </w:rPr>
      </w:pPr>
    </w:p>
    <w:p w:rsidR="00D0118D" w:rsidRDefault="00D0118D" w:rsidP="00D0118D">
      <w:pPr>
        <w:autoSpaceDE w:val="0"/>
        <w:autoSpaceDN w:val="0"/>
        <w:adjustRightInd w:val="0"/>
        <w:spacing w:after="0" w:line="240" w:lineRule="auto"/>
        <w:rPr>
          <w:rFonts w:ascii="Courier New" w:hAnsi="Courier New" w:cs="Courier New"/>
          <w:sz w:val="20"/>
          <w:szCs w:val="20"/>
        </w:rPr>
      </w:pPr>
    </w:p>
    <w:p w:rsidR="00D0118D" w:rsidRDefault="00D0118D" w:rsidP="00502A37">
      <w:pPr>
        <w:spacing w:after="0" w:line="240" w:lineRule="auto"/>
        <w:rPr>
          <w:rFonts w:ascii="Times New Roman" w:eastAsia="Times New Roman" w:hAnsi="Times New Roman" w:cs="Times New Roman"/>
          <w:sz w:val="24"/>
          <w:szCs w:val="24"/>
          <w:lang w:eastAsia="ru-RU"/>
        </w:rPr>
      </w:pPr>
    </w:p>
    <w:p w:rsidR="00D0118D" w:rsidRDefault="00D0118D" w:rsidP="00502A37">
      <w:pPr>
        <w:spacing w:after="0" w:line="240" w:lineRule="auto"/>
        <w:rPr>
          <w:rFonts w:ascii="Times New Roman" w:eastAsia="Times New Roman" w:hAnsi="Times New Roman" w:cs="Times New Roman"/>
          <w:sz w:val="24"/>
          <w:szCs w:val="24"/>
          <w:lang w:eastAsia="ru-RU"/>
        </w:rPr>
      </w:pPr>
    </w:p>
    <w:p w:rsidR="006A404E" w:rsidRDefault="006A404E" w:rsidP="00502A37">
      <w:pPr>
        <w:spacing w:after="0" w:line="240" w:lineRule="auto"/>
        <w:rPr>
          <w:rFonts w:ascii="Times New Roman" w:eastAsia="Times New Roman" w:hAnsi="Times New Roman" w:cs="Times New Roman"/>
          <w:sz w:val="24"/>
          <w:szCs w:val="24"/>
          <w:lang w:eastAsia="ru-RU"/>
        </w:rPr>
      </w:pPr>
    </w:p>
    <w:p w:rsidR="00502A37" w:rsidRDefault="006A404E" w:rsidP="00502A37">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6</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должностного лица, </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органа, адрес местонахождения)</w:t>
      </w:r>
    </w:p>
    <w:p w:rsidR="00502A37" w:rsidRDefault="00502A37" w:rsidP="00502A37">
      <w:pPr>
        <w:spacing w:after="0" w:line="240" w:lineRule="auto"/>
        <w:ind w:firstLine="709"/>
        <w:jc w:val="right"/>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заявителя -</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 или фамилия,</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и отчество физического лица)</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17" w:name="Par524"/>
      <w:bookmarkEnd w:id="17"/>
    </w:p>
    <w:p w:rsidR="00502A37" w:rsidRDefault="00502A37" w:rsidP="00502A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(ЖАЛОБА)</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(Дата, подпись заявителя)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hAnsi="Times New Roman" w:cs="Times New Roman"/>
          <w:sz w:val="24"/>
          <w:szCs w:val="24"/>
        </w:rPr>
      </w:pPr>
    </w:p>
    <w:p w:rsidR="00F6728F" w:rsidRDefault="00F6728F"/>
    <w:p w:rsidR="00D0118D" w:rsidRDefault="00D0118D"/>
    <w:p w:rsidR="00D0118D" w:rsidRDefault="00D0118D"/>
    <w:p w:rsidR="00D0118D" w:rsidRDefault="00D0118D"/>
    <w:p w:rsidR="00D0118D" w:rsidRDefault="00D0118D"/>
    <w:p w:rsidR="00D0118D" w:rsidRDefault="00D0118D"/>
    <w:p w:rsidR="00D0118D" w:rsidRDefault="00D0118D"/>
    <w:p w:rsidR="00D0118D" w:rsidRDefault="00D0118D"/>
    <w:p w:rsidR="00D0118D" w:rsidRDefault="00D0118D"/>
    <w:p w:rsidR="00D0118D" w:rsidRDefault="00D0118D"/>
    <w:p w:rsidR="00D0118D" w:rsidRDefault="00D0118D"/>
    <w:p w:rsidR="00D0118D" w:rsidRDefault="00D0118D"/>
    <w:p w:rsidR="00D0118D" w:rsidRDefault="00D0118D"/>
    <w:p w:rsidR="00D0118D" w:rsidRDefault="00D0118D"/>
    <w:p w:rsidR="006A404E" w:rsidRDefault="006A404E"/>
    <w:p w:rsidR="00D0118D" w:rsidRPr="00D0118D" w:rsidRDefault="00D0118D" w:rsidP="00D0118D">
      <w:pPr>
        <w:shd w:val="clear" w:color="auto" w:fill="FFFFFF"/>
        <w:ind w:left="216"/>
        <w:rPr>
          <w:rFonts w:ascii="Times New Roman" w:hAnsi="Times New Roman" w:cs="Times New Roman"/>
        </w:rPr>
      </w:pPr>
      <w:r w:rsidRPr="00D0118D">
        <w:rPr>
          <w:rFonts w:ascii="Times New Roman" w:hAnsi="Times New Roman" w:cs="Times New Roman"/>
          <w:b/>
          <w:bCs/>
          <w:spacing w:val="-1"/>
          <w:sz w:val="18"/>
          <w:szCs w:val="18"/>
        </w:rPr>
        <w:lastRenderedPageBreak/>
        <w:t>ГЛАВЕ АДМИНИСТРАЦИИ МО КИРОВСКИЙ РАЙОН ЛЕНИНГРАДСКОЙ ОБЛАСТИ</w:t>
      </w:r>
    </w:p>
    <w:p w:rsidR="00D0118D" w:rsidRPr="00D0118D" w:rsidRDefault="007F175C" w:rsidP="00D0118D">
      <w:pPr>
        <w:shd w:val="clear" w:color="auto" w:fill="FFFFFF"/>
        <w:spacing w:before="473"/>
        <w:ind w:left="14"/>
        <w:rPr>
          <w:rFonts w:ascii="Times New Roman" w:hAnsi="Times New Roman" w:cs="Times New Roman"/>
        </w:rPr>
      </w:pPr>
      <w:r>
        <w:rPr>
          <w:rFonts w:ascii="Times New Roman" w:hAnsi="Times New Roman" w:cs="Times New Roman"/>
          <w:noProof/>
        </w:rPr>
        <w:pict>
          <v:line id="_x0000_s1048" style="position:absolute;left:0;text-align:left;z-index:251659264" from=".95pt,11.65pt" to="495.35pt,11.65pt" o:allowincell="f" strokeweight="1.2pt"/>
        </w:pict>
      </w:r>
      <w:r>
        <w:rPr>
          <w:rFonts w:ascii="Times New Roman" w:hAnsi="Times New Roman" w:cs="Times New Roman"/>
          <w:noProof/>
        </w:rPr>
        <w:pict>
          <v:line id="_x0000_s1049" style="position:absolute;left:0;text-align:left;z-index:251660288" from="-1.45pt,11.65pt" to="516pt,11.65pt" o:allowincell="f" strokeweight="4.7pt"/>
        </w:pict>
      </w:r>
      <w:r w:rsidR="00D0118D" w:rsidRPr="00D0118D">
        <w:rPr>
          <w:rFonts w:ascii="Times New Roman" w:hAnsi="Times New Roman" w:cs="Times New Roman"/>
          <w:b/>
          <w:bCs/>
          <w:spacing w:val="-13"/>
          <w:sz w:val="38"/>
          <w:szCs w:val="38"/>
          <w:u w:val="single"/>
        </w:rPr>
        <w:t>ЗАЯВЛЕНИЕ на установку рекламной конструкции №</w:t>
      </w:r>
    </w:p>
    <w:p w:rsidR="00D0118D" w:rsidRPr="00D0118D" w:rsidRDefault="00D0118D" w:rsidP="00D0118D">
      <w:pPr>
        <w:shd w:val="clear" w:color="auto" w:fill="FFFFFF"/>
        <w:spacing w:before="74" w:line="206" w:lineRule="exact"/>
        <w:ind w:left="5107" w:right="132"/>
        <w:jc w:val="center"/>
        <w:rPr>
          <w:rFonts w:ascii="Times New Roman" w:hAnsi="Times New Roman" w:cs="Times New Roman"/>
        </w:rPr>
      </w:pPr>
      <w:r w:rsidRPr="00D0118D">
        <w:rPr>
          <w:rFonts w:ascii="Times New Roman" w:hAnsi="Times New Roman" w:cs="Times New Roman"/>
          <w:b/>
          <w:bCs/>
          <w:spacing w:val="-8"/>
          <w:sz w:val="18"/>
          <w:szCs w:val="18"/>
        </w:rPr>
        <w:t xml:space="preserve">Номер заявления присваивается в день принятия от заявителя </w:t>
      </w:r>
      <w:r w:rsidRPr="00D0118D">
        <w:rPr>
          <w:rFonts w:ascii="Times New Roman" w:hAnsi="Times New Roman" w:cs="Times New Roman"/>
          <w:b/>
          <w:bCs/>
          <w:spacing w:val="-6"/>
          <w:sz w:val="18"/>
          <w:szCs w:val="18"/>
          <w:u w:val="single"/>
        </w:rPr>
        <w:t xml:space="preserve">всех необходимых документов </w:t>
      </w:r>
    </w:p>
    <w:p w:rsidR="00D0118D" w:rsidRPr="00D0118D" w:rsidRDefault="00D0118D" w:rsidP="00D0118D">
      <w:pPr>
        <w:pBdr>
          <w:top w:val="thickThinSmallGap" w:sz="24" w:space="0" w:color="auto"/>
        </w:pBdr>
        <w:tabs>
          <w:tab w:val="left" w:pos="5940"/>
          <w:tab w:val="left" w:pos="9923"/>
        </w:tabs>
        <w:ind w:right="-57"/>
        <w:rPr>
          <w:rFonts w:ascii="Times New Roman" w:hAnsi="Times New Roman" w:cs="Times New Roman"/>
          <w:bCs/>
          <w:iCs/>
          <w:sz w:val="18"/>
        </w:rPr>
      </w:pPr>
      <w:r w:rsidRPr="00D0118D">
        <w:rPr>
          <w:rFonts w:ascii="Times New Roman" w:hAnsi="Times New Roman" w:cs="Times New Roman"/>
          <w:bCs/>
          <w:iCs/>
          <w:sz w:val="18"/>
        </w:rPr>
        <w:t>Номер и дата заявления присваивается в день принятия от заявителя всех необходимых документов (за исключением листа согласований)</w:t>
      </w:r>
    </w:p>
    <w:tbl>
      <w:tblPr>
        <w:tblW w:w="10064" w:type="dxa"/>
        <w:tblInd w:w="392"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firstRow="0" w:lastRow="0" w:firstColumn="0" w:lastColumn="0" w:noHBand="0" w:noVBand="0"/>
      </w:tblPr>
      <w:tblGrid>
        <w:gridCol w:w="3136"/>
        <w:gridCol w:w="56"/>
        <w:gridCol w:w="6872"/>
      </w:tblGrid>
      <w:tr w:rsidR="00D0118D" w:rsidRPr="00D0118D" w:rsidTr="00011F8F">
        <w:trPr>
          <w:cantSplit/>
          <w:trHeight w:val="411"/>
        </w:trPr>
        <w:tc>
          <w:tcPr>
            <w:tcW w:w="3136" w:type="dxa"/>
            <w:tcBorders>
              <w:top w:val="single" w:sz="4" w:space="0" w:color="auto"/>
              <w:left w:val="single" w:sz="4" w:space="0" w:color="auto"/>
              <w:bottom w:val="nil"/>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ЗАЯВИТЕЛЬ (физическое, юридическое лицо)</w:t>
            </w:r>
          </w:p>
        </w:tc>
        <w:tc>
          <w:tcPr>
            <w:tcW w:w="6928" w:type="dxa"/>
            <w:gridSpan w:val="2"/>
            <w:tcBorders>
              <w:top w:val="single" w:sz="4" w:space="0" w:color="auto"/>
              <w:left w:val="single" w:sz="4" w:space="0" w:color="auto"/>
              <w:bottom w:val="dotted"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011F8F">
        <w:trPr>
          <w:cantSplit/>
          <w:trHeight w:val="412"/>
        </w:trPr>
        <w:tc>
          <w:tcPr>
            <w:tcW w:w="3136" w:type="dxa"/>
            <w:tcBorders>
              <w:top w:val="nil"/>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Наименование организации</w:t>
            </w:r>
          </w:p>
        </w:tc>
        <w:tc>
          <w:tcPr>
            <w:tcW w:w="6928" w:type="dxa"/>
            <w:gridSpan w:val="2"/>
            <w:tcBorders>
              <w:top w:val="dotted"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011F8F">
        <w:trPr>
          <w:trHeight w:val="366"/>
        </w:trPr>
        <w:tc>
          <w:tcPr>
            <w:tcW w:w="3136"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ИНН</w:t>
            </w:r>
          </w:p>
        </w:tc>
        <w:tc>
          <w:tcPr>
            <w:tcW w:w="6928" w:type="dxa"/>
            <w:gridSpan w:val="2"/>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011F8F">
        <w:trPr>
          <w:cantSplit/>
          <w:trHeight w:val="412"/>
        </w:trPr>
        <w:tc>
          <w:tcPr>
            <w:tcW w:w="3136"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 xml:space="preserve">ФИО лица, подавшего заявление </w:t>
            </w:r>
          </w:p>
        </w:tc>
        <w:tc>
          <w:tcPr>
            <w:tcW w:w="6928" w:type="dxa"/>
            <w:gridSpan w:val="2"/>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011F8F">
        <w:trPr>
          <w:cantSplit/>
          <w:trHeight w:val="411"/>
        </w:trPr>
        <w:tc>
          <w:tcPr>
            <w:tcW w:w="3136"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 xml:space="preserve">Телефон, </w:t>
            </w:r>
            <w:r w:rsidRPr="00D0118D">
              <w:rPr>
                <w:rFonts w:ascii="Times New Roman" w:hAnsi="Times New Roman" w:cs="Times New Roman"/>
                <w:sz w:val="20"/>
                <w:szCs w:val="20"/>
                <w:lang w:val="en-US"/>
              </w:rPr>
              <w:t>e-mail</w:t>
            </w:r>
            <w:r w:rsidRPr="00D0118D">
              <w:rPr>
                <w:rFonts w:ascii="Times New Roman" w:hAnsi="Times New Roman" w:cs="Times New Roman"/>
                <w:sz w:val="20"/>
                <w:szCs w:val="20"/>
              </w:rPr>
              <w:t>:</w:t>
            </w:r>
          </w:p>
        </w:tc>
        <w:tc>
          <w:tcPr>
            <w:tcW w:w="6928" w:type="dxa"/>
            <w:gridSpan w:val="2"/>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011F8F">
        <w:trPr>
          <w:cantSplit/>
          <w:trHeight w:val="459"/>
        </w:trPr>
        <w:tc>
          <w:tcPr>
            <w:tcW w:w="10064" w:type="dxa"/>
            <w:gridSpan w:val="3"/>
            <w:tcBorders>
              <w:top w:val="nil"/>
              <w:left w:val="nil"/>
              <w:bottom w:val="nil"/>
              <w:right w:val="nil"/>
            </w:tcBorders>
            <w:vAlign w:val="center"/>
          </w:tcPr>
          <w:p w:rsidR="00D0118D" w:rsidRPr="00D0118D" w:rsidRDefault="00D0118D" w:rsidP="00D0118D">
            <w:pPr>
              <w:pStyle w:val="afa"/>
              <w:rPr>
                <w:rFonts w:ascii="Times New Roman" w:hAnsi="Times New Roman" w:cs="Times New Roman"/>
                <w:i/>
                <w:sz w:val="20"/>
                <w:szCs w:val="20"/>
              </w:rPr>
            </w:pPr>
            <w:r w:rsidRPr="00D0118D">
              <w:rPr>
                <w:rFonts w:ascii="Times New Roman" w:hAnsi="Times New Roman" w:cs="Times New Roman"/>
                <w:i/>
                <w:sz w:val="20"/>
                <w:szCs w:val="20"/>
                <w:u w:val="single"/>
              </w:rPr>
              <w:t>Прошу выдать разрешение на установку рекламной конструкции:</w:t>
            </w:r>
          </w:p>
        </w:tc>
      </w:tr>
      <w:tr w:rsidR="00D0118D" w:rsidRPr="00D0118D" w:rsidTr="00011F8F">
        <w:trPr>
          <w:cantSplit/>
          <w:trHeight w:hRule="exact" w:val="284"/>
        </w:trPr>
        <w:tc>
          <w:tcPr>
            <w:tcW w:w="3192" w:type="dxa"/>
            <w:gridSpan w:val="2"/>
            <w:vMerge w:val="restart"/>
            <w:tcBorders>
              <w:top w:val="single" w:sz="4" w:space="0" w:color="auto"/>
              <w:left w:val="single" w:sz="4" w:space="0" w:color="auto"/>
              <w:right w:val="single" w:sz="4" w:space="0" w:color="auto"/>
            </w:tcBorders>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 xml:space="preserve">Адрес установки конструкции </w:t>
            </w:r>
          </w:p>
        </w:tc>
        <w:tc>
          <w:tcPr>
            <w:tcW w:w="6872" w:type="dxa"/>
            <w:tcBorders>
              <w:top w:val="single" w:sz="4" w:space="0" w:color="auto"/>
              <w:left w:val="single" w:sz="4" w:space="0" w:color="auto"/>
              <w:bottom w:val="dotted" w:sz="4" w:space="0" w:color="auto"/>
              <w:right w:val="single" w:sz="4" w:space="0" w:color="auto"/>
            </w:tcBorders>
          </w:tcPr>
          <w:p w:rsidR="00D0118D" w:rsidRPr="00D0118D" w:rsidRDefault="00D0118D" w:rsidP="00D0118D">
            <w:pPr>
              <w:pStyle w:val="afa"/>
              <w:rPr>
                <w:rFonts w:ascii="Times New Roman" w:hAnsi="Times New Roman" w:cs="Times New Roman"/>
                <w:b/>
                <w:sz w:val="20"/>
                <w:szCs w:val="20"/>
              </w:rPr>
            </w:pPr>
            <w:r w:rsidRPr="00D0118D">
              <w:rPr>
                <w:rFonts w:ascii="Times New Roman" w:hAnsi="Times New Roman" w:cs="Times New Roman"/>
                <w:b/>
                <w:sz w:val="20"/>
                <w:szCs w:val="20"/>
              </w:rPr>
              <w:t>МО «Кировский район Ленинградской области»</w:t>
            </w:r>
          </w:p>
        </w:tc>
      </w:tr>
      <w:tr w:rsidR="00D0118D" w:rsidRPr="00D0118D" w:rsidTr="00011F8F">
        <w:trPr>
          <w:cantSplit/>
          <w:trHeight w:hRule="exact" w:val="613"/>
        </w:trPr>
        <w:tc>
          <w:tcPr>
            <w:tcW w:w="3192" w:type="dxa"/>
            <w:gridSpan w:val="2"/>
            <w:vMerge/>
            <w:tcBorders>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p>
        </w:tc>
        <w:tc>
          <w:tcPr>
            <w:tcW w:w="6872" w:type="dxa"/>
            <w:tcBorders>
              <w:top w:val="dotted"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011F8F">
        <w:trPr>
          <w:cantSplit/>
          <w:trHeight w:val="412"/>
        </w:trPr>
        <w:tc>
          <w:tcPr>
            <w:tcW w:w="3192" w:type="dxa"/>
            <w:gridSpan w:val="2"/>
            <w:tcBorders>
              <w:top w:val="single" w:sz="4" w:space="0" w:color="auto"/>
              <w:left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Собственник недвижимого имущества, к которому присоединяется конструкция</w:t>
            </w:r>
          </w:p>
        </w:tc>
        <w:tc>
          <w:tcPr>
            <w:tcW w:w="6872" w:type="dxa"/>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011F8F">
        <w:trPr>
          <w:cantSplit/>
          <w:trHeight w:hRule="exact" w:val="284"/>
        </w:trPr>
        <w:tc>
          <w:tcPr>
            <w:tcW w:w="3192" w:type="dxa"/>
            <w:gridSpan w:val="2"/>
            <w:vMerge w:val="restart"/>
            <w:tcBorders>
              <w:top w:val="single" w:sz="4" w:space="0" w:color="auto"/>
              <w:left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 xml:space="preserve">Тип рекламной конструкции, </w:t>
            </w:r>
          </w:p>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содержание объекта</w:t>
            </w:r>
          </w:p>
        </w:tc>
        <w:tc>
          <w:tcPr>
            <w:tcW w:w="6872" w:type="dxa"/>
            <w:tcBorders>
              <w:top w:val="single" w:sz="4" w:space="0" w:color="auto"/>
              <w:left w:val="single" w:sz="4" w:space="0" w:color="auto"/>
              <w:bottom w:val="dotted"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011F8F">
        <w:trPr>
          <w:cantSplit/>
          <w:trHeight w:hRule="exact" w:val="284"/>
        </w:trPr>
        <w:tc>
          <w:tcPr>
            <w:tcW w:w="3192" w:type="dxa"/>
            <w:gridSpan w:val="2"/>
            <w:vMerge/>
            <w:tcBorders>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p>
        </w:tc>
        <w:tc>
          <w:tcPr>
            <w:tcW w:w="6872" w:type="dxa"/>
            <w:tcBorders>
              <w:top w:val="dotted"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r w:rsidR="00D0118D" w:rsidRPr="00D0118D" w:rsidTr="00011F8F">
        <w:trPr>
          <w:cantSplit/>
          <w:trHeight w:val="277"/>
        </w:trPr>
        <w:tc>
          <w:tcPr>
            <w:tcW w:w="3192" w:type="dxa"/>
            <w:gridSpan w:val="2"/>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Размеры</w:t>
            </w:r>
          </w:p>
        </w:tc>
        <w:tc>
          <w:tcPr>
            <w:tcW w:w="6872" w:type="dxa"/>
            <w:tcBorders>
              <w:top w:val="single" w:sz="4" w:space="0" w:color="auto"/>
              <w:left w:val="single" w:sz="4" w:space="0" w:color="auto"/>
              <w:bottom w:val="single" w:sz="4" w:space="0" w:color="auto"/>
              <w:right w:val="single" w:sz="4" w:space="0" w:color="auto"/>
            </w:tcBorders>
          </w:tcPr>
          <w:p w:rsidR="00D0118D" w:rsidRPr="00D0118D" w:rsidRDefault="00D0118D" w:rsidP="00D0118D">
            <w:pPr>
              <w:pStyle w:val="afa"/>
              <w:rPr>
                <w:rFonts w:ascii="Times New Roman" w:hAnsi="Times New Roman" w:cs="Times New Roman"/>
                <w:color w:val="FF0000"/>
                <w:sz w:val="20"/>
                <w:szCs w:val="20"/>
              </w:rPr>
            </w:pPr>
          </w:p>
        </w:tc>
      </w:tr>
    </w:tbl>
    <w:p w:rsidR="00D0118D" w:rsidRPr="00D0118D" w:rsidRDefault="00D0118D" w:rsidP="00D0118D">
      <w:pPr>
        <w:pStyle w:val="afa"/>
        <w:rPr>
          <w:rFonts w:ascii="Times New Roman" w:hAnsi="Times New Roman" w:cs="Times New Roman"/>
          <w:sz w:val="20"/>
          <w:szCs w:val="20"/>
        </w:rPr>
      </w:pPr>
    </w:p>
    <w:tbl>
      <w:tblPr>
        <w:tblW w:w="1006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221"/>
        <w:gridCol w:w="1843"/>
      </w:tblGrid>
      <w:tr w:rsidR="00D0118D" w:rsidRPr="00D0118D" w:rsidTr="00011F8F">
        <w:trPr>
          <w:trHeight w:val="419"/>
        </w:trPr>
        <w:tc>
          <w:tcPr>
            <w:tcW w:w="8221"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b/>
                <w:i/>
                <w:sz w:val="20"/>
                <w:szCs w:val="20"/>
              </w:rPr>
            </w:pPr>
            <w:r w:rsidRPr="00D0118D">
              <w:rPr>
                <w:rFonts w:ascii="Times New Roman" w:hAnsi="Times New Roman" w:cs="Times New Roman"/>
                <w:b/>
                <w:i/>
                <w:sz w:val="20"/>
                <w:szCs w:val="20"/>
              </w:rPr>
              <w:t>К заявлению прилагаются следующие необходимые документы:</w:t>
            </w:r>
          </w:p>
        </w:tc>
        <w:tc>
          <w:tcPr>
            <w:tcW w:w="1843" w:type="dxa"/>
            <w:tcBorders>
              <w:top w:val="single" w:sz="4" w:space="0" w:color="auto"/>
              <w:left w:val="single" w:sz="4" w:space="0" w:color="auto"/>
              <w:bottom w:val="single" w:sz="4" w:space="0" w:color="auto"/>
              <w:right w:val="single" w:sz="4" w:space="0" w:color="auto"/>
            </w:tcBorders>
            <w:vAlign w:val="center"/>
          </w:tcPr>
          <w:p w:rsidR="00D0118D" w:rsidRPr="00D0118D" w:rsidRDefault="00D0118D" w:rsidP="00D0118D">
            <w:pPr>
              <w:pStyle w:val="afa"/>
              <w:rPr>
                <w:rFonts w:ascii="Times New Roman" w:hAnsi="Times New Roman" w:cs="Times New Roman"/>
                <w:b/>
                <w:i/>
                <w:sz w:val="20"/>
                <w:szCs w:val="20"/>
              </w:rPr>
            </w:pPr>
            <w:r w:rsidRPr="00D0118D">
              <w:rPr>
                <w:rFonts w:ascii="Times New Roman" w:hAnsi="Times New Roman" w:cs="Times New Roman"/>
                <w:b/>
                <w:i/>
                <w:sz w:val="20"/>
                <w:szCs w:val="20"/>
              </w:rPr>
              <w:t>Дата принятия документов</w:t>
            </w:r>
          </w:p>
        </w:tc>
      </w:tr>
      <w:tr w:rsidR="00D0118D" w:rsidRPr="00D0118D" w:rsidTr="00011F8F">
        <w:trPr>
          <w:trHeight w:val="300"/>
        </w:trPr>
        <w:tc>
          <w:tcPr>
            <w:tcW w:w="8221" w:type="dxa"/>
            <w:tcBorders>
              <w:top w:val="single" w:sz="4" w:space="0" w:color="auto"/>
              <w:left w:val="single" w:sz="4" w:space="0" w:color="auto"/>
              <w:bottom w:val="dotted" w:sz="4" w:space="0" w:color="auto"/>
            </w:tcBorders>
            <w:vAlign w:val="center"/>
          </w:tcPr>
          <w:p w:rsidR="00D0118D" w:rsidRPr="00D0118D" w:rsidRDefault="00D0118D" w:rsidP="00D0118D">
            <w:pPr>
              <w:pStyle w:val="afa"/>
              <w:rPr>
                <w:rFonts w:ascii="Times New Roman" w:hAnsi="Times New Roman" w:cs="Times New Roman"/>
                <w:b/>
                <w:i/>
                <w:iCs/>
                <w:sz w:val="20"/>
                <w:szCs w:val="20"/>
              </w:rPr>
            </w:pPr>
            <w:r w:rsidRPr="00D0118D">
              <w:rPr>
                <w:rFonts w:ascii="Times New Roman" w:hAnsi="Times New Roman" w:cs="Times New Roman"/>
                <w:iCs/>
                <w:sz w:val="20"/>
                <w:szCs w:val="20"/>
              </w:rPr>
              <w:t>1.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предпринимателя, ИНН (1 экз.)</w:t>
            </w:r>
          </w:p>
        </w:tc>
        <w:tc>
          <w:tcPr>
            <w:tcW w:w="1843" w:type="dxa"/>
            <w:tcBorders>
              <w:top w:val="single" w:sz="4" w:space="0" w:color="auto"/>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r w:rsidR="00D0118D" w:rsidRPr="00D0118D" w:rsidTr="00011F8F">
        <w:trPr>
          <w:trHeight w:val="450"/>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a"/>
              <w:rPr>
                <w:rFonts w:ascii="Times New Roman" w:hAnsi="Times New Roman" w:cs="Times New Roman"/>
                <w:iCs/>
                <w:sz w:val="20"/>
                <w:szCs w:val="20"/>
              </w:rPr>
            </w:pPr>
            <w:r w:rsidRPr="00D0118D">
              <w:rPr>
                <w:rFonts w:ascii="Times New Roman" w:hAnsi="Times New Roman" w:cs="Times New Roman"/>
                <w:iCs/>
                <w:sz w:val="20"/>
                <w:szCs w:val="20"/>
              </w:rPr>
              <w:t>2.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(оригинал 1 экз.), либо документы подтверждающие, что заявитель является собственником или иным законным владельцем недвижимого имущества (копия 1 экз.)</w:t>
            </w:r>
          </w:p>
        </w:tc>
        <w:tc>
          <w:tcPr>
            <w:tcW w:w="1843" w:type="dxa"/>
            <w:tcBorders>
              <w:top w:val="dotted" w:sz="4" w:space="0" w:color="auto"/>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r w:rsidR="00D0118D" w:rsidRPr="00D0118D" w:rsidTr="00011F8F">
        <w:trPr>
          <w:trHeight w:val="345"/>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a"/>
              <w:rPr>
                <w:rFonts w:ascii="Times New Roman" w:hAnsi="Times New Roman" w:cs="Times New Roman"/>
                <w:iCs/>
                <w:sz w:val="20"/>
                <w:szCs w:val="20"/>
              </w:rPr>
            </w:pPr>
            <w:r w:rsidRPr="00D0118D">
              <w:rPr>
                <w:rFonts w:ascii="Times New Roman" w:hAnsi="Times New Roman" w:cs="Times New Roman"/>
                <w:iCs/>
                <w:sz w:val="20"/>
                <w:szCs w:val="20"/>
              </w:rPr>
              <w:t>3. Сведения об уплате государственной пошлины (копия 1 экз.)</w:t>
            </w:r>
          </w:p>
        </w:tc>
        <w:tc>
          <w:tcPr>
            <w:tcW w:w="1843" w:type="dxa"/>
            <w:tcBorders>
              <w:top w:val="dotted" w:sz="4" w:space="0" w:color="auto"/>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r w:rsidR="00D0118D" w:rsidRPr="00D0118D" w:rsidTr="00011F8F">
        <w:trPr>
          <w:trHeight w:val="540"/>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a"/>
              <w:rPr>
                <w:rFonts w:ascii="Times New Roman" w:hAnsi="Times New Roman" w:cs="Times New Roman"/>
                <w:b/>
                <w:iCs/>
                <w:sz w:val="20"/>
                <w:szCs w:val="20"/>
                <w:u w:val="single"/>
              </w:rPr>
            </w:pPr>
            <w:r w:rsidRPr="00D0118D">
              <w:rPr>
                <w:rFonts w:ascii="Times New Roman" w:hAnsi="Times New Roman" w:cs="Times New Roman"/>
                <w:b/>
                <w:iCs/>
                <w:sz w:val="20"/>
                <w:szCs w:val="20"/>
                <w:u w:val="single"/>
              </w:rPr>
              <w:t>Приложение №1,</w:t>
            </w:r>
            <w:r w:rsidRPr="00D0118D">
              <w:rPr>
                <w:rFonts w:ascii="Times New Roman" w:hAnsi="Times New Roman" w:cs="Times New Roman"/>
                <w:iCs/>
                <w:sz w:val="20"/>
                <w:szCs w:val="20"/>
              </w:rPr>
              <w:t xml:space="preserve"> Лист согласований с уполномоченными органами – оформляется после принятия всех необходимых документов и присвоения уполномоченной организацией номера и даты Заявления (2 экз.)</w:t>
            </w:r>
          </w:p>
        </w:tc>
        <w:tc>
          <w:tcPr>
            <w:tcW w:w="1843" w:type="dxa"/>
            <w:tcBorders>
              <w:top w:val="dotted" w:sz="4" w:space="0" w:color="auto"/>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r w:rsidR="00D0118D" w:rsidRPr="00D0118D" w:rsidTr="00011F8F">
        <w:trPr>
          <w:trHeight w:val="632"/>
        </w:trPr>
        <w:tc>
          <w:tcPr>
            <w:tcW w:w="8221" w:type="dxa"/>
            <w:tcBorders>
              <w:top w:val="dotted" w:sz="4" w:space="0" w:color="auto"/>
              <w:left w:val="single" w:sz="4" w:space="0" w:color="auto"/>
              <w:bottom w:val="dotted" w:sz="4" w:space="0" w:color="auto"/>
            </w:tcBorders>
            <w:vAlign w:val="center"/>
          </w:tcPr>
          <w:p w:rsidR="00D0118D" w:rsidRPr="00D0118D" w:rsidRDefault="00D0118D" w:rsidP="00D0118D">
            <w:pPr>
              <w:pStyle w:val="afa"/>
              <w:rPr>
                <w:rFonts w:ascii="Times New Roman" w:hAnsi="Times New Roman" w:cs="Times New Roman"/>
                <w:iCs/>
                <w:sz w:val="20"/>
                <w:szCs w:val="20"/>
              </w:rPr>
            </w:pPr>
            <w:r w:rsidRPr="00D0118D">
              <w:rPr>
                <w:rFonts w:ascii="Times New Roman" w:hAnsi="Times New Roman" w:cs="Times New Roman"/>
                <w:b/>
                <w:iCs/>
                <w:sz w:val="20"/>
                <w:szCs w:val="20"/>
                <w:u w:val="single"/>
              </w:rPr>
              <w:t xml:space="preserve">Приложение №2, </w:t>
            </w:r>
            <w:r w:rsidRPr="00D0118D">
              <w:rPr>
                <w:rFonts w:ascii="Times New Roman" w:hAnsi="Times New Roman" w:cs="Times New Roman"/>
                <w:iCs/>
                <w:sz w:val="20"/>
                <w:szCs w:val="20"/>
              </w:rPr>
              <w:t>Сведения о технических параметрах рекламной конструкции (2 экз.)</w:t>
            </w:r>
          </w:p>
        </w:tc>
        <w:tc>
          <w:tcPr>
            <w:tcW w:w="1843" w:type="dxa"/>
            <w:tcBorders>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r w:rsidR="00D0118D" w:rsidRPr="00D0118D" w:rsidTr="00011F8F">
        <w:trPr>
          <w:trHeight w:val="292"/>
        </w:trPr>
        <w:tc>
          <w:tcPr>
            <w:tcW w:w="8221" w:type="dxa"/>
            <w:tcBorders>
              <w:top w:val="dotted" w:sz="4" w:space="0" w:color="auto"/>
              <w:left w:val="single" w:sz="4" w:space="0" w:color="auto"/>
              <w:bottom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r w:rsidRPr="00D0118D">
              <w:rPr>
                <w:rFonts w:ascii="Times New Roman" w:hAnsi="Times New Roman" w:cs="Times New Roman"/>
                <w:b/>
                <w:iCs/>
                <w:sz w:val="20"/>
                <w:szCs w:val="20"/>
                <w:u w:val="single"/>
              </w:rPr>
              <w:t>Приложение №3,</w:t>
            </w:r>
            <w:r w:rsidRPr="00D0118D">
              <w:rPr>
                <w:rFonts w:ascii="Times New Roman" w:hAnsi="Times New Roman" w:cs="Times New Roman"/>
                <w:b/>
                <w:iCs/>
                <w:sz w:val="20"/>
                <w:szCs w:val="20"/>
              </w:rPr>
              <w:t xml:space="preserve"> </w:t>
            </w:r>
            <w:r w:rsidRPr="00D0118D">
              <w:rPr>
                <w:rFonts w:ascii="Times New Roman" w:hAnsi="Times New Roman" w:cs="Times New Roman"/>
                <w:iCs/>
                <w:sz w:val="20"/>
                <w:szCs w:val="20"/>
              </w:rPr>
              <w:t>Сведения о внешнем виде рекламной конструкции (Эскиз рекламной конструкции с изображением рекламного поля) (2 экз.)</w:t>
            </w:r>
          </w:p>
        </w:tc>
        <w:tc>
          <w:tcPr>
            <w:tcW w:w="1843" w:type="dxa"/>
          </w:tcPr>
          <w:p w:rsidR="00D0118D" w:rsidRPr="00D0118D" w:rsidRDefault="00D0118D" w:rsidP="00D0118D">
            <w:pPr>
              <w:pStyle w:val="afa"/>
              <w:rPr>
                <w:rFonts w:ascii="Times New Roman" w:hAnsi="Times New Roman" w:cs="Times New Roman"/>
                <w:iCs/>
                <w:sz w:val="20"/>
                <w:szCs w:val="20"/>
              </w:rPr>
            </w:pPr>
          </w:p>
        </w:tc>
      </w:tr>
      <w:tr w:rsidR="00D0118D" w:rsidRPr="00D0118D" w:rsidTr="00011F8F">
        <w:trPr>
          <w:trHeight w:val="178"/>
        </w:trPr>
        <w:tc>
          <w:tcPr>
            <w:tcW w:w="8221" w:type="dxa"/>
            <w:tcBorders>
              <w:top w:val="dotted" w:sz="4" w:space="0" w:color="auto"/>
              <w:lef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r w:rsidRPr="00D0118D">
              <w:rPr>
                <w:rFonts w:ascii="Times New Roman" w:hAnsi="Times New Roman" w:cs="Times New Roman"/>
                <w:b/>
                <w:iCs/>
                <w:sz w:val="20"/>
                <w:szCs w:val="20"/>
                <w:u w:val="single"/>
              </w:rPr>
              <w:t>Приложение №4,</w:t>
            </w:r>
            <w:r w:rsidRPr="00D0118D">
              <w:rPr>
                <w:rFonts w:ascii="Times New Roman" w:hAnsi="Times New Roman" w:cs="Times New Roman"/>
                <w:iCs/>
                <w:sz w:val="20"/>
                <w:szCs w:val="20"/>
              </w:rPr>
              <w:t xml:space="preserve"> Сведения о территориальном размещении рекламной конструкции (Схема установки рекламной конструкции с учетом близлежащих строений, столбов, указателей, дорожных знаков и т.д.; Фотографии места установки рекламной конструкции (фотомонтаж рекламной конструкции с привязкой к месту установки) 2 ракурса – с учетом близлежащих объектов, строений вблизи (2 экз.)</w:t>
            </w:r>
          </w:p>
        </w:tc>
        <w:tc>
          <w:tcPr>
            <w:tcW w:w="1843" w:type="dxa"/>
            <w:tcBorders>
              <w:top w:val="dotted" w:sz="4" w:space="0" w:color="auto"/>
              <w:right w:val="single" w:sz="4" w:space="0" w:color="auto"/>
            </w:tcBorders>
            <w:vAlign w:val="center"/>
          </w:tcPr>
          <w:p w:rsidR="00D0118D" w:rsidRPr="00D0118D" w:rsidRDefault="00D0118D" w:rsidP="00D0118D">
            <w:pPr>
              <w:pStyle w:val="afa"/>
              <w:rPr>
                <w:rFonts w:ascii="Times New Roman" w:hAnsi="Times New Roman" w:cs="Times New Roman"/>
                <w:iCs/>
                <w:sz w:val="20"/>
                <w:szCs w:val="20"/>
              </w:rPr>
            </w:pPr>
          </w:p>
        </w:tc>
      </w:tr>
    </w:tbl>
    <w:p w:rsidR="00D0118D" w:rsidRPr="00D0118D" w:rsidRDefault="00D0118D" w:rsidP="00D0118D">
      <w:pPr>
        <w:pStyle w:val="afa"/>
        <w:rPr>
          <w:rFonts w:ascii="Times New Roman" w:hAnsi="Times New Roman" w:cs="Times New Roman"/>
          <w:sz w:val="20"/>
          <w:szCs w:val="20"/>
        </w:rPr>
      </w:pPr>
    </w:p>
    <w:p w:rsid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 xml:space="preserve">ЗАЯВИТЕЛЬ     </w:t>
      </w:r>
      <w:r>
        <w:rPr>
          <w:rFonts w:ascii="Times New Roman" w:hAnsi="Times New Roman" w:cs="Times New Roman"/>
          <w:sz w:val="20"/>
          <w:szCs w:val="20"/>
        </w:rPr>
        <w:t xml:space="preserve"> </w:t>
      </w:r>
    </w:p>
    <w:p w:rsidR="00174660" w:rsidRDefault="00174660" w:rsidP="00D0118D">
      <w:pPr>
        <w:pStyle w:val="afa"/>
        <w:rPr>
          <w:rFonts w:ascii="Times New Roman" w:hAnsi="Times New Roman" w:cs="Times New Roman"/>
          <w:sz w:val="20"/>
          <w:szCs w:val="20"/>
        </w:rPr>
      </w:pPr>
      <w:r>
        <w:rPr>
          <w:rFonts w:ascii="Times New Roman" w:hAnsi="Times New Roman" w:cs="Times New Roman"/>
          <w:sz w:val="20"/>
          <w:szCs w:val="20"/>
        </w:rPr>
        <w:t xml:space="preserve">         </w:t>
      </w:r>
    </w:p>
    <w:p w:rsidR="00D0118D" w:rsidRPr="00D0118D" w:rsidRDefault="00174660" w:rsidP="00D0118D">
      <w:pPr>
        <w:pStyle w:val="afa"/>
        <w:rPr>
          <w:rFonts w:ascii="Times New Roman" w:hAnsi="Times New Roman" w:cs="Times New Roman"/>
          <w:b/>
          <w:sz w:val="20"/>
          <w:szCs w:val="20"/>
        </w:rPr>
      </w:pPr>
      <w:r w:rsidRPr="00D0118D">
        <w:rPr>
          <w:rFonts w:ascii="Times New Roman" w:hAnsi="Times New Roman" w:cs="Times New Roman"/>
          <w:sz w:val="20"/>
          <w:szCs w:val="20"/>
        </w:rPr>
        <w:t>М.П</w:t>
      </w:r>
      <w:r>
        <w:rPr>
          <w:rFonts w:ascii="Times New Roman" w:hAnsi="Times New Roman" w:cs="Times New Roman"/>
          <w:sz w:val="20"/>
          <w:szCs w:val="20"/>
        </w:rPr>
        <w:t xml:space="preserve">                 </w:t>
      </w:r>
      <w:r w:rsidR="00D0118D">
        <w:rPr>
          <w:rFonts w:ascii="Times New Roman" w:hAnsi="Times New Roman" w:cs="Times New Roman"/>
          <w:sz w:val="20"/>
          <w:szCs w:val="20"/>
        </w:rPr>
        <w:t xml:space="preserve">                    должность                            подпись                                    ФИО</w:t>
      </w:r>
    </w:p>
    <w:tbl>
      <w:tblPr>
        <w:tblpPr w:leftFromText="180" w:rightFromText="180" w:vertAnchor="text" w:horzAnchor="margin" w:tblpY="25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4"/>
        <w:gridCol w:w="5442"/>
      </w:tblGrid>
      <w:tr w:rsidR="00D0118D" w:rsidRPr="00D0118D" w:rsidTr="00D0118D">
        <w:trPr>
          <w:trHeight w:val="1137"/>
        </w:trPr>
        <w:tc>
          <w:tcPr>
            <w:tcW w:w="5014" w:type="dxa"/>
          </w:tcPr>
          <w:p w:rsidR="00D0118D" w:rsidRDefault="00D0118D" w:rsidP="00D0118D">
            <w:pPr>
              <w:pStyle w:val="afa"/>
              <w:rPr>
                <w:rFonts w:ascii="Times New Roman" w:hAnsi="Times New Roman" w:cs="Times New Roman"/>
                <w:b/>
                <w:sz w:val="20"/>
                <w:szCs w:val="20"/>
              </w:rPr>
            </w:pPr>
            <w:r w:rsidRPr="00D0118D">
              <w:rPr>
                <w:rFonts w:ascii="Times New Roman" w:hAnsi="Times New Roman" w:cs="Times New Roman"/>
                <w:b/>
                <w:sz w:val="20"/>
                <w:szCs w:val="20"/>
              </w:rPr>
              <w:t>ПРИНЯТО</w:t>
            </w:r>
          </w:p>
          <w:p w:rsidR="00174660" w:rsidRDefault="00174660" w:rsidP="00D0118D">
            <w:pPr>
              <w:pStyle w:val="afa"/>
              <w:rPr>
                <w:rFonts w:ascii="Times New Roman" w:hAnsi="Times New Roman" w:cs="Times New Roman"/>
                <w:b/>
                <w:sz w:val="20"/>
                <w:szCs w:val="20"/>
              </w:rPr>
            </w:pPr>
          </w:p>
          <w:p w:rsidR="00174660" w:rsidRPr="00D0118D" w:rsidRDefault="00174660" w:rsidP="00D0118D">
            <w:pPr>
              <w:pStyle w:val="afa"/>
              <w:rPr>
                <w:rFonts w:ascii="Times New Roman" w:hAnsi="Times New Roman" w:cs="Times New Roman"/>
                <w:b/>
                <w:sz w:val="20"/>
                <w:szCs w:val="20"/>
              </w:rPr>
            </w:pPr>
          </w:p>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МП _______________   «____»__________2017  г</w:t>
            </w:r>
          </w:p>
        </w:tc>
        <w:tc>
          <w:tcPr>
            <w:tcW w:w="5442" w:type="dxa"/>
          </w:tcPr>
          <w:p w:rsidR="00D0118D" w:rsidRPr="00D0118D" w:rsidRDefault="00D0118D" w:rsidP="00D0118D">
            <w:pPr>
              <w:pStyle w:val="afa"/>
              <w:rPr>
                <w:rFonts w:ascii="Times New Roman" w:hAnsi="Times New Roman" w:cs="Times New Roman"/>
                <w:b/>
                <w:sz w:val="20"/>
                <w:szCs w:val="20"/>
              </w:rPr>
            </w:pPr>
            <w:r w:rsidRPr="00D0118D">
              <w:rPr>
                <w:rFonts w:ascii="Times New Roman" w:hAnsi="Times New Roman" w:cs="Times New Roman"/>
                <w:b/>
                <w:sz w:val="20"/>
                <w:szCs w:val="20"/>
              </w:rPr>
              <w:t>СОГЛАСОВАНО</w:t>
            </w:r>
          </w:p>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МО «Кировский район Ленинградской области»</w:t>
            </w:r>
          </w:p>
          <w:p w:rsidR="00174660" w:rsidRDefault="00174660" w:rsidP="00D0118D">
            <w:pPr>
              <w:pStyle w:val="afa"/>
              <w:rPr>
                <w:rFonts w:ascii="Times New Roman" w:hAnsi="Times New Roman" w:cs="Times New Roman"/>
                <w:sz w:val="20"/>
                <w:szCs w:val="20"/>
              </w:rPr>
            </w:pPr>
          </w:p>
          <w:p w:rsidR="00D0118D" w:rsidRPr="00D0118D" w:rsidRDefault="00D0118D" w:rsidP="00D0118D">
            <w:pPr>
              <w:pStyle w:val="afa"/>
              <w:rPr>
                <w:rFonts w:ascii="Times New Roman" w:hAnsi="Times New Roman" w:cs="Times New Roman"/>
                <w:sz w:val="20"/>
                <w:szCs w:val="20"/>
              </w:rPr>
            </w:pPr>
            <w:r w:rsidRPr="00D0118D">
              <w:rPr>
                <w:rFonts w:ascii="Times New Roman" w:hAnsi="Times New Roman" w:cs="Times New Roman"/>
                <w:sz w:val="20"/>
                <w:szCs w:val="20"/>
              </w:rPr>
              <w:t>МП______________ «____»__________2017г. Е.А.Павлов</w:t>
            </w:r>
          </w:p>
        </w:tc>
      </w:tr>
    </w:tbl>
    <w:p w:rsidR="00174660" w:rsidRPr="006A404E" w:rsidRDefault="00D0118D" w:rsidP="006A404E">
      <w:pPr>
        <w:pStyle w:val="afa"/>
        <w:rPr>
          <w:rFonts w:ascii="Times New Roman" w:hAnsi="Times New Roman" w:cs="Times New Roman"/>
          <w:b/>
          <w:color w:val="FF0000"/>
          <w:sz w:val="20"/>
          <w:szCs w:val="20"/>
        </w:rPr>
      </w:pPr>
      <w:r w:rsidRPr="00D0118D">
        <w:rPr>
          <w:rFonts w:ascii="Times New Roman" w:hAnsi="Times New Roman" w:cs="Times New Roman"/>
          <w:b/>
          <w:sz w:val="20"/>
          <w:szCs w:val="20"/>
        </w:rPr>
        <w:t xml:space="preserve">        </w:t>
      </w:r>
      <w:r w:rsidR="00174660" w:rsidRPr="00D0118D">
        <w:rPr>
          <w:rFonts w:ascii="Times New Roman" w:hAnsi="Times New Roman" w:cs="Times New Roman"/>
          <w:sz w:val="20"/>
          <w:szCs w:val="20"/>
        </w:rPr>
        <w:t xml:space="preserve">      </w:t>
      </w:r>
    </w:p>
    <w:p w:rsidR="00174660" w:rsidRPr="00174660" w:rsidRDefault="00174660" w:rsidP="00D0118D">
      <w:pPr>
        <w:tabs>
          <w:tab w:val="left" w:pos="5940"/>
        </w:tabs>
        <w:spacing w:line="160" w:lineRule="exact"/>
        <w:rPr>
          <w:rFonts w:ascii="Times New Roman" w:hAnsi="Times New Roman" w:cs="Times New Roman"/>
          <w:sz w:val="21"/>
        </w:rPr>
      </w:pPr>
    </w:p>
    <w:p w:rsidR="00D0118D" w:rsidRPr="00174660" w:rsidRDefault="00D0118D" w:rsidP="00D0118D">
      <w:pPr>
        <w:pStyle w:val="af1"/>
        <w:jc w:val="left"/>
        <w:rPr>
          <w:rFonts w:ascii="Times New Roman" w:hAnsi="Times New Roman" w:cs="Times New Roman"/>
          <w:sz w:val="18"/>
          <w:szCs w:val="18"/>
        </w:rPr>
      </w:pPr>
      <w:r w:rsidRPr="00174660">
        <w:rPr>
          <w:rFonts w:ascii="Times New Roman" w:hAnsi="Times New Roman" w:cs="Times New Roman"/>
          <w:sz w:val="18"/>
          <w:szCs w:val="18"/>
        </w:rPr>
        <w:t>МУНИЦИПАЛЬНОЕ ОБРАЗОВАНИЕ «</w:t>
      </w:r>
      <w:r w:rsidRPr="00174660">
        <w:rPr>
          <w:rFonts w:ascii="Times New Roman" w:hAnsi="Times New Roman" w:cs="Times New Roman"/>
          <w:bCs/>
          <w:spacing w:val="-1"/>
          <w:sz w:val="18"/>
          <w:szCs w:val="18"/>
        </w:rPr>
        <w:t>КИРОВСКИЙ РАЙОН ЛЕНИНГРАДСКОЙ ОБЛАСТИ</w:t>
      </w:r>
      <w:r w:rsidRPr="00174660">
        <w:rPr>
          <w:rFonts w:ascii="Times New Roman" w:hAnsi="Times New Roman" w:cs="Times New Roman"/>
          <w:sz w:val="18"/>
          <w:szCs w:val="18"/>
        </w:rPr>
        <w:t>»</w:t>
      </w:r>
    </w:p>
    <w:p w:rsidR="00D0118D" w:rsidRPr="00174660" w:rsidRDefault="00D0118D" w:rsidP="00D0118D">
      <w:pPr>
        <w:pStyle w:val="af6"/>
        <w:rPr>
          <w:sz w:val="22"/>
        </w:rPr>
      </w:pPr>
    </w:p>
    <w:p w:rsidR="00D0118D" w:rsidRPr="00174660" w:rsidRDefault="00D0118D" w:rsidP="00D0118D">
      <w:pPr>
        <w:pStyle w:val="af7"/>
        <w:ind w:right="-57"/>
        <w:rPr>
          <w:sz w:val="28"/>
          <w:lang w:val="ru-RU"/>
        </w:rPr>
      </w:pPr>
      <w:r w:rsidRPr="00174660">
        <w:rPr>
          <w:sz w:val="28"/>
        </w:rPr>
        <w:t>Приложение №1 к Заявлению на установку рекламной конструкции №</w:t>
      </w:r>
      <w:r w:rsidRPr="00174660">
        <w:rPr>
          <w:sz w:val="28"/>
          <w:lang w:val="ru-RU"/>
        </w:rPr>
        <w:t xml:space="preserve"> </w:t>
      </w:r>
    </w:p>
    <w:p w:rsidR="00D0118D" w:rsidRPr="00174660" w:rsidRDefault="00D0118D" w:rsidP="00D0118D">
      <w:pPr>
        <w:pStyle w:val="af4"/>
        <w:ind w:right="-57"/>
        <w:jc w:val="center"/>
        <w:rPr>
          <w:b/>
          <w:szCs w:val="22"/>
          <w:u w:val="single"/>
        </w:rPr>
      </w:pPr>
      <w:r w:rsidRPr="00174660">
        <w:rPr>
          <w:b/>
          <w:szCs w:val="22"/>
          <w:u w:val="single"/>
        </w:rPr>
        <w:t>ЛИСТ СОГЛАСОВАНИЙ С УПОЛНОМОЧЕННЫМИ ОРГАНАМИ</w:t>
      </w:r>
    </w:p>
    <w:tbl>
      <w:tblPr>
        <w:tblW w:w="10206" w:type="dxa"/>
        <w:tblInd w:w="108"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firstRow="0" w:lastRow="0" w:firstColumn="0" w:lastColumn="0" w:noHBand="0" w:noVBand="0"/>
      </w:tblPr>
      <w:tblGrid>
        <w:gridCol w:w="1560"/>
        <w:gridCol w:w="5640"/>
        <w:gridCol w:w="3006"/>
      </w:tblGrid>
      <w:tr w:rsidR="00D0118D" w:rsidRPr="00174660" w:rsidTr="00011F8F">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174660" w:rsidRDefault="00174660" w:rsidP="00174660">
            <w:pPr>
              <w:pStyle w:val="afa"/>
              <w:rPr>
                <w:rFonts w:ascii="Times New Roman" w:hAnsi="Times New Roman" w:cs="Times New Roman"/>
                <w:color w:val="000000" w:themeColor="text1"/>
                <w:sz w:val="20"/>
                <w:szCs w:val="20"/>
              </w:rPr>
            </w:pPr>
          </w:p>
          <w:p w:rsidR="00174660" w:rsidRDefault="00174660" w:rsidP="00174660">
            <w:pPr>
              <w:pStyle w:val="afa"/>
              <w:rPr>
                <w:rFonts w:ascii="Times New Roman" w:hAnsi="Times New Roman" w:cs="Times New Roman"/>
                <w:color w:val="000000" w:themeColor="text1"/>
                <w:sz w:val="20"/>
                <w:szCs w:val="20"/>
              </w:rPr>
            </w:pPr>
          </w:p>
          <w:p w:rsidR="00174660" w:rsidRPr="00174660" w:rsidRDefault="00174660" w:rsidP="00174660">
            <w:pPr>
              <w:pStyle w:val="afa"/>
              <w:rPr>
                <w:rFonts w:ascii="Times New Roman" w:hAnsi="Times New Roman" w:cs="Times New Roman"/>
                <w:color w:val="000000" w:themeColor="text1"/>
                <w:sz w:val="20"/>
                <w:szCs w:val="20"/>
              </w:rPr>
            </w:pPr>
            <w:r w:rsidRPr="00174660">
              <w:rPr>
                <w:rFonts w:ascii="Times New Roman" w:hAnsi="Times New Roman" w:cs="Times New Roman"/>
                <w:color w:val="000000" w:themeColor="text1"/>
                <w:sz w:val="20"/>
                <w:szCs w:val="20"/>
              </w:rPr>
              <w:t>____________________________________________________</w:t>
            </w:r>
          </w:p>
          <w:p w:rsidR="00174660" w:rsidRDefault="00174660" w:rsidP="00174660">
            <w:pPr>
              <w:pStyle w:val="afa"/>
              <w:rPr>
                <w:rFonts w:ascii="Times New Roman" w:hAnsi="Times New Roman" w:cs="Times New Roman"/>
                <w:sz w:val="20"/>
                <w:szCs w:val="20"/>
              </w:rPr>
            </w:pP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Подпись (либо сведения о письменном согласии собственника)</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Собственник здания, строения, сооружения, земли, к которой прикрепляется рекламная конструкция</w:t>
            </w:r>
          </w:p>
        </w:tc>
      </w:tr>
      <w:tr w:rsidR="00D0118D" w:rsidRPr="00174660" w:rsidTr="00011F8F">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__________________________________</w:t>
            </w: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Орган местного самоуправления поселения</w:t>
            </w:r>
          </w:p>
        </w:tc>
      </w:tr>
      <w:tr w:rsidR="00D0118D" w:rsidRPr="00174660" w:rsidTr="00011F8F">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____________________В.Н.Шалободинская</w:t>
            </w:r>
          </w:p>
          <w:p w:rsidR="00D0118D" w:rsidRPr="00174660" w:rsidRDefault="00D0118D" w:rsidP="00174660">
            <w:pPr>
              <w:pStyle w:val="afa"/>
              <w:rPr>
                <w:rFonts w:ascii="Times New Roman" w:hAnsi="Times New Roman" w:cs="Times New Roman"/>
                <w:b/>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Районный центр размещения рекламы</w:t>
            </w:r>
          </w:p>
        </w:tc>
      </w:tr>
      <w:tr w:rsidR="00D0118D" w:rsidRPr="00174660" w:rsidTr="00011F8F">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b/>
                <w:sz w:val="20"/>
                <w:szCs w:val="20"/>
              </w:rPr>
            </w:pPr>
            <w:r w:rsidRPr="00174660">
              <w:rPr>
                <w:rFonts w:ascii="Times New Roman" w:hAnsi="Times New Roman" w:cs="Times New Roman"/>
                <w:b/>
                <w:sz w:val="20"/>
                <w:szCs w:val="20"/>
              </w:rPr>
              <w:t>____________________________________</w:t>
            </w: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Отдел Госавтоинспекции ОМВД по Кировскому району Ленинградской области</w:t>
            </w:r>
          </w:p>
        </w:tc>
      </w:tr>
      <w:tr w:rsidR="00D0118D" w:rsidRPr="00174660" w:rsidTr="00011F8F">
        <w:trPr>
          <w:trHeight w:val="1112"/>
        </w:trPr>
        <w:tc>
          <w:tcPr>
            <w:tcW w:w="1560" w:type="dxa"/>
            <w:tcBorders>
              <w:top w:val="single" w:sz="4" w:space="0" w:color="auto"/>
              <w:left w:val="nil"/>
              <w:bottom w:val="single" w:sz="4" w:space="0" w:color="auto"/>
              <w:right w:val="nil"/>
            </w:tcBorders>
            <w:vAlign w:val="center"/>
          </w:tcPr>
          <w:p w:rsidR="00D0118D" w:rsidRPr="00174660" w:rsidRDefault="00D0118D" w:rsidP="00174660">
            <w:pPr>
              <w:pStyle w:val="afa"/>
              <w:rPr>
                <w:rFonts w:ascii="Times New Roman" w:hAnsi="Times New Roman" w:cs="Times New Roman"/>
                <w:sz w:val="20"/>
                <w:szCs w:val="20"/>
              </w:rPr>
            </w:pPr>
          </w:p>
        </w:tc>
        <w:tc>
          <w:tcPr>
            <w:tcW w:w="5640" w:type="dxa"/>
            <w:tcBorders>
              <w:top w:val="single" w:sz="4" w:space="0" w:color="auto"/>
              <w:left w:val="nil"/>
              <w:bottom w:val="single" w:sz="4" w:space="0" w:color="auto"/>
              <w:right w:val="nil"/>
            </w:tcBorders>
            <w:vAlign w:val="center"/>
          </w:tcPr>
          <w:p w:rsidR="00D0118D" w:rsidRPr="00174660" w:rsidRDefault="00D0118D" w:rsidP="00174660">
            <w:pPr>
              <w:pStyle w:val="afa"/>
              <w:rPr>
                <w:rFonts w:ascii="Times New Roman" w:hAnsi="Times New Roman" w:cs="Times New Roman"/>
                <w:b/>
                <w:sz w:val="20"/>
                <w:szCs w:val="20"/>
              </w:rPr>
            </w:pPr>
            <w:r w:rsidRPr="00174660">
              <w:rPr>
                <w:rFonts w:ascii="Times New Roman" w:hAnsi="Times New Roman" w:cs="Times New Roman"/>
                <w:b/>
                <w:sz w:val="20"/>
                <w:szCs w:val="20"/>
              </w:rPr>
              <w:t>ДОПОЛНИТЕЛЬНЫЕ СОГЛАСОВАНИЯ:</w:t>
            </w:r>
          </w:p>
        </w:tc>
        <w:tc>
          <w:tcPr>
            <w:tcW w:w="3006" w:type="dxa"/>
            <w:tcBorders>
              <w:top w:val="single" w:sz="4" w:space="0" w:color="auto"/>
              <w:left w:val="nil"/>
              <w:bottom w:val="single" w:sz="4" w:space="0" w:color="auto"/>
              <w:right w:val="nil"/>
            </w:tcBorders>
            <w:vAlign w:val="center"/>
          </w:tcPr>
          <w:p w:rsidR="00D0118D" w:rsidRPr="00174660" w:rsidRDefault="00D0118D" w:rsidP="00174660">
            <w:pPr>
              <w:pStyle w:val="afa"/>
              <w:rPr>
                <w:rFonts w:ascii="Times New Roman" w:hAnsi="Times New Roman" w:cs="Times New Roman"/>
                <w:sz w:val="20"/>
                <w:szCs w:val="20"/>
              </w:rPr>
            </w:pPr>
          </w:p>
        </w:tc>
      </w:tr>
      <w:tr w:rsidR="00D0118D" w:rsidRPr="00174660" w:rsidTr="00011F8F">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a"/>
              <w:rPr>
                <w:rFonts w:ascii="Times New Roman" w:hAnsi="Times New Roman" w:cs="Times New Roman"/>
                <w:sz w:val="20"/>
                <w:szCs w:val="20"/>
              </w:rPr>
            </w:pP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_________________________________</w:t>
            </w: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p>
        </w:tc>
      </w:tr>
      <w:tr w:rsidR="00D0118D" w:rsidRPr="00174660" w:rsidTr="00011F8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D0118D" w:rsidRPr="00174660" w:rsidRDefault="00D0118D" w:rsidP="00174660">
            <w:pPr>
              <w:pStyle w:val="afa"/>
              <w:rPr>
                <w:rFonts w:ascii="Times New Roman" w:hAnsi="Times New Roman" w:cs="Times New Roman"/>
                <w:b/>
                <w:sz w:val="20"/>
                <w:szCs w:val="20"/>
              </w:rPr>
            </w:pPr>
          </w:p>
          <w:p w:rsidR="00D0118D" w:rsidRPr="00174660" w:rsidRDefault="00D0118D" w:rsidP="00174660">
            <w:pPr>
              <w:pStyle w:val="afa"/>
              <w:rPr>
                <w:rFonts w:ascii="Times New Roman" w:hAnsi="Times New Roman" w:cs="Times New Roman"/>
                <w:sz w:val="20"/>
                <w:szCs w:val="20"/>
              </w:rPr>
            </w:pPr>
            <w:r w:rsidRPr="00174660">
              <w:rPr>
                <w:rFonts w:ascii="Times New Roman" w:hAnsi="Times New Roman" w:cs="Times New Roman"/>
                <w:sz w:val="20"/>
                <w:szCs w:val="20"/>
              </w:rPr>
              <w:t>__________________________________</w:t>
            </w:r>
          </w:p>
          <w:p w:rsidR="00D0118D" w:rsidRPr="00174660" w:rsidRDefault="00D0118D" w:rsidP="00174660">
            <w:pPr>
              <w:pStyle w:val="afa"/>
              <w:rPr>
                <w:rFonts w:ascii="Times New Roman" w:hAnsi="Times New Roman" w:cs="Times New Roman"/>
                <w:b/>
                <w:sz w:val="20"/>
                <w:szCs w:val="20"/>
              </w:rPr>
            </w:pPr>
            <w:r w:rsidRPr="00174660">
              <w:rPr>
                <w:rFonts w:ascii="Times New Roman" w:hAnsi="Times New Roman" w:cs="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D0118D" w:rsidRPr="00174660" w:rsidRDefault="00D0118D" w:rsidP="00174660">
            <w:pPr>
              <w:pStyle w:val="afa"/>
              <w:rPr>
                <w:rFonts w:ascii="Times New Roman" w:hAnsi="Times New Roman" w:cs="Times New Roman"/>
                <w:sz w:val="20"/>
                <w:szCs w:val="20"/>
              </w:rPr>
            </w:pPr>
          </w:p>
        </w:tc>
      </w:tr>
    </w:tbl>
    <w:p w:rsidR="00174660" w:rsidRDefault="00174660" w:rsidP="00174660">
      <w:pPr>
        <w:pStyle w:val="afa"/>
        <w:rPr>
          <w:rFonts w:ascii="Times New Roman" w:hAnsi="Times New Roman" w:cs="Times New Roman"/>
          <w:b/>
          <w:sz w:val="20"/>
          <w:szCs w:val="20"/>
        </w:rPr>
      </w:pPr>
    </w:p>
    <w:p w:rsidR="00D0118D" w:rsidRPr="00174660" w:rsidRDefault="007F175C" w:rsidP="00174660">
      <w:pPr>
        <w:pStyle w:val="afa"/>
        <w:jc w:val="center"/>
        <w:rPr>
          <w:rFonts w:ascii="Times New Roman" w:hAnsi="Times New Roman" w:cs="Times New Roman"/>
          <w:b/>
          <w:szCs w:val="20"/>
        </w:rPr>
      </w:pPr>
      <w:r>
        <w:rPr>
          <w:rFonts w:ascii="Times New Roman" w:hAnsi="Times New Roman" w:cs="Times New Roman"/>
          <w:noProof/>
          <w:szCs w:val="20"/>
        </w:rPr>
        <w:pict>
          <v:line id="_x0000_s1050" style="position:absolute;left:0;text-align:left;z-index:251661312" from="180.9pt,.15pt" to="180.9pt,.15pt" o:allowincell="f">
            <w10:wrap type="topAndBottom"/>
          </v:line>
        </w:pict>
      </w:r>
      <w:r w:rsidR="00D0118D" w:rsidRPr="00174660">
        <w:rPr>
          <w:rFonts w:ascii="Times New Roman" w:hAnsi="Times New Roman" w:cs="Times New Roman"/>
          <w:b/>
          <w:szCs w:val="20"/>
        </w:rPr>
        <w:t>ПРИЧИНЫ ОТКАЗА ОТ СОГЛАСОВАНИЯ</w:t>
      </w:r>
    </w:p>
    <w:p w:rsidR="00D0118D" w:rsidRPr="00174660" w:rsidRDefault="00D0118D" w:rsidP="00174660">
      <w:pPr>
        <w:pStyle w:val="afa"/>
        <w:rPr>
          <w:rFonts w:ascii="Times New Roman" w:hAnsi="Times New Roman" w:cs="Times New Roman"/>
          <w:szCs w:val="20"/>
        </w:rPr>
      </w:pPr>
      <w:r w:rsidRPr="00174660">
        <w:rPr>
          <w:rFonts w:ascii="Times New Roman" w:hAnsi="Times New Roman" w:cs="Times New Roman"/>
          <w:b/>
          <w:szCs w:val="20"/>
        </w:rPr>
        <w:t>ФЗ «О рекламе» №38-ФЗ от 13.03.2006г., ст.19, п.15:</w:t>
      </w:r>
      <w:r w:rsidRPr="00174660">
        <w:rPr>
          <w:rFonts w:ascii="Times New Roman" w:hAnsi="Times New Roman" w:cs="Times New Roman"/>
          <w:szCs w:val="20"/>
        </w:rPr>
        <w:t xml:space="preserve"> Решение об отказе в выдаче разрешения должно быть мотивировано и принято органом местного самоуправления муниципального района исключительно по следующим основаниям:</w:t>
      </w:r>
    </w:p>
    <w:p w:rsidR="00D0118D" w:rsidRPr="00174660" w:rsidRDefault="00D0118D" w:rsidP="00174660">
      <w:pPr>
        <w:pStyle w:val="afa"/>
        <w:rPr>
          <w:rFonts w:ascii="Times New Roman" w:hAnsi="Times New Roman" w:cs="Times New Roman"/>
          <w:b/>
          <w:szCs w:val="20"/>
        </w:rPr>
      </w:pPr>
      <w:r w:rsidRPr="00174660">
        <w:rPr>
          <w:rFonts w:ascii="Times New Roman" w:hAnsi="Times New Roman" w:cs="Times New Roman"/>
          <w:szCs w:val="20"/>
        </w:rPr>
        <w:t>□ 1- несоответствие проекта рекламной конструкции и ее территориального размещения требованиям технического регламента;</w:t>
      </w:r>
    </w:p>
    <w:p w:rsidR="00D0118D" w:rsidRPr="00174660" w:rsidRDefault="00D0118D" w:rsidP="00174660">
      <w:pPr>
        <w:pStyle w:val="afa"/>
        <w:rPr>
          <w:rFonts w:ascii="Times New Roman" w:hAnsi="Times New Roman" w:cs="Times New Roman"/>
          <w:b/>
          <w:szCs w:val="20"/>
        </w:rPr>
      </w:pPr>
      <w:r w:rsidRPr="00174660">
        <w:rPr>
          <w:rFonts w:ascii="Times New Roman" w:hAnsi="Times New Roman" w:cs="Times New Roman"/>
          <w:szCs w:val="20"/>
        </w:rPr>
        <w:t>□ 2- несоответствие установки рекламной конструкции в заявленном месте схеме правилам землепользования и застройки;</w:t>
      </w:r>
    </w:p>
    <w:p w:rsidR="00D0118D" w:rsidRPr="00174660" w:rsidRDefault="00D0118D" w:rsidP="00174660">
      <w:pPr>
        <w:pStyle w:val="afa"/>
        <w:rPr>
          <w:rFonts w:ascii="Times New Roman" w:hAnsi="Times New Roman" w:cs="Times New Roman"/>
          <w:szCs w:val="20"/>
        </w:rPr>
      </w:pPr>
      <w:r w:rsidRPr="00174660">
        <w:rPr>
          <w:rFonts w:ascii="Times New Roman" w:hAnsi="Times New Roman" w:cs="Times New Roman"/>
          <w:szCs w:val="20"/>
        </w:rPr>
        <w:t>□ 3- нарушение требований нормативных актов по безопасности движения транспорта;</w:t>
      </w:r>
    </w:p>
    <w:p w:rsidR="00D0118D" w:rsidRPr="00174660" w:rsidRDefault="00D0118D" w:rsidP="00174660">
      <w:pPr>
        <w:pStyle w:val="afa"/>
        <w:rPr>
          <w:rFonts w:ascii="Times New Roman" w:hAnsi="Times New Roman" w:cs="Times New Roman"/>
          <w:szCs w:val="20"/>
        </w:rPr>
      </w:pPr>
      <w:r w:rsidRPr="00174660">
        <w:rPr>
          <w:rFonts w:ascii="Times New Roman" w:hAnsi="Times New Roman" w:cs="Times New Roman"/>
          <w:szCs w:val="20"/>
        </w:rPr>
        <w:t>□ 4- нарушение внешнего архитектурного облика сложившейся застройки поселения или городского округа;</w:t>
      </w:r>
    </w:p>
    <w:p w:rsidR="00D0118D" w:rsidRPr="00174660" w:rsidRDefault="00D0118D" w:rsidP="00174660">
      <w:pPr>
        <w:pStyle w:val="afa"/>
        <w:rPr>
          <w:rFonts w:ascii="Times New Roman" w:hAnsi="Times New Roman" w:cs="Times New Roman"/>
          <w:szCs w:val="20"/>
        </w:rPr>
      </w:pPr>
      <w:r w:rsidRPr="00174660">
        <w:rPr>
          <w:rFonts w:ascii="Times New Roman" w:hAnsi="Times New Roman" w:cs="Times New Roman"/>
          <w:szCs w:val="20"/>
        </w:rPr>
        <w:t>□ 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0118D" w:rsidRPr="00174660" w:rsidRDefault="00D0118D" w:rsidP="00174660">
      <w:pPr>
        <w:pStyle w:val="afa"/>
        <w:rPr>
          <w:rFonts w:ascii="Times New Roman" w:hAnsi="Times New Roman" w:cs="Times New Roman"/>
          <w:szCs w:val="20"/>
        </w:rPr>
      </w:pPr>
      <w:r w:rsidRPr="00174660">
        <w:rPr>
          <w:rFonts w:ascii="Times New Roman" w:hAnsi="Times New Roman" w:cs="Times New Roman"/>
          <w:szCs w:val="20"/>
        </w:rPr>
        <w:t xml:space="preserve">Доработки, рекомендации: ______________________________________________________________   _________________________________________________________________________________ </w:t>
      </w:r>
    </w:p>
    <w:p w:rsidR="00D0118D" w:rsidRPr="00174660" w:rsidRDefault="00D0118D" w:rsidP="00D0118D">
      <w:pPr>
        <w:spacing w:line="360" w:lineRule="auto"/>
        <w:ind w:right="-57"/>
        <w:rPr>
          <w:sz w:val="24"/>
        </w:rPr>
      </w:pPr>
    </w:p>
    <w:p w:rsidR="00D0118D" w:rsidRDefault="00D0118D" w:rsidP="00D0118D">
      <w:pPr>
        <w:spacing w:line="360" w:lineRule="auto"/>
        <w:ind w:right="-57"/>
      </w:pPr>
    </w:p>
    <w:p w:rsidR="00D0118D" w:rsidRDefault="00D0118D" w:rsidP="00D0118D">
      <w:pPr>
        <w:spacing w:line="360" w:lineRule="auto"/>
        <w:ind w:right="-57"/>
      </w:pPr>
    </w:p>
    <w:p w:rsidR="00D0118D" w:rsidRDefault="00D0118D" w:rsidP="00D0118D">
      <w:pPr>
        <w:spacing w:line="360" w:lineRule="auto"/>
        <w:ind w:right="-57"/>
        <w:rPr>
          <w:b/>
          <w:sz w:val="18"/>
          <w:szCs w:val="18"/>
        </w:rPr>
      </w:pPr>
    </w:p>
    <w:p w:rsidR="00D0118D" w:rsidRPr="00174660" w:rsidRDefault="00D0118D" w:rsidP="00174660">
      <w:pPr>
        <w:spacing w:line="360" w:lineRule="auto"/>
        <w:ind w:right="-57"/>
        <w:rPr>
          <w:rFonts w:ascii="Times New Roman" w:hAnsi="Times New Roman" w:cs="Times New Roman"/>
          <w:b/>
        </w:rPr>
      </w:pPr>
      <w:r w:rsidRPr="00174660">
        <w:rPr>
          <w:rFonts w:ascii="Times New Roman" w:hAnsi="Times New Roman" w:cs="Times New Roman"/>
          <w:b/>
          <w:sz w:val="18"/>
          <w:szCs w:val="18"/>
        </w:rPr>
        <w:lastRenderedPageBreak/>
        <w:t>МУНИЦИПАЛЬНОЕ ОБРАЗОВАНИЕ «</w:t>
      </w:r>
      <w:r w:rsidRPr="00174660">
        <w:rPr>
          <w:rFonts w:ascii="Times New Roman" w:hAnsi="Times New Roman" w:cs="Times New Roman"/>
          <w:b/>
          <w:bCs/>
          <w:spacing w:val="-1"/>
          <w:sz w:val="18"/>
          <w:szCs w:val="18"/>
        </w:rPr>
        <w:t>КИРОВСКИЙ РАЙОН ЛЕНИНГРАДСКОЙ ОБЛАСТИ</w:t>
      </w:r>
      <w:r w:rsidRPr="00174660">
        <w:rPr>
          <w:rFonts w:ascii="Times New Roman" w:hAnsi="Times New Roman" w:cs="Times New Roman"/>
          <w:b/>
          <w:sz w:val="18"/>
          <w:szCs w:val="18"/>
        </w:rPr>
        <w:t>»</w:t>
      </w:r>
    </w:p>
    <w:p w:rsidR="00D0118D" w:rsidRPr="00174660" w:rsidRDefault="00D0118D" w:rsidP="00D0118D">
      <w:pPr>
        <w:pStyle w:val="af7"/>
        <w:ind w:right="-57"/>
        <w:rPr>
          <w:sz w:val="28"/>
          <w:lang w:val="ru-RU"/>
        </w:rPr>
      </w:pPr>
      <w:r w:rsidRPr="00174660">
        <w:rPr>
          <w:sz w:val="28"/>
        </w:rPr>
        <w:t>Приложение №1 к Заявлению на установку рекламной конструкции №</w:t>
      </w:r>
      <w:r w:rsidRPr="00174660">
        <w:rPr>
          <w:sz w:val="28"/>
          <w:lang w:val="ru-RU"/>
        </w:rPr>
        <w:t xml:space="preserve"> </w:t>
      </w:r>
    </w:p>
    <w:p w:rsidR="00D0118D" w:rsidRPr="00174660" w:rsidRDefault="00D0118D" w:rsidP="00D0118D">
      <w:pPr>
        <w:ind w:left="284"/>
        <w:jc w:val="center"/>
        <w:rPr>
          <w:rFonts w:ascii="Times New Roman" w:hAnsi="Times New Roman" w:cs="Times New Roman"/>
          <w:b/>
          <w:sz w:val="28"/>
          <w:szCs w:val="28"/>
        </w:rPr>
      </w:pPr>
    </w:p>
    <w:p w:rsidR="00D0118D" w:rsidRDefault="00D0118D" w:rsidP="00174660">
      <w:pPr>
        <w:rPr>
          <w:b/>
          <w:sz w:val="28"/>
          <w:szCs w:val="28"/>
        </w:rPr>
      </w:pPr>
    </w:p>
    <w:p w:rsidR="00D0118D" w:rsidRDefault="00D0118D" w:rsidP="00174660">
      <w:pPr>
        <w:ind w:left="284"/>
        <w:jc w:val="center"/>
        <w:rPr>
          <w:rFonts w:ascii="Times New Roman" w:hAnsi="Times New Roman" w:cs="Times New Roman"/>
          <w:b/>
          <w:sz w:val="28"/>
          <w:szCs w:val="20"/>
        </w:rPr>
      </w:pPr>
      <w:r w:rsidRPr="00174660">
        <w:rPr>
          <w:rFonts w:ascii="Times New Roman" w:hAnsi="Times New Roman" w:cs="Times New Roman"/>
          <w:b/>
          <w:sz w:val="28"/>
          <w:szCs w:val="20"/>
        </w:rPr>
        <w:t>Архитек</w:t>
      </w:r>
      <w:r w:rsidR="00174660">
        <w:rPr>
          <w:rFonts w:ascii="Times New Roman" w:hAnsi="Times New Roman" w:cs="Times New Roman"/>
          <w:b/>
          <w:sz w:val="28"/>
          <w:szCs w:val="20"/>
        </w:rPr>
        <w:t>турно-планировочное заключение.</w:t>
      </w:r>
    </w:p>
    <w:p w:rsidR="00174660" w:rsidRPr="00174660" w:rsidRDefault="00174660" w:rsidP="00174660">
      <w:pPr>
        <w:ind w:left="284"/>
        <w:jc w:val="center"/>
        <w:rPr>
          <w:rFonts w:ascii="Times New Roman" w:hAnsi="Times New Roman" w:cs="Times New Roman"/>
          <w:b/>
          <w:sz w:val="28"/>
          <w:szCs w:val="20"/>
        </w:rPr>
      </w:pPr>
    </w:p>
    <w:p w:rsidR="00D0118D" w:rsidRPr="00174660" w:rsidRDefault="00D0118D" w:rsidP="00174660">
      <w:pPr>
        <w:jc w:val="center"/>
        <w:rPr>
          <w:rFonts w:ascii="Times New Roman" w:hAnsi="Times New Roman" w:cs="Times New Roman"/>
          <w:b/>
          <w:sz w:val="24"/>
          <w:szCs w:val="20"/>
        </w:rPr>
      </w:pPr>
      <w:r w:rsidRPr="00174660">
        <w:rPr>
          <w:rFonts w:ascii="Times New Roman" w:hAnsi="Times New Roman" w:cs="Times New Roman"/>
          <w:b/>
          <w:szCs w:val="20"/>
        </w:rPr>
        <w:t>СОГЛАСОВАНО:</w:t>
      </w:r>
      <w:r w:rsidRPr="00174660">
        <w:rPr>
          <w:rFonts w:ascii="Times New Roman" w:hAnsi="Times New Roman" w:cs="Times New Roman"/>
          <w:szCs w:val="20"/>
        </w:rPr>
        <w:t xml:space="preserve"> </w:t>
      </w:r>
      <w:r w:rsidRPr="00174660">
        <w:rPr>
          <w:rFonts w:ascii="Times New Roman" w:hAnsi="Times New Roman" w:cs="Times New Roman"/>
          <w:sz w:val="24"/>
          <w:szCs w:val="20"/>
        </w:rPr>
        <w:t>«___»______________2017г</w:t>
      </w:r>
      <w:r w:rsidRPr="00174660">
        <w:rPr>
          <w:rFonts w:ascii="Times New Roman" w:hAnsi="Times New Roman" w:cs="Times New Roman"/>
          <w:b/>
          <w:sz w:val="24"/>
          <w:szCs w:val="20"/>
        </w:rPr>
        <w:t>.</w:t>
      </w:r>
    </w:p>
    <w:p w:rsidR="00D0118D" w:rsidRPr="00174660" w:rsidRDefault="00D0118D" w:rsidP="00174660">
      <w:pPr>
        <w:ind w:left="284"/>
        <w:jc w:val="center"/>
        <w:rPr>
          <w:rFonts w:ascii="Times New Roman" w:hAnsi="Times New Roman" w:cs="Times New Roman"/>
          <w:b/>
          <w:szCs w:val="20"/>
        </w:rPr>
      </w:pPr>
    </w:p>
    <w:p w:rsidR="00D0118D" w:rsidRPr="00174660" w:rsidRDefault="00D0118D" w:rsidP="00D0118D">
      <w:pPr>
        <w:ind w:left="284"/>
        <w:jc w:val="both"/>
        <w:rPr>
          <w:rFonts w:ascii="Times New Roman" w:hAnsi="Times New Roman" w:cs="Times New Roman"/>
          <w:b/>
          <w:sz w:val="20"/>
          <w:szCs w:val="20"/>
        </w:rPr>
      </w:pPr>
    </w:p>
    <w:p w:rsidR="00D0118D" w:rsidRPr="00174660" w:rsidRDefault="00D0118D" w:rsidP="00D0118D">
      <w:pPr>
        <w:ind w:left="284"/>
        <w:jc w:val="both"/>
        <w:rPr>
          <w:rFonts w:ascii="Times New Roman" w:hAnsi="Times New Roman" w:cs="Times New Roman"/>
          <w:b/>
          <w:szCs w:val="20"/>
        </w:rPr>
      </w:pPr>
    </w:p>
    <w:p w:rsidR="00D0118D" w:rsidRPr="00174660" w:rsidRDefault="00D0118D" w:rsidP="00D0118D">
      <w:pPr>
        <w:ind w:left="284"/>
        <w:jc w:val="both"/>
        <w:rPr>
          <w:rFonts w:ascii="Times New Roman" w:hAnsi="Times New Roman" w:cs="Times New Roman"/>
          <w:b/>
          <w:szCs w:val="20"/>
        </w:rPr>
      </w:pPr>
      <w:r w:rsidRPr="00174660">
        <w:rPr>
          <w:rFonts w:ascii="Times New Roman" w:hAnsi="Times New Roman" w:cs="Times New Roman"/>
          <w:b/>
          <w:szCs w:val="20"/>
        </w:rPr>
        <w:t xml:space="preserve">   </w:t>
      </w:r>
      <w:r w:rsidRPr="00174660">
        <w:rPr>
          <w:rFonts w:ascii="Times New Roman" w:hAnsi="Times New Roman" w:cs="Times New Roman"/>
          <w:b/>
          <w:sz w:val="24"/>
          <w:szCs w:val="20"/>
        </w:rPr>
        <w:t>Архитектурно-планировочные  и художественно-эстетические</w:t>
      </w:r>
      <w:r w:rsidRPr="00174660">
        <w:rPr>
          <w:rFonts w:ascii="Times New Roman" w:hAnsi="Times New Roman" w:cs="Times New Roman"/>
          <w:sz w:val="24"/>
          <w:szCs w:val="20"/>
        </w:rPr>
        <w:t xml:space="preserve"> </w:t>
      </w:r>
      <w:r w:rsidRPr="00174660">
        <w:rPr>
          <w:rFonts w:ascii="Times New Roman" w:hAnsi="Times New Roman" w:cs="Times New Roman"/>
          <w:b/>
          <w:sz w:val="24"/>
          <w:szCs w:val="20"/>
        </w:rPr>
        <w:t>требования к объекту:</w:t>
      </w:r>
    </w:p>
    <w:p w:rsidR="00D0118D" w:rsidRPr="00174660" w:rsidRDefault="00174660" w:rsidP="00174660">
      <w:pPr>
        <w:ind w:left="284"/>
        <w:jc w:val="both"/>
        <w:rPr>
          <w:rFonts w:ascii="Times New Roman" w:hAnsi="Times New Roman" w:cs="Times New Roman"/>
          <w:szCs w:val="20"/>
        </w:rPr>
      </w:pPr>
      <w:r w:rsidRPr="00174660">
        <w:rPr>
          <w:rFonts w:ascii="Times New Roman" w:hAnsi="Times New Roman" w:cs="Times New Roman"/>
          <w:sz w:val="24"/>
        </w:rPr>
        <w:t>По типу и месту размещения</w:t>
      </w:r>
      <w:r>
        <w:rPr>
          <w:rFonts w:ascii="Times New Roman" w:hAnsi="Times New Roman" w:cs="Times New Roman"/>
          <w:sz w:val="24"/>
        </w:rPr>
        <w:t xml:space="preserve"> (адрес)</w:t>
      </w:r>
    </w:p>
    <w:p w:rsidR="00D0118D" w:rsidRPr="00174660" w:rsidRDefault="00D0118D" w:rsidP="00D0118D">
      <w:pPr>
        <w:jc w:val="both"/>
        <w:rPr>
          <w:rFonts w:ascii="Times New Roman" w:hAnsi="Times New Roman" w:cs="Times New Roman"/>
          <w:color w:val="000000" w:themeColor="text1"/>
          <w:sz w:val="24"/>
          <w:szCs w:val="20"/>
        </w:rPr>
      </w:pPr>
      <w:r w:rsidRPr="00174660">
        <w:rPr>
          <w:rFonts w:ascii="Times New Roman" w:hAnsi="Times New Roman" w:cs="Times New Roman"/>
          <w:color w:val="000000" w:themeColor="text1"/>
          <w:sz w:val="24"/>
          <w:szCs w:val="20"/>
        </w:rPr>
        <w:t xml:space="preserve">    ___________________________________________________________________________</w:t>
      </w:r>
    </w:p>
    <w:p w:rsidR="00D0118D" w:rsidRPr="00174660" w:rsidRDefault="00D0118D" w:rsidP="00D0118D">
      <w:pPr>
        <w:ind w:left="284"/>
        <w:jc w:val="both"/>
        <w:rPr>
          <w:rFonts w:ascii="Times New Roman" w:hAnsi="Times New Roman" w:cs="Times New Roman"/>
          <w:b/>
          <w:color w:val="000000" w:themeColor="text1"/>
          <w:sz w:val="20"/>
          <w:szCs w:val="20"/>
        </w:rPr>
      </w:pPr>
      <w:r w:rsidRPr="00174660">
        <w:rPr>
          <w:rFonts w:ascii="Times New Roman" w:hAnsi="Times New Roman" w:cs="Times New Roman"/>
          <w:color w:val="000000" w:themeColor="text1"/>
          <w:sz w:val="20"/>
          <w:szCs w:val="20"/>
        </w:rPr>
        <w:t xml:space="preserve">                                                                                                       ___________________________________________________________________________</w:t>
      </w:r>
      <w:r w:rsidR="00174660">
        <w:rPr>
          <w:rFonts w:ascii="Times New Roman" w:hAnsi="Times New Roman" w:cs="Times New Roman"/>
          <w:color w:val="000000" w:themeColor="text1"/>
          <w:sz w:val="20"/>
          <w:szCs w:val="20"/>
        </w:rPr>
        <w:t>_______________</w:t>
      </w:r>
      <w:r w:rsidRPr="00174660">
        <w:rPr>
          <w:rFonts w:ascii="Times New Roman" w:hAnsi="Times New Roman" w:cs="Times New Roman"/>
          <w:b/>
          <w:color w:val="000000" w:themeColor="text1"/>
          <w:sz w:val="20"/>
          <w:szCs w:val="20"/>
        </w:rPr>
        <w:t xml:space="preserve"> </w:t>
      </w:r>
    </w:p>
    <w:p w:rsidR="00D0118D" w:rsidRPr="00174660" w:rsidRDefault="00D0118D" w:rsidP="00D0118D">
      <w:pPr>
        <w:ind w:left="284"/>
        <w:jc w:val="both"/>
        <w:rPr>
          <w:rFonts w:ascii="Times New Roman" w:hAnsi="Times New Roman" w:cs="Times New Roman"/>
          <w:b/>
          <w:sz w:val="20"/>
          <w:szCs w:val="20"/>
        </w:rPr>
      </w:pPr>
    </w:p>
    <w:p w:rsidR="00D0118D" w:rsidRPr="00174660" w:rsidRDefault="00D0118D" w:rsidP="00D0118D">
      <w:pPr>
        <w:ind w:left="284"/>
        <w:jc w:val="both"/>
        <w:rPr>
          <w:rFonts w:ascii="Times New Roman" w:hAnsi="Times New Roman" w:cs="Times New Roman"/>
          <w:b/>
          <w:sz w:val="20"/>
          <w:szCs w:val="20"/>
        </w:rPr>
      </w:pPr>
      <w:r w:rsidRPr="00174660">
        <w:rPr>
          <w:rFonts w:ascii="Times New Roman" w:hAnsi="Times New Roman" w:cs="Times New Roman"/>
          <w:b/>
          <w:sz w:val="20"/>
          <w:szCs w:val="20"/>
        </w:rPr>
        <w:t>___________________________________________________________________________</w:t>
      </w:r>
      <w:r w:rsidR="00174660">
        <w:rPr>
          <w:rFonts w:ascii="Times New Roman" w:hAnsi="Times New Roman" w:cs="Times New Roman"/>
          <w:b/>
          <w:sz w:val="20"/>
          <w:szCs w:val="20"/>
        </w:rPr>
        <w:t>________________</w:t>
      </w:r>
    </w:p>
    <w:p w:rsidR="00D0118D" w:rsidRPr="00174660" w:rsidRDefault="00D0118D" w:rsidP="00D0118D">
      <w:pPr>
        <w:ind w:left="284"/>
        <w:jc w:val="both"/>
        <w:rPr>
          <w:rFonts w:ascii="Times New Roman" w:hAnsi="Times New Roman" w:cs="Times New Roman"/>
          <w:b/>
          <w:sz w:val="20"/>
          <w:szCs w:val="20"/>
        </w:rPr>
      </w:pPr>
      <w:r w:rsidRPr="00174660">
        <w:rPr>
          <w:rFonts w:ascii="Times New Roman" w:hAnsi="Times New Roman" w:cs="Times New Roman"/>
          <w:b/>
          <w:sz w:val="20"/>
          <w:szCs w:val="20"/>
        </w:rPr>
        <w:t xml:space="preserve">    </w:t>
      </w:r>
    </w:p>
    <w:p w:rsidR="00D0118D" w:rsidRPr="00174660" w:rsidRDefault="00D0118D" w:rsidP="00D0118D">
      <w:pPr>
        <w:ind w:left="284"/>
        <w:jc w:val="both"/>
        <w:rPr>
          <w:rFonts w:ascii="Times New Roman" w:hAnsi="Times New Roman" w:cs="Times New Roman"/>
          <w:b/>
          <w:sz w:val="20"/>
          <w:szCs w:val="20"/>
        </w:rPr>
      </w:pPr>
      <w:r w:rsidRPr="00174660">
        <w:rPr>
          <w:rFonts w:ascii="Times New Roman" w:hAnsi="Times New Roman" w:cs="Times New Roman"/>
          <w:b/>
          <w:sz w:val="20"/>
          <w:szCs w:val="20"/>
        </w:rPr>
        <w:t xml:space="preserve">                                                                 </w:t>
      </w:r>
    </w:p>
    <w:p w:rsidR="00D0118D" w:rsidRPr="00174660" w:rsidRDefault="00D0118D" w:rsidP="00D0118D">
      <w:pPr>
        <w:ind w:left="284"/>
        <w:jc w:val="both"/>
        <w:rPr>
          <w:rFonts w:ascii="Times New Roman" w:hAnsi="Times New Roman" w:cs="Times New Roman"/>
          <w:b/>
          <w:sz w:val="20"/>
          <w:szCs w:val="20"/>
        </w:rPr>
      </w:pPr>
    </w:p>
    <w:p w:rsidR="00D0118D" w:rsidRPr="00174660" w:rsidRDefault="00D0118D" w:rsidP="00174660">
      <w:pPr>
        <w:spacing w:after="0" w:line="240" w:lineRule="auto"/>
        <w:ind w:right="-57"/>
        <w:jc w:val="center"/>
        <w:rPr>
          <w:rFonts w:ascii="Times New Roman" w:hAnsi="Times New Roman" w:cs="Times New Roman"/>
          <w:b/>
          <w:sz w:val="20"/>
          <w:szCs w:val="20"/>
        </w:rPr>
      </w:pPr>
    </w:p>
    <w:p w:rsidR="00D0118D" w:rsidRPr="00174660" w:rsidRDefault="00D0118D" w:rsidP="00174660">
      <w:pPr>
        <w:spacing w:after="0" w:line="240" w:lineRule="auto"/>
        <w:ind w:right="-57"/>
        <w:jc w:val="center"/>
        <w:rPr>
          <w:rFonts w:ascii="Times New Roman" w:eastAsia="Times New Roman" w:hAnsi="Times New Roman" w:cs="Times New Roman"/>
          <w:sz w:val="24"/>
          <w:szCs w:val="24"/>
          <w:lang w:eastAsia="ru-RU"/>
        </w:rPr>
      </w:pPr>
      <w:r w:rsidRPr="00174660">
        <w:rPr>
          <w:rFonts w:ascii="Times New Roman" w:eastAsia="Times New Roman" w:hAnsi="Times New Roman" w:cs="Times New Roman"/>
          <w:sz w:val="24"/>
          <w:szCs w:val="24"/>
          <w:lang w:eastAsia="ru-RU"/>
        </w:rPr>
        <w:t xml:space="preserve">_____________________________        (Руководитель органа архитектуры поселения или </w:t>
      </w:r>
    </w:p>
    <w:p w:rsidR="00D0118D" w:rsidRPr="00174660" w:rsidRDefault="00D0118D" w:rsidP="00174660">
      <w:pPr>
        <w:spacing w:after="0" w:line="240" w:lineRule="auto"/>
        <w:ind w:right="-57"/>
        <w:jc w:val="center"/>
        <w:rPr>
          <w:rFonts w:ascii="Times New Roman" w:eastAsia="Times New Roman" w:hAnsi="Times New Roman" w:cs="Times New Roman"/>
          <w:sz w:val="24"/>
          <w:szCs w:val="24"/>
          <w:lang w:eastAsia="ru-RU"/>
        </w:rPr>
      </w:pPr>
      <w:r w:rsidRPr="00174660">
        <w:rPr>
          <w:rFonts w:ascii="Times New Roman" w:eastAsia="Times New Roman" w:hAnsi="Times New Roman" w:cs="Times New Roman"/>
          <w:sz w:val="24"/>
          <w:szCs w:val="24"/>
          <w:lang w:eastAsia="ru-RU"/>
        </w:rPr>
        <w:t xml:space="preserve">                 подпись                 </w:t>
      </w:r>
      <w:r w:rsidR="00174660">
        <w:rPr>
          <w:rFonts w:ascii="Times New Roman" w:eastAsia="Times New Roman" w:hAnsi="Times New Roman" w:cs="Times New Roman"/>
          <w:sz w:val="24"/>
          <w:szCs w:val="24"/>
          <w:lang w:eastAsia="ru-RU"/>
        </w:rPr>
        <w:t xml:space="preserve">                         </w:t>
      </w:r>
      <w:r w:rsidRPr="00174660">
        <w:rPr>
          <w:rFonts w:ascii="Times New Roman" w:eastAsia="Times New Roman" w:hAnsi="Times New Roman" w:cs="Times New Roman"/>
          <w:sz w:val="24"/>
          <w:szCs w:val="24"/>
          <w:lang w:eastAsia="ru-RU"/>
        </w:rPr>
        <w:t>Управления архитектуры и градостроительства</w:t>
      </w:r>
    </w:p>
    <w:p w:rsidR="00D0118D" w:rsidRPr="00174660" w:rsidRDefault="00174660" w:rsidP="00174660">
      <w:pPr>
        <w:spacing w:after="0" w:line="240" w:lineRule="auto"/>
        <w:ind w:right="-57"/>
        <w:jc w:val="center"/>
        <w:rPr>
          <w:rFonts w:ascii="Times New Roman" w:eastAsia="Times New Roman" w:hAnsi="Times New Roman" w:cs="Times New Roman"/>
          <w:sz w:val="24"/>
          <w:szCs w:val="24"/>
          <w:lang w:eastAsia="ru-RU"/>
        </w:rPr>
      </w:pPr>
      <w:r w:rsidRPr="00174660">
        <w:rPr>
          <w:rFonts w:ascii="Times New Roman" w:eastAsia="Times New Roman" w:hAnsi="Times New Roman" w:cs="Times New Roman"/>
          <w:sz w:val="24"/>
          <w:szCs w:val="24"/>
          <w:lang w:eastAsia="ru-RU"/>
        </w:rPr>
        <w:t xml:space="preserve">МП    </w:t>
      </w:r>
      <w:r w:rsidR="00D0118D" w:rsidRPr="001746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0118D" w:rsidRPr="00174660">
        <w:rPr>
          <w:rFonts w:ascii="Times New Roman" w:eastAsia="Times New Roman" w:hAnsi="Times New Roman" w:cs="Times New Roman"/>
          <w:sz w:val="24"/>
          <w:szCs w:val="24"/>
          <w:lang w:eastAsia="ru-RU"/>
        </w:rPr>
        <w:t xml:space="preserve"> (при наличии соглашения о  передаче </w:t>
      </w:r>
      <w:r>
        <w:rPr>
          <w:rFonts w:ascii="Times New Roman" w:eastAsia="Times New Roman" w:hAnsi="Times New Roman" w:cs="Times New Roman"/>
          <w:sz w:val="24"/>
          <w:szCs w:val="24"/>
          <w:lang w:eastAsia="ru-RU"/>
        </w:rPr>
        <w:t xml:space="preserve">   п</w:t>
      </w:r>
      <w:r w:rsidR="00D0118D" w:rsidRPr="00174660">
        <w:rPr>
          <w:rFonts w:ascii="Times New Roman" w:eastAsia="Times New Roman" w:hAnsi="Times New Roman" w:cs="Times New Roman"/>
          <w:sz w:val="24"/>
          <w:szCs w:val="24"/>
          <w:lang w:eastAsia="ru-RU"/>
        </w:rPr>
        <w:t xml:space="preserve">олномочий)           </w:t>
      </w:r>
      <w:r>
        <w:rPr>
          <w:rFonts w:ascii="Times New Roman" w:eastAsia="Times New Roman" w:hAnsi="Times New Roman" w:cs="Times New Roman"/>
          <w:sz w:val="24"/>
          <w:szCs w:val="24"/>
          <w:lang w:eastAsia="ru-RU"/>
        </w:rPr>
        <w:t xml:space="preserve">        </w:t>
      </w:r>
      <w:r w:rsidR="00D0118D" w:rsidRPr="00174660">
        <w:rPr>
          <w:rFonts w:ascii="Times New Roman" w:eastAsia="Times New Roman" w:hAnsi="Times New Roman" w:cs="Times New Roman"/>
          <w:sz w:val="24"/>
          <w:szCs w:val="24"/>
          <w:lang w:eastAsia="ru-RU"/>
        </w:rPr>
        <w:t xml:space="preserve">                                                                                                      </w:t>
      </w:r>
    </w:p>
    <w:p w:rsidR="00D0118D" w:rsidRPr="00174660" w:rsidRDefault="00D0118D" w:rsidP="00174660">
      <w:pPr>
        <w:spacing w:after="0" w:line="240" w:lineRule="auto"/>
        <w:ind w:right="-57"/>
        <w:jc w:val="center"/>
        <w:rPr>
          <w:rFonts w:ascii="Times New Roman" w:eastAsia="Times New Roman" w:hAnsi="Times New Roman" w:cs="Times New Roman"/>
          <w:sz w:val="24"/>
          <w:szCs w:val="24"/>
          <w:lang w:eastAsia="ru-RU"/>
        </w:rPr>
      </w:pPr>
      <w:r w:rsidRPr="00174660">
        <w:rPr>
          <w:rFonts w:ascii="Times New Roman" w:eastAsia="Times New Roman" w:hAnsi="Times New Roman" w:cs="Times New Roman"/>
          <w:sz w:val="24"/>
          <w:szCs w:val="24"/>
          <w:lang w:eastAsia="ru-RU"/>
        </w:rPr>
        <w:t xml:space="preserve">        </w:t>
      </w:r>
    </w:p>
    <w:p w:rsidR="00D0118D" w:rsidRPr="00174660" w:rsidRDefault="00D0118D" w:rsidP="00D0118D">
      <w:pPr>
        <w:rPr>
          <w:rFonts w:ascii="Times New Roman" w:hAnsi="Times New Roman" w:cs="Times New Roman"/>
          <w:sz w:val="20"/>
          <w:szCs w:val="20"/>
        </w:rPr>
      </w:pPr>
      <w:r w:rsidRPr="00174660">
        <w:rPr>
          <w:rFonts w:ascii="Times New Roman" w:hAnsi="Times New Roman" w:cs="Times New Roman"/>
          <w:sz w:val="20"/>
          <w:szCs w:val="20"/>
        </w:rPr>
        <w:t xml:space="preserve">                   </w:t>
      </w:r>
      <w:r w:rsidRPr="00174660">
        <w:rPr>
          <w:rFonts w:ascii="Times New Roman" w:hAnsi="Times New Roman" w:cs="Times New Roman"/>
          <w:sz w:val="20"/>
          <w:szCs w:val="20"/>
          <w:vertAlign w:val="superscript"/>
        </w:rPr>
        <w:t xml:space="preserve">                                                                                                                </w:t>
      </w:r>
    </w:p>
    <w:p w:rsidR="00D0118D" w:rsidRPr="00174660" w:rsidRDefault="00D0118D" w:rsidP="00D0118D">
      <w:pPr>
        <w:jc w:val="right"/>
        <w:rPr>
          <w:rFonts w:ascii="Times New Roman" w:hAnsi="Times New Roman" w:cs="Times New Roman"/>
          <w:sz w:val="20"/>
          <w:szCs w:val="20"/>
        </w:rPr>
      </w:pPr>
    </w:p>
    <w:p w:rsidR="00D0118D" w:rsidRPr="00174660" w:rsidRDefault="00D0118D" w:rsidP="00D0118D">
      <w:pPr>
        <w:pStyle w:val="af1"/>
        <w:jc w:val="left"/>
        <w:rPr>
          <w:rFonts w:ascii="Times New Roman" w:hAnsi="Times New Roman" w:cs="Times New Roman"/>
          <w:sz w:val="20"/>
          <w:szCs w:val="20"/>
        </w:rPr>
      </w:pPr>
    </w:p>
    <w:p w:rsidR="00D0118D" w:rsidRPr="00174660" w:rsidRDefault="00D0118D" w:rsidP="00D0118D">
      <w:pPr>
        <w:pStyle w:val="af1"/>
        <w:jc w:val="left"/>
        <w:rPr>
          <w:rFonts w:ascii="Times New Roman" w:hAnsi="Times New Roman" w:cs="Times New Roman"/>
          <w:sz w:val="20"/>
          <w:szCs w:val="20"/>
        </w:rPr>
      </w:pPr>
    </w:p>
    <w:p w:rsidR="00D0118D" w:rsidRPr="00174660" w:rsidRDefault="00D0118D" w:rsidP="00D0118D">
      <w:pPr>
        <w:pStyle w:val="af1"/>
        <w:jc w:val="left"/>
        <w:rPr>
          <w:rFonts w:ascii="Times New Roman" w:hAnsi="Times New Roman" w:cs="Times New Roman"/>
          <w:sz w:val="20"/>
          <w:szCs w:val="20"/>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Default="00D0118D" w:rsidP="00D0118D">
      <w:pPr>
        <w:pStyle w:val="af1"/>
        <w:jc w:val="left"/>
        <w:rPr>
          <w:sz w:val="18"/>
          <w:szCs w:val="18"/>
        </w:rPr>
      </w:pPr>
    </w:p>
    <w:p w:rsidR="00D0118D" w:rsidRPr="00174660" w:rsidRDefault="00D0118D" w:rsidP="00D0118D">
      <w:pPr>
        <w:pStyle w:val="af1"/>
        <w:jc w:val="left"/>
        <w:rPr>
          <w:rFonts w:ascii="Times New Roman" w:hAnsi="Times New Roman" w:cs="Times New Roman"/>
          <w:sz w:val="18"/>
          <w:szCs w:val="18"/>
        </w:rPr>
      </w:pPr>
      <w:r w:rsidRPr="00174660">
        <w:rPr>
          <w:rFonts w:ascii="Times New Roman" w:hAnsi="Times New Roman" w:cs="Times New Roman"/>
          <w:sz w:val="18"/>
          <w:szCs w:val="18"/>
        </w:rPr>
        <w:t>МУНИЦИПАЛЬНОЕ ОБРАЗОВАНИЕ «</w:t>
      </w:r>
      <w:r w:rsidRPr="00174660">
        <w:rPr>
          <w:rFonts w:ascii="Times New Roman" w:hAnsi="Times New Roman" w:cs="Times New Roman"/>
          <w:bCs/>
          <w:spacing w:val="-1"/>
          <w:sz w:val="18"/>
          <w:szCs w:val="18"/>
        </w:rPr>
        <w:t>КИРОВСКИЙ РАЙОН ЛЕНИНГРАДСКОЙ ОБЛАСТИ</w:t>
      </w:r>
      <w:r w:rsidRPr="00174660">
        <w:rPr>
          <w:rFonts w:ascii="Times New Roman" w:hAnsi="Times New Roman" w:cs="Times New Roman"/>
          <w:sz w:val="18"/>
          <w:szCs w:val="18"/>
        </w:rPr>
        <w:t>»</w:t>
      </w:r>
    </w:p>
    <w:p w:rsidR="00D0118D" w:rsidRPr="00174660" w:rsidRDefault="00D0118D" w:rsidP="00D0118D">
      <w:pPr>
        <w:pStyle w:val="af6"/>
        <w:rPr>
          <w:sz w:val="22"/>
        </w:rPr>
      </w:pPr>
    </w:p>
    <w:p w:rsidR="00D0118D" w:rsidRPr="00174660" w:rsidRDefault="00D0118D" w:rsidP="00D0118D">
      <w:pPr>
        <w:pStyle w:val="af7"/>
        <w:ind w:right="-57"/>
        <w:rPr>
          <w:sz w:val="28"/>
          <w:lang w:val="ru-RU"/>
        </w:rPr>
      </w:pPr>
      <w:r w:rsidRPr="00174660">
        <w:rPr>
          <w:sz w:val="28"/>
        </w:rPr>
        <w:t>Приложение №2 к Заявлению на установку рекламной конструкции №</w:t>
      </w:r>
      <w:r w:rsidRPr="00174660">
        <w:rPr>
          <w:sz w:val="28"/>
          <w:lang w:val="ru-RU"/>
        </w:rPr>
        <w:t xml:space="preserve"> </w:t>
      </w:r>
    </w:p>
    <w:p w:rsidR="00D0118D" w:rsidRPr="00174660" w:rsidRDefault="00D0118D" w:rsidP="00D0118D">
      <w:pPr>
        <w:pBdr>
          <w:top w:val="thickThinSmallGap" w:sz="24" w:space="0" w:color="auto"/>
        </w:pBdr>
        <w:tabs>
          <w:tab w:val="left" w:pos="9923"/>
        </w:tabs>
        <w:ind w:right="-57"/>
        <w:jc w:val="right"/>
        <w:rPr>
          <w:rFonts w:ascii="Times New Roman" w:hAnsi="Times New Roman" w:cs="Times New Roman"/>
          <w:b/>
          <w:iCs/>
          <w:u w:val="single"/>
        </w:rPr>
      </w:pPr>
    </w:p>
    <w:p w:rsidR="00D0118D" w:rsidRPr="00174660" w:rsidRDefault="00D0118D" w:rsidP="00174660">
      <w:pPr>
        <w:pStyle w:val="af4"/>
        <w:ind w:right="-57"/>
        <w:rPr>
          <w:b/>
          <w:szCs w:val="22"/>
          <w:u w:val="single"/>
        </w:rPr>
      </w:pPr>
      <w:r w:rsidRPr="00174660">
        <w:rPr>
          <w:b/>
          <w:szCs w:val="22"/>
          <w:u w:val="single"/>
        </w:rPr>
        <w:t>СВЕДЕНИЯ О ТЕХНИЧЕСКИХ ПАРАМЕТРАХ РЕКЛАМНОЙ КОНСТРУКЦИИ</w:t>
      </w:r>
    </w:p>
    <w:p w:rsidR="00D0118D" w:rsidRPr="00174660" w:rsidRDefault="00D0118D" w:rsidP="00D0118D">
      <w:pPr>
        <w:rPr>
          <w:rFonts w:ascii="Times New Roman" w:hAnsi="Times New Roman" w:cs="Times New Roman"/>
          <w:sz w:val="16"/>
        </w:rPr>
      </w:pPr>
    </w:p>
    <w:tbl>
      <w:tblPr>
        <w:tblW w:w="9692" w:type="dxa"/>
        <w:tblLayout w:type="fixed"/>
        <w:tblLook w:val="01E0" w:firstRow="1" w:lastRow="1" w:firstColumn="1" w:lastColumn="1" w:noHBand="0" w:noVBand="0"/>
      </w:tblPr>
      <w:tblGrid>
        <w:gridCol w:w="6663"/>
        <w:gridCol w:w="3029"/>
      </w:tblGrid>
      <w:tr w:rsidR="00D0118D" w:rsidRPr="00174660" w:rsidTr="00011F8F">
        <w:trPr>
          <w:trHeight w:val="2526"/>
        </w:trPr>
        <w:tc>
          <w:tcPr>
            <w:tcW w:w="9692" w:type="dxa"/>
            <w:gridSpan w:val="2"/>
          </w:tcPr>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Тип устанавливаемого объекта</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вывеска до 2 кв.метров</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вывеска более 2 кв.метров</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х – щит, рекламная конструкция на стене здания, сооружения, в т.ч. на окне</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кронштейн, консоль на стене здания, сооружения</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кронштейн, консоль, табличка на опоре уличного освещения, столбе, указателе</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стритлайн, выносная рекламная конструкция</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билборд – отдельно стоящая рекламная конструкция, площадью более 12 кв. метров</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стенд, стела, пилон – отдельно стоящая рекламная конструкция</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перетяжка (растяжка, транспарант, подвес) над проезжей, пешеходной частью дорог</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оригинальные и прочие конструкции</w:t>
            </w:r>
          </w:p>
          <w:p w:rsidR="00D0118D" w:rsidRPr="00174660" w:rsidRDefault="00D0118D" w:rsidP="00174660">
            <w:pPr>
              <w:pStyle w:val="afa"/>
              <w:rPr>
                <w:rFonts w:ascii="Times New Roman" w:hAnsi="Times New Roman" w:cs="Times New Roman"/>
                <w:sz w:val="24"/>
                <w:szCs w:val="24"/>
              </w:rPr>
            </w:pPr>
          </w:p>
        </w:tc>
      </w:tr>
      <w:tr w:rsidR="00D0118D" w:rsidRPr="00174660" w:rsidTr="00011F8F">
        <w:trPr>
          <w:trHeight w:val="2526"/>
        </w:trPr>
        <w:tc>
          <w:tcPr>
            <w:tcW w:w="6663" w:type="dxa"/>
          </w:tcPr>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Материалы изготовления конструкции</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х – металлический каркас</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металлическая поверхность</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пластик</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стекло</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фанера</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х – баннерное полотно</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бумага, картон</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опора отдельно стоящая (на бетонной основе)</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опора отдельно стоящая (с установкой в землю)</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люминесцентные лампы для внутреннего освещения</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х – наружная подсветка</w:t>
            </w:r>
          </w:p>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 – без подсветки</w:t>
            </w:r>
          </w:p>
          <w:p w:rsidR="00D0118D" w:rsidRPr="00174660" w:rsidRDefault="00D0118D" w:rsidP="00174660">
            <w:pPr>
              <w:pStyle w:val="afa"/>
              <w:rPr>
                <w:rFonts w:ascii="Times New Roman" w:hAnsi="Times New Roman" w:cs="Times New Roman"/>
                <w:sz w:val="24"/>
                <w:szCs w:val="24"/>
              </w:rPr>
            </w:pPr>
          </w:p>
        </w:tc>
        <w:tc>
          <w:tcPr>
            <w:tcW w:w="3029" w:type="dxa"/>
          </w:tcPr>
          <w:p w:rsidR="00D0118D" w:rsidRPr="00174660" w:rsidRDefault="00D0118D" w:rsidP="00174660">
            <w:pPr>
              <w:pStyle w:val="afa"/>
              <w:rPr>
                <w:rFonts w:ascii="Times New Roman" w:hAnsi="Times New Roman" w:cs="Times New Roman"/>
                <w:sz w:val="24"/>
                <w:szCs w:val="24"/>
              </w:rPr>
            </w:pPr>
            <w:r w:rsidRPr="00174660">
              <w:rPr>
                <w:rFonts w:ascii="Times New Roman" w:hAnsi="Times New Roman" w:cs="Times New Roman"/>
                <w:sz w:val="24"/>
                <w:szCs w:val="24"/>
              </w:rPr>
              <w:t>Примечания</w:t>
            </w:r>
          </w:p>
          <w:p w:rsidR="00D0118D" w:rsidRPr="00174660" w:rsidRDefault="00D0118D" w:rsidP="00174660">
            <w:pPr>
              <w:pStyle w:val="afa"/>
              <w:rPr>
                <w:rFonts w:ascii="Times New Roman" w:hAnsi="Times New Roman" w:cs="Times New Roman"/>
                <w:sz w:val="24"/>
                <w:szCs w:val="24"/>
              </w:rPr>
            </w:pPr>
          </w:p>
        </w:tc>
      </w:tr>
      <w:tr w:rsidR="00D0118D" w:rsidRPr="00174660" w:rsidTr="00011F8F">
        <w:trPr>
          <w:trHeight w:val="1433"/>
        </w:trPr>
        <w:tc>
          <w:tcPr>
            <w:tcW w:w="9692" w:type="dxa"/>
            <w:gridSpan w:val="2"/>
          </w:tcPr>
          <w:p w:rsidR="00174660" w:rsidRPr="00174660" w:rsidRDefault="00174660" w:rsidP="00174660">
            <w:pPr>
              <w:pStyle w:val="afa"/>
              <w:rPr>
                <w:rFonts w:ascii="Times New Roman" w:hAnsi="Times New Roman" w:cs="Times New Roman"/>
                <w:color w:val="000000" w:themeColor="text1"/>
                <w:sz w:val="24"/>
                <w:szCs w:val="24"/>
              </w:rPr>
            </w:pPr>
            <w:r w:rsidRPr="00174660">
              <w:rPr>
                <w:rFonts w:ascii="Times New Roman" w:hAnsi="Times New Roman" w:cs="Times New Roman"/>
                <w:color w:val="000000" w:themeColor="text1"/>
                <w:sz w:val="24"/>
                <w:szCs w:val="24"/>
              </w:rPr>
              <w:t>Сведения об изготовителе рекламной конструкции</w:t>
            </w:r>
          </w:p>
          <w:p w:rsidR="00174660" w:rsidRPr="00174660" w:rsidRDefault="00174660" w:rsidP="00174660">
            <w:pPr>
              <w:pStyle w:val="afa"/>
              <w:rPr>
                <w:rFonts w:ascii="Times New Roman" w:hAnsi="Times New Roman" w:cs="Times New Roman"/>
                <w:color w:val="000000" w:themeColor="text1"/>
                <w:sz w:val="24"/>
                <w:szCs w:val="24"/>
              </w:rPr>
            </w:pPr>
          </w:p>
          <w:p w:rsidR="00174660" w:rsidRPr="00174660" w:rsidRDefault="00174660" w:rsidP="00174660">
            <w:pPr>
              <w:pStyle w:val="afa"/>
              <w:rPr>
                <w:rFonts w:ascii="Times New Roman" w:hAnsi="Times New Roman" w:cs="Times New Roman"/>
                <w:color w:val="000000" w:themeColor="text1"/>
                <w:sz w:val="24"/>
                <w:szCs w:val="24"/>
              </w:rPr>
            </w:pPr>
            <w:r w:rsidRPr="00174660">
              <w:rPr>
                <w:rFonts w:ascii="Times New Roman" w:hAnsi="Times New Roman" w:cs="Times New Roman"/>
                <w:color w:val="000000" w:themeColor="text1"/>
                <w:sz w:val="24"/>
                <w:szCs w:val="24"/>
              </w:rPr>
              <w:t>Организация изготовитель _________ (наименование)</w:t>
            </w:r>
          </w:p>
          <w:p w:rsidR="00174660" w:rsidRPr="00174660" w:rsidRDefault="00174660" w:rsidP="00174660">
            <w:pPr>
              <w:pStyle w:val="afa"/>
              <w:rPr>
                <w:rFonts w:ascii="Times New Roman" w:hAnsi="Times New Roman" w:cs="Times New Roman"/>
                <w:color w:val="000000" w:themeColor="text1"/>
                <w:sz w:val="24"/>
                <w:szCs w:val="24"/>
              </w:rPr>
            </w:pPr>
          </w:p>
          <w:p w:rsidR="00D0118D" w:rsidRPr="00174660" w:rsidRDefault="00174660" w:rsidP="00174660">
            <w:pPr>
              <w:pStyle w:val="afa"/>
              <w:rPr>
                <w:rFonts w:ascii="Times New Roman" w:hAnsi="Times New Roman" w:cs="Times New Roman"/>
                <w:color w:val="000000" w:themeColor="text1"/>
                <w:sz w:val="24"/>
                <w:szCs w:val="24"/>
              </w:rPr>
            </w:pPr>
            <w:r w:rsidRPr="00174660">
              <w:rPr>
                <w:rFonts w:ascii="Times New Roman" w:hAnsi="Times New Roman" w:cs="Times New Roman"/>
                <w:color w:val="000000" w:themeColor="text1"/>
                <w:sz w:val="24"/>
                <w:szCs w:val="24"/>
              </w:rPr>
              <w:t>Проведение монтажных работ_____   (наименование)</w:t>
            </w:r>
          </w:p>
        </w:tc>
      </w:tr>
      <w:tr w:rsidR="00D0118D" w:rsidRPr="0047144E" w:rsidTr="00011F8F">
        <w:trPr>
          <w:trHeight w:val="1017"/>
        </w:trPr>
        <w:tc>
          <w:tcPr>
            <w:tcW w:w="9692" w:type="dxa"/>
            <w:gridSpan w:val="2"/>
          </w:tcPr>
          <w:p w:rsidR="00D0118D" w:rsidRPr="00174660" w:rsidRDefault="00D0118D" w:rsidP="00174660">
            <w:pPr>
              <w:pStyle w:val="afa"/>
              <w:rPr>
                <w:rFonts w:ascii="Times New Roman" w:hAnsi="Times New Roman" w:cs="Times New Roman"/>
                <w:color w:val="000000"/>
                <w:sz w:val="24"/>
                <w:szCs w:val="24"/>
              </w:rPr>
            </w:pPr>
          </w:p>
        </w:tc>
      </w:tr>
    </w:tbl>
    <w:p w:rsidR="00D0118D" w:rsidRDefault="00D0118D" w:rsidP="00D0118D">
      <w:pPr>
        <w:pStyle w:val="af1"/>
        <w:jc w:val="left"/>
        <w:rPr>
          <w:sz w:val="18"/>
          <w:szCs w:val="18"/>
        </w:rPr>
      </w:pPr>
    </w:p>
    <w:p w:rsidR="00174660" w:rsidRDefault="00174660" w:rsidP="00174660">
      <w:pPr>
        <w:pStyle w:val="af2"/>
      </w:pPr>
    </w:p>
    <w:p w:rsidR="00174660" w:rsidRDefault="00174660" w:rsidP="00174660"/>
    <w:p w:rsidR="00174660" w:rsidRDefault="00174660" w:rsidP="00174660"/>
    <w:p w:rsidR="00174660" w:rsidRDefault="00174660" w:rsidP="00174660"/>
    <w:p w:rsidR="00174660" w:rsidRPr="00174660" w:rsidRDefault="00174660" w:rsidP="00174660"/>
    <w:p w:rsidR="00D0118D" w:rsidRDefault="00D0118D" w:rsidP="00D0118D">
      <w:pPr>
        <w:pStyle w:val="af1"/>
        <w:jc w:val="left"/>
        <w:rPr>
          <w:sz w:val="18"/>
          <w:szCs w:val="18"/>
        </w:rPr>
      </w:pPr>
    </w:p>
    <w:p w:rsidR="00D0118D" w:rsidRPr="000C5E9C" w:rsidRDefault="00D0118D" w:rsidP="00D0118D">
      <w:pPr>
        <w:pStyle w:val="af1"/>
        <w:jc w:val="left"/>
        <w:rPr>
          <w:sz w:val="18"/>
          <w:szCs w:val="18"/>
        </w:rPr>
      </w:pPr>
    </w:p>
    <w:p w:rsidR="00D0118D" w:rsidRPr="00174660" w:rsidRDefault="00D0118D" w:rsidP="00D0118D">
      <w:pPr>
        <w:pStyle w:val="af1"/>
        <w:jc w:val="left"/>
        <w:rPr>
          <w:rFonts w:ascii="Times New Roman" w:hAnsi="Times New Roman" w:cs="Times New Roman"/>
          <w:sz w:val="18"/>
          <w:szCs w:val="18"/>
        </w:rPr>
      </w:pPr>
      <w:r w:rsidRPr="00174660">
        <w:rPr>
          <w:rFonts w:ascii="Times New Roman" w:hAnsi="Times New Roman" w:cs="Times New Roman"/>
          <w:sz w:val="18"/>
          <w:szCs w:val="18"/>
        </w:rPr>
        <w:lastRenderedPageBreak/>
        <w:t>МУНИЦИПАЛЬНОЕ ОБРАЗОВАНИЕ «</w:t>
      </w:r>
      <w:r w:rsidRPr="00174660">
        <w:rPr>
          <w:rFonts w:ascii="Times New Roman" w:hAnsi="Times New Roman" w:cs="Times New Roman"/>
          <w:bCs/>
          <w:spacing w:val="-1"/>
          <w:sz w:val="18"/>
          <w:szCs w:val="18"/>
        </w:rPr>
        <w:t>КИРОВСКИЙ РАЙОН ЛЕНИНГРАДСКОЙ ОБЛАСТИ</w:t>
      </w:r>
      <w:r w:rsidRPr="00174660">
        <w:rPr>
          <w:rFonts w:ascii="Times New Roman" w:hAnsi="Times New Roman" w:cs="Times New Roman"/>
          <w:sz w:val="18"/>
          <w:szCs w:val="18"/>
        </w:rPr>
        <w:t>»</w:t>
      </w:r>
    </w:p>
    <w:p w:rsidR="00D0118D" w:rsidRPr="00174660" w:rsidRDefault="00D0118D" w:rsidP="00D0118D">
      <w:pPr>
        <w:pStyle w:val="af6"/>
        <w:tabs>
          <w:tab w:val="left" w:pos="916"/>
        </w:tabs>
        <w:rPr>
          <w:sz w:val="22"/>
        </w:rPr>
      </w:pPr>
      <w:r w:rsidRPr="00174660">
        <w:rPr>
          <w:sz w:val="22"/>
        </w:rPr>
        <w:tab/>
      </w:r>
    </w:p>
    <w:p w:rsidR="00D0118D" w:rsidRPr="00174660" w:rsidRDefault="00D0118D" w:rsidP="00D0118D">
      <w:pPr>
        <w:pStyle w:val="af7"/>
        <w:ind w:right="-57"/>
        <w:rPr>
          <w:sz w:val="28"/>
          <w:lang w:val="ru-RU"/>
        </w:rPr>
      </w:pPr>
      <w:r w:rsidRPr="00174660">
        <w:rPr>
          <w:sz w:val="28"/>
        </w:rPr>
        <w:t>Приложение №3 к Заявлению на установку рекламной конструкции №</w:t>
      </w:r>
      <w:r w:rsidRPr="00174660">
        <w:rPr>
          <w:sz w:val="28"/>
          <w:lang w:val="ru-RU"/>
        </w:rPr>
        <w:t xml:space="preserve"> </w:t>
      </w:r>
    </w:p>
    <w:p w:rsidR="00D0118D" w:rsidRPr="00174660" w:rsidRDefault="00D0118D" w:rsidP="00D0118D">
      <w:pPr>
        <w:pBdr>
          <w:top w:val="thickThinSmallGap" w:sz="24" w:space="0" w:color="auto"/>
        </w:pBdr>
        <w:tabs>
          <w:tab w:val="left" w:pos="9923"/>
        </w:tabs>
        <w:ind w:right="-57"/>
        <w:jc w:val="right"/>
        <w:rPr>
          <w:rFonts w:ascii="Times New Roman" w:hAnsi="Times New Roman" w:cs="Times New Roman"/>
          <w:b/>
          <w:iCs/>
          <w:u w:val="single"/>
        </w:rPr>
      </w:pPr>
    </w:p>
    <w:p w:rsidR="00D0118D" w:rsidRPr="00174660" w:rsidRDefault="00D0118D" w:rsidP="00D0118D">
      <w:pPr>
        <w:pStyle w:val="af4"/>
        <w:ind w:right="-57"/>
        <w:jc w:val="center"/>
        <w:rPr>
          <w:b/>
          <w:szCs w:val="22"/>
          <w:u w:val="single"/>
        </w:rPr>
      </w:pPr>
      <w:r w:rsidRPr="00174660">
        <w:rPr>
          <w:b/>
          <w:szCs w:val="22"/>
          <w:u w:val="single"/>
        </w:rPr>
        <w:t>СВЕДЕНИЯ О ВНЕШНЕМ ВИДЕ РЕКЛАМНОЙ КОНСТРУКЦИИ</w:t>
      </w:r>
    </w:p>
    <w:p w:rsidR="00D0118D" w:rsidRPr="00CE6F98" w:rsidRDefault="00D0118D" w:rsidP="00D0118D">
      <w:pPr>
        <w:pStyle w:val="af4"/>
        <w:ind w:right="-57"/>
        <w:jc w:val="center"/>
        <w:rPr>
          <w:szCs w:val="22"/>
        </w:rPr>
      </w:pPr>
    </w:p>
    <w:p w:rsidR="00D0118D" w:rsidRPr="00CE6F98" w:rsidRDefault="00D0118D" w:rsidP="00D0118D">
      <w:pPr>
        <w:pStyle w:val="af4"/>
        <w:ind w:right="-57"/>
        <w:jc w:val="center"/>
        <w:rPr>
          <w:b/>
          <w:szCs w:val="22"/>
        </w:rPr>
      </w:pPr>
      <w:r w:rsidRPr="00CE6F98">
        <w:rPr>
          <w:b/>
          <w:szCs w:val="22"/>
        </w:rPr>
        <w:t>УСЛОВНЫЙ ЭСКИЗ И РАЗМЕРЫ ОБЪЕКТА</w:t>
      </w:r>
    </w:p>
    <w:p w:rsidR="00D0118D" w:rsidRDefault="00D0118D" w:rsidP="00D0118D">
      <w:pPr>
        <w:ind w:right="-57"/>
      </w:pPr>
    </w:p>
    <w:tbl>
      <w:tblPr>
        <w:tblW w:w="1063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1"/>
        <w:gridCol w:w="2427"/>
        <w:gridCol w:w="428"/>
        <w:gridCol w:w="2551"/>
        <w:gridCol w:w="2655"/>
      </w:tblGrid>
      <w:tr w:rsidR="00D0118D" w:rsidRPr="00174660" w:rsidTr="00011F8F">
        <w:trPr>
          <w:trHeight w:val="714"/>
        </w:trPr>
        <w:tc>
          <w:tcPr>
            <w:tcW w:w="257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011F8F">
            <w:pPr>
              <w:rPr>
                <w:rFonts w:ascii="Times New Roman" w:hAnsi="Times New Roman" w:cs="Times New Roman"/>
                <w:b/>
                <w:i/>
              </w:rPr>
            </w:pPr>
            <w:r w:rsidRPr="00174660">
              <w:rPr>
                <w:rFonts w:ascii="Times New Roman" w:hAnsi="Times New Roman" w:cs="Times New Roman"/>
                <w:b/>
                <w:i/>
              </w:rPr>
              <w:t>Высота</w:t>
            </w:r>
          </w:p>
          <w:p w:rsidR="00D0118D" w:rsidRPr="00174660" w:rsidRDefault="00D0118D" w:rsidP="00011F8F">
            <w:pPr>
              <w:rPr>
                <w:rFonts w:ascii="Times New Roman" w:hAnsi="Times New Roman" w:cs="Times New Roman"/>
                <w:b/>
                <w:i/>
              </w:rPr>
            </w:pPr>
            <w:r w:rsidRPr="00174660">
              <w:rPr>
                <w:rFonts w:ascii="Times New Roman" w:hAnsi="Times New Roman" w:cs="Times New Roman"/>
                <w:b/>
                <w:i/>
              </w:rPr>
              <w:t>рекламного поля:</w:t>
            </w:r>
          </w:p>
        </w:tc>
        <w:tc>
          <w:tcPr>
            <w:tcW w:w="2427"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011F8F">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 xml:space="preserve"> м</w:t>
            </w:r>
          </w:p>
        </w:tc>
        <w:tc>
          <w:tcPr>
            <w:tcW w:w="42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011F8F">
            <w:pPr>
              <w:jc w:val="center"/>
              <w:rPr>
                <w:rFonts w:ascii="Times New Roman" w:hAnsi="Times New Roman" w:cs="Times New Roman"/>
                <w:i/>
                <w:color w:val="000000" w:themeColor="text1"/>
              </w:rPr>
            </w:pPr>
          </w:p>
        </w:tc>
        <w:tc>
          <w:tcPr>
            <w:tcW w:w="255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011F8F">
            <w:pPr>
              <w:rPr>
                <w:rFonts w:ascii="Times New Roman" w:hAnsi="Times New Roman" w:cs="Times New Roman"/>
                <w:b/>
                <w:i/>
                <w:color w:val="000000" w:themeColor="text1"/>
              </w:rPr>
            </w:pPr>
            <w:r w:rsidRPr="00174660">
              <w:rPr>
                <w:rFonts w:ascii="Times New Roman" w:hAnsi="Times New Roman" w:cs="Times New Roman"/>
                <w:b/>
                <w:i/>
                <w:color w:val="000000" w:themeColor="text1"/>
              </w:rPr>
              <w:t>Высота</w:t>
            </w:r>
          </w:p>
          <w:p w:rsidR="00D0118D" w:rsidRPr="00174660" w:rsidRDefault="00D0118D" w:rsidP="00011F8F">
            <w:pPr>
              <w:rPr>
                <w:rFonts w:ascii="Times New Roman" w:hAnsi="Times New Roman" w:cs="Times New Roman"/>
                <w:b/>
                <w:i/>
                <w:color w:val="000000" w:themeColor="text1"/>
              </w:rPr>
            </w:pPr>
            <w:r w:rsidRPr="00174660">
              <w:rPr>
                <w:rFonts w:ascii="Times New Roman" w:hAnsi="Times New Roman" w:cs="Times New Roman"/>
                <w:b/>
                <w:i/>
                <w:color w:val="000000" w:themeColor="text1"/>
              </w:rPr>
              <w:t>конструкции:</w:t>
            </w:r>
          </w:p>
        </w:tc>
        <w:tc>
          <w:tcPr>
            <w:tcW w:w="2655"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011F8F">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м</w:t>
            </w:r>
          </w:p>
        </w:tc>
      </w:tr>
      <w:tr w:rsidR="00D0118D" w:rsidRPr="00174660" w:rsidTr="00011F8F">
        <w:trPr>
          <w:trHeight w:val="591"/>
        </w:trPr>
        <w:tc>
          <w:tcPr>
            <w:tcW w:w="257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011F8F">
            <w:pPr>
              <w:rPr>
                <w:rFonts w:ascii="Times New Roman" w:hAnsi="Times New Roman" w:cs="Times New Roman"/>
                <w:b/>
                <w:i/>
              </w:rPr>
            </w:pPr>
            <w:r w:rsidRPr="00174660">
              <w:rPr>
                <w:rFonts w:ascii="Times New Roman" w:hAnsi="Times New Roman" w:cs="Times New Roman"/>
                <w:b/>
                <w:i/>
              </w:rPr>
              <w:t>Ширина</w:t>
            </w:r>
          </w:p>
          <w:p w:rsidR="00D0118D" w:rsidRPr="00174660" w:rsidRDefault="00D0118D" w:rsidP="00011F8F">
            <w:pPr>
              <w:rPr>
                <w:rFonts w:ascii="Times New Roman" w:hAnsi="Times New Roman" w:cs="Times New Roman"/>
                <w:b/>
                <w:i/>
              </w:rPr>
            </w:pPr>
            <w:r w:rsidRPr="00174660">
              <w:rPr>
                <w:rFonts w:ascii="Times New Roman" w:hAnsi="Times New Roman" w:cs="Times New Roman"/>
                <w:b/>
                <w:i/>
              </w:rPr>
              <w:t>рекламного поля:</w:t>
            </w:r>
          </w:p>
        </w:tc>
        <w:tc>
          <w:tcPr>
            <w:tcW w:w="2427"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011F8F">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м</w:t>
            </w:r>
          </w:p>
        </w:tc>
        <w:tc>
          <w:tcPr>
            <w:tcW w:w="42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011F8F">
            <w:pPr>
              <w:jc w:val="center"/>
              <w:rPr>
                <w:rFonts w:ascii="Times New Roman" w:hAnsi="Times New Roman" w:cs="Times New Roman"/>
                <w:i/>
                <w:color w:val="000000" w:themeColor="text1"/>
              </w:rPr>
            </w:pPr>
          </w:p>
        </w:tc>
        <w:tc>
          <w:tcPr>
            <w:tcW w:w="255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011F8F">
            <w:pPr>
              <w:rPr>
                <w:rFonts w:ascii="Times New Roman" w:hAnsi="Times New Roman" w:cs="Times New Roman"/>
                <w:b/>
                <w:i/>
                <w:color w:val="000000" w:themeColor="text1"/>
              </w:rPr>
            </w:pPr>
            <w:r w:rsidRPr="00174660">
              <w:rPr>
                <w:rFonts w:ascii="Times New Roman" w:hAnsi="Times New Roman" w:cs="Times New Roman"/>
                <w:b/>
                <w:i/>
                <w:color w:val="000000" w:themeColor="text1"/>
              </w:rPr>
              <w:t>Ширина</w:t>
            </w:r>
          </w:p>
          <w:p w:rsidR="00D0118D" w:rsidRPr="00174660" w:rsidRDefault="00D0118D" w:rsidP="00011F8F">
            <w:pPr>
              <w:rPr>
                <w:rFonts w:ascii="Times New Roman" w:hAnsi="Times New Roman" w:cs="Times New Roman"/>
                <w:b/>
                <w:i/>
                <w:color w:val="000000" w:themeColor="text1"/>
              </w:rPr>
            </w:pPr>
            <w:r w:rsidRPr="00174660">
              <w:rPr>
                <w:rFonts w:ascii="Times New Roman" w:hAnsi="Times New Roman" w:cs="Times New Roman"/>
                <w:b/>
                <w:i/>
                <w:color w:val="000000" w:themeColor="text1"/>
              </w:rPr>
              <w:t>конструкции:</w:t>
            </w:r>
          </w:p>
        </w:tc>
        <w:tc>
          <w:tcPr>
            <w:tcW w:w="2655"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011F8F">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м</w:t>
            </w:r>
          </w:p>
        </w:tc>
      </w:tr>
      <w:tr w:rsidR="00D0118D" w:rsidRPr="00174660" w:rsidTr="00011F8F">
        <w:trPr>
          <w:trHeight w:val="591"/>
        </w:trPr>
        <w:tc>
          <w:tcPr>
            <w:tcW w:w="257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011F8F">
            <w:pPr>
              <w:rPr>
                <w:rFonts w:ascii="Times New Roman" w:hAnsi="Times New Roman" w:cs="Times New Roman"/>
                <w:b/>
                <w:i/>
              </w:rPr>
            </w:pPr>
            <w:r w:rsidRPr="00174660">
              <w:rPr>
                <w:rFonts w:ascii="Times New Roman" w:hAnsi="Times New Roman" w:cs="Times New Roman"/>
                <w:b/>
                <w:i/>
              </w:rPr>
              <w:t>Общая площадь рекламных полей:</w:t>
            </w:r>
          </w:p>
        </w:tc>
        <w:tc>
          <w:tcPr>
            <w:tcW w:w="2427"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011F8F">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кв. м</w:t>
            </w:r>
          </w:p>
        </w:tc>
        <w:tc>
          <w:tcPr>
            <w:tcW w:w="428"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011F8F">
            <w:pPr>
              <w:jc w:val="center"/>
              <w:rPr>
                <w:rFonts w:ascii="Times New Roman" w:hAnsi="Times New Roman" w:cs="Times New Roman"/>
                <w:i/>
                <w:color w:val="000000" w:themeColor="text1"/>
              </w:rPr>
            </w:pPr>
          </w:p>
        </w:tc>
        <w:tc>
          <w:tcPr>
            <w:tcW w:w="2551"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011F8F">
            <w:pPr>
              <w:rPr>
                <w:rFonts w:ascii="Times New Roman" w:hAnsi="Times New Roman" w:cs="Times New Roman"/>
                <w:b/>
                <w:i/>
                <w:color w:val="000000" w:themeColor="text1"/>
              </w:rPr>
            </w:pPr>
            <w:r w:rsidRPr="00174660">
              <w:rPr>
                <w:rFonts w:ascii="Times New Roman" w:hAnsi="Times New Roman" w:cs="Times New Roman"/>
                <w:b/>
                <w:i/>
                <w:color w:val="000000" w:themeColor="text1"/>
              </w:rPr>
              <w:t>Количество сторон:</w:t>
            </w:r>
          </w:p>
        </w:tc>
        <w:tc>
          <w:tcPr>
            <w:tcW w:w="2655" w:type="dxa"/>
            <w:tcBorders>
              <w:top w:val="dotted" w:sz="4" w:space="0" w:color="auto"/>
              <w:left w:val="dotted" w:sz="4" w:space="0" w:color="auto"/>
              <w:bottom w:val="dotted" w:sz="4" w:space="0" w:color="auto"/>
              <w:right w:val="dotted" w:sz="4" w:space="0" w:color="auto"/>
            </w:tcBorders>
            <w:vAlign w:val="center"/>
          </w:tcPr>
          <w:p w:rsidR="00D0118D" w:rsidRPr="00174660" w:rsidRDefault="00D0118D" w:rsidP="00011F8F">
            <w:pPr>
              <w:ind w:firstLine="884"/>
              <w:jc w:val="center"/>
              <w:rPr>
                <w:rFonts w:ascii="Times New Roman" w:hAnsi="Times New Roman" w:cs="Times New Roman"/>
                <w:b/>
                <w:i/>
                <w:color w:val="000000" w:themeColor="text1"/>
              </w:rPr>
            </w:pPr>
            <w:r w:rsidRPr="00174660">
              <w:rPr>
                <w:rFonts w:ascii="Times New Roman" w:hAnsi="Times New Roman" w:cs="Times New Roman"/>
                <w:b/>
                <w:i/>
                <w:color w:val="000000" w:themeColor="text1"/>
              </w:rPr>
              <w:t xml:space="preserve"> шт.</w:t>
            </w:r>
          </w:p>
        </w:tc>
      </w:tr>
      <w:tr w:rsidR="00D0118D" w:rsidRPr="003A4E07" w:rsidTr="00011F8F">
        <w:trPr>
          <w:trHeight w:val="9437"/>
        </w:trPr>
        <w:tc>
          <w:tcPr>
            <w:tcW w:w="10632" w:type="dxa"/>
            <w:gridSpan w:val="5"/>
            <w:tcBorders>
              <w:top w:val="dotted" w:sz="4" w:space="0" w:color="auto"/>
              <w:left w:val="dotted" w:sz="4" w:space="0" w:color="auto"/>
              <w:bottom w:val="dotted" w:sz="4" w:space="0" w:color="auto"/>
              <w:right w:val="dotted" w:sz="4" w:space="0" w:color="auto"/>
            </w:tcBorders>
            <w:vAlign w:val="bottom"/>
          </w:tcPr>
          <w:p w:rsidR="00D0118D" w:rsidRDefault="00D0118D" w:rsidP="00011F8F"/>
          <w:p w:rsidR="00D0118D" w:rsidRDefault="00D0118D" w:rsidP="00011F8F"/>
          <w:p w:rsidR="00D0118D" w:rsidRDefault="00D0118D" w:rsidP="00011F8F"/>
          <w:p w:rsidR="00D0118D" w:rsidRDefault="00D0118D" w:rsidP="00011F8F"/>
          <w:p w:rsidR="00D0118D" w:rsidRPr="009907C9" w:rsidRDefault="00D0118D" w:rsidP="00011F8F">
            <w:pPr>
              <w:ind w:left="-105" w:firstLine="986"/>
              <w:jc w:val="center"/>
              <w:rPr>
                <w:b/>
              </w:rPr>
            </w:pPr>
          </w:p>
          <w:p w:rsidR="00D0118D" w:rsidRDefault="00D0118D" w:rsidP="00011F8F">
            <w:pPr>
              <w:ind w:firstLine="172"/>
            </w:pPr>
          </w:p>
          <w:p w:rsidR="00D0118D" w:rsidRPr="00664112" w:rsidRDefault="007F175C" w:rsidP="00011F8F">
            <w:pPr>
              <w:spacing w:line="360" w:lineRule="auto"/>
              <w:ind w:hanging="108"/>
              <w:jc w:val="center"/>
            </w:pPr>
            <w:r>
              <w:rPr>
                <w:noProof/>
              </w:rPr>
              <w:pict>
                <v:shapetype id="_x0000_t202" coordsize="21600,21600" o:spt="202" path="m,l,21600r21600,l21600,xe">
                  <v:stroke joinstyle="miter"/>
                  <v:path gradientshapeok="t" o:connecttype="rect"/>
                </v:shapetype>
                <v:shape id="_x0000_s1056" type="#_x0000_t202" style="position:absolute;left:0;text-align:left;margin-left:202.9pt;margin-top:14.9pt;width:65.9pt;height:29.15pt;z-index:251667456;mso-width-relative:margin;mso-height-relative:margin" strokecolor="white">
                  <v:textbox style="mso-next-textbox:#_x0000_s1056">
                    <w:txbxContent>
                      <w:p w:rsidR="00D0118D" w:rsidRPr="00202C8C" w:rsidRDefault="00D0118D" w:rsidP="00D0118D">
                        <w:pPr>
                          <w:rPr>
                            <w:b/>
                            <w:sz w:val="28"/>
                            <w:szCs w:val="28"/>
                          </w:rPr>
                        </w:pPr>
                      </w:p>
                    </w:txbxContent>
                  </v:textbox>
                </v:shape>
              </w:pict>
            </w:r>
          </w:p>
          <w:p w:rsidR="00D0118D" w:rsidRPr="00E6278C" w:rsidRDefault="007F175C" w:rsidP="00011F8F">
            <w:pPr>
              <w:pStyle w:val="3"/>
              <w:spacing w:line="360" w:lineRule="auto"/>
              <w:ind w:left="4431" w:right="-27" w:hanging="5387"/>
              <w:rPr>
                <w:rFonts w:ascii="Times New Roman" w:hAnsi="Times New Roman"/>
                <w:sz w:val="28"/>
                <w:szCs w:val="28"/>
              </w:rPr>
            </w:pPr>
            <w:r>
              <w:rPr>
                <w:b/>
                <w:noProof/>
                <w:sz w:val="28"/>
                <w:szCs w:val="28"/>
              </w:rPr>
              <w:pict>
                <v:shapetype id="_x0000_t32" coordsize="21600,21600" o:spt="32" o:oned="t" path="m,l21600,21600e" filled="f">
                  <v:path arrowok="t" fillok="f" o:connecttype="none"/>
                  <o:lock v:ext="edit" shapetype="t"/>
                </v:shapetype>
                <v:shape id="_x0000_s1052" type="#_x0000_t32" style="position:absolute;left:0;text-align:left;margin-left:-.25pt;margin-top:265.25pt;width:470.25pt;height:.1pt;z-index:251663360" o:connectortype="straight" stroked="f">
                  <v:stroke endarrow="block"/>
                </v:shape>
              </w:pict>
            </w:r>
            <w:r w:rsidR="00D0118D">
              <w:rPr>
                <w:rFonts w:ascii="Times New Roman" w:hAnsi="Times New Roman"/>
                <w:sz w:val="28"/>
                <w:szCs w:val="28"/>
              </w:rPr>
              <w:t>4</w:t>
            </w:r>
          </w:p>
          <w:p w:rsidR="00D0118D" w:rsidRPr="00202C8C" w:rsidRDefault="00D0118D" w:rsidP="00011F8F">
            <w:pPr>
              <w:rPr>
                <w:b/>
                <w:sz w:val="28"/>
                <w:szCs w:val="28"/>
              </w:rPr>
            </w:pPr>
            <w:r w:rsidRPr="00685287">
              <w:rPr>
                <w:b/>
                <w:sz w:val="28"/>
                <w:szCs w:val="28"/>
                <w:lang w:eastAsia="x-none"/>
              </w:rPr>
              <w:t xml:space="preserve">                                         </w:t>
            </w:r>
            <w:r>
              <w:rPr>
                <w:b/>
                <w:sz w:val="28"/>
                <w:szCs w:val="28"/>
                <w:lang w:eastAsia="x-none"/>
              </w:rPr>
              <w:t xml:space="preserve">                              </w:t>
            </w:r>
          </w:p>
          <w:p w:rsidR="00D0118D" w:rsidRPr="00174660" w:rsidRDefault="00D0118D" w:rsidP="00011F8F">
            <w:pPr>
              <w:pStyle w:val="3"/>
              <w:spacing w:before="0" w:line="360" w:lineRule="auto"/>
              <w:ind w:hanging="108"/>
              <w:rPr>
                <w:rFonts w:ascii="Times New Roman" w:hAnsi="Times New Roman" w:cs="Times New Roman"/>
              </w:rPr>
            </w:pPr>
            <w:r w:rsidRPr="00174660">
              <w:rPr>
                <w:rFonts w:ascii="Times New Roman" w:hAnsi="Times New Roman" w:cs="Times New Roman"/>
              </w:rPr>
              <w:t>Примечания, рекомендации:_________________________________________________</w:t>
            </w:r>
          </w:p>
          <w:p w:rsidR="00D0118D" w:rsidRPr="00174660" w:rsidRDefault="00D0118D" w:rsidP="00011F8F">
            <w:pPr>
              <w:spacing w:line="360" w:lineRule="auto"/>
              <w:ind w:right="-57" w:hanging="108"/>
              <w:rPr>
                <w:rFonts w:ascii="Times New Roman" w:hAnsi="Times New Roman" w:cs="Times New Roman"/>
              </w:rPr>
            </w:pPr>
            <w:r w:rsidRPr="00174660">
              <w:rPr>
                <w:rFonts w:ascii="Times New Roman" w:hAnsi="Times New Roman" w:cs="Times New Roman"/>
              </w:rPr>
              <w:t>____________________________________________________________________________________</w:t>
            </w:r>
          </w:p>
          <w:p w:rsidR="00D0118D" w:rsidRPr="00664112" w:rsidRDefault="00D0118D" w:rsidP="00011F8F">
            <w:pPr>
              <w:spacing w:line="360" w:lineRule="auto"/>
              <w:ind w:hanging="108"/>
              <w:jc w:val="right"/>
            </w:pPr>
            <w:r w:rsidRPr="00174660">
              <w:rPr>
                <w:rFonts w:ascii="Times New Roman" w:hAnsi="Times New Roman" w:cs="Times New Roman"/>
                <w:i/>
              </w:rPr>
              <w:t>Приложение принял ____________________</w:t>
            </w:r>
          </w:p>
        </w:tc>
      </w:tr>
    </w:tbl>
    <w:p w:rsidR="00174660" w:rsidRPr="00174660" w:rsidRDefault="00174660" w:rsidP="00174660">
      <w:pPr>
        <w:pStyle w:val="af7"/>
        <w:ind w:right="-57"/>
        <w:rPr>
          <w:sz w:val="28"/>
          <w:lang w:val="ru-RU"/>
        </w:rPr>
      </w:pPr>
      <w:r>
        <w:rPr>
          <w:sz w:val="28"/>
        </w:rPr>
        <w:lastRenderedPageBreak/>
        <w:t>Приложение №4</w:t>
      </w:r>
      <w:r w:rsidRPr="00174660">
        <w:rPr>
          <w:sz w:val="28"/>
        </w:rPr>
        <w:t xml:space="preserve"> к Заявлению на установку рекламной конструкции №</w:t>
      </w:r>
      <w:r w:rsidRPr="00174660">
        <w:rPr>
          <w:sz w:val="28"/>
          <w:lang w:val="ru-RU"/>
        </w:rPr>
        <w:t xml:space="preserve"> </w:t>
      </w:r>
    </w:p>
    <w:p w:rsidR="00D0118D" w:rsidRPr="00174660" w:rsidRDefault="00D0118D" w:rsidP="00D0118D">
      <w:pPr>
        <w:pBdr>
          <w:top w:val="thickThinSmallGap" w:sz="24" w:space="0" w:color="auto"/>
        </w:pBdr>
        <w:tabs>
          <w:tab w:val="left" w:pos="9923"/>
        </w:tabs>
        <w:ind w:right="-57"/>
        <w:jc w:val="right"/>
        <w:rPr>
          <w:rFonts w:ascii="Times New Roman" w:hAnsi="Times New Roman" w:cs="Times New Roman"/>
          <w:b/>
          <w:iCs/>
          <w:u w:val="single"/>
        </w:rPr>
      </w:pPr>
    </w:p>
    <w:p w:rsidR="00D0118D" w:rsidRPr="00174660" w:rsidRDefault="00D0118D" w:rsidP="00D0118D">
      <w:pPr>
        <w:pBdr>
          <w:top w:val="thickThinSmallGap" w:sz="24" w:space="0" w:color="auto"/>
        </w:pBdr>
        <w:tabs>
          <w:tab w:val="left" w:pos="9923"/>
        </w:tabs>
        <w:ind w:right="-57"/>
        <w:jc w:val="center"/>
        <w:rPr>
          <w:rFonts w:ascii="Times New Roman" w:hAnsi="Times New Roman" w:cs="Times New Roman"/>
          <w:b/>
          <w:iCs/>
          <w:u w:val="single"/>
        </w:rPr>
      </w:pPr>
      <w:r w:rsidRPr="00174660">
        <w:rPr>
          <w:rFonts w:ascii="Times New Roman" w:hAnsi="Times New Roman" w:cs="Times New Roman"/>
          <w:b/>
          <w:iCs/>
          <w:u w:val="single"/>
        </w:rPr>
        <w:t>СВЕДЕНИЯ О ТЕРРИТОРИАЛЬНОМ РАЗМЕЩЕНИИ РЕКЛАМНОЙ КОНСТРУКЦИИ</w:t>
      </w:r>
    </w:p>
    <w:tbl>
      <w:tblPr>
        <w:tblpPr w:leftFromText="180" w:rightFromText="180" w:vertAnchor="text" w:horzAnchor="margin" w:tblpY="110"/>
        <w:tblW w:w="94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481"/>
        <w:gridCol w:w="5968"/>
      </w:tblGrid>
      <w:tr w:rsidR="00D0118D" w:rsidRPr="00174660" w:rsidTr="00011F8F">
        <w:trPr>
          <w:cantSplit/>
          <w:trHeight w:val="343"/>
        </w:trPr>
        <w:tc>
          <w:tcPr>
            <w:tcW w:w="3481" w:type="dxa"/>
            <w:vMerge w:val="restart"/>
            <w:vAlign w:val="center"/>
          </w:tcPr>
          <w:p w:rsidR="00D0118D" w:rsidRPr="00174660" w:rsidRDefault="00D0118D" w:rsidP="00174660">
            <w:pPr>
              <w:pStyle w:val="afa"/>
              <w:rPr>
                <w:rFonts w:ascii="Times New Roman" w:hAnsi="Times New Roman" w:cs="Times New Roman"/>
                <w:sz w:val="24"/>
              </w:rPr>
            </w:pPr>
            <w:r w:rsidRPr="00174660">
              <w:rPr>
                <w:rFonts w:ascii="Times New Roman" w:hAnsi="Times New Roman" w:cs="Times New Roman"/>
                <w:sz w:val="24"/>
              </w:rPr>
              <w:t>Адрес установки</w:t>
            </w:r>
          </w:p>
          <w:p w:rsidR="00D0118D" w:rsidRPr="00174660" w:rsidRDefault="00D0118D" w:rsidP="00174660">
            <w:pPr>
              <w:pStyle w:val="afa"/>
              <w:rPr>
                <w:rFonts w:ascii="Times New Roman" w:hAnsi="Times New Roman" w:cs="Times New Roman"/>
                <w:sz w:val="24"/>
              </w:rPr>
            </w:pPr>
            <w:r w:rsidRPr="00174660">
              <w:rPr>
                <w:rFonts w:ascii="Times New Roman" w:hAnsi="Times New Roman" w:cs="Times New Roman"/>
                <w:sz w:val="24"/>
              </w:rPr>
              <w:t>рекламной конструкции</w:t>
            </w:r>
          </w:p>
        </w:tc>
        <w:tc>
          <w:tcPr>
            <w:tcW w:w="5968" w:type="dxa"/>
          </w:tcPr>
          <w:p w:rsidR="00D0118D" w:rsidRPr="00174660" w:rsidRDefault="00D0118D" w:rsidP="00011F8F">
            <w:pPr>
              <w:shd w:val="clear" w:color="auto" w:fill="FFFFFF"/>
              <w:rPr>
                <w:rFonts w:ascii="Times New Roman" w:hAnsi="Times New Roman" w:cs="Times New Roman"/>
                <w:color w:val="FF0000"/>
              </w:rPr>
            </w:pPr>
          </w:p>
        </w:tc>
      </w:tr>
      <w:tr w:rsidR="00D0118D" w:rsidRPr="00174660" w:rsidTr="00011F8F">
        <w:trPr>
          <w:cantSplit/>
          <w:trHeight w:val="343"/>
        </w:trPr>
        <w:tc>
          <w:tcPr>
            <w:tcW w:w="3481" w:type="dxa"/>
            <w:vMerge/>
            <w:vAlign w:val="center"/>
          </w:tcPr>
          <w:p w:rsidR="00D0118D" w:rsidRPr="00174660" w:rsidRDefault="00D0118D" w:rsidP="00174660">
            <w:pPr>
              <w:pStyle w:val="afa"/>
              <w:rPr>
                <w:rFonts w:ascii="Times New Roman" w:hAnsi="Times New Roman" w:cs="Times New Roman"/>
                <w:sz w:val="24"/>
              </w:rPr>
            </w:pPr>
          </w:p>
        </w:tc>
        <w:tc>
          <w:tcPr>
            <w:tcW w:w="5968" w:type="dxa"/>
          </w:tcPr>
          <w:p w:rsidR="00D0118D" w:rsidRPr="00174660" w:rsidRDefault="00D0118D" w:rsidP="00011F8F">
            <w:pPr>
              <w:shd w:val="clear" w:color="auto" w:fill="FFFFFF"/>
              <w:rPr>
                <w:rFonts w:ascii="Times New Roman" w:hAnsi="Times New Roman" w:cs="Times New Roman"/>
                <w:color w:val="FF0000"/>
              </w:rPr>
            </w:pPr>
          </w:p>
        </w:tc>
      </w:tr>
      <w:tr w:rsidR="00D0118D" w:rsidRPr="00174660" w:rsidTr="00011F8F">
        <w:trPr>
          <w:cantSplit/>
          <w:trHeight w:val="343"/>
        </w:trPr>
        <w:tc>
          <w:tcPr>
            <w:tcW w:w="3481" w:type="dxa"/>
            <w:vMerge w:val="restart"/>
            <w:vAlign w:val="center"/>
          </w:tcPr>
          <w:p w:rsidR="00D0118D" w:rsidRPr="00174660" w:rsidRDefault="00D0118D" w:rsidP="00174660">
            <w:pPr>
              <w:pStyle w:val="afa"/>
              <w:rPr>
                <w:rFonts w:ascii="Times New Roman" w:hAnsi="Times New Roman" w:cs="Times New Roman"/>
                <w:sz w:val="24"/>
              </w:rPr>
            </w:pPr>
            <w:r w:rsidRPr="00174660">
              <w:rPr>
                <w:rFonts w:ascii="Times New Roman" w:hAnsi="Times New Roman" w:cs="Times New Roman"/>
                <w:sz w:val="24"/>
              </w:rPr>
              <w:t>Место установки, поверхность к которой прикрепляется рекламная конструкция</w:t>
            </w:r>
          </w:p>
        </w:tc>
        <w:tc>
          <w:tcPr>
            <w:tcW w:w="5968" w:type="dxa"/>
            <w:vAlign w:val="center"/>
          </w:tcPr>
          <w:p w:rsidR="00D0118D" w:rsidRPr="00174660" w:rsidRDefault="00D0118D" w:rsidP="00011F8F">
            <w:pPr>
              <w:keepNext/>
              <w:spacing w:line="360" w:lineRule="auto"/>
              <w:ind w:right="-57"/>
              <w:outlineLvl w:val="0"/>
              <w:rPr>
                <w:rFonts w:ascii="Times New Roman" w:hAnsi="Times New Roman" w:cs="Times New Roman"/>
                <w:color w:val="FF0000"/>
              </w:rPr>
            </w:pPr>
          </w:p>
        </w:tc>
      </w:tr>
      <w:tr w:rsidR="00D0118D" w:rsidRPr="00174660" w:rsidTr="00011F8F">
        <w:trPr>
          <w:cantSplit/>
          <w:trHeight w:val="343"/>
        </w:trPr>
        <w:tc>
          <w:tcPr>
            <w:tcW w:w="3481" w:type="dxa"/>
            <w:vMerge/>
            <w:vAlign w:val="center"/>
          </w:tcPr>
          <w:p w:rsidR="00D0118D" w:rsidRPr="00174660" w:rsidRDefault="00D0118D" w:rsidP="00174660">
            <w:pPr>
              <w:pStyle w:val="afa"/>
              <w:rPr>
                <w:rFonts w:ascii="Times New Roman" w:hAnsi="Times New Roman" w:cs="Times New Roman"/>
                <w:sz w:val="24"/>
              </w:rPr>
            </w:pPr>
          </w:p>
        </w:tc>
        <w:tc>
          <w:tcPr>
            <w:tcW w:w="5968" w:type="dxa"/>
            <w:vAlign w:val="center"/>
          </w:tcPr>
          <w:p w:rsidR="00D0118D" w:rsidRPr="00174660" w:rsidRDefault="00D0118D" w:rsidP="00011F8F">
            <w:pPr>
              <w:keepNext/>
              <w:spacing w:line="360" w:lineRule="auto"/>
              <w:ind w:right="-57"/>
              <w:outlineLvl w:val="0"/>
              <w:rPr>
                <w:rFonts w:ascii="Times New Roman" w:hAnsi="Times New Roman" w:cs="Times New Roman"/>
                <w:i/>
                <w:color w:val="000000"/>
              </w:rPr>
            </w:pPr>
          </w:p>
        </w:tc>
      </w:tr>
      <w:tr w:rsidR="00D0118D" w:rsidRPr="00174660" w:rsidTr="00011F8F">
        <w:trPr>
          <w:cantSplit/>
          <w:trHeight w:val="343"/>
        </w:trPr>
        <w:tc>
          <w:tcPr>
            <w:tcW w:w="3481" w:type="dxa"/>
            <w:vMerge w:val="restart"/>
            <w:vAlign w:val="center"/>
          </w:tcPr>
          <w:p w:rsidR="00D0118D" w:rsidRPr="00174660" w:rsidRDefault="00D0118D" w:rsidP="00174660">
            <w:pPr>
              <w:pStyle w:val="afa"/>
              <w:rPr>
                <w:rFonts w:ascii="Times New Roman" w:hAnsi="Times New Roman" w:cs="Times New Roman"/>
                <w:sz w:val="24"/>
              </w:rPr>
            </w:pPr>
            <w:r w:rsidRPr="00174660">
              <w:rPr>
                <w:rFonts w:ascii="Times New Roman" w:hAnsi="Times New Roman" w:cs="Times New Roman"/>
                <w:sz w:val="24"/>
              </w:rPr>
              <w:t>Расстояние от отдельно стоящей рекламной конструкции до центра дороги, близлежащих строений, столбов, указателей или знаков</w:t>
            </w:r>
          </w:p>
        </w:tc>
        <w:tc>
          <w:tcPr>
            <w:tcW w:w="5968" w:type="dxa"/>
            <w:vAlign w:val="center"/>
          </w:tcPr>
          <w:p w:rsidR="00D0118D" w:rsidRPr="00174660" w:rsidRDefault="00D0118D" w:rsidP="00011F8F">
            <w:pPr>
              <w:keepNext/>
              <w:spacing w:line="360" w:lineRule="auto"/>
              <w:ind w:right="-57"/>
              <w:outlineLvl w:val="0"/>
              <w:rPr>
                <w:rFonts w:ascii="Times New Roman" w:hAnsi="Times New Roman" w:cs="Times New Roman"/>
                <w:i/>
              </w:rPr>
            </w:pPr>
          </w:p>
        </w:tc>
      </w:tr>
      <w:tr w:rsidR="00D0118D" w:rsidRPr="00174660" w:rsidTr="00011F8F">
        <w:trPr>
          <w:cantSplit/>
          <w:trHeight w:val="343"/>
        </w:trPr>
        <w:tc>
          <w:tcPr>
            <w:tcW w:w="3481" w:type="dxa"/>
            <w:vMerge/>
            <w:vAlign w:val="center"/>
          </w:tcPr>
          <w:p w:rsidR="00D0118D" w:rsidRPr="00174660" w:rsidRDefault="00D0118D" w:rsidP="00011F8F">
            <w:pPr>
              <w:ind w:right="-57"/>
              <w:rPr>
                <w:rFonts w:ascii="Times New Roman" w:hAnsi="Times New Roman" w:cs="Times New Roman"/>
                <w:bCs/>
                <w:sz w:val="18"/>
                <w:szCs w:val="18"/>
              </w:rPr>
            </w:pPr>
          </w:p>
        </w:tc>
        <w:tc>
          <w:tcPr>
            <w:tcW w:w="5968" w:type="dxa"/>
            <w:vAlign w:val="center"/>
          </w:tcPr>
          <w:p w:rsidR="00D0118D" w:rsidRPr="00174660" w:rsidRDefault="00D0118D" w:rsidP="00011F8F">
            <w:pPr>
              <w:keepNext/>
              <w:spacing w:line="360" w:lineRule="auto"/>
              <w:ind w:right="-57"/>
              <w:outlineLvl w:val="0"/>
              <w:rPr>
                <w:rFonts w:ascii="Times New Roman" w:hAnsi="Times New Roman" w:cs="Times New Roman"/>
                <w:i/>
              </w:rPr>
            </w:pPr>
          </w:p>
        </w:tc>
      </w:tr>
      <w:tr w:rsidR="00D0118D" w:rsidRPr="00174660" w:rsidTr="00011F8F">
        <w:trPr>
          <w:cantSplit/>
          <w:trHeight w:val="70"/>
        </w:trPr>
        <w:tc>
          <w:tcPr>
            <w:tcW w:w="3481" w:type="dxa"/>
            <w:vMerge/>
            <w:vAlign w:val="center"/>
          </w:tcPr>
          <w:p w:rsidR="00D0118D" w:rsidRPr="00174660" w:rsidRDefault="00D0118D" w:rsidP="00011F8F">
            <w:pPr>
              <w:ind w:right="-57"/>
              <w:rPr>
                <w:rFonts w:ascii="Times New Roman" w:hAnsi="Times New Roman" w:cs="Times New Roman"/>
                <w:bCs/>
              </w:rPr>
            </w:pPr>
          </w:p>
        </w:tc>
        <w:tc>
          <w:tcPr>
            <w:tcW w:w="5968" w:type="dxa"/>
            <w:vAlign w:val="center"/>
          </w:tcPr>
          <w:p w:rsidR="00D0118D" w:rsidRPr="00174660" w:rsidRDefault="00D0118D" w:rsidP="00011F8F">
            <w:pPr>
              <w:keepNext/>
              <w:spacing w:line="360" w:lineRule="auto"/>
              <w:ind w:right="-57"/>
              <w:outlineLvl w:val="0"/>
              <w:rPr>
                <w:rFonts w:ascii="Times New Roman" w:hAnsi="Times New Roman" w:cs="Times New Roman"/>
                <w:i/>
              </w:rPr>
            </w:pPr>
          </w:p>
        </w:tc>
      </w:tr>
    </w:tbl>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p>
    <w:p w:rsidR="00D0118D" w:rsidRPr="00174660" w:rsidRDefault="00D0118D" w:rsidP="00174660">
      <w:pPr>
        <w:tabs>
          <w:tab w:val="left" w:pos="9923"/>
        </w:tabs>
        <w:ind w:right="-57"/>
        <w:rPr>
          <w:rFonts w:ascii="Times New Roman" w:hAnsi="Times New Roman" w:cs="Times New Roman"/>
          <w:b/>
          <w:iCs/>
        </w:rPr>
      </w:pPr>
    </w:p>
    <w:p w:rsidR="00D0118D" w:rsidRPr="00174660" w:rsidRDefault="00D0118D" w:rsidP="00D0118D">
      <w:pPr>
        <w:tabs>
          <w:tab w:val="left" w:pos="9923"/>
        </w:tabs>
        <w:ind w:right="-57"/>
        <w:jc w:val="center"/>
        <w:rPr>
          <w:rFonts w:ascii="Times New Roman" w:hAnsi="Times New Roman" w:cs="Times New Roman"/>
          <w:b/>
          <w:iCs/>
        </w:rPr>
      </w:pPr>
      <w:r w:rsidRPr="00174660">
        <w:rPr>
          <w:rFonts w:ascii="Times New Roman" w:hAnsi="Times New Roman" w:cs="Times New Roman"/>
          <w:b/>
          <w:iCs/>
        </w:rPr>
        <w:t>СХЕМА УСТАНОВКИ РЕКЛАМНОЙ КОНСТРУКЦИИ</w:t>
      </w:r>
    </w:p>
    <w:p w:rsidR="00D0118D" w:rsidRPr="00174660" w:rsidRDefault="00D0118D" w:rsidP="00D0118D">
      <w:pPr>
        <w:tabs>
          <w:tab w:val="left" w:pos="9923"/>
        </w:tabs>
        <w:ind w:right="-57"/>
        <w:jc w:val="center"/>
        <w:rPr>
          <w:rFonts w:ascii="Times New Roman" w:hAnsi="Times New Roman" w:cs="Times New Roman"/>
          <w:b/>
          <w:iCs/>
        </w:rPr>
      </w:pPr>
      <w:r w:rsidRPr="00174660">
        <w:rPr>
          <w:rFonts w:ascii="Times New Roman" w:hAnsi="Times New Roman" w:cs="Times New Roman"/>
          <w:b/>
          <w:iCs/>
        </w:rPr>
        <w:t>с учетом близлежащих строений, столбов, указателей, дорожных знаков и т.д.</w:t>
      </w:r>
    </w:p>
    <w:p w:rsidR="00D0118D" w:rsidRPr="00174660" w:rsidRDefault="00D0118D" w:rsidP="00D0118D">
      <w:pPr>
        <w:keepNext/>
        <w:spacing w:line="360" w:lineRule="auto"/>
        <w:ind w:right="-57" w:hanging="108"/>
        <w:outlineLvl w:val="2"/>
        <w:rPr>
          <w:rFonts w:ascii="Times New Roman" w:hAnsi="Times New Roman" w:cs="Times New Roman"/>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174660" w:rsidRDefault="00174660" w:rsidP="00D0118D">
      <w:pPr>
        <w:keepNext/>
        <w:spacing w:line="360" w:lineRule="auto"/>
        <w:ind w:right="-57" w:hanging="108"/>
        <w:jc w:val="center"/>
        <w:outlineLvl w:val="2"/>
        <w:rPr>
          <w:i/>
          <w:iCs/>
        </w:rPr>
      </w:pPr>
    </w:p>
    <w:p w:rsidR="00D0118D" w:rsidRPr="00174660" w:rsidRDefault="007F175C" w:rsidP="00174660">
      <w:pPr>
        <w:pStyle w:val="afa"/>
        <w:rPr>
          <w:rFonts w:ascii="Times New Roman" w:hAnsi="Times New Roman" w:cs="Times New Roman"/>
          <w:sz w:val="24"/>
        </w:rPr>
      </w:pPr>
      <w:r>
        <w:rPr>
          <w:noProof/>
        </w:rPr>
        <w:pict>
          <v:shape id="_x0000_s1051" type="#_x0000_t32" style="position:absolute;margin-left:295.9pt;margin-top:6.55pt;width:166.5pt;height:0;z-index:251662336" o:connectortype="straight"/>
        </w:pict>
      </w:r>
    </w:p>
    <w:p w:rsidR="00D0118D" w:rsidRPr="00174660" w:rsidRDefault="00D0118D" w:rsidP="00174660">
      <w:pPr>
        <w:pStyle w:val="afa"/>
        <w:rPr>
          <w:rFonts w:ascii="Times New Roman" w:hAnsi="Times New Roman" w:cs="Times New Roman"/>
          <w:i/>
          <w:sz w:val="24"/>
        </w:rPr>
      </w:pPr>
      <w:r w:rsidRPr="00174660">
        <w:rPr>
          <w:rFonts w:ascii="Times New Roman" w:hAnsi="Times New Roman" w:cs="Times New Roman"/>
          <w:sz w:val="24"/>
        </w:rPr>
        <w:tab/>
      </w:r>
      <w:r w:rsidRPr="00174660">
        <w:rPr>
          <w:rFonts w:ascii="Times New Roman" w:hAnsi="Times New Roman" w:cs="Times New Roman"/>
          <w:sz w:val="24"/>
        </w:rPr>
        <w:tab/>
        <w:t xml:space="preserve">                              </w:t>
      </w:r>
      <w:r w:rsidR="00174660">
        <w:rPr>
          <w:rFonts w:ascii="Times New Roman" w:hAnsi="Times New Roman" w:cs="Times New Roman"/>
          <w:sz w:val="24"/>
        </w:rPr>
        <w:t xml:space="preserve">                                           </w:t>
      </w:r>
      <w:r w:rsidRPr="00174660">
        <w:rPr>
          <w:rFonts w:ascii="Times New Roman" w:hAnsi="Times New Roman" w:cs="Times New Roman"/>
          <w:i/>
          <w:sz w:val="24"/>
        </w:rPr>
        <w:t>Место установки</w:t>
      </w:r>
      <w:r w:rsidR="00174660" w:rsidRPr="00174660">
        <w:rPr>
          <w:rFonts w:ascii="Times New Roman" w:hAnsi="Times New Roman" w:cs="Times New Roman"/>
          <w:i/>
          <w:sz w:val="24"/>
        </w:rPr>
        <w:t xml:space="preserve"> рекламной </w:t>
      </w:r>
      <w:r w:rsidRPr="00174660">
        <w:rPr>
          <w:rFonts w:ascii="Times New Roman" w:hAnsi="Times New Roman" w:cs="Times New Roman"/>
          <w:i/>
          <w:sz w:val="24"/>
        </w:rPr>
        <w:t>конструкции</w:t>
      </w:r>
    </w:p>
    <w:p w:rsidR="00174660" w:rsidRDefault="00174660" w:rsidP="00174660">
      <w:pPr>
        <w:pStyle w:val="afa"/>
        <w:rPr>
          <w:rFonts w:ascii="Times New Roman" w:hAnsi="Times New Roman" w:cs="Times New Roman"/>
          <w:i/>
          <w:sz w:val="24"/>
        </w:rPr>
      </w:pPr>
    </w:p>
    <w:p w:rsidR="00D0118D" w:rsidRPr="00174660" w:rsidRDefault="00174660" w:rsidP="00174660">
      <w:pPr>
        <w:pStyle w:val="afa"/>
        <w:rPr>
          <w:rFonts w:ascii="Times New Roman" w:hAnsi="Times New Roman" w:cs="Times New Roman"/>
          <w:i/>
          <w:sz w:val="24"/>
        </w:rPr>
      </w:pPr>
      <w:r w:rsidRPr="00174660">
        <w:rPr>
          <w:rFonts w:ascii="Times New Roman" w:hAnsi="Times New Roman" w:cs="Times New Roman"/>
          <w:i/>
          <w:sz w:val="24"/>
        </w:rPr>
        <w:t>Примечания,</w:t>
      </w:r>
      <w:r w:rsidR="00D0118D" w:rsidRPr="00174660">
        <w:rPr>
          <w:rFonts w:ascii="Times New Roman" w:hAnsi="Times New Roman" w:cs="Times New Roman"/>
          <w:i/>
          <w:sz w:val="24"/>
        </w:rPr>
        <w:t>рекомендации:_________________________________</w:t>
      </w:r>
      <w:r w:rsidRPr="00174660">
        <w:rPr>
          <w:rFonts w:ascii="Times New Roman" w:hAnsi="Times New Roman" w:cs="Times New Roman"/>
          <w:i/>
          <w:sz w:val="24"/>
        </w:rPr>
        <w:t>____________________________</w:t>
      </w:r>
    </w:p>
    <w:p w:rsidR="00D0118D" w:rsidRPr="00174660" w:rsidRDefault="00D0118D" w:rsidP="00174660">
      <w:pPr>
        <w:pStyle w:val="afa"/>
        <w:rPr>
          <w:rFonts w:ascii="Times New Roman" w:hAnsi="Times New Roman" w:cs="Times New Roman"/>
          <w:i/>
          <w:sz w:val="24"/>
        </w:rPr>
      </w:pPr>
      <w:r w:rsidRPr="00174660">
        <w:rPr>
          <w:rFonts w:ascii="Times New Roman" w:hAnsi="Times New Roman" w:cs="Times New Roman"/>
          <w:i/>
          <w:sz w:val="24"/>
        </w:rPr>
        <w:t>_________________________________________________________</w:t>
      </w:r>
      <w:r w:rsidR="00174660" w:rsidRPr="00174660">
        <w:rPr>
          <w:rFonts w:ascii="Times New Roman" w:hAnsi="Times New Roman" w:cs="Times New Roman"/>
          <w:i/>
          <w:sz w:val="24"/>
        </w:rPr>
        <w:t>____________________________</w:t>
      </w:r>
    </w:p>
    <w:p w:rsidR="00D0118D" w:rsidRPr="00174660" w:rsidRDefault="00D0118D" w:rsidP="00174660">
      <w:pPr>
        <w:pStyle w:val="afa"/>
        <w:rPr>
          <w:rFonts w:ascii="Times New Roman" w:hAnsi="Times New Roman" w:cs="Times New Roman"/>
          <w:i/>
          <w:sz w:val="24"/>
        </w:rPr>
      </w:pPr>
    </w:p>
    <w:p w:rsidR="00D0118D" w:rsidRPr="00174660" w:rsidRDefault="00D0118D" w:rsidP="00174660">
      <w:pPr>
        <w:pStyle w:val="afa"/>
        <w:jc w:val="right"/>
        <w:rPr>
          <w:rFonts w:ascii="Times New Roman" w:hAnsi="Times New Roman" w:cs="Times New Roman"/>
          <w:b/>
          <w:i/>
          <w:sz w:val="24"/>
        </w:rPr>
      </w:pPr>
      <w:r w:rsidRPr="00174660">
        <w:rPr>
          <w:rFonts w:ascii="Times New Roman" w:hAnsi="Times New Roman" w:cs="Times New Roman"/>
          <w:i/>
          <w:sz w:val="24"/>
        </w:rPr>
        <w:t>Приложение принял _____________________</w:t>
      </w:r>
    </w:p>
    <w:tbl>
      <w:tblPr>
        <w:tblpPr w:leftFromText="180" w:rightFromText="180" w:vertAnchor="page" w:horzAnchor="margin" w:tblpY="736"/>
        <w:tblW w:w="10503"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000" w:firstRow="0" w:lastRow="0" w:firstColumn="0" w:lastColumn="0" w:noHBand="0" w:noVBand="0"/>
      </w:tblPr>
      <w:tblGrid>
        <w:gridCol w:w="10503"/>
      </w:tblGrid>
      <w:tr w:rsidR="00D0118D" w:rsidRPr="001474A6" w:rsidTr="00011F8F">
        <w:trPr>
          <w:trHeight w:val="9693"/>
        </w:trPr>
        <w:tc>
          <w:tcPr>
            <w:tcW w:w="10503" w:type="dxa"/>
            <w:vAlign w:val="center"/>
          </w:tcPr>
          <w:p w:rsidR="00D0118D" w:rsidRPr="00174660" w:rsidRDefault="00D0118D" w:rsidP="00011F8F">
            <w:pPr>
              <w:pStyle w:val="af4"/>
              <w:ind w:right="-57" w:hanging="108"/>
              <w:jc w:val="center"/>
              <w:rPr>
                <w:b/>
              </w:rPr>
            </w:pPr>
            <w:r w:rsidRPr="00174660">
              <w:rPr>
                <w:b/>
                <w:szCs w:val="22"/>
              </w:rPr>
              <w:lastRenderedPageBreak/>
              <w:t>ФОТОГРАФИИ МЕСТА УСТАНОВКИ РЕКЛАМНОЙ КОНСТРУКЦИИ</w:t>
            </w:r>
          </w:p>
          <w:p w:rsidR="00D0118D" w:rsidRPr="00174660" w:rsidRDefault="00D0118D" w:rsidP="00011F8F">
            <w:pPr>
              <w:pStyle w:val="af4"/>
              <w:ind w:right="-57" w:hanging="108"/>
              <w:jc w:val="center"/>
              <w:rPr>
                <w:b/>
              </w:rPr>
            </w:pPr>
            <w:r w:rsidRPr="00174660">
              <w:rPr>
                <w:b/>
                <w:szCs w:val="22"/>
              </w:rPr>
              <w:t>(ФОТОМОНТАЖ объекта с привязкой к месту установки)</w:t>
            </w:r>
          </w:p>
          <w:p w:rsidR="00D0118D" w:rsidRPr="00174660" w:rsidRDefault="00D0118D" w:rsidP="00011F8F">
            <w:pPr>
              <w:ind w:hanging="108"/>
              <w:jc w:val="center"/>
              <w:rPr>
                <w:rFonts w:ascii="Times New Roman" w:hAnsi="Times New Roman" w:cs="Times New Roman"/>
                <w:b/>
              </w:rPr>
            </w:pPr>
            <w:r w:rsidRPr="00174660">
              <w:rPr>
                <w:rFonts w:ascii="Times New Roman" w:hAnsi="Times New Roman" w:cs="Times New Roman"/>
                <w:b/>
              </w:rPr>
              <w:t>2 ракурса – с учетом близлежащих объектов, строений и вблизи</w:t>
            </w:r>
          </w:p>
          <w:p w:rsidR="00D0118D" w:rsidRPr="00174660" w:rsidRDefault="00D0118D" w:rsidP="00011F8F">
            <w:pPr>
              <w:ind w:hanging="108"/>
              <w:jc w:val="center"/>
              <w:rPr>
                <w:rFonts w:ascii="Times New Roman" w:hAnsi="Times New Roman" w:cs="Times New Roman"/>
                <w:b/>
              </w:rPr>
            </w:pPr>
          </w:p>
          <w:p w:rsidR="00D0118D" w:rsidRDefault="00D0118D" w:rsidP="00011F8F">
            <w:pPr>
              <w:ind w:hanging="108"/>
              <w:jc w:val="center"/>
              <w:rPr>
                <w:b/>
              </w:rPr>
            </w:pPr>
          </w:p>
          <w:p w:rsidR="00D0118D" w:rsidRDefault="00D0118D" w:rsidP="00011F8F">
            <w:pPr>
              <w:ind w:hanging="108"/>
              <w:jc w:val="center"/>
              <w:rPr>
                <w:b/>
              </w:rPr>
            </w:pPr>
          </w:p>
          <w:p w:rsidR="00D0118D" w:rsidRDefault="00D0118D" w:rsidP="00011F8F">
            <w:pPr>
              <w:ind w:hanging="108"/>
              <w:jc w:val="center"/>
              <w:rPr>
                <w:b/>
              </w:rPr>
            </w:pPr>
          </w:p>
          <w:p w:rsidR="00D0118D" w:rsidRDefault="00D0118D" w:rsidP="00011F8F">
            <w:pPr>
              <w:rPr>
                <w:b/>
              </w:rPr>
            </w:pPr>
          </w:p>
          <w:p w:rsidR="00D0118D" w:rsidRDefault="00D0118D" w:rsidP="00011F8F">
            <w:pPr>
              <w:rPr>
                <w:b/>
              </w:rPr>
            </w:pPr>
          </w:p>
          <w:p w:rsidR="00D0118D" w:rsidRDefault="00D0118D" w:rsidP="00011F8F">
            <w:pPr>
              <w:rPr>
                <w:b/>
              </w:rPr>
            </w:pPr>
          </w:p>
          <w:p w:rsidR="00D0118D" w:rsidRDefault="00D0118D" w:rsidP="00011F8F">
            <w:pPr>
              <w:rPr>
                <w:b/>
              </w:rPr>
            </w:pPr>
          </w:p>
          <w:p w:rsidR="00D0118D" w:rsidRDefault="00D0118D" w:rsidP="00011F8F">
            <w:pPr>
              <w:rPr>
                <w:b/>
              </w:rPr>
            </w:pPr>
          </w:p>
          <w:p w:rsidR="00D0118D" w:rsidRDefault="00D0118D" w:rsidP="00011F8F">
            <w:pPr>
              <w:rPr>
                <w:b/>
              </w:rPr>
            </w:pPr>
          </w:p>
          <w:p w:rsidR="00D0118D" w:rsidRDefault="00D0118D" w:rsidP="00011F8F">
            <w:pPr>
              <w:rPr>
                <w:b/>
              </w:rPr>
            </w:pPr>
          </w:p>
          <w:p w:rsidR="00D0118D" w:rsidRDefault="00D0118D" w:rsidP="00011F8F">
            <w:pPr>
              <w:rPr>
                <w:b/>
              </w:rPr>
            </w:pPr>
          </w:p>
          <w:p w:rsidR="00174660" w:rsidRDefault="00174660" w:rsidP="00011F8F">
            <w:pPr>
              <w:rPr>
                <w:b/>
              </w:rPr>
            </w:pPr>
          </w:p>
          <w:p w:rsidR="00174660" w:rsidRDefault="00174660" w:rsidP="00011F8F">
            <w:pPr>
              <w:rPr>
                <w:b/>
              </w:rPr>
            </w:pPr>
          </w:p>
          <w:p w:rsidR="00174660" w:rsidRDefault="00174660" w:rsidP="00011F8F">
            <w:pPr>
              <w:rPr>
                <w:b/>
              </w:rPr>
            </w:pPr>
          </w:p>
          <w:p w:rsidR="00174660" w:rsidRDefault="00174660" w:rsidP="00011F8F">
            <w:pPr>
              <w:rPr>
                <w:b/>
              </w:rPr>
            </w:pPr>
          </w:p>
          <w:p w:rsidR="00174660" w:rsidRDefault="00174660" w:rsidP="00011F8F">
            <w:pPr>
              <w:rPr>
                <w:b/>
              </w:rPr>
            </w:pPr>
          </w:p>
          <w:p w:rsidR="00174660" w:rsidRDefault="00174660" w:rsidP="00011F8F">
            <w:pPr>
              <w:rPr>
                <w:b/>
              </w:rPr>
            </w:pPr>
          </w:p>
          <w:p w:rsidR="00174660" w:rsidRDefault="00174660" w:rsidP="00011F8F">
            <w:pPr>
              <w:rPr>
                <w:b/>
              </w:rPr>
            </w:pPr>
          </w:p>
          <w:p w:rsidR="00174660" w:rsidRDefault="00174660" w:rsidP="00011F8F">
            <w:pPr>
              <w:rPr>
                <w:b/>
              </w:rPr>
            </w:pPr>
          </w:p>
          <w:p w:rsidR="00174660" w:rsidRDefault="00174660" w:rsidP="00011F8F">
            <w:pPr>
              <w:rPr>
                <w:b/>
              </w:rPr>
            </w:pPr>
          </w:p>
          <w:p w:rsidR="00174660" w:rsidRDefault="00174660" w:rsidP="00011F8F">
            <w:pPr>
              <w:rPr>
                <w:b/>
              </w:rPr>
            </w:pPr>
          </w:p>
          <w:p w:rsidR="00174660" w:rsidRDefault="00174660" w:rsidP="00011F8F">
            <w:pPr>
              <w:rPr>
                <w:b/>
              </w:rPr>
            </w:pPr>
          </w:p>
          <w:p w:rsidR="00D0118D" w:rsidRPr="00174660" w:rsidRDefault="00D0118D" w:rsidP="00174660">
            <w:pPr>
              <w:pStyle w:val="afa"/>
              <w:rPr>
                <w:rFonts w:ascii="Times New Roman" w:hAnsi="Times New Roman" w:cs="Times New Roman"/>
                <w:i/>
              </w:rPr>
            </w:pPr>
            <w:r w:rsidRPr="00174660">
              <w:rPr>
                <w:rFonts w:ascii="Times New Roman" w:hAnsi="Times New Roman" w:cs="Times New Roman"/>
                <w:i/>
              </w:rPr>
              <w:t>Примечания, рекомендации:_________________________________________________________________</w:t>
            </w:r>
          </w:p>
          <w:p w:rsidR="00D0118D" w:rsidRPr="00174660" w:rsidRDefault="00D0118D" w:rsidP="00174660">
            <w:pPr>
              <w:pStyle w:val="afa"/>
              <w:rPr>
                <w:rFonts w:ascii="Times New Roman" w:hAnsi="Times New Roman" w:cs="Times New Roman"/>
                <w:i/>
              </w:rPr>
            </w:pPr>
            <w:r w:rsidRPr="00174660">
              <w:rPr>
                <w:rFonts w:ascii="Times New Roman" w:hAnsi="Times New Roman" w:cs="Times New Roman"/>
                <w:i/>
              </w:rPr>
              <w:t>___________________________________________________________________________________________</w:t>
            </w:r>
          </w:p>
          <w:p w:rsidR="00174660" w:rsidRDefault="00174660" w:rsidP="00174660">
            <w:pPr>
              <w:pStyle w:val="afa"/>
              <w:jc w:val="right"/>
              <w:rPr>
                <w:rFonts w:ascii="Times New Roman" w:hAnsi="Times New Roman" w:cs="Times New Roman"/>
                <w:i/>
              </w:rPr>
            </w:pPr>
          </w:p>
          <w:p w:rsidR="00D0118D" w:rsidRPr="00174660" w:rsidRDefault="00174660" w:rsidP="00174660">
            <w:pPr>
              <w:pStyle w:val="afa"/>
              <w:jc w:val="right"/>
              <w:rPr>
                <w:rFonts w:ascii="Times New Roman" w:hAnsi="Times New Roman" w:cs="Times New Roman"/>
                <w:b/>
                <w:i/>
              </w:rPr>
            </w:pPr>
            <w:r>
              <w:rPr>
                <w:rFonts w:ascii="Times New Roman" w:hAnsi="Times New Roman" w:cs="Times New Roman"/>
                <w:i/>
              </w:rPr>
              <w:br/>
            </w:r>
            <w:r w:rsidR="00D0118D" w:rsidRPr="00174660">
              <w:rPr>
                <w:rFonts w:ascii="Times New Roman" w:hAnsi="Times New Roman" w:cs="Times New Roman"/>
                <w:i/>
              </w:rPr>
              <w:t>Приложение принял _____________________</w:t>
            </w:r>
          </w:p>
          <w:p w:rsidR="00D0118D" w:rsidRPr="001474A6" w:rsidRDefault="00D0118D" w:rsidP="00011F8F">
            <w:pPr>
              <w:rPr>
                <w:b/>
              </w:rPr>
            </w:pPr>
          </w:p>
        </w:tc>
      </w:tr>
    </w:tbl>
    <w:p w:rsidR="00D0118D" w:rsidRDefault="00D0118D" w:rsidP="00D0118D"/>
    <w:p w:rsidR="00D0118D" w:rsidRDefault="00D0118D" w:rsidP="00D0118D"/>
    <w:p w:rsidR="00D0118D" w:rsidRDefault="00D0118D" w:rsidP="00D0118D"/>
    <w:p w:rsidR="00D0118D" w:rsidRDefault="00D0118D" w:rsidP="00D0118D"/>
    <w:p w:rsidR="00D0118D" w:rsidRPr="007C6348" w:rsidRDefault="00D0118D" w:rsidP="00D0118D"/>
    <w:p w:rsidR="00D0118D" w:rsidRPr="00D0118D" w:rsidRDefault="00D0118D" w:rsidP="00D0118D">
      <w:pPr>
        <w:rPr>
          <w:rFonts w:ascii="Times New Roman" w:hAnsi="Times New Roman" w:cs="Times New Roman"/>
        </w:rPr>
      </w:pPr>
    </w:p>
    <w:sectPr w:rsidR="00D0118D" w:rsidRPr="00D0118D" w:rsidSect="00D0118D">
      <w:pgSz w:w="11906" w:h="16838"/>
      <w:pgMar w:top="568" w:right="567"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75C" w:rsidRDefault="007F175C" w:rsidP="009B3CBB">
      <w:pPr>
        <w:spacing w:after="0" w:line="240" w:lineRule="auto"/>
      </w:pPr>
      <w:r>
        <w:separator/>
      </w:r>
    </w:p>
  </w:endnote>
  <w:endnote w:type="continuationSeparator" w:id="0">
    <w:p w:rsidR="007F175C" w:rsidRDefault="007F175C" w:rsidP="009B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75C" w:rsidRDefault="007F175C" w:rsidP="009B3CBB">
      <w:pPr>
        <w:spacing w:after="0" w:line="240" w:lineRule="auto"/>
      </w:pPr>
      <w:r>
        <w:separator/>
      </w:r>
    </w:p>
  </w:footnote>
  <w:footnote w:type="continuationSeparator" w:id="0">
    <w:p w:rsidR="007F175C" w:rsidRDefault="007F175C" w:rsidP="009B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3A50475B"/>
    <w:multiLevelType w:val="multilevel"/>
    <w:tmpl w:val="4D38C236"/>
    <w:lvl w:ilvl="0">
      <w:start w:val="1"/>
      <w:numFmt w:val="decimal"/>
      <w:lvlText w:val="%1."/>
      <w:lvlJc w:val="left"/>
      <w:pPr>
        <w:ind w:left="360" w:hanging="360"/>
      </w:pPr>
    </w:lvl>
    <w:lvl w:ilvl="1">
      <w:start w:val="2"/>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4" w15:restartNumberingAfterBreak="0">
    <w:nsid w:val="7EFB3AE8"/>
    <w:multiLevelType w:val="multilevel"/>
    <w:tmpl w:val="10FE2C58"/>
    <w:lvl w:ilvl="0">
      <w:start w:val="2"/>
      <w:numFmt w:val="decimal"/>
      <w:lvlText w:val="%1."/>
      <w:lvlJc w:val="left"/>
      <w:pPr>
        <w:ind w:left="540" w:hanging="540"/>
      </w:pPr>
    </w:lvl>
    <w:lvl w:ilvl="1">
      <w:start w:val="9"/>
      <w:numFmt w:val="decimal"/>
      <w:lvlText w:val="%1.%2."/>
      <w:lvlJc w:val="left"/>
      <w:pPr>
        <w:ind w:left="910" w:hanging="540"/>
      </w:pPr>
    </w:lvl>
    <w:lvl w:ilvl="2">
      <w:start w:val="2"/>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5" w15:restartNumberingAfterBreak="0">
    <w:nsid w:val="7FF10D41"/>
    <w:multiLevelType w:val="hybridMultilevel"/>
    <w:tmpl w:val="C1AEC7C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29A4"/>
    <w:rsid w:val="00081A25"/>
    <w:rsid w:val="00174660"/>
    <w:rsid w:val="00375877"/>
    <w:rsid w:val="004176C6"/>
    <w:rsid w:val="00502A37"/>
    <w:rsid w:val="005D72CD"/>
    <w:rsid w:val="006A404E"/>
    <w:rsid w:val="006F0477"/>
    <w:rsid w:val="006F06AC"/>
    <w:rsid w:val="007F175C"/>
    <w:rsid w:val="0085150A"/>
    <w:rsid w:val="0096100D"/>
    <w:rsid w:val="009B3CBB"/>
    <w:rsid w:val="00A262A7"/>
    <w:rsid w:val="00AB6A76"/>
    <w:rsid w:val="00AE25D9"/>
    <w:rsid w:val="00B029A4"/>
    <w:rsid w:val="00B61607"/>
    <w:rsid w:val="00CA3305"/>
    <w:rsid w:val="00D0118D"/>
    <w:rsid w:val="00D67D9B"/>
    <w:rsid w:val="00D91EB3"/>
    <w:rsid w:val="00F561AC"/>
    <w:rsid w:val="00F6728F"/>
    <w:rsid w:val="00FF5A65"/>
    <w:rsid w:val="00FF5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51"/>
        <o:r id="V:Rule2" type="connector" idref="#_x0000_s1052"/>
      </o:rules>
    </o:shapelayout>
  </w:shapeDefaults>
  <w:decimalSymbol w:val=","/>
  <w:listSeparator w:val=";"/>
  <w14:docId w14:val="0E9CFBA1"/>
  <w15:docId w15:val="{09D0C71F-CCB1-4F14-B96A-DE6152C5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A37"/>
  </w:style>
  <w:style w:type="paragraph" w:styleId="1">
    <w:name w:val="heading 1"/>
    <w:basedOn w:val="a"/>
    <w:next w:val="a"/>
    <w:link w:val="10"/>
    <w:uiPriority w:val="9"/>
    <w:qFormat/>
    <w:rsid w:val="009610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502A3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9610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02A37"/>
    <w:rPr>
      <w:rFonts w:ascii="Cambria" w:eastAsia="Times New Roman" w:hAnsi="Cambria" w:cs="Times New Roman"/>
      <w:b/>
      <w:bCs/>
      <w:i/>
      <w:iCs/>
      <w:sz w:val="28"/>
      <w:szCs w:val="28"/>
      <w:lang w:eastAsia="ru-RU"/>
    </w:rPr>
  </w:style>
  <w:style w:type="character" w:styleId="a3">
    <w:name w:val="Hyperlink"/>
    <w:uiPriority w:val="99"/>
    <w:semiHidden/>
    <w:unhideWhenUsed/>
    <w:rsid w:val="00502A37"/>
    <w:rPr>
      <w:rFonts w:ascii="Times New Roman" w:hAnsi="Times New Roman" w:cs="Times New Roman" w:hint="default"/>
      <w:color w:val="0000FF"/>
      <w:u w:val="single"/>
    </w:rPr>
  </w:style>
  <w:style w:type="paragraph" w:styleId="a4">
    <w:name w:val="annotation text"/>
    <w:basedOn w:val="a"/>
    <w:link w:val="a5"/>
    <w:uiPriority w:val="99"/>
    <w:semiHidden/>
    <w:unhideWhenUsed/>
    <w:rsid w:val="00502A37"/>
    <w:pPr>
      <w:spacing w:line="240" w:lineRule="auto"/>
    </w:pPr>
    <w:rPr>
      <w:rFonts w:ascii="Calibri" w:eastAsia="Calibri" w:hAnsi="Calibri" w:cs="Times New Roman"/>
      <w:sz w:val="20"/>
      <w:szCs w:val="20"/>
    </w:rPr>
  </w:style>
  <w:style w:type="character" w:customStyle="1" w:styleId="a5">
    <w:name w:val="Текст примечания Знак"/>
    <w:basedOn w:val="a0"/>
    <w:link w:val="a4"/>
    <w:uiPriority w:val="99"/>
    <w:semiHidden/>
    <w:rsid w:val="00502A37"/>
    <w:rPr>
      <w:rFonts w:ascii="Calibri" w:eastAsia="Calibri" w:hAnsi="Calibri" w:cs="Times New Roman"/>
      <w:sz w:val="20"/>
      <w:szCs w:val="20"/>
    </w:rPr>
  </w:style>
  <w:style w:type="character" w:customStyle="1" w:styleId="a6">
    <w:name w:val="Тема примечания Знак"/>
    <w:basedOn w:val="a5"/>
    <w:link w:val="a7"/>
    <w:uiPriority w:val="99"/>
    <w:semiHidden/>
    <w:rsid w:val="00502A37"/>
    <w:rPr>
      <w:rFonts w:ascii="Calibri" w:eastAsia="Calibri" w:hAnsi="Calibri" w:cs="Times New Roman"/>
      <w:b/>
      <w:bCs/>
      <w:sz w:val="20"/>
      <w:szCs w:val="20"/>
    </w:rPr>
  </w:style>
  <w:style w:type="paragraph" w:styleId="a7">
    <w:name w:val="annotation subject"/>
    <w:basedOn w:val="a4"/>
    <w:next w:val="a4"/>
    <w:link w:val="a6"/>
    <w:uiPriority w:val="99"/>
    <w:semiHidden/>
    <w:unhideWhenUsed/>
    <w:rsid w:val="00502A37"/>
    <w:rPr>
      <w:b/>
      <w:bCs/>
    </w:rPr>
  </w:style>
  <w:style w:type="character" w:customStyle="1" w:styleId="a8">
    <w:name w:val="Текст выноски Знак"/>
    <w:basedOn w:val="a0"/>
    <w:link w:val="a9"/>
    <w:uiPriority w:val="99"/>
    <w:semiHidden/>
    <w:rsid w:val="00502A37"/>
    <w:rPr>
      <w:rFonts w:ascii="Tahoma" w:eastAsia="Calibri" w:hAnsi="Tahoma" w:cs="Tahoma"/>
      <w:sz w:val="16"/>
      <w:szCs w:val="16"/>
    </w:rPr>
  </w:style>
  <w:style w:type="paragraph" w:styleId="a9">
    <w:name w:val="Balloon Text"/>
    <w:basedOn w:val="a"/>
    <w:link w:val="a8"/>
    <w:uiPriority w:val="99"/>
    <w:semiHidden/>
    <w:unhideWhenUsed/>
    <w:rsid w:val="00502A37"/>
    <w:pPr>
      <w:spacing w:after="0" w:line="240" w:lineRule="auto"/>
    </w:pPr>
    <w:rPr>
      <w:rFonts w:ascii="Tahoma" w:eastAsia="Calibri" w:hAnsi="Tahoma" w:cs="Tahoma"/>
      <w:sz w:val="16"/>
      <w:szCs w:val="16"/>
    </w:rPr>
  </w:style>
  <w:style w:type="paragraph" w:styleId="aa">
    <w:name w:val="List Paragraph"/>
    <w:basedOn w:val="a"/>
    <w:uiPriority w:val="34"/>
    <w:qFormat/>
    <w:rsid w:val="00502A37"/>
    <w:pPr>
      <w:ind w:left="720"/>
      <w:contextualSpacing/>
    </w:pPr>
    <w:rPr>
      <w:rFonts w:ascii="Calibri" w:eastAsia="Calibri" w:hAnsi="Calibri" w:cs="Times New Roman"/>
    </w:rPr>
  </w:style>
  <w:style w:type="paragraph" w:customStyle="1" w:styleId="ConsPlusNonformat">
    <w:name w:val="ConsPlusNonformat"/>
    <w:uiPriority w:val="99"/>
    <w:rsid w:val="00502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02A3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851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5150A"/>
    <w:rPr>
      <w:b/>
      <w:bCs/>
    </w:rPr>
  </w:style>
  <w:style w:type="paragraph" w:styleId="ad">
    <w:name w:val="header"/>
    <w:basedOn w:val="a"/>
    <w:link w:val="ae"/>
    <w:uiPriority w:val="99"/>
    <w:unhideWhenUsed/>
    <w:rsid w:val="009B3CB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3CBB"/>
  </w:style>
  <w:style w:type="paragraph" w:styleId="af">
    <w:name w:val="footer"/>
    <w:basedOn w:val="a"/>
    <w:link w:val="af0"/>
    <w:uiPriority w:val="99"/>
    <w:unhideWhenUsed/>
    <w:rsid w:val="009B3CB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3CBB"/>
  </w:style>
  <w:style w:type="character" w:customStyle="1" w:styleId="30">
    <w:name w:val="Заголовок 3 Знак"/>
    <w:basedOn w:val="a0"/>
    <w:link w:val="3"/>
    <w:uiPriority w:val="9"/>
    <w:semiHidden/>
    <w:rsid w:val="0096100D"/>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96100D"/>
    <w:rPr>
      <w:rFonts w:asciiTheme="majorHAnsi" w:eastAsiaTheme="majorEastAsia" w:hAnsiTheme="majorHAnsi" w:cstheme="majorBidi"/>
      <w:color w:val="365F91" w:themeColor="accent1" w:themeShade="BF"/>
      <w:sz w:val="32"/>
      <w:szCs w:val="32"/>
    </w:rPr>
  </w:style>
  <w:style w:type="paragraph" w:customStyle="1" w:styleId="af1">
    <w:basedOn w:val="a"/>
    <w:next w:val="af2"/>
    <w:link w:val="af3"/>
    <w:qFormat/>
    <w:rsid w:val="00D0118D"/>
    <w:pPr>
      <w:spacing w:after="0" w:line="240" w:lineRule="auto"/>
      <w:ind w:right="-57"/>
      <w:jc w:val="center"/>
      <w:outlineLvl w:val="0"/>
    </w:pPr>
    <w:rPr>
      <w:b/>
      <w:u w:val="single"/>
    </w:rPr>
  </w:style>
  <w:style w:type="paragraph" w:styleId="af4">
    <w:name w:val="Body Text"/>
    <w:basedOn w:val="a"/>
    <w:link w:val="af5"/>
    <w:rsid w:val="00D0118D"/>
    <w:pPr>
      <w:suppressAutoHyphens/>
      <w:spacing w:after="120" w:line="240" w:lineRule="auto"/>
    </w:pPr>
    <w:rPr>
      <w:rFonts w:ascii="Times New Roman" w:eastAsia="Calibri" w:hAnsi="Times New Roman" w:cs="Times New Roman"/>
      <w:sz w:val="24"/>
      <w:szCs w:val="24"/>
      <w:lang w:val="x-none" w:eastAsia="ar-SA"/>
    </w:rPr>
  </w:style>
  <w:style w:type="character" w:customStyle="1" w:styleId="af5">
    <w:name w:val="Основной текст Знак"/>
    <w:basedOn w:val="a0"/>
    <w:link w:val="af4"/>
    <w:rsid w:val="00D0118D"/>
    <w:rPr>
      <w:rFonts w:ascii="Times New Roman" w:eastAsia="Calibri" w:hAnsi="Times New Roman" w:cs="Times New Roman"/>
      <w:sz w:val="24"/>
      <w:szCs w:val="24"/>
      <w:lang w:val="x-none" w:eastAsia="ar-SA"/>
    </w:rPr>
  </w:style>
  <w:style w:type="character" w:customStyle="1" w:styleId="af3">
    <w:name w:val="Название Знак"/>
    <w:link w:val="af1"/>
    <w:locked/>
    <w:rsid w:val="00D0118D"/>
    <w:rPr>
      <w:b/>
      <w:sz w:val="22"/>
      <w:u w:val="single"/>
    </w:rPr>
  </w:style>
  <w:style w:type="paragraph" w:styleId="af6">
    <w:name w:val="caption"/>
    <w:basedOn w:val="a"/>
    <w:next w:val="a"/>
    <w:qFormat/>
    <w:rsid w:val="00D0118D"/>
    <w:pPr>
      <w:spacing w:after="0" w:line="240" w:lineRule="auto"/>
      <w:ind w:right="-57"/>
    </w:pPr>
    <w:rPr>
      <w:rFonts w:ascii="Times New Roman" w:eastAsia="Calibri" w:hAnsi="Times New Roman" w:cs="Times New Roman"/>
      <w:b/>
      <w:sz w:val="20"/>
      <w:szCs w:val="20"/>
      <w:lang w:eastAsia="ru-RU"/>
    </w:rPr>
  </w:style>
  <w:style w:type="paragraph" w:styleId="af7">
    <w:name w:val="Subtitle"/>
    <w:basedOn w:val="a"/>
    <w:link w:val="af8"/>
    <w:qFormat/>
    <w:rsid w:val="00D0118D"/>
    <w:pPr>
      <w:pBdr>
        <w:top w:val="thinThickSmallGap" w:sz="24" w:space="8" w:color="auto"/>
      </w:pBdr>
      <w:tabs>
        <w:tab w:val="left" w:pos="2580"/>
      </w:tabs>
      <w:spacing w:after="0" w:line="240" w:lineRule="auto"/>
      <w:ind w:right="-143"/>
    </w:pPr>
    <w:rPr>
      <w:rFonts w:ascii="Times New Roman" w:eastAsia="Calibri" w:hAnsi="Times New Roman" w:cs="Times New Roman"/>
      <w:b/>
      <w:sz w:val="32"/>
      <w:szCs w:val="36"/>
      <w:lang w:val="x-none" w:eastAsia="x-none"/>
    </w:rPr>
  </w:style>
  <w:style w:type="character" w:customStyle="1" w:styleId="af8">
    <w:name w:val="Подзаголовок Знак"/>
    <w:basedOn w:val="a0"/>
    <w:link w:val="af7"/>
    <w:rsid w:val="00D0118D"/>
    <w:rPr>
      <w:rFonts w:ascii="Times New Roman" w:eastAsia="Calibri" w:hAnsi="Times New Roman" w:cs="Times New Roman"/>
      <w:b/>
      <w:sz w:val="32"/>
      <w:szCs w:val="36"/>
      <w:lang w:val="x-none" w:eastAsia="x-none"/>
    </w:rPr>
  </w:style>
  <w:style w:type="paragraph" w:customStyle="1" w:styleId="ConsNormal">
    <w:name w:val="ConsNormal"/>
    <w:rsid w:val="00D0118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2">
    <w:name w:val="Title"/>
    <w:basedOn w:val="a"/>
    <w:next w:val="a"/>
    <w:link w:val="af9"/>
    <w:uiPriority w:val="10"/>
    <w:qFormat/>
    <w:rsid w:val="00D011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2"/>
    <w:uiPriority w:val="10"/>
    <w:rsid w:val="00D0118D"/>
    <w:rPr>
      <w:rFonts w:asciiTheme="majorHAnsi" w:eastAsiaTheme="majorEastAsia" w:hAnsiTheme="majorHAnsi" w:cstheme="majorBidi"/>
      <w:spacing w:val="-10"/>
      <w:kern w:val="28"/>
      <w:sz w:val="56"/>
      <w:szCs w:val="56"/>
    </w:rPr>
  </w:style>
  <w:style w:type="paragraph" w:styleId="afa">
    <w:name w:val="No Spacing"/>
    <w:uiPriority w:val="1"/>
    <w:qFormat/>
    <w:rsid w:val="00D01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4522">
      <w:bodyDiv w:val="1"/>
      <w:marLeft w:val="0"/>
      <w:marRight w:val="0"/>
      <w:marTop w:val="0"/>
      <w:marBottom w:val="0"/>
      <w:divBdr>
        <w:top w:val="none" w:sz="0" w:space="0" w:color="auto"/>
        <w:left w:val="none" w:sz="0" w:space="0" w:color="auto"/>
        <w:bottom w:val="none" w:sz="0" w:space="0" w:color="auto"/>
        <w:right w:val="none" w:sz="0" w:space="0" w:color="auto"/>
      </w:divBdr>
    </w:div>
    <w:div w:id="881595979">
      <w:bodyDiv w:val="1"/>
      <w:marLeft w:val="0"/>
      <w:marRight w:val="0"/>
      <w:marTop w:val="0"/>
      <w:marBottom w:val="0"/>
      <w:divBdr>
        <w:top w:val="none" w:sz="0" w:space="0" w:color="auto"/>
        <w:left w:val="none" w:sz="0" w:space="0" w:color="auto"/>
        <w:bottom w:val="none" w:sz="0" w:space="0" w:color="auto"/>
        <w:right w:val="none" w:sz="0" w:space="0" w:color="auto"/>
      </w:divBdr>
    </w:div>
    <w:div w:id="892666342">
      <w:bodyDiv w:val="1"/>
      <w:marLeft w:val="0"/>
      <w:marRight w:val="0"/>
      <w:marTop w:val="0"/>
      <w:marBottom w:val="0"/>
      <w:divBdr>
        <w:top w:val="none" w:sz="0" w:space="0" w:color="auto"/>
        <w:left w:val="none" w:sz="0" w:space="0" w:color="auto"/>
        <w:bottom w:val="none" w:sz="0" w:space="0" w:color="auto"/>
        <w:right w:val="none" w:sz="0" w:space="0" w:color="auto"/>
      </w:divBdr>
    </w:div>
    <w:div w:id="1042292817">
      <w:bodyDiv w:val="1"/>
      <w:marLeft w:val="0"/>
      <w:marRight w:val="0"/>
      <w:marTop w:val="0"/>
      <w:marBottom w:val="0"/>
      <w:divBdr>
        <w:top w:val="none" w:sz="0" w:space="0" w:color="auto"/>
        <w:left w:val="none" w:sz="0" w:space="0" w:color="auto"/>
        <w:bottom w:val="none" w:sz="0" w:space="0" w:color="auto"/>
        <w:right w:val="none" w:sz="0" w:space="0" w:color="auto"/>
      </w:divBdr>
    </w:div>
    <w:div w:id="1112744609">
      <w:bodyDiv w:val="1"/>
      <w:marLeft w:val="0"/>
      <w:marRight w:val="0"/>
      <w:marTop w:val="0"/>
      <w:marBottom w:val="0"/>
      <w:divBdr>
        <w:top w:val="none" w:sz="0" w:space="0" w:color="auto"/>
        <w:left w:val="none" w:sz="0" w:space="0" w:color="auto"/>
        <w:bottom w:val="none" w:sz="0" w:space="0" w:color="auto"/>
        <w:right w:val="none" w:sz="0" w:space="0" w:color="auto"/>
      </w:divBdr>
    </w:div>
    <w:div w:id="1412503805">
      <w:bodyDiv w:val="1"/>
      <w:marLeft w:val="0"/>
      <w:marRight w:val="0"/>
      <w:marTop w:val="0"/>
      <w:marBottom w:val="0"/>
      <w:divBdr>
        <w:top w:val="none" w:sz="0" w:space="0" w:color="auto"/>
        <w:left w:val="none" w:sz="0" w:space="0" w:color="auto"/>
        <w:bottom w:val="none" w:sz="0" w:space="0" w:color="auto"/>
        <w:right w:val="none" w:sz="0" w:space="0" w:color="auto"/>
      </w:divBdr>
    </w:div>
    <w:div w:id="1436168671">
      <w:bodyDiv w:val="1"/>
      <w:marLeft w:val="0"/>
      <w:marRight w:val="0"/>
      <w:marTop w:val="0"/>
      <w:marBottom w:val="0"/>
      <w:divBdr>
        <w:top w:val="none" w:sz="0" w:space="0" w:color="auto"/>
        <w:left w:val="none" w:sz="0" w:space="0" w:color="auto"/>
        <w:bottom w:val="none" w:sz="0" w:space="0" w:color="auto"/>
        <w:right w:val="none" w:sz="0" w:space="0" w:color="auto"/>
      </w:divBdr>
      <w:divsChild>
        <w:div w:id="683018907">
          <w:marLeft w:val="0"/>
          <w:marRight w:val="0"/>
          <w:marTop w:val="0"/>
          <w:marBottom w:val="0"/>
          <w:divBdr>
            <w:top w:val="none" w:sz="0" w:space="0" w:color="auto"/>
            <w:left w:val="none" w:sz="0" w:space="0" w:color="auto"/>
            <w:bottom w:val="none" w:sz="0" w:space="0" w:color="auto"/>
            <w:right w:val="none" w:sz="0" w:space="0" w:color="auto"/>
          </w:divBdr>
        </w:div>
        <w:div w:id="203870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18" Type="http://schemas.openxmlformats.org/officeDocument/2006/relationships/hyperlink" Target="file:///C:\Users\&#1053;&#1080;&#1082;&#1086;&#1083;&#1072;&#1081;\Downloads\1419574716%20(3).doc"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5"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 Type="http://schemas.openxmlformats.org/officeDocument/2006/relationships/numbering" Target="numbering.xml"/><Relationship Id="rId16" Type="http://schemas.openxmlformats.org/officeDocument/2006/relationships/hyperlink" Target="consultantplus://offline/ref=31F7058DA357097817B3F6A463897C38745AEC212A4143313CCD1364FF21dFG" TargetMode="External"/><Relationship Id="rId20"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5" Type="http://schemas.openxmlformats.org/officeDocument/2006/relationships/webSettings" Target="webSettings.xml"/><Relationship Id="rId15" Type="http://schemas.openxmlformats.org/officeDocument/2006/relationships/hyperlink" Target="consultantplus://offline/ref=31F7058DA357097817B3F6A463897C38745FE9222C4143313CCD1364FF1F9E07FD7C6AA90A32E36320dAG" TargetMode="External"/><Relationship Id="rId23"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8" Type="http://schemas.openxmlformats.org/officeDocument/2006/relationships/theme" Target="theme/theme1.xml"/><Relationship Id="rId10" Type="http://schemas.openxmlformats.org/officeDocument/2006/relationships/hyperlink" Target="file:///C:\Users\es_gorbatyuk\AppData\Local\Temp\Temp1_9_4.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30.05.2016.docx" TargetMode="External"/><Relationship Id="rId19"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31F7058DA357097817B3F6A463897C38745CEC272D4243313CCD1364FF1F9E07FD7C6AA90A33E46520dDG" TargetMode="External"/><Relationship Id="rId22"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5035-33E6-42BD-8D24-02D0DDBC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12991</Words>
  <Characters>74052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Сергеевна Горбатюк</dc:creator>
  <cp:lastModifiedBy>вероника</cp:lastModifiedBy>
  <cp:revision>11</cp:revision>
  <dcterms:created xsi:type="dcterms:W3CDTF">2017-04-06T07:35:00Z</dcterms:created>
  <dcterms:modified xsi:type="dcterms:W3CDTF">2017-07-14T09:17:00Z</dcterms:modified>
</cp:coreProperties>
</file>