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C46D83">
        <w:rPr>
          <w:szCs w:val="28"/>
        </w:rPr>
        <w:t xml:space="preserve">                  </w:t>
      </w:r>
      <w:r w:rsidR="00FB2611">
        <w:rPr>
          <w:szCs w:val="28"/>
        </w:rPr>
        <w:t xml:space="preserve">   </w:t>
      </w:r>
      <w:r>
        <w:rPr>
          <w:szCs w:val="28"/>
        </w:rPr>
        <w:t xml:space="preserve">№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A108C7">
        <w:rPr>
          <w:szCs w:val="28"/>
        </w:rPr>
        <w:t xml:space="preserve">, </w:t>
      </w:r>
      <w:r w:rsidR="00424AFC">
        <w:rPr>
          <w:szCs w:val="28"/>
        </w:rPr>
        <w:t>10,11,</w:t>
      </w:r>
      <w:r w:rsidR="001137C1">
        <w:rPr>
          <w:szCs w:val="28"/>
        </w:rPr>
        <w:t>1</w:t>
      </w:r>
      <w:r w:rsidR="00A108C7">
        <w:rPr>
          <w:szCs w:val="28"/>
        </w:rPr>
        <w:t>2 и 14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81 по 173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 </w:t>
      </w:r>
      <w:r w:rsidR="00D64634" w:rsidRPr="003F4FAD">
        <w:rPr>
          <w:sz w:val="20"/>
        </w:rPr>
        <w:t xml:space="preserve">            </w:t>
      </w:r>
      <w:r w:rsidR="00FB2611" w:rsidRPr="003F4FAD">
        <w:rPr>
          <w:sz w:val="20"/>
        </w:rPr>
        <w:t xml:space="preserve">                от</w:t>
      </w:r>
      <w:r w:rsidR="002913C6" w:rsidRPr="003F4FAD">
        <w:rPr>
          <w:sz w:val="20"/>
        </w:rPr>
        <w:t xml:space="preserve"> </w:t>
      </w:r>
      <w:r w:rsidR="00FB2611" w:rsidRPr="003F4FAD">
        <w:rPr>
          <w:sz w:val="20"/>
        </w:rPr>
        <w:t>_____________</w:t>
      </w:r>
      <w:r w:rsidR="00E00AF6" w:rsidRPr="003F4FAD">
        <w:rPr>
          <w:sz w:val="20"/>
        </w:rPr>
        <w:t xml:space="preserve">2018г </w:t>
      </w:r>
      <w:r w:rsidR="002913C6" w:rsidRPr="003F4FAD">
        <w:rPr>
          <w:sz w:val="20"/>
        </w:rPr>
        <w:t xml:space="preserve"> №</w:t>
      </w:r>
      <w:r w:rsidR="00D64634" w:rsidRPr="003F4FAD">
        <w:rPr>
          <w:sz w:val="20"/>
        </w:rPr>
        <w:t xml:space="preserve">_____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7280"/>
      </w:tblGrid>
      <w:tr w:rsidR="002276D0" w:rsidRPr="003F4FAD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E35DC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276D0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3F4FAD" w:rsidRDefault="003F4FAD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1276"/>
        <w:gridCol w:w="1275"/>
        <w:gridCol w:w="1276"/>
        <w:gridCol w:w="1418"/>
        <w:gridCol w:w="1134"/>
        <w:gridCol w:w="1984"/>
      </w:tblGrid>
      <w:tr w:rsidR="0032554A" w:rsidRPr="00D67BCB" w:rsidTr="00E35DC1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247911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365684,50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964 616,38</w:t>
            </w:r>
          </w:p>
        </w:tc>
      </w:tr>
      <w:tr w:rsidR="00A108C7" w:rsidRPr="00D67BCB" w:rsidTr="00E35DC1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247911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289839,50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591576,05</w:t>
            </w:r>
          </w:p>
        </w:tc>
      </w:tr>
      <w:tr w:rsidR="00247911" w:rsidRPr="00D67BCB" w:rsidTr="00247911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75845,00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61698D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373040,33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24791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Строительство газовой блочно-модульной котельной.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E40E77" w:rsidRPr="003F4FAD">
        <w:rPr>
          <w:sz w:val="20"/>
        </w:rPr>
        <w:t xml:space="preserve"> </w:t>
      </w:r>
      <w:r w:rsidR="00D64634" w:rsidRPr="003F4FAD">
        <w:rPr>
          <w:sz w:val="20"/>
        </w:rPr>
        <w:t>____________</w:t>
      </w:r>
      <w:r w:rsidR="00E00AF6" w:rsidRPr="003F4FAD">
        <w:rPr>
          <w:sz w:val="20"/>
        </w:rPr>
        <w:t xml:space="preserve">2018г № </w:t>
      </w:r>
      <w:r w:rsidR="00D64634" w:rsidRPr="003F4FAD">
        <w:rPr>
          <w:sz w:val="20"/>
        </w:rPr>
        <w:t>_______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1134"/>
        <w:gridCol w:w="1276"/>
        <w:gridCol w:w="142"/>
        <w:gridCol w:w="1134"/>
        <w:gridCol w:w="982"/>
        <w:gridCol w:w="10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35191A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339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43781,80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716FF6" w:rsidP="004F3C7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154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4F3C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97605,50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33" w:rsidRPr="00D73364" w:rsidRDefault="00274E3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4F3C7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trHeight w:val="85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  <w:p w:rsidR="00FD5441" w:rsidRPr="00D73364" w:rsidRDefault="00FD544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E8494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336,60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35191A">
        <w:trPr>
          <w:cantSplit/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г.Отрадное"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0C1A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5503,70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5503,70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74165C">
        <w:trPr>
          <w:trHeight w:val="85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B3DF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1542,40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3639C5" w:rsidRPr="00D73364" w:rsidRDefault="003639C5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364BE6" w:rsidRPr="00D73364" w:rsidTr="0074165C">
        <w:trPr>
          <w:cantSplit/>
          <w:trHeight w:val="3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364BE6" w:rsidRPr="00D73364" w:rsidTr="00E35DC1">
        <w:trPr>
          <w:cantSplit/>
          <w:trHeight w:val="417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Модернизация объектов водоотведения.</w:t>
            </w:r>
          </w:p>
        </w:tc>
      </w:tr>
      <w:tr w:rsidR="003639C5" w:rsidRPr="00D73364" w:rsidTr="0035191A">
        <w:trPr>
          <w:trHeight w:val="319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F5363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168,80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31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E35DC1">
        <w:trPr>
          <w:cantSplit/>
          <w:trHeight w:val="431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cantSplit/>
          <w:trHeight w:val="690"/>
          <w:tblCellSpacing w:w="5" w:type="nil"/>
        </w:trPr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12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1315,40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844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958D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26959,20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26959,20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cantSplit/>
          <w:trHeight w:val="40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</w:tr>
      <w:tr w:rsidR="00364BE6" w:rsidRPr="00D73364" w:rsidTr="00E35DC1">
        <w:trPr>
          <w:cantSplit/>
          <w:trHeight w:val="42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2487,90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2487,90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BF12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B198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2182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«Теремок»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6816B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476070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036B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F5684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70" w:rsidRPr="00D73364" w:rsidRDefault="0047607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-Проведение гидравлических испытаний наружного участка тепловой сети к МБДОУ №32 «Сказка»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6070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8293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216,50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216,50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3639C5" w:rsidRPr="00D73364" w:rsidTr="0035191A">
        <w:trPr>
          <w:cantSplit/>
          <w:trHeight w:val="169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4760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204,60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в здании школы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УКС - Мероприятия по проверке достоверности сметной стоимости на проведение ремонтных работ организаций  образования.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85A5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 образования.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20713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844,70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844,70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противопожарных мероприятий </w:t>
            </w:r>
          </w:p>
        </w:tc>
      </w:tr>
      <w:tr w:rsidR="003639C5" w:rsidRPr="00D73364" w:rsidTr="0035191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017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CD3BC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2541,0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364BE6" w:rsidRPr="00D73364" w:rsidTr="00E35DC1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1212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71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10B8"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"Назиевская детская школа искусств".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780,60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Авторский надзор, устройство 2-х эвакуационных выходов в здании МБУДО «Назиевская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54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ДШИ»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442,00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отмостки, крылец и устройство пандуса</w:t>
            </w:r>
          </w:p>
        </w:tc>
      </w:tr>
      <w:tr w:rsidR="003639C5" w:rsidRPr="00D73364" w:rsidTr="0035191A">
        <w:trPr>
          <w:trHeight w:val="312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513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«ДЮСШ по футболу»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641C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Определение работоспособности оборудования и линий электроосвещения стадиона</w:t>
            </w:r>
          </w:p>
        </w:tc>
      </w:tr>
      <w:tr w:rsidR="00364BE6" w:rsidRPr="00D73364" w:rsidTr="00E35DC1">
        <w:trPr>
          <w:cantSplit/>
          <w:trHeight w:val="45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554AD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3639C5" w:rsidRPr="00D73364" w:rsidTr="0035191A">
        <w:trPr>
          <w:cantSplit/>
          <w:trHeight w:val="23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859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4178C5">
        <w:trPr>
          <w:cantSplit/>
          <w:trHeight w:val="45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5813,70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4178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5813,70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Подготовка схемы размещения объектов в г. Кировске и г. Отрадное и контрольно-исполнительная съемка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администрации КМР ЛО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кабинетах  1-го и 2-го этажей здания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3639C5" w:rsidRPr="00D73364" w:rsidRDefault="003639C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3639C5" w:rsidRPr="00D73364" w:rsidRDefault="00603898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3639C5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C5" w:rsidRPr="00D73364"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инженерных систем здания к отопительному сезону по адресу: г. Кировск, ул. Краснофлотская, 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-Изоляция дверного проема между к.241 и 242 в здании администрации по адресу: г. Кировск, ул. Новая, д.1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лестничной клетки по адресу: г. Кировск, ул. Краснофлотская,д.20</w:t>
            </w:r>
          </w:p>
          <w:p w:rsidR="00603898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металлических ограждений причальных сооружений в г. Кировск</w:t>
            </w:r>
          </w:p>
          <w:p w:rsidR="00603898" w:rsidRPr="00D73364" w:rsidRDefault="00603898" w:rsidP="00565C1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водоотведение.</w:t>
            </w:r>
          </w:p>
          <w:p w:rsidR="00BD074D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Default="003639C5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МО Отрадненское ГП</w:t>
            </w:r>
          </w:p>
          <w:p w:rsidR="00BD074D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D73364" w:rsidRDefault="00BD074D" w:rsidP="005917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924E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367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участка водопровода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1231 метров)</w:t>
            </w:r>
          </w:p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933B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2479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участка водопровода.</w:t>
            </w:r>
          </w:p>
        </w:tc>
      </w:tr>
      <w:tr w:rsidR="003639C5" w:rsidRPr="00D73364" w:rsidTr="0035191A">
        <w:trPr>
          <w:trHeight w:val="177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6B737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10901,00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(Ремонт наружного водопровода микрорайона «Аэрогеодезия» г. Отрадное)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141,9</w:t>
            </w:r>
            <w:r w:rsidR="000546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141,90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наружного водопровода микрорайона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102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84C8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85F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 1275,00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141,70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 141,70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364BE6" w:rsidRPr="00D73364" w:rsidTr="00E35DC1">
        <w:trPr>
          <w:trHeight w:val="520"/>
          <w:tblCellSpacing w:w="5" w:type="nil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</w:tr>
      <w:tr w:rsidR="003639C5" w:rsidRPr="00D73364" w:rsidTr="0035191A">
        <w:trPr>
          <w:trHeight w:val="520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пожарных гидрантов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453,50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453,50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 поселений</w:t>
            </w:r>
          </w:p>
        </w:tc>
      </w:tr>
      <w:tr w:rsidR="00364BE6" w:rsidRPr="00D73364" w:rsidTr="00E35DC1">
        <w:trPr>
          <w:trHeight w:val="298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</w:tr>
      <w:tr w:rsidR="003639C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проектных решений для проведения ремонтно-востановительных работ конструкций здания </w:t>
            </w:r>
          </w:p>
        </w:tc>
      </w:tr>
      <w:tr w:rsidR="002A6745" w:rsidRPr="00D73364" w:rsidTr="0060265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476070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  <w:r w:rsidR="004F3C7C"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995,10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662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71 254,40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60265D">
        <w:trPr>
          <w:trHeight w:val="97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61698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136 740,70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D733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D733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35191A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31787,00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31787,00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3B1C2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2554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4CC" w:rsidRPr="00D73364" w:rsidTr="003B1C2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«Синявинская детская школа искусств», п.Синявино, ул.Садовая, д.36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CC" w:rsidRPr="00D73364" w:rsidRDefault="002104C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312F1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кухни, столовой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эвакуационных выходов и замена дверей эвакуационных выходов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в пищеблоке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Полная замена системы вентиляции в помещениях пищеблока, оборудование помещения мойки посуды локальной вытяжной системой с преимущественной вытяжкой в зоне установки моечных ванн</w:t>
            </w: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 с заменой дверей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пола в кабинетах №№ 6, 7, 8 здания музыкального отделения: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разборка покрытий полов из линолеума,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устройство покрытий из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огнезащитная обработка фанеры,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укладка линолеума, установка плинтусов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эвакуационного выхода в здании</w:t>
            </w:r>
          </w:p>
        </w:tc>
      </w:tr>
      <w:tr w:rsidR="00211148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существующей вентиляционной системы и устройство дополнительной локальной вытяжной системы с преимущественной вытяжкой в зоне установки электрических плит и моечных ванн на пищеблоке;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эвакуационных лестниц (2 этаж);</w:t>
            </w: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 (облицовка стен кафелем, замена вытяжной вентиляции, замена электропроводки, укладка кафеля на пол)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эвакуационных выходов со второго этажа 8 группы</w:t>
            </w:r>
          </w:p>
        </w:tc>
      </w:tr>
      <w:tr w:rsidR="00522DCA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7D5CD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868,00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по адресу: г.Кировск, ул.Кирова д.20</w:t>
            </w:r>
          </w:p>
        </w:tc>
      </w:tr>
      <w:tr w:rsidR="002A6745" w:rsidRPr="00D73364" w:rsidTr="005B1693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A0DC8" w:rsidRPr="00424AFC" w:rsidRDefault="00BA0DC8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745" w:rsidRPr="00D73364" w:rsidTr="005B1693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424AFC" w:rsidRDefault="002A6745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424AFC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45" w:rsidRPr="00D73364" w:rsidRDefault="002A674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45" w:rsidRPr="00D73364" w:rsidRDefault="002A674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2A6745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A6745"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BA0DC8" w:rsidRDefault="00BA0DC8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1DD" w:rsidRPr="00D73364" w:rsidTr="006F01D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E513F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-Строительство пристройки-тамбура для гардероба </w:t>
            </w:r>
            <w:r w:rsidR="00BF6C2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Мга, пр. Красного Октября, д. 47</w:t>
            </w:r>
          </w:p>
        </w:tc>
      </w:tr>
      <w:tr w:rsidR="006F01DD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DD" w:rsidRPr="00D73364" w:rsidRDefault="006F01D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D" w:rsidRPr="00D73364" w:rsidRDefault="006F01DD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F01DD" w:rsidRDefault="006F01D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D73364" w:rsidRDefault="00BD074D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D73364" w:rsidRDefault="00522DCA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125AA" w:rsidRPr="00D73364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32/2</w:t>
            </w:r>
          </w:p>
        </w:tc>
      </w:tr>
      <w:tr w:rsidR="00003E55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EE7B7E" w:rsidRPr="00D73364" w:rsidRDefault="008A0CD4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="00EE7B7E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амена выхода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во двор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 Железнодорожная, д.20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 w:rsidR="000E73AC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БПС, д.10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BF4668" w:rsidRPr="00D73364" w:rsidRDefault="00BF46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п.Мга Советский пр.,55</w:t>
            </w: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ул.Дружбы, дом 1</w:t>
            </w:r>
          </w:p>
        </w:tc>
      </w:tr>
      <w:tr w:rsidR="00D125AA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D125AA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BD074D" w:rsidRPr="00D73364" w:rsidRDefault="00BD074D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п.Синявино, ул.Садовая, д.36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8E0DBA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</w:t>
            </w:r>
            <w:r w:rsidR="006F28AF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г.Кировск, ул. Кирова, д.16/1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CD4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D4" w:rsidRPr="00D73364" w:rsidRDefault="008A0CD4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D4" w:rsidRPr="00D73364" w:rsidRDefault="008A0CD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ул.Кирова, 8</w:t>
            </w:r>
          </w:p>
        </w:tc>
      </w:tr>
      <w:tr w:rsidR="000709DE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E" w:rsidRPr="00D73364" w:rsidRDefault="000709D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DE" w:rsidRPr="00D73364" w:rsidRDefault="000709D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потолков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</w:p>
          <w:p w:rsidR="00CC75D3" w:rsidRPr="00D73364" w:rsidRDefault="00CC75D3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D125A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"Нази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евская детская школа искусств"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п. Назия, ул. Октябрьская, д. 15</w:t>
            </w:r>
          </w:p>
        </w:tc>
      </w:tr>
      <w:tr w:rsidR="008E0DBA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Default="008E0DBA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BA" w:rsidRPr="00D73364" w:rsidRDefault="008E0DB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BA" w:rsidRPr="00D73364" w:rsidRDefault="008E0DB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"                            г. Шлиссельбург, Красный пр., д. 50</w:t>
            </w:r>
          </w:p>
        </w:tc>
      </w:tr>
      <w:tr w:rsidR="00484077" w:rsidRPr="00D73364" w:rsidTr="0035191A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Default="00484077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4E2E73" w:rsidRPr="00D73364" w:rsidRDefault="004E2E73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зала хореографии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 ул. Советская д.1</w:t>
            </w:r>
          </w:p>
        </w:tc>
      </w:tr>
      <w:tr w:rsidR="00F44016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D125A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AA" w:rsidRPr="00D73364" w:rsidRDefault="00D125A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D125A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AA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Default="00F44016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BD074D" w:rsidRPr="00D73364" w:rsidRDefault="00BD074D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навесов над входами в подвал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г.Кировск, ул.Новая, д.8-а</w:t>
            </w:r>
          </w:p>
        </w:tc>
      </w:tr>
      <w:tr w:rsidR="00F44016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16" w:rsidRPr="00D73364" w:rsidRDefault="00F4401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F4401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16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 туалетных помещений в групповых, с заменой сантехники </w:t>
            </w:r>
            <w:r w:rsidR="00CC75D3" w:rsidRPr="00D73364">
              <w:rPr>
                <w:rFonts w:ascii="Times New Roman" w:hAnsi="Times New Roman" w:cs="Times New Roman"/>
                <w:sz w:val="16"/>
                <w:szCs w:val="16"/>
              </w:rPr>
              <w:t>по адресу: г.Кировск, ул.Энергетиков, д.1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по  адресу: г. Кировск, ул.Молодёжная, д.4-а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ад комбинированного вида № 35»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127C"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 д. 14</w:t>
            </w:r>
          </w:p>
        </w:tc>
      </w:tr>
      <w:tr w:rsidR="00AB127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C" w:rsidRPr="00D73364" w:rsidRDefault="00AB127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B127C" w:rsidRPr="00D73364" w:rsidRDefault="00AB127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Шлиссельбург, ул. 18 Января,  д.5.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F66FA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A530C"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8F66FA" w:rsidRPr="00D73364" w:rsidRDefault="008F66FA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п. Приладожский, д.13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г.Отрадное, ул.Заводская, д.8</w:t>
            </w: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003E55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 .</w:t>
            </w:r>
          </w:p>
          <w:p w:rsidR="005A530C" w:rsidRPr="00D73364" w:rsidRDefault="005A530C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003E55" w:rsidRPr="00D73364" w:rsidRDefault="00003E55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        г. Кировск, бульвар Партизанской Славы, дом 13</w:t>
            </w:r>
          </w:p>
        </w:tc>
      </w:tr>
      <w:tr w:rsidR="008F66FA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FA" w:rsidRPr="00D73364" w:rsidRDefault="008F66FA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FA" w:rsidRPr="00D73364" w:rsidRDefault="008F66FA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-Переход на закрытую схему теплоснабжения: реконструкция сетей ГВС, установка теплообменника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Отрадное, улица Дружбы, дом 19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</w:t>
            </w:r>
            <w:r w:rsidR="00B23D63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адресу: с.Путилово, ул.Братьев Пожарских, д.9-а</w:t>
            </w:r>
          </w:p>
        </w:tc>
      </w:tr>
      <w:tr w:rsidR="00003E55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5" w:rsidRPr="00D73364" w:rsidRDefault="00003E55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55" w:rsidRPr="00D73364" w:rsidRDefault="00003E55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484077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7" w:rsidRPr="00D73364" w:rsidRDefault="00484077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-Установка системы видеонаблюдения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D73364">
              <w:t xml:space="preserve"> </w:t>
            </w:r>
            <w:r w:rsidR="004B76E1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5A530C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BF4668" w:rsidRPr="00D73364" w:rsidRDefault="00BF4668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530C" w:rsidRPr="00D73364" w:rsidTr="009A177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BF46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86787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0C" w:rsidRPr="00D73364" w:rsidRDefault="005A530C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0C" w:rsidRPr="00D73364" w:rsidRDefault="005A530C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BF4668" w:rsidRPr="00D73364" w:rsidRDefault="00BF4668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74D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D73364" w:rsidRDefault="00BD074D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68B0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FA112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</w:t>
            </w:r>
            <w:r w:rsidR="00BA0DC8" w:rsidRPr="00D7336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0" w:rsidRPr="00D73364" w:rsidRDefault="004A68B0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B0" w:rsidRPr="00D73364" w:rsidRDefault="004A68B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BD074D" w:rsidRPr="00D73364" w:rsidRDefault="00BD074D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D73364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9" w:rsidRPr="003639C5" w:rsidTr="009A1779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Pr="00D73364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79" w:rsidRPr="003639C5" w:rsidRDefault="009A1779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79" w:rsidRDefault="009A1779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1134"/>
        <w:gridCol w:w="1418"/>
        <w:gridCol w:w="1134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A0663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3F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A52183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D7336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D7336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653</w:t>
            </w:r>
            <w:r w:rsidR="00D73364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503,50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207995,10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365684,50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226 923,30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75845,00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BD074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2018-2021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426 580,20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586518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136740,70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9A1779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289839,50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15F85" w:rsidRDefault="00315F8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C46D83" w:rsidRPr="00315F85">
        <w:rPr>
          <w:sz w:val="20"/>
        </w:rPr>
        <w:t>___________</w:t>
      </w:r>
      <w:r w:rsidR="00B25331" w:rsidRPr="00315F85">
        <w:rPr>
          <w:sz w:val="20"/>
        </w:rPr>
        <w:t xml:space="preserve"> </w:t>
      </w:r>
      <w:r w:rsidR="00E00AF6" w:rsidRPr="00315F85">
        <w:rPr>
          <w:sz w:val="20"/>
        </w:rPr>
        <w:t xml:space="preserve"> 2018г  </w:t>
      </w:r>
      <w:r w:rsidR="004E6ACA" w:rsidRPr="00315F85">
        <w:rPr>
          <w:sz w:val="20"/>
        </w:rPr>
        <w:t>№</w:t>
      </w:r>
      <w:r w:rsidR="00C46D83" w:rsidRPr="00315F85">
        <w:rPr>
          <w:sz w:val="20"/>
        </w:rPr>
        <w:t>_______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315F85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60704,70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910048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97605,50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объектов, подведомственных комитету </w:t>
            </w:r>
            <w:r w:rsidRPr="00315F85">
              <w:rPr>
                <w:rFonts w:ascii="Times New Roman" w:hAnsi="Times New Roman" w:cs="Times New Roman"/>
              </w:rPr>
              <w:lastRenderedPageBreak/>
              <w:t>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  <w:r w:rsidR="00315F85" w:rsidRPr="00315F85">
              <w:rPr>
                <w:rFonts w:ascii="Times New Roman" w:hAnsi="Times New Roman" w:cs="Times New Roman"/>
              </w:rPr>
              <w:t>129,10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18" w:rsidRDefault="00BA3A18" w:rsidP="003143CA">
      <w:r>
        <w:separator/>
      </w:r>
    </w:p>
  </w:endnote>
  <w:endnote w:type="continuationSeparator" w:id="1">
    <w:p w:rsidR="00BA3A18" w:rsidRDefault="00BA3A18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18" w:rsidRDefault="00BA3A18" w:rsidP="003143CA">
      <w:r>
        <w:separator/>
      </w:r>
    </w:p>
  </w:footnote>
  <w:footnote w:type="continuationSeparator" w:id="1">
    <w:p w:rsidR="00BA3A18" w:rsidRDefault="00BA3A18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177E"/>
    <w:rsid w:val="00045A09"/>
    <w:rsid w:val="00051AA4"/>
    <w:rsid w:val="0005465B"/>
    <w:rsid w:val="00056102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C0878"/>
    <w:rsid w:val="000C0E96"/>
    <w:rsid w:val="000C1AA5"/>
    <w:rsid w:val="000C29E7"/>
    <w:rsid w:val="000C4B18"/>
    <w:rsid w:val="000D48AC"/>
    <w:rsid w:val="000D6CC3"/>
    <w:rsid w:val="000D7638"/>
    <w:rsid w:val="000D77B1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C5"/>
    <w:rsid w:val="00364BE6"/>
    <w:rsid w:val="00364D09"/>
    <w:rsid w:val="003710B8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D0BB3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3B9F"/>
    <w:rsid w:val="00424AFC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70"/>
    <w:rsid w:val="004760F1"/>
    <w:rsid w:val="00480BE3"/>
    <w:rsid w:val="004812AA"/>
    <w:rsid w:val="00482DEC"/>
    <w:rsid w:val="00484077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7AA"/>
    <w:rsid w:val="005C11FB"/>
    <w:rsid w:val="005C302F"/>
    <w:rsid w:val="005C71ED"/>
    <w:rsid w:val="005C795E"/>
    <w:rsid w:val="005D1809"/>
    <w:rsid w:val="005D1B50"/>
    <w:rsid w:val="005D59AB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69F2"/>
    <w:rsid w:val="008437E4"/>
    <w:rsid w:val="00846D68"/>
    <w:rsid w:val="00861451"/>
    <w:rsid w:val="00863F75"/>
    <w:rsid w:val="00867878"/>
    <w:rsid w:val="008720BF"/>
    <w:rsid w:val="00874CE6"/>
    <w:rsid w:val="0087551A"/>
    <w:rsid w:val="00875C73"/>
    <w:rsid w:val="00881096"/>
    <w:rsid w:val="00886459"/>
    <w:rsid w:val="008A0CD4"/>
    <w:rsid w:val="008A2EFD"/>
    <w:rsid w:val="008A57A6"/>
    <w:rsid w:val="008B166B"/>
    <w:rsid w:val="008B6704"/>
    <w:rsid w:val="008C05AD"/>
    <w:rsid w:val="008C3959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2183"/>
    <w:rsid w:val="00A55319"/>
    <w:rsid w:val="00A6441E"/>
    <w:rsid w:val="00A73C51"/>
    <w:rsid w:val="00A741AE"/>
    <w:rsid w:val="00A76E79"/>
    <w:rsid w:val="00A77348"/>
    <w:rsid w:val="00A808EB"/>
    <w:rsid w:val="00A81BCF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38EB"/>
    <w:rsid w:val="00AB723F"/>
    <w:rsid w:val="00AB728F"/>
    <w:rsid w:val="00AC03B8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3A18"/>
    <w:rsid w:val="00BA47AE"/>
    <w:rsid w:val="00BB3216"/>
    <w:rsid w:val="00BB4021"/>
    <w:rsid w:val="00BB5A91"/>
    <w:rsid w:val="00BC163B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33B4"/>
    <w:rsid w:val="00D94D67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104F"/>
    <w:rsid w:val="00E22CB3"/>
    <w:rsid w:val="00E22D52"/>
    <w:rsid w:val="00E25ACE"/>
    <w:rsid w:val="00E30755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8F"/>
    <w:rsid w:val="00EC0FBA"/>
    <w:rsid w:val="00EC11D2"/>
    <w:rsid w:val="00ED2A5E"/>
    <w:rsid w:val="00EE379D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7CF7-CFE3-4768-B3D2-668D6D9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25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34950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2018-11-19T13:30:00Z</cp:lastPrinted>
  <dcterms:created xsi:type="dcterms:W3CDTF">2018-11-07T13:13:00Z</dcterms:created>
  <dcterms:modified xsi:type="dcterms:W3CDTF">2018-11-20T12:43:00Z</dcterms:modified>
</cp:coreProperties>
</file>