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25" w:rsidRDefault="00D17425" w:rsidP="00D17425">
      <w:pPr>
        <w:pStyle w:val="ConsPlusTitle"/>
        <w:ind w:left="495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D17425" w:rsidRDefault="00D17425" w:rsidP="00D1742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к Порядку проведения процедур оценки</w:t>
      </w:r>
    </w:p>
    <w:p w:rsidR="00D17425" w:rsidRDefault="00D17425" w:rsidP="00D17425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регулирующего воздействия проектов</w:t>
      </w:r>
    </w:p>
    <w:p w:rsidR="00D17425" w:rsidRDefault="00D17425" w:rsidP="00D17425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муниципальных нормативных правовых</w:t>
      </w:r>
    </w:p>
    <w:p w:rsidR="00D17425" w:rsidRDefault="00D17425" w:rsidP="00D17425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актов Кировского муниципального района</w:t>
      </w:r>
    </w:p>
    <w:p w:rsidR="00D17425" w:rsidRDefault="00D17425" w:rsidP="00D17425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Ленинградской области, затрагивающих</w:t>
      </w:r>
    </w:p>
    <w:p w:rsidR="00D17425" w:rsidRDefault="00D17425" w:rsidP="00D17425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вопросы осуществления</w:t>
      </w:r>
    </w:p>
    <w:p w:rsidR="00D17425" w:rsidRDefault="00D17425" w:rsidP="00D17425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предпринимательской и инвестиционной</w:t>
      </w:r>
    </w:p>
    <w:p w:rsidR="00D17425" w:rsidRDefault="00D17425" w:rsidP="00D17425">
      <w:pPr>
        <w:pStyle w:val="ConsPlusTitle"/>
        <w:ind w:left="4248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деятельности</w:t>
      </w:r>
    </w:p>
    <w:p w:rsidR="00D17425" w:rsidRDefault="00D17425" w:rsidP="00D1742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1742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25" w:rsidRDefault="00D17425" w:rsidP="00D17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 к проекту муниципального нормативного правового акта</w:t>
      </w:r>
    </w:p>
    <w:p w:rsidR="00D17425" w:rsidRDefault="00D17425" w:rsidP="00D174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(размещается на официальном сайте Кировского муниципального района Ленинградской области в информационно-телекоммуникационной сети «Интернет»)</w:t>
      </w:r>
    </w:p>
    <w:p w:rsidR="00D17425" w:rsidRDefault="00D17425" w:rsidP="00D17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7425" w:rsidRDefault="00D17425" w:rsidP="00D1742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Общая информация 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Разработчик проекта муниципального нормативного правового акта: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Отраслевой орган или структурное подразделение администрации Кировского муниципального района Ленинградской области, разработавший проект муниципального нормативного правового акта: </w:t>
      </w:r>
      <w:r w:rsidR="008D4404">
        <w:rPr>
          <w:rFonts w:ascii="Times New Roman" w:hAnsi="Times New Roman" w:cs="Times New Roman"/>
          <w:sz w:val="24"/>
          <w:szCs w:val="24"/>
        </w:rPr>
        <w:t xml:space="preserve">отдел сельского хозяйства и природопользования </w:t>
      </w:r>
      <w:r w:rsidR="008D4404" w:rsidRPr="008D4404">
        <w:rPr>
          <w:rFonts w:ascii="Times New Roman" w:hAnsi="Times New Roman" w:cs="Times New Roman"/>
          <w:sz w:val="24"/>
          <w:szCs w:val="24"/>
          <w:u w:val="single"/>
        </w:rPr>
        <w:t>администрации</w:t>
      </w:r>
      <w:r w:rsidR="008D4404">
        <w:rPr>
          <w:rFonts w:ascii="Times New Roman" w:hAnsi="Times New Roman" w:cs="Times New Roman"/>
          <w:sz w:val="24"/>
          <w:szCs w:val="24"/>
          <w:u w:val="single"/>
        </w:rPr>
        <w:t xml:space="preserve"> Кировского муниципального район</w:t>
      </w:r>
      <w:r w:rsidR="008D4404" w:rsidRPr="008D4404">
        <w:rPr>
          <w:rFonts w:ascii="Times New Roman" w:hAnsi="Times New Roman" w:cs="Times New Roman"/>
          <w:sz w:val="24"/>
          <w:szCs w:val="24"/>
          <w:u w:val="single"/>
        </w:rPr>
        <w:t>а Ленинградской области</w:t>
      </w:r>
    </w:p>
    <w:p w:rsidR="00926650" w:rsidRDefault="00D17425" w:rsidP="00055A14">
      <w:pPr>
        <w:pStyle w:val="ConsPlusTitle"/>
        <w:widowControl/>
        <w:tabs>
          <w:tab w:val="left" w:pos="2835"/>
        </w:tabs>
        <w:ind w:right="-1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 w:rsidRPr="0098513C">
        <w:rPr>
          <w:rFonts w:ascii="Times New Roman" w:hAnsi="Times New Roman" w:cs="Times New Roman"/>
          <w:b w:val="0"/>
          <w:sz w:val="24"/>
          <w:szCs w:val="24"/>
        </w:rPr>
        <w:t xml:space="preserve">1.2. Вид и наименование проекта муниципального нормативного правового акта: </w:t>
      </w:r>
      <w:r w:rsidR="00F42516" w:rsidRPr="0098513C">
        <w:rPr>
          <w:rFonts w:ascii="Times New Roman" w:hAnsi="Times New Roman" w:cs="Times New Roman"/>
          <w:b w:val="0"/>
          <w:sz w:val="24"/>
          <w:szCs w:val="24"/>
        </w:rPr>
        <w:t xml:space="preserve">               «</w:t>
      </w:r>
      <w:r w:rsidR="00757E28" w:rsidRPr="0098513C">
        <w:rPr>
          <w:rFonts w:ascii="Times New Roman" w:hAnsi="Times New Roman" w:cs="Times New Roman"/>
          <w:b w:val="0"/>
          <w:sz w:val="24"/>
          <w:szCs w:val="24"/>
        </w:rPr>
        <w:t>О внесении изменений и дополнений</w:t>
      </w:r>
      <w:r w:rsidR="00F42516" w:rsidRPr="0098513C">
        <w:rPr>
          <w:rFonts w:ascii="Times New Roman" w:hAnsi="Times New Roman" w:cs="Times New Roman"/>
          <w:b w:val="0"/>
          <w:sz w:val="24"/>
          <w:szCs w:val="24"/>
        </w:rPr>
        <w:t xml:space="preserve"> в постановление администрации Кировского муниципального района Ленинградской  области от 28 мая 2015 года № 1479 «О порядке предоставления, распределения и возврата субсидий в рамках</w:t>
      </w:r>
      <w:r w:rsidR="00F42516" w:rsidRPr="0098513C">
        <w:rPr>
          <w:rStyle w:val="a8"/>
          <w:rFonts w:ascii="Times New Roman" w:hAnsi="Times New Roman" w:cs="Times New Roman"/>
          <w:b/>
          <w:sz w:val="24"/>
          <w:szCs w:val="24"/>
        </w:rPr>
        <w:t xml:space="preserve"> </w:t>
      </w:r>
      <w:r w:rsidR="00F42516" w:rsidRPr="0098513C">
        <w:rPr>
          <w:rStyle w:val="a8"/>
          <w:rFonts w:ascii="Times New Roman" w:hAnsi="Times New Roman" w:cs="Times New Roman"/>
          <w:sz w:val="24"/>
          <w:szCs w:val="24"/>
        </w:rPr>
        <w:t xml:space="preserve"> реализации</w:t>
      </w:r>
      <w:r w:rsidR="00F42516" w:rsidRPr="0098513C">
        <w:rPr>
          <w:rStyle w:val="a8"/>
          <w:rFonts w:ascii="Times New Roman" w:hAnsi="Times New Roman" w:cs="Times New Roman"/>
          <w:b/>
          <w:sz w:val="24"/>
          <w:szCs w:val="24"/>
        </w:rPr>
        <w:t xml:space="preserve">  </w:t>
      </w:r>
      <w:r w:rsidR="00F42516" w:rsidRPr="009851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42516" w:rsidRPr="0098513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муниципальной  программы Кировского муниципального района Ленинградской области </w:t>
      </w:r>
      <w:r w:rsidR="00F42516" w:rsidRPr="00055A14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 xml:space="preserve">«Развитие сельского хозяйства </w:t>
      </w:r>
      <w:r w:rsidR="00F42516" w:rsidRPr="00055A14">
        <w:rPr>
          <w:rFonts w:ascii="Times New Roman" w:hAnsi="Times New Roman" w:cs="Times New Roman"/>
          <w:b w:val="0"/>
          <w:sz w:val="24"/>
          <w:szCs w:val="24"/>
          <w:u w:val="single"/>
        </w:rPr>
        <w:t>Кировского  района Ленинградской  области</w:t>
      </w:r>
      <w:r w:rsidR="00F42516" w:rsidRPr="00055A14"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  <w:t>»</w:t>
      </w:r>
    </w:p>
    <w:p w:rsidR="0010050A" w:rsidRDefault="00D17425" w:rsidP="00100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1.3. Основание для разработки проекта муниципального нормативного правового акта: </w:t>
      </w:r>
    </w:p>
    <w:p w:rsidR="0010050A" w:rsidRDefault="0010050A" w:rsidP="0010050A">
      <w:pPr>
        <w:pStyle w:val="ConsPlusNonformat"/>
        <w:tabs>
          <w:tab w:val="left" w:pos="77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6650">
        <w:rPr>
          <w:rFonts w:ascii="Times New Roman" w:hAnsi="Times New Roman" w:cs="Times New Roman"/>
          <w:sz w:val="24"/>
          <w:szCs w:val="24"/>
        </w:rPr>
        <w:t>Приведение в соответствие с действующим законодательством.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7425" w:rsidRDefault="00D17425" w:rsidP="004020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Предполагаемая дата вступления в силу муниципального нормативного правового акта</w:t>
      </w:r>
      <w:r w:rsidR="0040201C">
        <w:rPr>
          <w:rFonts w:ascii="Times New Roman" w:hAnsi="Times New Roman" w:cs="Times New Roman"/>
          <w:sz w:val="24"/>
          <w:szCs w:val="24"/>
        </w:rPr>
        <w:t xml:space="preserve">: </w:t>
      </w:r>
      <w:r w:rsidR="00B42604">
        <w:rPr>
          <w:rFonts w:ascii="Times New Roman" w:hAnsi="Times New Roman" w:cs="Times New Roman"/>
          <w:sz w:val="24"/>
          <w:szCs w:val="24"/>
        </w:rPr>
        <w:t>15</w:t>
      </w:r>
      <w:r w:rsidR="00A6322A">
        <w:rPr>
          <w:rFonts w:ascii="Times New Roman" w:hAnsi="Times New Roman" w:cs="Times New Roman"/>
          <w:sz w:val="24"/>
          <w:szCs w:val="24"/>
        </w:rPr>
        <w:t>.12</w:t>
      </w:r>
      <w:r w:rsidR="0040201C">
        <w:rPr>
          <w:rFonts w:ascii="Times New Roman" w:hAnsi="Times New Roman" w:cs="Times New Roman"/>
          <w:sz w:val="24"/>
          <w:szCs w:val="24"/>
        </w:rPr>
        <w:t>.2017 года</w:t>
      </w:r>
    </w:p>
    <w:p w:rsidR="00D17425" w:rsidRDefault="0010050A" w:rsidP="0010050A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17425">
        <w:rPr>
          <w:rFonts w:ascii="Times New Roman" w:hAnsi="Times New Roman" w:cs="Times New Roman"/>
          <w:sz w:val="24"/>
          <w:szCs w:val="24"/>
        </w:rPr>
        <w:t xml:space="preserve">.5. Краткое описание проблемы, на решение которой направлено предлагаемое правовое регулирование: </w:t>
      </w:r>
      <w:r w:rsidR="009F5446">
        <w:rPr>
          <w:rFonts w:ascii="Times New Roman" w:hAnsi="Times New Roman" w:cs="Times New Roman"/>
          <w:sz w:val="24"/>
          <w:szCs w:val="24"/>
        </w:rPr>
        <w:t xml:space="preserve">проект подготовлен </w:t>
      </w:r>
      <w:r w:rsidR="009F5446" w:rsidRPr="00BD4BF6">
        <w:rPr>
          <w:rFonts w:ascii="Times New Roman" w:hAnsi="Times New Roman" w:cs="Times New Roman"/>
          <w:sz w:val="24"/>
          <w:szCs w:val="24"/>
        </w:rPr>
        <w:t xml:space="preserve">в </w:t>
      </w:r>
      <w:r w:rsidR="009F5446" w:rsidRPr="00BD4BF6">
        <w:rPr>
          <w:rStyle w:val="ab"/>
          <w:rFonts w:eastAsiaTheme="minorEastAsia"/>
          <w:sz w:val="24"/>
          <w:szCs w:val="24"/>
        </w:rPr>
        <w:t xml:space="preserve">целях осуществления мероприятий по оказанию государственной поддержки сельскохозяйственным товаропроизводителям Кировского района Ленинградской области в области </w:t>
      </w:r>
      <w:r w:rsidR="00EA12A1">
        <w:rPr>
          <w:rStyle w:val="ab"/>
          <w:rFonts w:eastAsiaTheme="minorEastAsia"/>
          <w:sz w:val="24"/>
          <w:szCs w:val="24"/>
        </w:rPr>
        <w:t>растениеводства</w:t>
      </w:r>
      <w:r w:rsidR="009F5446" w:rsidRPr="00BD4BF6">
        <w:rPr>
          <w:rStyle w:val="ab"/>
          <w:rFonts w:eastAsiaTheme="minorEastAsia"/>
          <w:sz w:val="24"/>
          <w:szCs w:val="24"/>
        </w:rPr>
        <w:t xml:space="preserve"> за счет средств муниципального  бюджета Кировского </w:t>
      </w:r>
      <w:r w:rsidR="00E4060A">
        <w:rPr>
          <w:rStyle w:val="ab"/>
          <w:rFonts w:eastAsiaTheme="minorEastAsia"/>
          <w:sz w:val="24"/>
          <w:szCs w:val="24"/>
        </w:rPr>
        <w:t xml:space="preserve">муниципального </w:t>
      </w:r>
      <w:r w:rsidR="009F5446" w:rsidRPr="00BD4BF6">
        <w:rPr>
          <w:rStyle w:val="ab"/>
          <w:rFonts w:eastAsiaTheme="minorEastAsia"/>
          <w:sz w:val="24"/>
          <w:szCs w:val="24"/>
        </w:rPr>
        <w:t xml:space="preserve">района Ленинградской области </w:t>
      </w:r>
      <w:r w:rsidR="00BD4BF6" w:rsidRPr="00BD4BF6">
        <w:rPr>
          <w:rStyle w:val="ab"/>
          <w:rFonts w:eastAsiaTheme="minorEastAsia"/>
          <w:sz w:val="24"/>
          <w:szCs w:val="24"/>
        </w:rPr>
        <w:t>по программе</w:t>
      </w:r>
      <w:r w:rsidR="00BD4BF6">
        <w:rPr>
          <w:rStyle w:val="ab"/>
          <w:rFonts w:eastAsiaTheme="minorEastAsia"/>
          <w:sz w:val="24"/>
          <w:szCs w:val="24"/>
        </w:rPr>
        <w:t xml:space="preserve"> </w:t>
      </w:r>
      <w:r w:rsidR="00973CC9" w:rsidRPr="0098513C">
        <w:rPr>
          <w:rFonts w:ascii="Times New Roman" w:hAnsi="Times New Roman" w:cs="Times New Roman"/>
          <w:color w:val="000000"/>
          <w:sz w:val="24"/>
          <w:szCs w:val="24"/>
        </w:rPr>
        <w:t xml:space="preserve">Кировского муниципального района Ленинградской области </w:t>
      </w:r>
      <w:r w:rsidR="007C49F4" w:rsidRPr="007C49F4">
        <w:rPr>
          <w:rFonts w:ascii="Times New Roman" w:hAnsi="Times New Roman" w:cs="Times New Roman"/>
          <w:sz w:val="24"/>
          <w:szCs w:val="24"/>
        </w:rPr>
        <w:t xml:space="preserve">"Развитие сельского хозяйства Ленинградской области" </w:t>
      </w:r>
    </w:p>
    <w:p w:rsidR="00BD4BF6" w:rsidRPr="00BD4BF6" w:rsidRDefault="00D17425" w:rsidP="0010050A">
      <w:pPr>
        <w:pStyle w:val="ConsPlusNonformat"/>
        <w:jc w:val="both"/>
        <w:rPr>
          <w:rStyle w:val="ab"/>
          <w:rFonts w:eastAsiaTheme="minor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Краткое описание целей предлагаемого правового регулирования:</w:t>
      </w:r>
      <w:r w:rsidR="00BD4BF6">
        <w:rPr>
          <w:rFonts w:ascii="Times New Roman" w:hAnsi="Times New Roman" w:cs="Times New Roman"/>
          <w:sz w:val="24"/>
          <w:szCs w:val="24"/>
        </w:rPr>
        <w:t xml:space="preserve"> </w:t>
      </w:r>
      <w:r w:rsidR="00BD4BF6" w:rsidRPr="00BD4BF6">
        <w:rPr>
          <w:rFonts w:ascii="Times New Roman" w:hAnsi="Times New Roman" w:cs="Times New Roman"/>
          <w:sz w:val="24"/>
          <w:szCs w:val="24"/>
        </w:rPr>
        <w:t>П</w:t>
      </w:r>
      <w:r w:rsidR="00BD4BF6" w:rsidRPr="00BD4BF6">
        <w:rPr>
          <w:rStyle w:val="ab"/>
          <w:rFonts w:eastAsiaTheme="minorEastAsia"/>
          <w:sz w:val="24"/>
          <w:szCs w:val="24"/>
        </w:rPr>
        <w:t>оддержка сельскохозяйственным товаропроизводителям Кировс</w:t>
      </w:r>
      <w:r w:rsidR="00787B80">
        <w:rPr>
          <w:rStyle w:val="ab"/>
          <w:rFonts w:eastAsiaTheme="minorEastAsia"/>
          <w:sz w:val="24"/>
          <w:szCs w:val="24"/>
        </w:rPr>
        <w:t>к</w:t>
      </w:r>
      <w:r w:rsidR="00BD4BF6" w:rsidRPr="00BD4BF6">
        <w:rPr>
          <w:rStyle w:val="ab"/>
          <w:rFonts w:eastAsiaTheme="minorEastAsia"/>
          <w:sz w:val="24"/>
          <w:szCs w:val="24"/>
        </w:rPr>
        <w:t xml:space="preserve">ого </w:t>
      </w:r>
      <w:r w:rsidR="00973CC9">
        <w:rPr>
          <w:rStyle w:val="ab"/>
          <w:rFonts w:eastAsiaTheme="minorEastAsia"/>
          <w:sz w:val="24"/>
          <w:szCs w:val="24"/>
        </w:rPr>
        <w:t xml:space="preserve">муниципального </w:t>
      </w:r>
      <w:r w:rsidR="00BD4BF6" w:rsidRPr="00BD4BF6">
        <w:rPr>
          <w:rStyle w:val="ab"/>
          <w:rFonts w:eastAsiaTheme="minorEastAsia"/>
          <w:sz w:val="24"/>
          <w:szCs w:val="24"/>
        </w:rPr>
        <w:t xml:space="preserve">района Ленинградской области в области животноводства. </w:t>
      </w:r>
    </w:p>
    <w:p w:rsidR="00BD4BF6" w:rsidRPr="00BD4BF6" w:rsidRDefault="00D17425" w:rsidP="00BD4BF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BF6">
        <w:rPr>
          <w:rFonts w:ascii="Times New Roman" w:hAnsi="Times New Roman" w:cs="Times New Roman"/>
          <w:sz w:val="24"/>
          <w:szCs w:val="24"/>
        </w:rPr>
        <w:t xml:space="preserve"> </w:t>
      </w:r>
      <w:r w:rsidR="00BD4BF6" w:rsidRPr="00BD4BF6">
        <w:rPr>
          <w:rFonts w:ascii="Times New Roman" w:eastAsia="Times New Roman" w:hAnsi="Times New Roman" w:cs="Times New Roman"/>
          <w:sz w:val="24"/>
          <w:szCs w:val="24"/>
        </w:rPr>
        <w:t>Создание экономических и правовых условий для эффективной реализации программы, направленной на оказание мер поддержки сельскохозяйственных товаропроизводителей</w:t>
      </w:r>
      <w:r w:rsidR="00BD4B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4BF6" w:rsidRPr="00BD4BF6">
        <w:rPr>
          <w:rFonts w:ascii="Times New Roman" w:eastAsia="Times New Roman" w:hAnsi="Times New Roman" w:cs="Times New Roman"/>
          <w:sz w:val="24"/>
          <w:szCs w:val="24"/>
        </w:rPr>
        <w:t xml:space="preserve"> Кировского </w:t>
      </w:r>
      <w:r w:rsidR="0010050A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BD4BF6" w:rsidRPr="00BD4BF6">
        <w:rPr>
          <w:rFonts w:ascii="Times New Roman" w:eastAsia="Times New Roman" w:hAnsi="Times New Roman" w:cs="Times New Roman"/>
          <w:sz w:val="24"/>
          <w:szCs w:val="24"/>
        </w:rPr>
        <w:t>района Ленинградской области.</w:t>
      </w:r>
    </w:p>
    <w:p w:rsidR="0010050A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Краткое описание содержания предлагаемого правового регулирования:</w:t>
      </w:r>
    </w:p>
    <w:p w:rsidR="00D17425" w:rsidRDefault="00D17425" w:rsidP="001005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B95">
        <w:rPr>
          <w:rFonts w:ascii="Times New Roman" w:hAnsi="Times New Roman" w:cs="Times New Roman"/>
          <w:sz w:val="24"/>
          <w:szCs w:val="24"/>
        </w:rPr>
        <w:t xml:space="preserve">Содержание предполагаемого правового регулирования в сфере соблюдения </w:t>
      </w:r>
      <w:r w:rsidR="00973CC9">
        <w:rPr>
          <w:rFonts w:ascii="Times New Roman" w:hAnsi="Times New Roman" w:cs="Times New Roman"/>
          <w:sz w:val="24"/>
          <w:szCs w:val="24"/>
        </w:rPr>
        <w:t>ю</w:t>
      </w:r>
      <w:r w:rsidR="00E4060A">
        <w:rPr>
          <w:rFonts w:ascii="Times New Roman" w:hAnsi="Times New Roman" w:cs="Times New Roman"/>
          <w:sz w:val="24"/>
          <w:szCs w:val="24"/>
        </w:rPr>
        <w:t>ридическими</w:t>
      </w:r>
      <w:r w:rsidR="00E4060A" w:rsidRPr="00AE0A42">
        <w:rPr>
          <w:rFonts w:ascii="Times New Roman" w:hAnsi="Times New Roman" w:cs="Times New Roman"/>
          <w:sz w:val="24"/>
          <w:szCs w:val="24"/>
        </w:rPr>
        <w:t xml:space="preserve"> лица</w:t>
      </w:r>
      <w:r w:rsidR="00E4060A">
        <w:rPr>
          <w:rFonts w:ascii="Times New Roman" w:hAnsi="Times New Roman" w:cs="Times New Roman"/>
          <w:sz w:val="24"/>
          <w:szCs w:val="24"/>
        </w:rPr>
        <w:t>ми</w:t>
      </w:r>
      <w:r w:rsidR="00E4060A" w:rsidRPr="00AE0A42">
        <w:rPr>
          <w:rFonts w:ascii="Times New Roman" w:hAnsi="Times New Roman" w:cs="Times New Roman"/>
          <w:sz w:val="24"/>
          <w:szCs w:val="24"/>
        </w:rPr>
        <w:t>, индивидуальны</w:t>
      </w:r>
      <w:r w:rsidR="00E4060A">
        <w:rPr>
          <w:rFonts w:ascii="Times New Roman" w:hAnsi="Times New Roman" w:cs="Times New Roman"/>
          <w:sz w:val="24"/>
          <w:szCs w:val="24"/>
        </w:rPr>
        <w:t>ми</w:t>
      </w:r>
      <w:r w:rsidR="00E4060A" w:rsidRPr="00AE0A42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E4060A">
        <w:rPr>
          <w:rFonts w:ascii="Times New Roman" w:hAnsi="Times New Roman" w:cs="Times New Roman"/>
          <w:sz w:val="24"/>
          <w:szCs w:val="24"/>
        </w:rPr>
        <w:t>ями</w:t>
      </w:r>
      <w:r w:rsidR="00E4060A" w:rsidRPr="00AE0A42">
        <w:rPr>
          <w:rFonts w:ascii="Times New Roman" w:hAnsi="Times New Roman" w:cs="Times New Roman"/>
          <w:sz w:val="24"/>
          <w:szCs w:val="24"/>
        </w:rPr>
        <w:t>, крестьянски</w:t>
      </w:r>
      <w:r w:rsidR="00E4060A">
        <w:rPr>
          <w:rFonts w:ascii="Times New Roman" w:hAnsi="Times New Roman" w:cs="Times New Roman"/>
          <w:sz w:val="24"/>
          <w:szCs w:val="24"/>
        </w:rPr>
        <w:t>ми</w:t>
      </w:r>
      <w:r w:rsidR="00E4060A" w:rsidRPr="00AE0A42">
        <w:rPr>
          <w:rFonts w:ascii="Times New Roman" w:hAnsi="Times New Roman" w:cs="Times New Roman"/>
          <w:sz w:val="24"/>
          <w:szCs w:val="24"/>
        </w:rPr>
        <w:t xml:space="preserve"> (фермерски</w:t>
      </w:r>
      <w:r w:rsidR="00E4060A">
        <w:rPr>
          <w:rFonts w:ascii="Times New Roman" w:hAnsi="Times New Roman" w:cs="Times New Roman"/>
          <w:sz w:val="24"/>
          <w:szCs w:val="24"/>
        </w:rPr>
        <w:t>ми</w:t>
      </w:r>
      <w:r w:rsidR="00E4060A" w:rsidRPr="00AE0A42">
        <w:rPr>
          <w:rFonts w:ascii="Times New Roman" w:hAnsi="Times New Roman" w:cs="Times New Roman"/>
          <w:sz w:val="24"/>
          <w:szCs w:val="24"/>
        </w:rPr>
        <w:t>) хозяйств</w:t>
      </w:r>
      <w:r w:rsidR="00973CC9">
        <w:rPr>
          <w:rFonts w:ascii="Times New Roman" w:hAnsi="Times New Roman" w:cs="Times New Roman"/>
          <w:sz w:val="24"/>
          <w:szCs w:val="24"/>
        </w:rPr>
        <w:t>а</w:t>
      </w:r>
      <w:r w:rsidR="00E4060A">
        <w:rPr>
          <w:rFonts w:ascii="Times New Roman" w:hAnsi="Times New Roman" w:cs="Times New Roman"/>
          <w:sz w:val="24"/>
          <w:szCs w:val="24"/>
        </w:rPr>
        <w:t xml:space="preserve">ми </w:t>
      </w:r>
      <w:r w:rsidR="00AB3B95">
        <w:rPr>
          <w:rFonts w:ascii="Times New Roman" w:hAnsi="Times New Roman" w:cs="Times New Roman"/>
          <w:sz w:val="24"/>
          <w:szCs w:val="24"/>
        </w:rPr>
        <w:t xml:space="preserve">обязательных требований порядка предоставления, распределения и возврата субсидий в рамках реализации муниципальной программы  </w:t>
      </w:r>
      <w:r w:rsidR="00973CC9" w:rsidRPr="0098513C">
        <w:rPr>
          <w:rFonts w:ascii="Times New Roman" w:hAnsi="Times New Roman" w:cs="Times New Roman"/>
          <w:color w:val="000000"/>
          <w:sz w:val="24"/>
          <w:szCs w:val="24"/>
        </w:rPr>
        <w:t xml:space="preserve">Кировского муниципального района Ленинградской области </w:t>
      </w:r>
      <w:r w:rsidR="00AB3B95" w:rsidRPr="00323EE8">
        <w:rPr>
          <w:rFonts w:ascii="Times New Roman" w:hAnsi="Times New Roman" w:cs="Times New Roman"/>
          <w:sz w:val="24"/>
          <w:szCs w:val="24"/>
        </w:rPr>
        <w:t>«Развитие сельского хозяйства Кировского района Ленинградской области»</w:t>
      </w:r>
      <w:r w:rsidR="00AB3B95">
        <w:rPr>
          <w:rFonts w:ascii="Times New Roman" w:hAnsi="Times New Roman" w:cs="Times New Roman"/>
          <w:sz w:val="24"/>
          <w:szCs w:val="24"/>
        </w:rPr>
        <w:t>.</w:t>
      </w:r>
    </w:p>
    <w:p w:rsidR="00D1742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Степень регулирующего воздействия муниципального нормативного правового акта: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17425" w:rsidTr="00D17425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 w:rsidP="001005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1.8.1. Степень регулирующего воздействия муниципального нормативного правового акта:</w:t>
            </w:r>
            <w:r w:rsidR="00100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787B80" w:rsidP="008B5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005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B51F0"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</w:tr>
      <w:tr w:rsidR="00D17425" w:rsidTr="00D17425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7B80" w:rsidRDefault="00D17425" w:rsidP="00787B8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 Обоснование отнесения проекта муниципального нормативного правового акта к определенной степени регулирующего воздействия:</w:t>
            </w:r>
            <w:r w:rsidR="00787B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8B51F0" w:rsidRPr="00E47403" w:rsidRDefault="008B51F0" w:rsidP="008B5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7403">
              <w:rPr>
                <w:rFonts w:ascii="Times New Roman" w:hAnsi="Times New Roman" w:cs="Times New Roman"/>
                <w:iCs/>
                <w:sz w:val="24"/>
                <w:szCs w:val="24"/>
              </w:rPr>
              <w:t>Проект НПА содержит положения, изменяющие ранее предусмотренные</w:t>
            </w:r>
          </w:p>
          <w:p w:rsidR="008B51F0" w:rsidRPr="00E47403" w:rsidRDefault="008B51F0" w:rsidP="008B5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7403">
              <w:rPr>
                <w:rFonts w:ascii="Times New Roman" w:hAnsi="Times New Roman" w:cs="Times New Roman"/>
                <w:iCs/>
                <w:sz w:val="24"/>
                <w:szCs w:val="24"/>
              </w:rPr>
              <w:t>обязанности для субъектов предпринимательской деятельности.</w:t>
            </w:r>
          </w:p>
          <w:p w:rsidR="008B51F0" w:rsidRPr="008B51F0" w:rsidRDefault="008B51F0" w:rsidP="008B51F0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B51F0">
              <w:rPr>
                <w:rFonts w:ascii="Times New Roman" w:hAnsi="Times New Roman" w:cs="Times New Roman"/>
                <w:bCs/>
                <w:sz w:val="24"/>
                <w:szCs w:val="24"/>
              </w:rPr>
              <w:t>1.8.2</w:t>
            </w:r>
          </w:p>
          <w:p w:rsidR="00D17425" w:rsidRDefault="00787B80" w:rsidP="00787B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B80">
              <w:rPr>
                <w:rFonts w:ascii="Times New Roman" w:eastAsia="Calibri" w:hAnsi="Times New Roman" w:cs="Times New Roman"/>
                <w:sz w:val="24"/>
                <w:szCs w:val="24"/>
              </w:rPr>
              <w:t>Проект порядка содержит положения, изменяющие ранее предусмотренные законодательством Российской Федерации, нормативными правовыми актами Ленинградской области, нормативными правовыми актами Кир</w:t>
            </w:r>
            <w:r w:rsidR="00E4060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87B80">
              <w:rPr>
                <w:rFonts w:ascii="Times New Roman" w:eastAsia="Calibri" w:hAnsi="Times New Roman" w:cs="Times New Roman"/>
                <w:sz w:val="24"/>
                <w:szCs w:val="24"/>
              </w:rPr>
              <w:t>вского муниципального района Ленинградской области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увеличению ранее предусмотренных законодательством Российской Федерации и нормативными правовыми актами Ленинградской области расходов физических и юридических лиц в сфере предпринимательской и инвестиционной деятельности.</w:t>
            </w:r>
            <w:r w:rsidR="00D17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Контактная информация исполнителя отраслевого органа или структурного подразделение администрации Кировского муниципального района Ленинградской области, разработавшего проект муниципального нормативного правового акта: </w:t>
      </w:r>
    </w:p>
    <w:p w:rsidR="00AB3B9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Ф.И.О.: </w:t>
      </w:r>
      <w:r w:rsidR="00AB3B95">
        <w:rPr>
          <w:rFonts w:ascii="Times New Roman" w:hAnsi="Times New Roman" w:cs="Times New Roman"/>
          <w:sz w:val="24"/>
          <w:szCs w:val="24"/>
        </w:rPr>
        <w:t>Кузнецова Алевтина Анатольевна</w:t>
      </w:r>
    </w:p>
    <w:p w:rsidR="00AB3B9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AB3B95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r w:rsidR="00EA12A1">
        <w:rPr>
          <w:rFonts w:ascii="Times New Roman" w:hAnsi="Times New Roman" w:cs="Times New Roman"/>
          <w:sz w:val="24"/>
          <w:szCs w:val="24"/>
        </w:rPr>
        <w:t>развития агропромышленного комплекса</w:t>
      </w:r>
    </w:p>
    <w:p w:rsidR="00D1742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Тел: </w:t>
      </w:r>
      <w:r w:rsidR="00AB3B95">
        <w:rPr>
          <w:rFonts w:ascii="Times New Roman" w:hAnsi="Times New Roman" w:cs="Times New Roman"/>
          <w:sz w:val="24"/>
          <w:szCs w:val="24"/>
        </w:rPr>
        <w:t xml:space="preserve">8-81362-21884   Адрес электронной почты: </w:t>
      </w:r>
      <w:r w:rsidR="00AB3B95">
        <w:rPr>
          <w:rFonts w:ascii="Times New Roman" w:hAnsi="Times New Roman" w:cs="Times New Roman"/>
          <w:sz w:val="24"/>
          <w:szCs w:val="24"/>
          <w:lang w:val="en-US"/>
        </w:rPr>
        <w:t>ocx</w:t>
      </w:r>
      <w:r w:rsidR="00AB3B95" w:rsidRPr="00AB3B95">
        <w:rPr>
          <w:rFonts w:ascii="Times New Roman" w:hAnsi="Times New Roman" w:cs="Times New Roman"/>
          <w:sz w:val="24"/>
          <w:szCs w:val="24"/>
        </w:rPr>
        <w:t>.</w:t>
      </w:r>
      <w:r w:rsidR="00AB3B95">
        <w:rPr>
          <w:rFonts w:ascii="Times New Roman" w:hAnsi="Times New Roman" w:cs="Times New Roman"/>
          <w:sz w:val="24"/>
          <w:szCs w:val="24"/>
          <w:lang w:val="en-US"/>
        </w:rPr>
        <w:t>admmo</w:t>
      </w:r>
      <w:r w:rsidR="00AB3B95" w:rsidRPr="001A3DFA">
        <w:rPr>
          <w:rFonts w:ascii="Times New Roman" w:hAnsi="Times New Roman" w:cs="Times New Roman"/>
          <w:sz w:val="24"/>
          <w:szCs w:val="24"/>
        </w:rPr>
        <w:t>@</w:t>
      </w:r>
      <w:r w:rsidR="00AB3B9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B3B95" w:rsidRPr="001A3DFA">
        <w:rPr>
          <w:rFonts w:ascii="Times New Roman" w:hAnsi="Times New Roman" w:cs="Times New Roman"/>
          <w:sz w:val="24"/>
          <w:szCs w:val="24"/>
        </w:rPr>
        <w:t>/</w:t>
      </w:r>
      <w:r w:rsidR="00AB3B95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Описание проблемы, на решение которой направлено предлагаемое правовое регулирование, оценка негативных эффектов, возникающих в связи с наличием рассматриваемой проблемы </w:t>
      </w:r>
    </w:p>
    <w:p w:rsidR="00D17425" w:rsidRPr="001A3DFA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Формулировка проблемы:</w:t>
      </w:r>
      <w:r w:rsidR="001A3DFA" w:rsidRPr="003E3747">
        <w:rPr>
          <w:rFonts w:ascii="Times New Roman" w:hAnsi="Times New Roman" w:cs="Times New Roman"/>
          <w:sz w:val="24"/>
          <w:szCs w:val="24"/>
        </w:rPr>
        <w:t xml:space="preserve"> </w:t>
      </w:r>
      <w:r w:rsidR="00787B80">
        <w:rPr>
          <w:rFonts w:ascii="Times New Roman" w:hAnsi="Times New Roman" w:cs="Times New Roman"/>
          <w:sz w:val="24"/>
          <w:szCs w:val="24"/>
        </w:rPr>
        <w:t>Приведение в соответствие федеральному законодательству, законодательству Ленинградской области.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Информация о возникновении, выявлении проблемы и мерах, принятых ранее для ее решения, достигнутых результатов и затраченных ресурсах: </w:t>
      </w:r>
    </w:p>
    <w:p w:rsidR="004823BD" w:rsidRPr="004823BD" w:rsidRDefault="004823BD" w:rsidP="00482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23BD">
        <w:rPr>
          <w:rFonts w:ascii="Times New Roman" w:eastAsia="Calibri" w:hAnsi="Times New Roman" w:cs="Times New Roman"/>
          <w:sz w:val="24"/>
          <w:szCs w:val="24"/>
        </w:rPr>
        <w:t xml:space="preserve">Внесение предлагаемых проектом изменений требуется в связи с </w:t>
      </w:r>
      <w:r w:rsidR="00A6322A">
        <w:rPr>
          <w:rFonts w:ascii="Times New Roman" w:eastAsia="Calibri" w:hAnsi="Times New Roman" w:cs="Times New Roman"/>
          <w:sz w:val="24"/>
          <w:szCs w:val="24"/>
        </w:rPr>
        <w:t xml:space="preserve">приведением правовых актов в соответствие с действующим законодательством. </w:t>
      </w:r>
    </w:p>
    <w:p w:rsidR="004823BD" w:rsidRDefault="00D17425" w:rsidP="00100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Социальные группы, заинтересованные в устранении проблемы, их количественная </w:t>
      </w:r>
      <w:r w:rsidR="001A3DFA">
        <w:rPr>
          <w:rFonts w:ascii="Times New Roman" w:hAnsi="Times New Roman" w:cs="Times New Roman"/>
          <w:sz w:val="24"/>
          <w:szCs w:val="24"/>
        </w:rPr>
        <w:t>оценка:</w:t>
      </w:r>
    </w:p>
    <w:p w:rsidR="004823BD" w:rsidRDefault="00AE0A42" w:rsidP="00AE0A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="004823BD" w:rsidRPr="00AE0A42">
        <w:rPr>
          <w:rFonts w:ascii="Times New Roman" w:hAnsi="Times New Roman" w:cs="Times New Roman"/>
          <w:sz w:val="24"/>
          <w:szCs w:val="24"/>
        </w:rPr>
        <w:t xml:space="preserve">ридические лица, индивидуальные предприниматели, крестьянские (фермерские) хозяйства, осуществляющие деятельность в агропромышленном комплексе </w:t>
      </w:r>
      <w:r w:rsidRPr="00AE0A42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10050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E0A42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4823BD" w:rsidRPr="00AE0A42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AE0A42" w:rsidRDefault="00AE0A42" w:rsidP="00A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eastAsia="Times New Roman" w:hAnsi="Times New Roman" w:cs="Times New Roman"/>
          <w:sz w:val="24"/>
          <w:szCs w:val="24"/>
        </w:rPr>
        <w:t>Невыполнение целей муниципальной программы</w:t>
      </w:r>
      <w:r w:rsidR="00973CC9" w:rsidRPr="00973C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3CC9" w:rsidRPr="0098513C">
        <w:rPr>
          <w:rFonts w:ascii="Times New Roman" w:hAnsi="Times New Roman" w:cs="Times New Roman"/>
          <w:color w:val="000000"/>
          <w:sz w:val="24"/>
          <w:szCs w:val="24"/>
        </w:rPr>
        <w:t>Кировского муниципального района Ленинградской области</w:t>
      </w:r>
      <w:r w:rsidRPr="002536F3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323EE8">
        <w:rPr>
          <w:rFonts w:ascii="Times New Roman" w:hAnsi="Times New Roman" w:cs="Times New Roman"/>
          <w:sz w:val="24"/>
          <w:szCs w:val="24"/>
        </w:rPr>
        <w:t>«Развитие сельского хозяйства Кировского района Ленинградской области»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0A42" w:rsidRPr="00AE0A42" w:rsidRDefault="00AE0A42" w:rsidP="00AE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A42">
        <w:rPr>
          <w:rFonts w:ascii="Times New Roman" w:eastAsia="Calibri" w:hAnsi="Times New Roman" w:cs="Times New Roman"/>
          <w:sz w:val="24"/>
          <w:szCs w:val="24"/>
        </w:rPr>
        <w:t xml:space="preserve">Невозможность предоставления субсидий из средств муниципального бюджета Кировского района Ленинградской области, предусмотренных на финансирование мероприятий в текущем финансовом году. </w:t>
      </w:r>
    </w:p>
    <w:p w:rsidR="00AE0A42" w:rsidRPr="00AE0A42" w:rsidRDefault="00AE0A42" w:rsidP="00AE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0A42">
        <w:rPr>
          <w:rFonts w:ascii="Times New Roman" w:eastAsia="Calibri" w:hAnsi="Times New Roman" w:cs="Times New Roman"/>
          <w:sz w:val="24"/>
          <w:szCs w:val="24"/>
        </w:rPr>
        <w:t xml:space="preserve">Не своевременное доведение средств муниципальной поддержки до сельскохозяйственных товаропроизводителей. </w:t>
      </w:r>
    </w:p>
    <w:p w:rsidR="00D17425" w:rsidRDefault="00AE0A42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eastAsia="Calibri" w:hAnsi="Times New Roman" w:cs="Times New Roman"/>
          <w:sz w:val="24"/>
          <w:szCs w:val="24"/>
        </w:rPr>
        <w:t>Снижение темпов роста производства продукции сельского  хозяйства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Причины возникновения проблемы и факторы, поддерживающие ее существование:</w:t>
      </w:r>
    </w:p>
    <w:p w:rsidR="00AE0A42" w:rsidRDefault="00AE0A42" w:rsidP="00100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hAnsi="Times New Roman" w:cs="Times New Roman"/>
          <w:sz w:val="24"/>
          <w:szCs w:val="24"/>
        </w:rPr>
        <w:lastRenderedPageBreak/>
        <w:t>Недостаточность собственных средств у юридических лиц, индивидуальных предпринимателей, крестьянских (фермерских) хозяйств, осуществляющие деятельность в агропромышленном комплексе Кировского района Ленинградской области.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Причины невозможности решения проблемы участниками соответствующих отношений самостоятельно: </w:t>
      </w:r>
    </w:p>
    <w:p w:rsidR="00AE0A42" w:rsidRPr="00AE0A42" w:rsidRDefault="00AE0A42" w:rsidP="00AE0A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hAnsi="Times New Roman" w:cs="Times New Roman"/>
          <w:sz w:val="24"/>
          <w:szCs w:val="24"/>
        </w:rPr>
        <w:t xml:space="preserve">Не приведение в соответствие с федеральным законодательством нормативных правовых актов Ленинградской области. </w:t>
      </w:r>
    </w:p>
    <w:p w:rsidR="00AE0A42" w:rsidRPr="00AE0A42" w:rsidRDefault="00AE0A42" w:rsidP="00AE0A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A42">
        <w:rPr>
          <w:rFonts w:ascii="Times New Roman" w:hAnsi="Times New Roman" w:cs="Times New Roman"/>
          <w:sz w:val="24"/>
          <w:szCs w:val="24"/>
        </w:rPr>
        <w:t xml:space="preserve">Недостаточность собственных средств у юридических лиц, индивидуальных предпринимателей, крестьянских (фермерских) хозяйств, осуществляющие деятельность в агропромышленном комплексе </w:t>
      </w:r>
      <w:r w:rsidR="008003BC">
        <w:rPr>
          <w:rFonts w:ascii="Times New Roman" w:hAnsi="Times New Roman" w:cs="Times New Roman"/>
          <w:sz w:val="24"/>
          <w:szCs w:val="24"/>
        </w:rPr>
        <w:t xml:space="preserve"> </w:t>
      </w:r>
      <w:r w:rsidRPr="00AE0A42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973CC9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AE0A42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:rsidR="002437BE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Опыт решения аналогичных проблем в других муниципальных образованиях, субъектах Российской Федерации, иностранных государствах:</w:t>
      </w:r>
    </w:p>
    <w:p w:rsidR="00D17425" w:rsidRDefault="002437BE" w:rsidP="002437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Кировского муниципального района утверждает порядок предоставления субсидий на возмещение части затрат на </w:t>
      </w:r>
      <w:r w:rsidR="00A6322A">
        <w:rPr>
          <w:rFonts w:ascii="Times New Roman" w:hAnsi="Times New Roman" w:cs="Times New Roman"/>
          <w:sz w:val="24"/>
          <w:szCs w:val="24"/>
        </w:rPr>
        <w:t xml:space="preserve">приобретение 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Источники данных: </w:t>
      </w:r>
    </w:p>
    <w:p w:rsidR="002437BE" w:rsidRDefault="002437BE" w:rsidP="00243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7BE">
        <w:rPr>
          <w:rFonts w:ascii="Times New Roman" w:hAnsi="Times New Roman" w:cs="Times New Roman"/>
          <w:sz w:val="24"/>
          <w:szCs w:val="24"/>
        </w:rPr>
        <w:t>анализ действующего законодательства, официальны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2437BE">
        <w:rPr>
          <w:rFonts w:ascii="Times New Roman" w:hAnsi="Times New Roman" w:cs="Times New Roman"/>
          <w:sz w:val="24"/>
          <w:szCs w:val="24"/>
        </w:rPr>
        <w:t xml:space="preserve"> сайт </w:t>
      </w: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Иная информация о проблеме:</w:t>
      </w:r>
      <w:r w:rsidR="002437BE">
        <w:rPr>
          <w:rFonts w:ascii="Times New Roman" w:hAnsi="Times New Roman" w:cs="Times New Roman"/>
          <w:sz w:val="24"/>
          <w:szCs w:val="24"/>
        </w:rPr>
        <w:t xml:space="preserve"> отсутствует</w:t>
      </w:r>
    </w:p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 Определение целей предлагаемого правового регулирования и индикаторов для оценки их достижения: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D17425" w:rsidTr="00D174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Pr="002437BE" w:rsidRDefault="00D174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7BE">
              <w:rPr>
                <w:rFonts w:ascii="Times New Roman" w:hAnsi="Times New Roman" w:cs="Times New Roman"/>
                <w:b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2437BE" w:rsidTr="006C21CF">
        <w:trPr>
          <w:trHeight w:val="848"/>
        </w:trPr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003BC" w:rsidRDefault="002437BE" w:rsidP="0080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BE"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субсидий из </w:t>
            </w:r>
            <w:r w:rsidR="008003BC">
              <w:rPr>
                <w:rFonts w:ascii="Times New Roman" w:eastAsia="Times New Roman" w:hAnsi="Times New Roman"/>
                <w:sz w:val="24"/>
                <w:szCs w:val="24"/>
              </w:rPr>
              <w:t>муниципального</w:t>
            </w:r>
            <w:r w:rsidRPr="002437BE">
              <w:rPr>
                <w:rFonts w:ascii="Times New Roman" w:eastAsia="Times New Roman" w:hAnsi="Times New Roman"/>
                <w:sz w:val="24"/>
                <w:szCs w:val="24"/>
              </w:rPr>
              <w:t xml:space="preserve"> бюджета</w:t>
            </w:r>
            <w:r w:rsidR="008003BC">
              <w:rPr>
                <w:rFonts w:ascii="Times New Roman" w:eastAsia="Times New Roman" w:hAnsi="Times New Roman"/>
                <w:sz w:val="24"/>
                <w:szCs w:val="24"/>
              </w:rPr>
              <w:t xml:space="preserve"> Кировского района</w:t>
            </w:r>
            <w:r w:rsidRPr="002437BE">
              <w:rPr>
                <w:rFonts w:ascii="Times New Roman" w:eastAsia="Times New Roman" w:hAnsi="Times New Roman"/>
                <w:sz w:val="24"/>
                <w:szCs w:val="24"/>
              </w:rPr>
              <w:t xml:space="preserve"> Ленинградской области</w:t>
            </w:r>
            <w:r w:rsidR="008003BC" w:rsidRPr="002437BE">
              <w:rPr>
                <w:rFonts w:ascii="Times New Roman" w:eastAsia="Times New Roman" w:hAnsi="Times New Roman"/>
                <w:sz w:val="24"/>
                <w:szCs w:val="24"/>
              </w:rPr>
              <w:t xml:space="preserve"> в рамках </w:t>
            </w:r>
            <w:r w:rsidR="008003BC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="008003BC" w:rsidRPr="002437BE">
              <w:rPr>
                <w:rFonts w:ascii="Times New Roman" w:eastAsia="Times New Roman" w:hAnsi="Times New Roman"/>
                <w:sz w:val="24"/>
                <w:szCs w:val="24"/>
              </w:rPr>
              <w:t>программы</w:t>
            </w:r>
            <w:r w:rsidR="008003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003BC" w:rsidRPr="00323EE8">
              <w:rPr>
                <w:rFonts w:ascii="Times New Roman" w:hAnsi="Times New Roman" w:cs="Times New Roman"/>
                <w:sz w:val="24"/>
                <w:szCs w:val="24"/>
              </w:rPr>
              <w:t>«Развитие сельского хозяйства Кировского района Ленинградской области»</w:t>
            </w:r>
            <w:r w:rsidR="008003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37BE" w:rsidRPr="002437BE" w:rsidRDefault="008003BC" w:rsidP="008003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437BE" w:rsidRPr="002437BE">
              <w:rPr>
                <w:rFonts w:ascii="Times New Roman" w:eastAsia="Times New Roman" w:hAnsi="Times New Roman"/>
                <w:sz w:val="24"/>
                <w:szCs w:val="24"/>
              </w:rPr>
              <w:t xml:space="preserve"> и поступивших в порядке софинансирования средств федерального бюджета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областного бюджета</w:t>
            </w:r>
            <w:r w:rsidR="002437BE" w:rsidRPr="002437BE">
              <w:rPr>
                <w:rFonts w:ascii="Times New Roman" w:eastAsia="Times New Roman" w:hAnsi="Times New Roman"/>
                <w:sz w:val="24"/>
                <w:szCs w:val="24"/>
              </w:rPr>
              <w:t xml:space="preserve"> в рамках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государственной</w:t>
            </w:r>
            <w:r w:rsidR="002437BE" w:rsidRPr="002437BE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программы Ленинградской области «Развитие сельского хозяйства Ленинградской области»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03BC" w:rsidRDefault="0080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P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P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P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BE" w:rsidRPr="008003BC" w:rsidRDefault="008003BC" w:rsidP="00800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2017г.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003BC" w:rsidRDefault="008003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P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P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P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P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7BE" w:rsidRPr="008003BC" w:rsidRDefault="008003BC" w:rsidP="00800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 раз в год</w:t>
            </w:r>
          </w:p>
        </w:tc>
      </w:tr>
    </w:tbl>
    <w:p w:rsidR="006723D0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 для разработки проекта муниципального нормативного правового акта: </w:t>
      </w:r>
    </w:p>
    <w:p w:rsidR="006723D0" w:rsidRDefault="006723D0" w:rsidP="00672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Действующие нормативные правовые акты, поручения, другие решения, из которых вытекает необходимость разработки проекта муниципального нормативного правового акта, инициативный порядок разработки </w:t>
      </w:r>
    </w:p>
    <w:tbl>
      <w:tblPr>
        <w:tblStyle w:val="a6"/>
        <w:tblW w:w="0" w:type="auto"/>
        <w:tblLook w:val="04A0"/>
      </w:tblPr>
      <w:tblGrid>
        <w:gridCol w:w="2392"/>
        <w:gridCol w:w="3245"/>
        <w:gridCol w:w="1701"/>
        <w:gridCol w:w="2233"/>
      </w:tblGrid>
      <w:tr w:rsidR="00D17425" w:rsidTr="00D174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 Цели предлагаемого правового регулирования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 Индикаторы достижения целей предлагаемого правового регулирования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Ед. измерения индикаторов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 Целевые значения индикаторов по годам</w:t>
            </w:r>
          </w:p>
        </w:tc>
      </w:tr>
      <w:tr w:rsidR="00D17425" w:rsidTr="00D17425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23D0" w:rsidRDefault="006723D0" w:rsidP="00672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с</w:t>
            </w:r>
          </w:p>
          <w:p w:rsidR="006723D0" w:rsidRDefault="006723D0" w:rsidP="00672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постановлением Правительства</w:t>
            </w:r>
          </w:p>
          <w:p w:rsidR="006723D0" w:rsidRDefault="006723D0" w:rsidP="00672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от 06.09.2016</w:t>
            </w:r>
          </w:p>
          <w:p w:rsidR="00D17425" w:rsidRDefault="006723D0" w:rsidP="0067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 № 887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Pr="006723D0" w:rsidRDefault="0067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23D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Рост </w:t>
            </w:r>
            <w:r w:rsidRPr="006723D0">
              <w:rPr>
                <w:rFonts w:ascii="Times New Roman" w:hAnsi="Times New Roman"/>
                <w:sz w:val="24"/>
                <w:szCs w:val="24"/>
              </w:rPr>
              <w:t xml:space="preserve">юридических лиц, индивидуальных </w:t>
            </w:r>
            <w:r w:rsidRPr="006723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предпринимателей, крестьянских (фермерских) хозяйств, получивших государственную поддержку на осуществление  деятельности в области сельского хозяйства на территории Кировского </w:t>
            </w:r>
            <w:r w:rsidR="0010050A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6723D0">
              <w:rPr>
                <w:rFonts w:ascii="Times New Roman" w:hAnsi="Times New Roman"/>
                <w:sz w:val="24"/>
                <w:szCs w:val="24"/>
              </w:rPr>
              <w:t>района Ленинградской области.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67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6723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</w:tbl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Style w:val="a6"/>
        <w:tblW w:w="0" w:type="auto"/>
        <w:tblLook w:val="04A0"/>
      </w:tblPr>
      <w:tblGrid>
        <w:gridCol w:w="3190"/>
        <w:gridCol w:w="4148"/>
        <w:gridCol w:w="2233"/>
      </w:tblGrid>
      <w:tr w:rsidR="00D17425" w:rsidTr="00D174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Группа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 на стадии разработки проекта муниципального нормативного правового акта</w:t>
            </w:r>
          </w:p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 после введения предлагаемого правового регулирования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D17425" w:rsidTr="00D17425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1CF" w:rsidRPr="00E341CF" w:rsidRDefault="00821249" w:rsidP="00E341CF">
            <w:pPr>
              <w:pStyle w:val="a9"/>
              <w:ind w:left="-142" w:right="423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E0A42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предприниматели, крестьянские (фермерские) хозяйства,</w:t>
            </w:r>
            <w:r w:rsidR="004E06F6" w:rsidRPr="004E06F6">
              <w:rPr>
                <w:rFonts w:ascii="Times New Roman" w:hAnsi="Times New Roman"/>
                <w:sz w:val="24"/>
                <w:szCs w:val="24"/>
              </w:rPr>
              <w:t xml:space="preserve"> заявившиеся на субсидии по направлению на</w:t>
            </w:r>
            <w:r w:rsidR="004E06F6">
              <w:rPr>
                <w:rFonts w:ascii="Times New Roman" w:hAnsi="Times New Roman"/>
                <w:sz w:val="24"/>
                <w:szCs w:val="24"/>
              </w:rPr>
              <w:t xml:space="preserve"> возмещение части затрат на </w:t>
            </w:r>
            <w:r w:rsidR="00E341CF" w:rsidRPr="00E341CF">
              <w:rPr>
                <w:rFonts w:ascii="Times New Roman" w:hAnsi="Times New Roman"/>
                <w:sz w:val="24"/>
                <w:szCs w:val="24"/>
              </w:rPr>
              <w:t>возмещение части затрат на приобретение горюче-смазочных материалов, минеральных удобрений, химических средств защиты растений (Далее – материально-технические ресурсы) в области растениеводства сельскохозяйственным организациям и крестьянским (фермерским) хозяйствам  в расчете на 1 гектар посевной площади сельскохозяйственных культур текущего года (зерновых, картофеля, овощных (открытого грунта) и однолетних трав).</w:t>
            </w:r>
            <w:r w:rsidR="00E341CF" w:rsidRPr="00E341CF">
              <w:rPr>
                <w:sz w:val="24"/>
                <w:szCs w:val="24"/>
              </w:rPr>
              <w:t xml:space="preserve"> </w:t>
            </w:r>
          </w:p>
          <w:p w:rsidR="00D17425" w:rsidRPr="004E06F6" w:rsidRDefault="00D17425" w:rsidP="00821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4E06F6" w:rsidP="004E0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             </w:t>
            </w:r>
            <w:r w:rsidR="003E3747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4E0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соглашений, годовой отчет и стат.отчетность</w:t>
            </w:r>
          </w:p>
        </w:tc>
      </w:tr>
    </w:tbl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регулирования*  </w:t>
      </w:r>
    </w:p>
    <w:tbl>
      <w:tblPr>
        <w:tblStyle w:val="a6"/>
        <w:tblW w:w="0" w:type="auto"/>
        <w:tblLayout w:type="fixed"/>
        <w:tblLook w:val="04A0"/>
      </w:tblPr>
      <w:tblGrid>
        <w:gridCol w:w="1855"/>
        <w:gridCol w:w="1939"/>
        <w:gridCol w:w="1843"/>
        <w:gridCol w:w="1984"/>
        <w:gridCol w:w="1950"/>
      </w:tblGrid>
      <w:tr w:rsidR="00D17425" w:rsidTr="00D17425">
        <w:tc>
          <w:tcPr>
            <w:tcW w:w="1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1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5.2. Характер Функции </w:t>
            </w:r>
          </w:p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(новая /</w:t>
            </w:r>
          </w:p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изменяемая /</w:t>
            </w:r>
          </w:p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отменяемая)</w:t>
            </w:r>
          </w:p>
          <w:p w:rsidR="00D17425" w:rsidRDefault="00D1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 Предлагаемый порядок реализации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(чел./час., в год), изменения численности сотрудников (чел.)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4E06F6" w:rsidTr="00880145">
        <w:tc>
          <w:tcPr>
            <w:tcW w:w="957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6F6" w:rsidRPr="00821249" w:rsidRDefault="004E06F6" w:rsidP="004E06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49">
              <w:rPr>
                <w:rFonts w:ascii="Times New Roman" w:hAnsi="Times New Roman" w:cs="Times New Roman"/>
                <w:sz w:val="24"/>
                <w:szCs w:val="24"/>
              </w:rPr>
              <w:t>Введение предлагаемого правового регулирования не приведет к изменению функций (полномочий, обязанностей, прав) органов местного самоуправления Кировского муниципального  района Ленинградской области, а также порядка их реализации</w:t>
            </w:r>
          </w:p>
        </w:tc>
      </w:tr>
    </w:tbl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Если предлагаемое правовое регулирование не приведет к изменению функций (полномочий, обязанностей, прав) органов местного самоуправления, указать.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Оценка дополнительных расходов (доходов) бюджета Кировского муниципального района Ленинградской области, связанных с введением предлагаемого правового регулирования</w:t>
      </w:r>
    </w:p>
    <w:tbl>
      <w:tblPr>
        <w:tblStyle w:val="a6"/>
        <w:tblW w:w="9744" w:type="dxa"/>
        <w:tblLayout w:type="fixed"/>
        <w:tblLook w:val="04A0"/>
      </w:tblPr>
      <w:tblGrid>
        <w:gridCol w:w="1951"/>
        <w:gridCol w:w="5810"/>
        <w:gridCol w:w="1983"/>
      </w:tblGrid>
      <w:tr w:rsidR="00D17425" w:rsidTr="000F4E02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Наименование функции (полномочия, обязанности или права) (в соответствии с пунктом 5.1. пояснительной записки)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Виды расходов (возможных поступлений) бюджета Кировского муниципального района Ленинградской области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6.3. Количественная оценка расходов и возможных поступлений, </w:t>
            </w:r>
          </w:p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D17425" w:rsidTr="000F4E02"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77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 Ленинградской области</w:t>
            </w: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 w:rsidP="007751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Единовременные расходы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0F4E02" w:rsidP="000F4E0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F4E02" w:rsidRDefault="000F4E02" w:rsidP="000F4E0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25" w:rsidTr="000F4E02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</w:t>
            </w:r>
          </w:p>
          <w:p w:rsidR="00D17425" w:rsidRDefault="00D1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0F4E02" w:rsidP="000F4E0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4E02" w:rsidRDefault="000F4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25" w:rsidTr="000F4E02"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доходы </w:t>
            </w:r>
          </w:p>
          <w:p w:rsidR="00D17425" w:rsidRDefault="00D174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0F4E02" w:rsidP="000F4E0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F4E02" w:rsidRPr="000F4E02" w:rsidRDefault="000F4E02" w:rsidP="000F4E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 CYR" w:eastAsia="Times New Roman" w:hAnsi="Times New Roman CYR" w:cs="Times New Roman"/>
          <w:sz w:val="24"/>
          <w:szCs w:val="24"/>
        </w:rPr>
      </w:pPr>
      <w:r w:rsidRPr="00883574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Pr="000F4E02">
        <w:rPr>
          <w:rFonts w:ascii="Times New Roman" w:hAnsi="Times New Roman" w:cs="Times New Roman"/>
          <w:sz w:val="24"/>
          <w:szCs w:val="24"/>
        </w:rPr>
        <w:t xml:space="preserve">Введение предлагаемого правового регулирования </w:t>
      </w:r>
      <w:r w:rsidRPr="000F4E02">
        <w:rPr>
          <w:rFonts w:ascii="Times New Roman CYR" w:eastAsia="Times New Roman" w:hAnsi="Times New Roman CYR" w:cs="Times New Roman"/>
          <w:sz w:val="24"/>
          <w:szCs w:val="24"/>
        </w:rPr>
        <w:t>не потребует дополнительных расходов из муниципального бюджета Кировского муниципального района</w:t>
      </w:r>
    </w:p>
    <w:p w:rsidR="00D17425" w:rsidRPr="000F4E02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Другие сведения о дополнительных расходах (дохода) бюджета Кировского муниципального района Ленинградской области, возникающих в связи с введением предлагаемого правового регулирования:</w:t>
      </w:r>
    </w:p>
    <w:p w:rsidR="000F4E02" w:rsidRDefault="000F4E02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Источники данных:</w:t>
      </w:r>
      <w:r w:rsidR="000F4E02">
        <w:rPr>
          <w:rFonts w:ascii="Times New Roman" w:hAnsi="Times New Roman" w:cs="Times New Roman"/>
          <w:sz w:val="24"/>
          <w:szCs w:val="24"/>
        </w:rPr>
        <w:t xml:space="preserve">  отсутствуют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Style w:val="a6"/>
        <w:tblW w:w="0" w:type="auto"/>
        <w:tblLook w:val="04A0"/>
      </w:tblPr>
      <w:tblGrid>
        <w:gridCol w:w="3041"/>
        <w:gridCol w:w="2050"/>
        <w:gridCol w:w="2603"/>
        <w:gridCol w:w="1877"/>
      </w:tblGrid>
      <w:tr w:rsidR="00127EAA" w:rsidTr="00E341CF"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 Группы потенциальных адресатов предлагаемого правового регулирования (в соответствии с пунктом 4.1 пояснительной записки)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7.2. Новые обязанности и ограничения, изменения существующих обязанностей и ограничений, вводимые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 Описание расходов и возможных доходов, связанных с введением предлагаемого правового регулирования</w:t>
            </w:r>
          </w:p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7.4. Количественная оценка, </w:t>
            </w:r>
          </w:p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</w:tr>
      <w:tr w:rsidR="00127EAA" w:rsidTr="00E341CF">
        <w:trPr>
          <w:trHeight w:val="4968"/>
        </w:trPr>
        <w:tc>
          <w:tcPr>
            <w:tcW w:w="3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41CF" w:rsidRDefault="00821249" w:rsidP="00AF21C0">
            <w:pPr>
              <w:pStyle w:val="a9"/>
              <w:ind w:left="-142" w:right="42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AE0A42">
              <w:rPr>
                <w:rFonts w:ascii="Times New Roman" w:hAnsi="Times New Roman" w:cs="Times New Roman"/>
                <w:sz w:val="24"/>
                <w:szCs w:val="24"/>
              </w:rPr>
              <w:t>ридические лица, индивидуальные предприниматели, крестьянские (фермерские) хозяйства,</w:t>
            </w:r>
            <w:r w:rsidRPr="004E06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7EAA" w:rsidRPr="000F4E02">
              <w:rPr>
                <w:rFonts w:ascii="Times New Roman" w:eastAsia="Times New Roman" w:hAnsi="Times New Roman"/>
                <w:sz w:val="24"/>
                <w:szCs w:val="24"/>
              </w:rPr>
              <w:t xml:space="preserve"> заявившиеся на субсидии по направлению на </w:t>
            </w:r>
            <w:r w:rsidR="00127EAA" w:rsidRPr="000F4E02">
              <w:rPr>
                <w:rFonts w:ascii="Times New Roman" w:hAnsi="Times New Roman"/>
                <w:sz w:val="24"/>
                <w:szCs w:val="24"/>
              </w:rPr>
              <w:t>возмещение части затрат</w:t>
            </w:r>
            <w:r w:rsidR="00E341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1CF" w:rsidRPr="00E341CF">
              <w:rPr>
                <w:rFonts w:ascii="Times New Roman" w:hAnsi="Times New Roman"/>
                <w:sz w:val="24"/>
                <w:szCs w:val="24"/>
              </w:rPr>
              <w:t>на возмещение части затрат на приобретение горюче-смазочных материалов, минеральных удобрений, химических средств защиты растений (Далее – материально-технические ресурсы) в области растениеводства сельскохозяйственным организациям и крестьянским (фермерским) хозяйствам  в расчете на 1 гектар посевной площади сельскохозяйственных культур текущего года (зерновых, картофеля, овощных (открытого грунта) и однолетних трав).</w:t>
            </w:r>
          </w:p>
          <w:p w:rsidR="00127EAA" w:rsidRDefault="00127EAA" w:rsidP="00AF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EAA" w:rsidRDefault="00127EAA" w:rsidP="00AF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54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EAA" w:rsidRPr="00127EAA" w:rsidRDefault="00127EAA" w:rsidP="00AF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AA">
              <w:rPr>
                <w:rFonts w:ascii="Times New Roman" w:eastAsia="Times New Roman" w:hAnsi="Times New Roman"/>
                <w:sz w:val="24"/>
                <w:szCs w:val="24"/>
              </w:rPr>
              <w:t xml:space="preserve">Доходы сельскохозяйственных товаропроизводителей, реализующих мероприятия путем получения субсидий из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</w:t>
            </w:r>
            <w:r w:rsidRPr="00127EAA">
              <w:rPr>
                <w:rFonts w:ascii="Times New Roman" w:eastAsia="Times New Roman" w:hAnsi="Times New Roman"/>
                <w:sz w:val="24"/>
                <w:szCs w:val="24"/>
              </w:rPr>
              <w:t xml:space="preserve">бюджета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Кировского </w:t>
            </w:r>
            <w:r w:rsidR="00973CC9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района </w:t>
            </w:r>
            <w:r w:rsidR="00973CC9">
              <w:rPr>
                <w:rFonts w:ascii="Times New Roman" w:eastAsia="Times New Roman" w:hAnsi="Times New Roman"/>
                <w:sz w:val="24"/>
                <w:szCs w:val="24"/>
              </w:rPr>
              <w:t xml:space="preserve">Ленинградской в </w:t>
            </w:r>
            <w:r w:rsidRPr="00127EAA">
              <w:rPr>
                <w:rFonts w:ascii="Times New Roman" w:eastAsia="Times New Roman" w:hAnsi="Times New Roman"/>
                <w:sz w:val="24"/>
                <w:szCs w:val="24"/>
              </w:rPr>
              <w:t xml:space="preserve">рамках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Pr="00127EAA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</w:t>
            </w:r>
            <w:r w:rsidR="00973CC9" w:rsidRPr="009851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Кировского муниципального района Ленинградской области </w:t>
            </w:r>
            <w:r w:rsidR="00973CC9" w:rsidRPr="00973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«Развитие сельского хозяйства </w:t>
            </w:r>
            <w:r w:rsidR="00973CC9" w:rsidRPr="00973CC9">
              <w:rPr>
                <w:rFonts w:ascii="Times New Roman" w:hAnsi="Times New Roman" w:cs="Times New Roman"/>
                <w:sz w:val="24"/>
                <w:szCs w:val="24"/>
              </w:rPr>
              <w:t>Кировского  района Ленинградской  области</w:t>
            </w:r>
            <w:r w:rsidR="00973CC9" w:rsidRPr="00973C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27EAA" w:rsidRDefault="00127EAA" w:rsidP="00AF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EAA" w:rsidRPr="00127EAA" w:rsidRDefault="00127EAA" w:rsidP="00AF21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D439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41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Издержки и выгоды адресатов предлагаемого правового регулирования, не поддающиеся количественной оценке:</w:t>
      </w:r>
    </w:p>
    <w:p w:rsidR="00821249" w:rsidRDefault="00821249" w:rsidP="0082124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9332A">
        <w:rPr>
          <w:rFonts w:ascii="Times New Roman" w:eastAsiaTheme="minorHAnsi" w:hAnsi="Times New Roman" w:cs="Times New Roman"/>
          <w:sz w:val="24"/>
          <w:szCs w:val="24"/>
          <w:lang w:eastAsia="en-US"/>
        </w:rPr>
        <w:t>Издержки и выгоды адресатов, не поддающиеся количественной оценке, отсутствуют.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42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 Источники данных:</w:t>
      </w:r>
    </w:p>
    <w:p w:rsidR="00D17425" w:rsidRDefault="00D17425" w:rsidP="00D1742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Оценка рисков неблагоприятных последствий применения предлагаемого правового регулирования </w:t>
      </w:r>
    </w:p>
    <w:tbl>
      <w:tblPr>
        <w:tblStyle w:val="a6"/>
        <w:tblW w:w="0" w:type="auto"/>
        <w:tblLook w:val="04A0"/>
      </w:tblPr>
      <w:tblGrid>
        <w:gridCol w:w="3977"/>
        <w:gridCol w:w="2053"/>
        <w:gridCol w:w="1954"/>
        <w:gridCol w:w="1587"/>
      </w:tblGrid>
      <w:tr w:rsidR="00D17425" w:rsidTr="0029332A"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8.1. Виды рисков </w:t>
            </w:r>
          </w:p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 / частичный / отсутствует)</w:t>
            </w:r>
          </w:p>
        </w:tc>
      </w:tr>
      <w:tr w:rsidR="00D17425" w:rsidTr="0029332A">
        <w:tc>
          <w:tcPr>
            <w:tcW w:w="3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Pr="0029332A" w:rsidRDefault="0029332A" w:rsidP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>риск привлечения минимального количества сельскохозяйственных товаропроизводителей,</w:t>
            </w:r>
            <w:r w:rsidR="00B4260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 xml:space="preserve">крестьянских (фермерских) хозяйств, индивидуальных предпринимателей, заинтересованных в получении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муниципальной </w:t>
            </w: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 xml:space="preserve"> поддержки</w:t>
            </w:r>
          </w:p>
        </w:tc>
        <w:tc>
          <w:tcPr>
            <w:tcW w:w="2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вероятность</w:t>
            </w:r>
          </w:p>
        </w:tc>
        <w:tc>
          <w:tcPr>
            <w:tcW w:w="1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2A" w:rsidRDefault="0029332A" w:rsidP="0029332A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>отбор получателей субсидии</w:t>
            </w:r>
          </w:p>
          <w:p w:rsidR="00E47403" w:rsidRPr="0029332A" w:rsidRDefault="00E47403" w:rsidP="0029332A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</w:t>
            </w:r>
          </w:p>
        </w:tc>
      </w:tr>
    </w:tbl>
    <w:p w:rsidR="00D1742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32A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 Источники данных:</w:t>
      </w:r>
    </w:p>
    <w:p w:rsidR="00D17425" w:rsidRDefault="0029332A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отдел сельского хозяйства администрации Кировского муниципального района</w:t>
      </w:r>
    </w:p>
    <w:p w:rsidR="00D17425" w:rsidRDefault="00D17425" w:rsidP="00D1742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Сравнение  возможных вариантов решения проблемы:</w:t>
      </w:r>
    </w:p>
    <w:tbl>
      <w:tblPr>
        <w:tblStyle w:val="a6"/>
        <w:tblW w:w="0" w:type="auto"/>
        <w:tblLook w:val="04A0"/>
      </w:tblPr>
      <w:tblGrid>
        <w:gridCol w:w="3926"/>
        <w:gridCol w:w="2020"/>
        <w:gridCol w:w="2383"/>
        <w:gridCol w:w="1242"/>
      </w:tblGrid>
      <w:tr w:rsidR="00D17425" w:rsidTr="00D1742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3</w:t>
            </w:r>
          </w:p>
        </w:tc>
      </w:tr>
      <w:tr w:rsidR="00D17425" w:rsidTr="00D1742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Pr="0029332A" w:rsidRDefault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>принятие проекта постановления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Pr="0029332A" w:rsidRDefault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>отклонение принятие проекта постановления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425" w:rsidTr="00D1742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</w:t>
            </w:r>
            <w: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1E3">
              <w:rPr>
                <w:rFonts w:ascii="Times New Roman" w:eastAsia="Times New Roman" w:hAnsi="Times New Roman"/>
                <w:sz w:val="26"/>
                <w:szCs w:val="26"/>
              </w:rPr>
              <w:t>0 хозяйствующих субъектов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25" w:rsidTr="00D1742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 w:rsidP="0029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50" w:rsidRDefault="00DE7750" w:rsidP="0029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50" w:rsidRPr="0029332A" w:rsidRDefault="00DE7750" w:rsidP="0029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2A" w:rsidRDefault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2A" w:rsidRDefault="0029332A" w:rsidP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25" w:rsidRPr="0029332A" w:rsidRDefault="0029332A" w:rsidP="0029332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25" w:rsidTr="00D1742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бюджета Кировского муниципального района Ленинградской области, связанных с введением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 w:rsidP="0029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50" w:rsidRDefault="00DE7750" w:rsidP="0029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750" w:rsidRPr="0029332A" w:rsidRDefault="00DE7750" w:rsidP="0029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2A" w:rsidRDefault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32A" w:rsidRDefault="0029332A" w:rsidP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25" w:rsidRPr="0029332A" w:rsidRDefault="0029332A" w:rsidP="0029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25" w:rsidTr="00D1742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9.5.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Оценка возможности достижения заявленных целей регулирования (</w:t>
            </w:r>
            <w:hyperlink r:id="rId7" w:history="1">
              <w:r>
                <w:rPr>
                  <w:rStyle w:val="a7"/>
                  <w:rFonts w:ascii="Times New Roman" w:eastAsiaTheme="minorEastAsia" w:hAnsi="Times New Roman" w:cs="Times New Roman"/>
                  <w:color w:val="auto"/>
                  <w:sz w:val="24"/>
                  <w:szCs w:val="24"/>
                  <w:u w:val="none"/>
                </w:rPr>
                <w:t>раздел 3</w:t>
              </w:r>
            </w:hyperlink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пояснительной записки)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E7750" w:rsidP="002933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29332A" w:rsidP="0029332A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425" w:rsidTr="00D17425">
        <w:tc>
          <w:tcPr>
            <w:tcW w:w="5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 Оценка рисков неблагоприятных последствий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Pr="0029332A" w:rsidRDefault="00293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 xml:space="preserve">низкая вероятность неблагоприятных </w:t>
            </w: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последствий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332A" w:rsidRPr="0029332A" w:rsidRDefault="0029332A" w:rsidP="0029332A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Невозможность внедрения механизма </w:t>
            </w: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финансирования мероприятий в области сельского хозяйства, не эффективное использование бюджетных средств, направляемых на поддержку агропромышленного комплекса </w:t>
            </w:r>
            <w:r w:rsidR="00B775CF">
              <w:rPr>
                <w:rFonts w:ascii="Times New Roman" w:eastAsia="Times New Roman" w:hAnsi="Times New Roman"/>
                <w:sz w:val="24"/>
                <w:szCs w:val="24"/>
              </w:rPr>
              <w:t xml:space="preserve">Кировского района </w:t>
            </w: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>Ленинградской области;</w:t>
            </w:r>
          </w:p>
          <w:p w:rsidR="00D17425" w:rsidRDefault="0029332A" w:rsidP="00821249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Отсутствие роста юридических лиц, индивидуальных предпринимателей, крестьянских (фермерских) хозяйств, осуществляющих  деятельность в области сельского хозяйства на территории </w:t>
            </w:r>
            <w:r w:rsidR="00B775CF">
              <w:rPr>
                <w:rFonts w:ascii="Times New Roman" w:eastAsia="Times New Roman" w:hAnsi="Times New Roman"/>
                <w:sz w:val="24"/>
                <w:szCs w:val="24"/>
              </w:rPr>
              <w:t xml:space="preserve">Кировского района </w:t>
            </w:r>
            <w:r w:rsidRPr="0029332A">
              <w:rPr>
                <w:rFonts w:ascii="Times New Roman" w:eastAsia="Times New Roman" w:hAnsi="Times New Roman"/>
                <w:sz w:val="24"/>
                <w:szCs w:val="24"/>
              </w:rPr>
              <w:t>Ленинградской области.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425" w:rsidRDefault="00D1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42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9.7.  Обоснование  выбора  предпочтительного  варианта  решения  выявленной проблемы:</w:t>
      </w:r>
    </w:p>
    <w:p w:rsidR="007071F1" w:rsidRPr="007071F1" w:rsidRDefault="007071F1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71F1">
        <w:rPr>
          <w:rFonts w:ascii="Times New Roman" w:hAnsi="Times New Roman" w:cs="Times New Roman"/>
          <w:sz w:val="24"/>
          <w:szCs w:val="24"/>
        </w:rPr>
        <w:t>Предлагается выбрать первый вариант решения проблемы, в целях реализации мер поддержки  сельскохозяйственных товаропроизводителей</w:t>
      </w:r>
      <w:bookmarkStart w:id="0" w:name="_GoBack"/>
      <w:bookmarkEnd w:id="0"/>
      <w:r w:rsidRPr="007071F1">
        <w:rPr>
          <w:rFonts w:ascii="Times New Roman" w:hAnsi="Times New Roman" w:cs="Times New Roman"/>
          <w:sz w:val="24"/>
          <w:szCs w:val="24"/>
        </w:rPr>
        <w:t>, предусмотренных федеральным законодательством. Выбранный способ правового регулирования не возлагает на его адресатов избыточных обязанностей либо финансовых издержек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9.8. Детальное описание предлагаемого варианта решения проблемы:</w:t>
      </w:r>
    </w:p>
    <w:p w:rsidR="00D17425" w:rsidRDefault="007071F1" w:rsidP="0092665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650">
        <w:rPr>
          <w:rFonts w:ascii="Times New Roman" w:hAnsi="Times New Roman" w:cs="Times New Roman"/>
          <w:sz w:val="24"/>
          <w:szCs w:val="24"/>
        </w:rPr>
        <w:t xml:space="preserve">Проект подготовлен в целях осуществления мероприятий по оказанию муниципальной поддержки сельскохозяйственным товаропроизводителям Кировского района Ленинградской области в области </w:t>
      </w:r>
      <w:r w:rsidR="00DD439B">
        <w:rPr>
          <w:rFonts w:ascii="Times New Roman" w:hAnsi="Times New Roman" w:cs="Times New Roman"/>
          <w:sz w:val="24"/>
          <w:szCs w:val="24"/>
        </w:rPr>
        <w:t>растениеводства</w:t>
      </w:r>
      <w:r w:rsidRPr="00926650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 w:rsidR="00926650" w:rsidRPr="00926650">
        <w:rPr>
          <w:rFonts w:ascii="Times New Roman" w:hAnsi="Times New Roman" w:cs="Times New Roman"/>
          <w:sz w:val="24"/>
          <w:szCs w:val="24"/>
        </w:rPr>
        <w:t>муниципального</w:t>
      </w:r>
      <w:r w:rsidRPr="00926650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926650" w:rsidRPr="00926650">
        <w:rPr>
          <w:rFonts w:ascii="Times New Roman" w:hAnsi="Times New Roman" w:cs="Times New Roman"/>
          <w:sz w:val="24"/>
          <w:szCs w:val="24"/>
        </w:rPr>
        <w:t xml:space="preserve">Кировского муниципального района </w:t>
      </w:r>
      <w:r w:rsidRPr="00926650">
        <w:rPr>
          <w:rFonts w:ascii="Times New Roman" w:hAnsi="Times New Roman" w:cs="Times New Roman"/>
          <w:sz w:val="24"/>
          <w:szCs w:val="24"/>
        </w:rPr>
        <w:t xml:space="preserve">Ленинградской области в рамках </w:t>
      </w:r>
      <w:r w:rsidR="00926650" w:rsidRPr="0092665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26650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926650" w:rsidRPr="00926650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Pr="00926650">
        <w:rPr>
          <w:rFonts w:ascii="Times New Roman" w:hAnsi="Times New Roman" w:cs="Times New Roman"/>
          <w:sz w:val="24"/>
          <w:szCs w:val="24"/>
        </w:rPr>
        <w:t xml:space="preserve"> «Развитие сельского хозяйства </w:t>
      </w:r>
      <w:r w:rsidR="00926650" w:rsidRPr="00926650">
        <w:rPr>
          <w:rFonts w:ascii="Times New Roman" w:hAnsi="Times New Roman" w:cs="Times New Roman"/>
          <w:sz w:val="24"/>
          <w:szCs w:val="24"/>
        </w:rPr>
        <w:t>Кировского  района</w:t>
      </w:r>
      <w:r w:rsidR="00926650">
        <w:rPr>
          <w:rFonts w:ascii="Times New Roman" w:hAnsi="Times New Roman" w:cs="Times New Roman"/>
          <w:sz w:val="24"/>
          <w:szCs w:val="24"/>
        </w:rPr>
        <w:t xml:space="preserve"> </w:t>
      </w:r>
      <w:r w:rsidRPr="00926650">
        <w:rPr>
          <w:rFonts w:ascii="Times New Roman" w:hAnsi="Times New Roman" w:cs="Times New Roman"/>
          <w:sz w:val="24"/>
          <w:szCs w:val="24"/>
        </w:rPr>
        <w:t>Ленинградской области».</w:t>
      </w:r>
    </w:p>
    <w:p w:rsidR="00D17425" w:rsidRDefault="00D17425" w:rsidP="00D1742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  Оценка  необходимости  установления  переходного  периода  и(или) отсрочки  вступления  в силу муниципального нормативного правового акта либо необходимость распространения  предлагаемого  правового  регулирования на ранее возникшие отношения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Предполагаемая дата вступления в силу муниципального нормативного правового акта:</w:t>
      </w:r>
      <w:r w:rsidR="0040201C">
        <w:rPr>
          <w:rFonts w:ascii="Times New Roman" w:hAnsi="Times New Roman" w:cs="Times New Roman"/>
          <w:sz w:val="24"/>
          <w:szCs w:val="24"/>
        </w:rPr>
        <w:t xml:space="preserve"> </w:t>
      </w:r>
      <w:r w:rsidR="00B42604">
        <w:rPr>
          <w:rFonts w:ascii="Times New Roman" w:hAnsi="Times New Roman" w:cs="Times New Roman"/>
          <w:sz w:val="24"/>
          <w:szCs w:val="24"/>
        </w:rPr>
        <w:t>15.12.</w:t>
      </w:r>
      <w:r w:rsidR="00926650">
        <w:rPr>
          <w:rFonts w:ascii="Times New Roman" w:hAnsi="Times New Roman" w:cs="Times New Roman"/>
          <w:sz w:val="24"/>
          <w:szCs w:val="24"/>
        </w:rPr>
        <w:t xml:space="preserve"> </w:t>
      </w:r>
      <w:r w:rsidR="0040201C">
        <w:rPr>
          <w:rFonts w:ascii="Times New Roman" w:hAnsi="Times New Roman" w:cs="Times New Roman"/>
          <w:sz w:val="24"/>
          <w:szCs w:val="24"/>
        </w:rPr>
        <w:t>2017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  Необходимость  установления  переходного  периода  и(или)  отсрочки введения предлагаемого правового регулирования: </w:t>
      </w:r>
      <w:r w:rsidR="0040201C">
        <w:rPr>
          <w:rFonts w:ascii="Times New Roman" w:hAnsi="Times New Roman" w:cs="Times New Roman"/>
          <w:sz w:val="24"/>
          <w:szCs w:val="24"/>
        </w:rPr>
        <w:t>нет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срок  переходного  периода:  </w:t>
      </w:r>
      <w:r w:rsidR="009266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дней  с  момента  принятия  проекта нормативного правового акта;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 отсрочка  введения  предлагаемого  правового регулирования: </w:t>
      </w:r>
      <w:r w:rsidR="00926650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дней с момента принятия проекта акта.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  Необходимость  распространения предлагаемого правового регулирования на ранее возникшие отношения: </w:t>
      </w:r>
      <w:r w:rsidR="009266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10.3.1.  Период  распространения  на ранее возникшие отношения: </w:t>
      </w:r>
      <w:r w:rsidR="0092665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дней с момента принятия проекта акта.</w:t>
      </w:r>
    </w:p>
    <w:p w:rsidR="00D17425" w:rsidRDefault="00D17425" w:rsidP="009266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  Обоснование  необходимости  установления  переходного периода и(или) отсрочки  вступления в силу проекта акта либо необходимость распространения предлагаемого правового регулирования на ранее возникшие отношения:</w:t>
      </w:r>
      <w:r w:rsidR="00926650">
        <w:rPr>
          <w:rFonts w:ascii="Times New Roman" w:hAnsi="Times New Roman" w:cs="Times New Roman"/>
          <w:sz w:val="24"/>
          <w:szCs w:val="24"/>
        </w:rPr>
        <w:t xml:space="preserve"> не требуется</w:t>
      </w:r>
    </w:p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Иные сведения, которые по мнению разработчика проекта муниципального нормативного правового акта, позволяют оценить обоснованность предлагаемого способа правового регулирования </w:t>
      </w:r>
    </w:p>
    <w:p w:rsidR="00D17425" w:rsidRDefault="00D17425" w:rsidP="00D17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Иные необходимые, по мнению разработчика проекта муниципального нормативного правового акта, сведения</w:t>
      </w:r>
      <w:r w:rsidR="00E47403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17425" w:rsidRDefault="00D17425" w:rsidP="00D174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Источники данных:</w:t>
      </w:r>
      <w:r w:rsidR="00E47403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17425" w:rsidRDefault="00D17425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403" w:rsidRDefault="00E47403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403" w:rsidRDefault="00E47403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7403" w:rsidRDefault="00E47403" w:rsidP="00D174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425" w:rsidRDefault="00D17425" w:rsidP="00D1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отраслевого органа или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</w:p>
    <w:p w:rsidR="00D17425" w:rsidRDefault="00D17425" w:rsidP="00D174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Кировского муниципального</w:t>
      </w:r>
    </w:p>
    <w:p w:rsidR="00D17425" w:rsidRDefault="00D17425" w:rsidP="00D1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Ленинградской области,</w:t>
      </w:r>
    </w:p>
    <w:p w:rsidR="00D17425" w:rsidRDefault="00D17425" w:rsidP="00D1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разработавшего проект муниципального</w:t>
      </w:r>
    </w:p>
    <w:p w:rsidR="00D17425" w:rsidRDefault="00D17425" w:rsidP="00D17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  </w:t>
      </w:r>
      <w:r w:rsidR="0092665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650" w:rsidRPr="00926650">
        <w:rPr>
          <w:rFonts w:ascii="Times New Roman" w:hAnsi="Times New Roman" w:cs="Times New Roman"/>
          <w:sz w:val="24"/>
          <w:szCs w:val="24"/>
          <w:u w:val="single"/>
        </w:rPr>
        <w:t>А.А.Кузнецова</w:t>
      </w:r>
    </w:p>
    <w:p w:rsidR="00D17425" w:rsidRDefault="00D17425" w:rsidP="00D17425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(подпись)             (расшифровка подписи)</w:t>
      </w:r>
    </w:p>
    <w:p w:rsidR="00D17425" w:rsidRDefault="00D17425" w:rsidP="00D17425"/>
    <w:sectPr w:rsidR="00D17425" w:rsidSect="00370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BF4" w:rsidRDefault="00BF7BF4" w:rsidP="00D17425">
      <w:pPr>
        <w:spacing w:after="0" w:line="240" w:lineRule="auto"/>
      </w:pPr>
      <w:r>
        <w:separator/>
      </w:r>
    </w:p>
  </w:endnote>
  <w:endnote w:type="continuationSeparator" w:id="1">
    <w:p w:rsidR="00BF7BF4" w:rsidRDefault="00BF7BF4" w:rsidP="00D17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BF4" w:rsidRDefault="00BF7BF4" w:rsidP="00D17425">
      <w:pPr>
        <w:spacing w:after="0" w:line="240" w:lineRule="auto"/>
      </w:pPr>
      <w:r>
        <w:separator/>
      </w:r>
    </w:p>
  </w:footnote>
  <w:footnote w:type="continuationSeparator" w:id="1">
    <w:p w:rsidR="00BF7BF4" w:rsidRDefault="00BF7BF4" w:rsidP="00D17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7425"/>
    <w:rsid w:val="00044866"/>
    <w:rsid w:val="00055A14"/>
    <w:rsid w:val="00062222"/>
    <w:rsid w:val="000B3DD3"/>
    <w:rsid w:val="000F4E02"/>
    <w:rsid w:val="0010050A"/>
    <w:rsid w:val="00127EAA"/>
    <w:rsid w:val="001446A1"/>
    <w:rsid w:val="001A3DFA"/>
    <w:rsid w:val="002437BE"/>
    <w:rsid w:val="0029332A"/>
    <w:rsid w:val="002C7AA0"/>
    <w:rsid w:val="002D0CEC"/>
    <w:rsid w:val="00314524"/>
    <w:rsid w:val="00323EE8"/>
    <w:rsid w:val="00370EA8"/>
    <w:rsid w:val="00380B0F"/>
    <w:rsid w:val="003E3747"/>
    <w:rsid w:val="0040201C"/>
    <w:rsid w:val="00406127"/>
    <w:rsid w:val="00451AA0"/>
    <w:rsid w:val="004823BD"/>
    <w:rsid w:val="004E06F6"/>
    <w:rsid w:val="004E6219"/>
    <w:rsid w:val="005752B1"/>
    <w:rsid w:val="00582A0C"/>
    <w:rsid w:val="0062423E"/>
    <w:rsid w:val="00657FCD"/>
    <w:rsid w:val="006723D0"/>
    <w:rsid w:val="006C1C0B"/>
    <w:rsid w:val="007015A5"/>
    <w:rsid w:val="007071F1"/>
    <w:rsid w:val="00757E28"/>
    <w:rsid w:val="00775100"/>
    <w:rsid w:val="00787B80"/>
    <w:rsid w:val="00790295"/>
    <w:rsid w:val="00797127"/>
    <w:rsid w:val="007C49F4"/>
    <w:rsid w:val="007E55E1"/>
    <w:rsid w:val="007F0461"/>
    <w:rsid w:val="008003BC"/>
    <w:rsid w:val="00821249"/>
    <w:rsid w:val="0082450F"/>
    <w:rsid w:val="008B51F0"/>
    <w:rsid w:val="008D4404"/>
    <w:rsid w:val="00926650"/>
    <w:rsid w:val="00973CC9"/>
    <w:rsid w:val="0098513C"/>
    <w:rsid w:val="009B5392"/>
    <w:rsid w:val="009F5446"/>
    <w:rsid w:val="00A6322A"/>
    <w:rsid w:val="00AB3B95"/>
    <w:rsid w:val="00AE0A42"/>
    <w:rsid w:val="00AF21C0"/>
    <w:rsid w:val="00B42604"/>
    <w:rsid w:val="00B775CF"/>
    <w:rsid w:val="00BA6425"/>
    <w:rsid w:val="00BD4BF6"/>
    <w:rsid w:val="00BF7BF4"/>
    <w:rsid w:val="00C01D6F"/>
    <w:rsid w:val="00D1080C"/>
    <w:rsid w:val="00D17425"/>
    <w:rsid w:val="00DD439B"/>
    <w:rsid w:val="00DE7750"/>
    <w:rsid w:val="00E341CF"/>
    <w:rsid w:val="00E4060A"/>
    <w:rsid w:val="00E47403"/>
    <w:rsid w:val="00EA12A1"/>
    <w:rsid w:val="00EB2534"/>
    <w:rsid w:val="00EF735D"/>
    <w:rsid w:val="00F003C3"/>
    <w:rsid w:val="00F42516"/>
    <w:rsid w:val="00FE642E"/>
    <w:rsid w:val="00FF0020"/>
    <w:rsid w:val="00FF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174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7425"/>
    <w:rPr>
      <w:sz w:val="20"/>
      <w:szCs w:val="20"/>
    </w:rPr>
  </w:style>
  <w:style w:type="paragraph" w:customStyle="1" w:styleId="ConsPlusNormal">
    <w:name w:val="ConsPlusNormal"/>
    <w:rsid w:val="00D17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174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uiPriority w:val="99"/>
    <w:rsid w:val="00D174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17425"/>
    <w:rPr>
      <w:vertAlign w:val="superscript"/>
    </w:rPr>
  </w:style>
  <w:style w:type="table" w:styleId="a6">
    <w:name w:val="Table Grid"/>
    <w:basedOn w:val="a1"/>
    <w:uiPriority w:val="59"/>
    <w:rsid w:val="00D174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17425"/>
    <w:rPr>
      <w:color w:val="0000FF"/>
      <w:u w:val="single"/>
    </w:rPr>
  </w:style>
  <w:style w:type="character" w:styleId="a8">
    <w:name w:val="Strong"/>
    <w:basedOn w:val="a0"/>
    <w:qFormat/>
    <w:rsid w:val="00F42516"/>
    <w:rPr>
      <w:b/>
      <w:bCs/>
    </w:rPr>
  </w:style>
  <w:style w:type="paragraph" w:styleId="a9">
    <w:name w:val="No Spacing"/>
    <w:uiPriority w:val="1"/>
    <w:qFormat/>
    <w:rsid w:val="007C49F4"/>
    <w:pPr>
      <w:spacing w:after="0" w:line="240" w:lineRule="auto"/>
    </w:pPr>
  </w:style>
  <w:style w:type="paragraph" w:styleId="aa">
    <w:name w:val="Body Text"/>
    <w:basedOn w:val="a"/>
    <w:link w:val="ab"/>
    <w:rsid w:val="009F544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Знак"/>
    <w:basedOn w:val="a0"/>
    <w:link w:val="aa"/>
    <w:rsid w:val="009F544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638A36E7272ECEF46F0BA83F4502D5AF15720F388ADF9F38E4EE2FAABE2F37D68C7A02F6442401YA59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83DC2-9978-4200-8579-95C67C50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9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kyznecova_aa</dc:creator>
  <cp:keywords/>
  <dc:description/>
  <cp:lastModifiedBy>Татьяна Б. Лагачина</cp:lastModifiedBy>
  <cp:revision>26</cp:revision>
  <dcterms:created xsi:type="dcterms:W3CDTF">2017-06-19T09:18:00Z</dcterms:created>
  <dcterms:modified xsi:type="dcterms:W3CDTF">2017-11-30T14:17:00Z</dcterms:modified>
</cp:coreProperties>
</file>