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9" w:rsidRPr="00777626" w:rsidRDefault="00062629" w:rsidP="0006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26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муниципального нормативного правового акта</w:t>
      </w:r>
    </w:p>
    <w:p w:rsidR="00062629" w:rsidRPr="00777626" w:rsidRDefault="00062629" w:rsidP="0006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629" w:rsidRPr="005C2F11" w:rsidRDefault="00062629" w:rsidP="000626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>1.1. Разработчик проекта муниципального нормативного правового акта:</w:t>
      </w:r>
    </w:p>
    <w:p w:rsidR="00062629" w:rsidRPr="005C2F11" w:rsidRDefault="00777626" w:rsidP="00777626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Отдел по развитию малого и среднего бизнеса и муниципальных услуг администрации Кировского  муниципального района Ленинградской области</w:t>
      </w: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1.2. Вид и наименование проекта муниципального нормативного правового акта: </w:t>
      </w:r>
    </w:p>
    <w:p w:rsidR="00777626" w:rsidRPr="005C2F11" w:rsidRDefault="00777626" w:rsidP="00777626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 "О внесении изменений в муниципальную  программу «Развитие и поддержка малого и среднего бизнеса в Кировском  муниципальном районе Ленинградской области», утвержденную постановлением администрации Кировского муниципального района Ленинградской области от 25.11.2015 № 3101 </w:t>
      </w: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1.3. Основание для разработки проекта муниципального нормативного правового акта: </w:t>
      </w:r>
    </w:p>
    <w:p w:rsidR="00777626" w:rsidRPr="005C2F11" w:rsidRDefault="00777626" w:rsidP="00777626">
      <w:pPr>
        <w:pStyle w:val="a7"/>
        <w:contextualSpacing/>
        <w:jc w:val="both"/>
      </w:pPr>
      <w:r w:rsidRPr="005C2F11">
        <w:t xml:space="preserve">          Изменения, вносимые в Программу, связаны:</w:t>
      </w:r>
    </w:p>
    <w:p w:rsidR="00777626" w:rsidRPr="005C2F11" w:rsidRDefault="00777626" w:rsidP="00777626">
      <w:pPr>
        <w:pStyle w:val="a7"/>
        <w:contextualSpacing/>
        <w:jc w:val="both"/>
      </w:pPr>
      <w:r w:rsidRPr="005C2F11">
        <w:t xml:space="preserve">         - с выделением  в 2017 году из областного бюджета в рамках софинансирования 900,0 тыс.рублей на  мероприятие «Предоставление субсидий субъектам малого предпринимательства, действующим менее </w:t>
      </w:r>
      <w:r w:rsidR="005C2F11" w:rsidRPr="005C2F11">
        <w:t xml:space="preserve"> одного года </w:t>
      </w:r>
      <w:r w:rsidRPr="005C2F11">
        <w:t xml:space="preserve">, на организацию предпринимательской деятельности», предусмотренного муниципальной   программой.  </w:t>
      </w:r>
    </w:p>
    <w:p w:rsidR="00777626" w:rsidRPr="005C2F11" w:rsidRDefault="00777626" w:rsidP="00777626">
      <w:pPr>
        <w:pStyle w:val="a7"/>
        <w:contextualSpacing/>
        <w:jc w:val="both"/>
      </w:pPr>
      <w:r w:rsidRPr="005C2F11">
        <w:t xml:space="preserve">         - с выделением из районного бюджета 50,538 тыс.рублей и 116,692 тыс.рублей из областного бюджета в рамках софинансирования на мероприятие «Мониторинг деятельности субъектов малого предпринимательства, в т.ч., получивших поддержку в рамках программы». Наличие данного мероприятия в Программе и его софинансирование в размере  30% являлось основным условием для предоставления субсидии муниципальному району для проведения Мониторинга.</w:t>
      </w:r>
    </w:p>
    <w:p w:rsidR="00777626" w:rsidRPr="005C2F11" w:rsidRDefault="00777626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>1.4. Предполагаемая дата вступления в силу муниципального нормативного правового акта:</w:t>
      </w:r>
    </w:p>
    <w:p w:rsidR="00062629" w:rsidRPr="005C2F11" w:rsidRDefault="00777626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10 апреля 2017 года</w:t>
      </w: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1.5. Краткое описание проблемы, на решение которой направлено предлагаемое правовое регулирование: </w:t>
      </w:r>
    </w:p>
    <w:p w:rsidR="00777626" w:rsidRPr="005C2F11" w:rsidRDefault="00777626" w:rsidP="00777626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Одной из проблем развития малого и среднего предпринимательства на территории района является низкая доступность к финансовым ресурсам. Принятие данного Постановления дает возможность получения субъектами малого и среднего предпринимательства финансовой поддержки на начало предпринимательской деятельности в форме субсидирования части затрат, связанных с приобретение оборудования( машин, механизмов и т.д.).</w:t>
      </w: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1.6. Краткое описание целей предлагаемого правового регулирования: </w:t>
      </w:r>
    </w:p>
    <w:p w:rsidR="00777626" w:rsidRPr="005C2F11" w:rsidRDefault="00777626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предпринимательства, действующих менее одного года на начало предпринимательской деятельности</w:t>
      </w:r>
    </w:p>
    <w:p w:rsidR="00062629" w:rsidRPr="005C2F11" w:rsidRDefault="00062629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1.7. Краткое описание содержания предлагаемого правового регулирования: </w:t>
      </w:r>
    </w:p>
    <w:p w:rsidR="00777626" w:rsidRPr="005C2F11" w:rsidRDefault="00777626" w:rsidP="00777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В 2017 году из областного бюджета в рамках софинансирования выделено 900,0 тыс.рублей на  мероприятие «Предоставление субсидий субъектам малого предпринимательства, действующим менее одного года, на организацию предпринимательской деятельности», в районном бюджете на эти цели предусмотрена сумма 95,0 тыс.руб. Данная мера позволит в 2017 году на конкурсной основе предоставить субъектам малого предпринимательства субсидии до 500,0 тыс.руб.</w:t>
      </w:r>
    </w:p>
    <w:p w:rsidR="00062629" w:rsidRPr="005C2F11" w:rsidRDefault="00062629" w:rsidP="00062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>1.8. Степень регулирующего воздействия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629" w:rsidRPr="005C2F11" w:rsidTr="00C1680E">
        <w:tc>
          <w:tcPr>
            <w:tcW w:w="4785" w:type="dxa"/>
          </w:tcPr>
          <w:p w:rsidR="00062629" w:rsidRPr="005C2F11" w:rsidRDefault="00062629" w:rsidP="00C1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11">
              <w:rPr>
                <w:rFonts w:ascii="Times New Roman" w:hAnsi="Times New Roman" w:cs="Times New Roman"/>
                <w:sz w:val="24"/>
                <w:szCs w:val="24"/>
              </w:rPr>
              <w:t xml:space="preserve">1.8.1. Степень регулирующего воздействия муниципального нормативного правового </w:t>
            </w:r>
            <w:r w:rsidRPr="005C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акта:</w:t>
            </w:r>
          </w:p>
        </w:tc>
        <w:tc>
          <w:tcPr>
            <w:tcW w:w="4786" w:type="dxa"/>
          </w:tcPr>
          <w:p w:rsidR="00062629" w:rsidRPr="005C2F11" w:rsidRDefault="00062629" w:rsidP="00C1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062629" w:rsidRPr="005C2F11" w:rsidTr="00C1680E">
        <w:tc>
          <w:tcPr>
            <w:tcW w:w="9571" w:type="dxa"/>
            <w:gridSpan w:val="2"/>
          </w:tcPr>
          <w:p w:rsidR="00777626" w:rsidRPr="005C2F11" w:rsidRDefault="00062629" w:rsidP="0077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1.8.2. 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777626" w:rsidRPr="005C2F11" w:rsidRDefault="00777626" w:rsidP="0077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11">
              <w:rPr>
                <w:rFonts w:ascii="Times New Roman" w:hAnsi="Times New Roman" w:cs="Times New Roman"/>
                <w:sz w:val="24"/>
                <w:szCs w:val="24"/>
              </w:rPr>
              <w:t>данный проект не содержит положений, предусмотренных пп</w:t>
            </w:r>
            <w:r w:rsidR="005C2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2F11">
              <w:rPr>
                <w:rFonts w:ascii="Times New Roman" w:hAnsi="Times New Roman" w:cs="Times New Roman"/>
                <w:sz w:val="24"/>
                <w:szCs w:val="24"/>
              </w:rPr>
              <w:t>1 и 2 пункта 1.9.Порядка проведения процедуры ОРВ</w:t>
            </w:r>
          </w:p>
          <w:p w:rsidR="00062629" w:rsidRPr="005C2F11" w:rsidRDefault="00062629" w:rsidP="00C1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29" w:rsidRPr="005C2F11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>1.9. Контактная информация исполнителя отраслевого органа или структурного подразделени</w:t>
      </w:r>
      <w:r w:rsidR="005C2F11">
        <w:rPr>
          <w:rFonts w:ascii="Times New Roman" w:hAnsi="Times New Roman" w:cs="Times New Roman"/>
          <w:b/>
          <w:sz w:val="24"/>
          <w:szCs w:val="24"/>
        </w:rPr>
        <w:t>я</w:t>
      </w:r>
      <w:r w:rsidRPr="005C2F11">
        <w:rPr>
          <w:rFonts w:ascii="Times New Roman" w:hAnsi="Times New Roman" w:cs="Times New Roman"/>
          <w:b/>
          <w:sz w:val="24"/>
          <w:szCs w:val="24"/>
        </w:rPr>
        <w:t xml:space="preserve"> администрации Кировского муниципального района Ленинградской области, разработавшего проект муниципального нормативного правового акта: </w:t>
      </w:r>
    </w:p>
    <w:p w:rsidR="00777626" w:rsidRPr="005C2F11" w:rsidRDefault="00062629" w:rsidP="0006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Ф.И.О.:</w:t>
      </w:r>
      <w:r w:rsidR="00AA5F2E" w:rsidRPr="005C2F11">
        <w:rPr>
          <w:rFonts w:ascii="Times New Roman" w:hAnsi="Times New Roman" w:cs="Times New Roman"/>
          <w:sz w:val="24"/>
          <w:szCs w:val="24"/>
        </w:rPr>
        <w:t xml:space="preserve"> </w:t>
      </w:r>
      <w:r w:rsidR="00777626" w:rsidRPr="005C2F11">
        <w:rPr>
          <w:rFonts w:ascii="Times New Roman" w:hAnsi="Times New Roman" w:cs="Times New Roman"/>
          <w:sz w:val="24"/>
          <w:szCs w:val="24"/>
        </w:rPr>
        <w:t>Козлова Елена Александровна</w:t>
      </w:r>
    </w:p>
    <w:p w:rsidR="00777626" w:rsidRPr="005C2F11" w:rsidRDefault="00062629" w:rsidP="0006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 xml:space="preserve"> Должность: </w:t>
      </w:r>
      <w:r w:rsidR="00777626" w:rsidRPr="005C2F11">
        <w:rPr>
          <w:rFonts w:ascii="Times New Roman" w:hAnsi="Times New Roman" w:cs="Times New Roman"/>
          <w:sz w:val="24"/>
          <w:szCs w:val="24"/>
        </w:rPr>
        <w:t>начальник отдела по развитию малого и среднего бизнеса и муниципальных услуг</w:t>
      </w:r>
    </w:p>
    <w:p w:rsidR="00062629" w:rsidRPr="005C2F11" w:rsidRDefault="00062629" w:rsidP="0006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 xml:space="preserve">Тел: </w:t>
      </w:r>
      <w:r w:rsidR="00777626" w:rsidRPr="005C2F11">
        <w:rPr>
          <w:rFonts w:ascii="Times New Roman" w:hAnsi="Times New Roman" w:cs="Times New Roman"/>
          <w:sz w:val="24"/>
          <w:szCs w:val="24"/>
        </w:rPr>
        <w:t>8-(81362)-21781</w:t>
      </w:r>
      <w:r w:rsidRPr="005C2F11"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  <w:r w:rsidR="00AA5F2E" w:rsidRPr="005C2F11">
        <w:rPr>
          <w:rFonts w:ascii="Times New Roman" w:hAnsi="Times New Roman" w:cs="Times New Roman"/>
          <w:sz w:val="24"/>
          <w:szCs w:val="24"/>
        </w:rPr>
        <w:t xml:space="preserve"> </w:t>
      </w:r>
      <w:r w:rsidR="00777626" w:rsidRPr="005C2F11">
        <w:rPr>
          <w:rFonts w:ascii="Times New Roman" w:hAnsi="Times New Roman" w:cs="Times New Roman"/>
          <w:sz w:val="24"/>
          <w:szCs w:val="24"/>
          <w:lang w:val="en-US"/>
        </w:rPr>
        <w:t>kea</w:t>
      </w:r>
      <w:r w:rsidR="00777626" w:rsidRPr="005C2F11">
        <w:rPr>
          <w:rFonts w:ascii="Times New Roman" w:hAnsi="Times New Roman" w:cs="Times New Roman"/>
          <w:sz w:val="24"/>
          <w:szCs w:val="24"/>
        </w:rPr>
        <w:t>66@</w:t>
      </w:r>
      <w:r w:rsidR="00777626" w:rsidRPr="005C2F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7626" w:rsidRPr="005C2F11">
        <w:rPr>
          <w:rFonts w:ascii="Times New Roman" w:hAnsi="Times New Roman" w:cs="Times New Roman"/>
          <w:sz w:val="24"/>
          <w:szCs w:val="24"/>
        </w:rPr>
        <w:t>.</w:t>
      </w:r>
      <w:r w:rsidR="00777626" w:rsidRPr="005C2F1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2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29" w:rsidRPr="005C2F11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629" w:rsidRPr="005C2F11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 xml:space="preserve">2. Описание проблемы, на решение которой направлено предлагаемое правовое регулирование, оценка негативных эффектов, возникающих в связи с наличием рассматриваемой проблемы </w:t>
      </w:r>
    </w:p>
    <w:p w:rsidR="00062629" w:rsidRPr="005C2F11" w:rsidRDefault="00AA5F2E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В течение трех лет данная субсидия предос</w:t>
      </w:r>
      <w:r w:rsidR="005C2F11" w:rsidRPr="005C2F11">
        <w:rPr>
          <w:rFonts w:ascii="Times New Roman" w:hAnsi="Times New Roman" w:cs="Times New Roman"/>
          <w:sz w:val="24"/>
          <w:szCs w:val="24"/>
        </w:rPr>
        <w:t>тавляется начинающим предпринимателям на уровне муниципальных районов на условиях софинансирования. В 2017 году по итогам конкурса о распределении «стартовых» субсидий муниципальным районам Ленинградской области Кировскому району было выделено из областного бюджета 900,0 тыс.руб. Данные финансовые средства необходимо включить в программу поддержки малого и среднего бизнеса. Негативных эффектов не усматривается</w:t>
      </w:r>
    </w:p>
    <w:p w:rsidR="00062629" w:rsidRPr="005C2F11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11">
        <w:rPr>
          <w:rFonts w:ascii="Times New Roman" w:hAnsi="Times New Roman" w:cs="Times New Roman"/>
          <w:b/>
          <w:sz w:val="24"/>
          <w:szCs w:val="24"/>
        </w:rPr>
        <w:t>3.  Определение целей предлагаемого правового регулирования и индикаторов для оценки их достижения:</w:t>
      </w:r>
    </w:p>
    <w:p w:rsidR="005C2F11" w:rsidRPr="005C2F11" w:rsidRDefault="005C2F11" w:rsidP="005C2F1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После проведения конкурсного отбора среди субъектов малого предпринимательства на получение субсидии на начало предпринимательской деятельности будут достигнуты целевые показатели предоставления субсидии, а именно:</w:t>
      </w:r>
    </w:p>
    <w:p w:rsidR="005C2F11" w:rsidRPr="005C2F11" w:rsidRDefault="005C2F11" w:rsidP="005C2F1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 xml:space="preserve">-за счет средств субсидии в рамках муниципальной программы оказана поддержка не менее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5C2F11">
        <w:rPr>
          <w:rFonts w:ascii="Times New Roman" w:hAnsi="Times New Roman" w:cs="Times New Roman"/>
          <w:sz w:val="24"/>
          <w:szCs w:val="24"/>
        </w:rPr>
        <w:t xml:space="preserve">2 субъектам малого предпринимательства; </w:t>
      </w:r>
    </w:p>
    <w:p w:rsidR="005C2F11" w:rsidRPr="005C2F11" w:rsidRDefault="005C2F11" w:rsidP="005C2F1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>-предусмотрено создание субъектами малого предпринимательства, которым была предоставлена поддержка, не менее 2 рабочих мест;</w:t>
      </w:r>
    </w:p>
    <w:p w:rsidR="00062629" w:rsidRDefault="00062629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29" w:rsidRPr="009B0BE5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C2F11" w:rsidRPr="005C2F11" w:rsidRDefault="005C2F11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11">
        <w:rPr>
          <w:rFonts w:ascii="Times New Roman" w:hAnsi="Times New Roman" w:cs="Times New Roman"/>
          <w:sz w:val="24"/>
          <w:szCs w:val="24"/>
        </w:rPr>
        <w:t xml:space="preserve"> Субъекты малого предпринимательства, действующие менее одного года</w:t>
      </w:r>
      <w:r>
        <w:rPr>
          <w:rFonts w:ascii="Times New Roman" w:hAnsi="Times New Roman" w:cs="Times New Roman"/>
          <w:sz w:val="24"/>
          <w:szCs w:val="24"/>
        </w:rPr>
        <w:t xml:space="preserve"> в приоритетных сферах деятельности</w:t>
      </w:r>
    </w:p>
    <w:p w:rsidR="00062629" w:rsidRPr="009B0BE5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  </w:t>
      </w:r>
    </w:p>
    <w:p w:rsidR="00062629" w:rsidRDefault="005C2F11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2629">
        <w:rPr>
          <w:rFonts w:ascii="Times New Roman" w:hAnsi="Times New Roman" w:cs="Times New Roman"/>
          <w:sz w:val="24"/>
          <w:szCs w:val="24"/>
        </w:rPr>
        <w:t>редлагаемое правовое регулирование не приведет к изменению функций (полномочий, обязанностей, прав) органов местного самоуправления.</w:t>
      </w:r>
    </w:p>
    <w:p w:rsidR="00062629" w:rsidRPr="00DF4E69" w:rsidRDefault="00062629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29" w:rsidRPr="009B0BE5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0BE5">
        <w:rPr>
          <w:rFonts w:ascii="Times New Roman" w:hAnsi="Times New Roman" w:cs="Times New Roman"/>
          <w:b/>
          <w:sz w:val="24"/>
          <w:szCs w:val="24"/>
        </w:rPr>
        <w:t>. Оценка дополнительных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</w:r>
    </w:p>
    <w:p w:rsidR="00062629" w:rsidRPr="003506A7" w:rsidRDefault="005C2F11" w:rsidP="005C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расходов в бюджете не предусмотрено</w:t>
      </w:r>
    </w:p>
    <w:p w:rsidR="00062629" w:rsidRDefault="00062629" w:rsidP="0006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29" w:rsidRPr="00B01C84" w:rsidRDefault="00062629" w:rsidP="00062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D5B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62629" w:rsidRPr="00DF4E69" w:rsidRDefault="005C2F11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расходы субъектов предпринимательской деятельности не требуются</w:t>
      </w:r>
    </w:p>
    <w:p w:rsidR="00062629" w:rsidRDefault="00062629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29" w:rsidRPr="00DC699C" w:rsidRDefault="005C2F11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2629" w:rsidRPr="00DC699C">
        <w:rPr>
          <w:rFonts w:ascii="Times New Roman" w:hAnsi="Times New Roman" w:cs="Times New Roman"/>
          <w:b/>
          <w:sz w:val="24"/>
          <w:szCs w:val="24"/>
        </w:rPr>
        <w:t>. Информация о сроках проведения публичн</w:t>
      </w:r>
      <w:r w:rsidR="00062629">
        <w:rPr>
          <w:rFonts w:ascii="Times New Roman" w:hAnsi="Times New Roman" w:cs="Times New Roman"/>
          <w:b/>
          <w:sz w:val="24"/>
          <w:szCs w:val="24"/>
        </w:rPr>
        <w:t>ого</w:t>
      </w:r>
      <w:r w:rsidR="00062629" w:rsidRPr="00DC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29">
        <w:rPr>
          <w:rFonts w:ascii="Times New Roman" w:hAnsi="Times New Roman" w:cs="Times New Roman"/>
          <w:b/>
          <w:sz w:val="24"/>
          <w:szCs w:val="24"/>
        </w:rPr>
        <w:t>обсуждения</w:t>
      </w:r>
      <w:r w:rsidR="00062629" w:rsidRPr="00DC699C">
        <w:rPr>
          <w:rFonts w:ascii="Times New Roman" w:hAnsi="Times New Roman" w:cs="Times New Roman"/>
          <w:b/>
          <w:sz w:val="24"/>
          <w:szCs w:val="24"/>
        </w:rPr>
        <w:t xml:space="preserve"> по проекту муниципального нормативного правового акта и пояснительной записки</w:t>
      </w:r>
      <w:r w:rsidR="00062629" w:rsidRPr="00DC699C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062629" w:rsidRPr="00DC6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629" w:rsidRPr="00DC699C" w:rsidRDefault="005C2F11" w:rsidP="000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2629" w:rsidRPr="00DC699C">
        <w:rPr>
          <w:rFonts w:ascii="Times New Roman" w:hAnsi="Times New Roman" w:cs="Times New Roman"/>
          <w:sz w:val="24"/>
          <w:szCs w:val="24"/>
        </w:rPr>
        <w:t>.1. Срок, в течение которого разработчиком</w:t>
      </w:r>
      <w:r w:rsidR="00062629">
        <w:rPr>
          <w:rFonts w:ascii="Times New Roman" w:hAnsi="Times New Roman" w:cs="Times New Roman"/>
          <w:sz w:val="24"/>
          <w:szCs w:val="24"/>
        </w:rPr>
        <w:t xml:space="preserve"> 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принимались предложения в связи с публичным </w:t>
      </w:r>
      <w:r w:rsidR="00062629">
        <w:rPr>
          <w:rFonts w:ascii="Times New Roman" w:hAnsi="Times New Roman" w:cs="Times New Roman"/>
          <w:sz w:val="24"/>
          <w:szCs w:val="24"/>
        </w:rPr>
        <w:t>обсуждением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по проекту муниципального нормативного правового акта и </w:t>
      </w:r>
      <w:r w:rsidR="00062629">
        <w:rPr>
          <w:rFonts w:ascii="Times New Roman" w:hAnsi="Times New Roman" w:cs="Times New Roman"/>
          <w:sz w:val="24"/>
          <w:szCs w:val="24"/>
        </w:rPr>
        <w:t xml:space="preserve">пояснительной записке 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воздействия: начало: </w:t>
      </w:r>
      <w:r w:rsidR="00062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62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г.; окончание: </w:t>
      </w:r>
      <w:r w:rsidR="00062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 апреля</w:t>
      </w:r>
      <w:r w:rsidR="00062629">
        <w:rPr>
          <w:rFonts w:ascii="Times New Roman" w:hAnsi="Times New Roman" w:cs="Times New Roman"/>
          <w:sz w:val="24"/>
          <w:szCs w:val="24"/>
        </w:rPr>
        <w:t>»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2629" w:rsidRDefault="005C2F11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2629" w:rsidRPr="00DC699C">
        <w:rPr>
          <w:rFonts w:ascii="Times New Roman" w:hAnsi="Times New Roman" w:cs="Times New Roman"/>
          <w:sz w:val="24"/>
          <w:szCs w:val="24"/>
        </w:rPr>
        <w:t>.2. Сведения об органах, организациях и представителях предпринимательского сообщества, извещенных о п</w:t>
      </w:r>
      <w:r w:rsidR="00062629">
        <w:rPr>
          <w:rFonts w:ascii="Times New Roman" w:hAnsi="Times New Roman" w:cs="Times New Roman"/>
          <w:sz w:val="24"/>
          <w:szCs w:val="24"/>
        </w:rPr>
        <w:t>роведении публичного обсуждения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629" w:rsidRPr="00DC699C" w:rsidRDefault="00062629" w:rsidP="00062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DC69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699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2629" w:rsidRDefault="005C2F11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2629" w:rsidRPr="00DC699C">
        <w:rPr>
          <w:rFonts w:ascii="Times New Roman" w:hAnsi="Times New Roman" w:cs="Times New Roman"/>
          <w:sz w:val="24"/>
          <w:szCs w:val="24"/>
        </w:rPr>
        <w:t>.3. Сведения о</w:t>
      </w:r>
      <w:r w:rsidR="00062629">
        <w:rPr>
          <w:rFonts w:ascii="Times New Roman" w:hAnsi="Times New Roman" w:cs="Times New Roman"/>
          <w:sz w:val="24"/>
          <w:szCs w:val="24"/>
        </w:rPr>
        <w:t>б органах, организациях и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лицах, представивших</w:t>
      </w:r>
      <w:r w:rsidR="00062629">
        <w:rPr>
          <w:rFonts w:ascii="Times New Roman" w:hAnsi="Times New Roman" w:cs="Times New Roman"/>
          <w:sz w:val="24"/>
          <w:szCs w:val="24"/>
        </w:rPr>
        <w:t xml:space="preserve"> замечания и </w:t>
      </w:r>
      <w:r w:rsidR="00062629" w:rsidRPr="00DC699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62629" w:rsidRPr="00DC699C" w:rsidRDefault="00062629" w:rsidP="00062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9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699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699C">
        <w:rPr>
          <w:rFonts w:ascii="Times New Roman" w:hAnsi="Times New Roman" w:cs="Times New Roman"/>
          <w:sz w:val="24"/>
          <w:szCs w:val="24"/>
        </w:rPr>
        <w:t xml:space="preserve">место для текстового описания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2629" w:rsidRDefault="005C2F11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2629" w:rsidRPr="00DC699C">
        <w:rPr>
          <w:rFonts w:ascii="Times New Roman" w:hAnsi="Times New Roman" w:cs="Times New Roman"/>
          <w:sz w:val="24"/>
          <w:szCs w:val="24"/>
        </w:rPr>
        <w:t>.4. Сведения о количестве замечаний и предложений, полученных в ходе публичн</w:t>
      </w:r>
      <w:r w:rsidR="00062629">
        <w:rPr>
          <w:rFonts w:ascii="Times New Roman" w:hAnsi="Times New Roman" w:cs="Times New Roman"/>
          <w:sz w:val="24"/>
          <w:szCs w:val="24"/>
        </w:rPr>
        <w:t>ого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</w:t>
      </w:r>
      <w:r w:rsidR="00062629">
        <w:rPr>
          <w:rFonts w:ascii="Times New Roman" w:hAnsi="Times New Roman" w:cs="Times New Roman"/>
          <w:sz w:val="24"/>
          <w:szCs w:val="24"/>
        </w:rPr>
        <w:t>обсуждения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 по проекту муниципального нормативного правового акта и </w:t>
      </w:r>
      <w:r w:rsidR="00062629">
        <w:rPr>
          <w:rFonts w:ascii="Times New Roman" w:hAnsi="Times New Roman" w:cs="Times New Roman"/>
          <w:sz w:val="24"/>
          <w:szCs w:val="24"/>
        </w:rPr>
        <w:t>пояснительной записки</w:t>
      </w:r>
      <w:r w:rsidR="00062629" w:rsidRPr="00DC6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629" w:rsidRPr="00DC699C" w:rsidRDefault="00062629" w:rsidP="0006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9C">
        <w:rPr>
          <w:rFonts w:ascii="Times New Roman" w:hAnsi="Times New Roman" w:cs="Times New Roman"/>
          <w:sz w:val="24"/>
          <w:szCs w:val="24"/>
        </w:rPr>
        <w:t>Всего замеч</w:t>
      </w:r>
      <w:r>
        <w:rPr>
          <w:rFonts w:ascii="Times New Roman" w:hAnsi="Times New Roman" w:cs="Times New Roman"/>
          <w:sz w:val="24"/>
          <w:szCs w:val="24"/>
        </w:rPr>
        <w:t>аний и предложений: _______</w:t>
      </w:r>
      <w:r w:rsidRPr="00DC699C">
        <w:rPr>
          <w:rFonts w:ascii="Times New Roman" w:hAnsi="Times New Roman" w:cs="Times New Roman"/>
          <w:sz w:val="24"/>
          <w:szCs w:val="24"/>
        </w:rPr>
        <w:t xml:space="preserve">__, из них учтено: полностью: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699C">
        <w:rPr>
          <w:rFonts w:ascii="Times New Roman" w:hAnsi="Times New Roman" w:cs="Times New Roman"/>
          <w:sz w:val="24"/>
          <w:szCs w:val="24"/>
        </w:rPr>
        <w:t xml:space="preserve">_, учтено частично: ________________. </w:t>
      </w:r>
    </w:p>
    <w:p w:rsidR="00062629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29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62629" w:rsidRPr="002A7FF5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FF5">
        <w:rPr>
          <w:rFonts w:ascii="Times New Roman" w:hAnsi="Times New Roman" w:cs="Times New Roman"/>
          <w:sz w:val="24"/>
          <w:szCs w:val="24"/>
        </w:rPr>
        <w:t>свод замечаний и предложений по результатам публичн</w:t>
      </w:r>
      <w:r>
        <w:rPr>
          <w:rFonts w:ascii="Times New Roman" w:hAnsi="Times New Roman" w:cs="Times New Roman"/>
          <w:sz w:val="24"/>
          <w:szCs w:val="24"/>
        </w:rPr>
        <w:t>ого обсуждения</w:t>
      </w:r>
      <w:r w:rsidRPr="002A7FF5">
        <w:rPr>
          <w:rFonts w:ascii="Times New Roman" w:hAnsi="Times New Roman" w:cs="Times New Roman"/>
          <w:sz w:val="24"/>
          <w:szCs w:val="24"/>
        </w:rPr>
        <w:t xml:space="preserve"> проекта муниципального нормативного правового акта и пояснительной записки, проводившихся в ходе процедуры оценки регулирующего воздействия, с указанием сведений об их учете или причинах отклонения. </w:t>
      </w:r>
    </w:p>
    <w:p w:rsidR="00062629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F5">
        <w:rPr>
          <w:rFonts w:ascii="Times New Roman" w:hAnsi="Times New Roman" w:cs="Times New Roman"/>
          <w:sz w:val="24"/>
          <w:szCs w:val="24"/>
        </w:rPr>
        <w:t>- предварительное заключение об оценке регулирующего воздействия проекта муниципального акта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A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29" w:rsidRPr="002A7FF5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FF5">
        <w:rPr>
          <w:rFonts w:ascii="Times New Roman" w:hAnsi="Times New Roman" w:cs="Times New Roman"/>
          <w:sz w:val="24"/>
          <w:szCs w:val="24"/>
        </w:rPr>
        <w:t>иные материалы по усмотрению разработчика проекта муниципального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629" w:rsidRDefault="00062629" w:rsidP="0006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11" w:rsidRDefault="005C2F11" w:rsidP="0006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развитию</w:t>
      </w:r>
    </w:p>
    <w:p w:rsidR="005C2F11" w:rsidRDefault="005C2F11" w:rsidP="0006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бизнеса и</w:t>
      </w:r>
    </w:p>
    <w:p w:rsidR="005C2F11" w:rsidRDefault="005C2F11" w:rsidP="0006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062629" w:rsidRDefault="00062629" w:rsidP="0006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062629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062629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разработавшего проект муниципального</w:t>
      </w:r>
    </w:p>
    <w:p w:rsidR="00062629" w:rsidRPr="00A942D5" w:rsidRDefault="00062629" w:rsidP="0006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42D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F11">
        <w:rPr>
          <w:rFonts w:ascii="Times New Roman" w:hAnsi="Times New Roman" w:cs="Times New Roman"/>
          <w:sz w:val="24"/>
          <w:szCs w:val="24"/>
        </w:rPr>
        <w:t>Е.А.Козлова</w:t>
      </w:r>
    </w:p>
    <w:p w:rsidR="00062629" w:rsidRPr="00A942D5" w:rsidRDefault="00062629" w:rsidP="0006262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942D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42D5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062629" w:rsidRDefault="00062629" w:rsidP="00062629"/>
    <w:p w:rsidR="00931399" w:rsidRDefault="00931399"/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76" w:rsidRDefault="00472176" w:rsidP="00062629">
      <w:pPr>
        <w:spacing w:after="0" w:line="240" w:lineRule="auto"/>
      </w:pPr>
      <w:r>
        <w:separator/>
      </w:r>
    </w:p>
  </w:endnote>
  <w:endnote w:type="continuationSeparator" w:id="1">
    <w:p w:rsidR="00472176" w:rsidRDefault="00472176" w:rsidP="0006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76" w:rsidRDefault="00472176" w:rsidP="00062629">
      <w:pPr>
        <w:spacing w:after="0" w:line="240" w:lineRule="auto"/>
      </w:pPr>
      <w:r>
        <w:separator/>
      </w:r>
    </w:p>
  </w:footnote>
  <w:footnote w:type="continuationSeparator" w:id="1">
    <w:p w:rsidR="00472176" w:rsidRDefault="00472176" w:rsidP="00062629">
      <w:pPr>
        <w:spacing w:after="0" w:line="240" w:lineRule="auto"/>
      </w:pPr>
      <w:r>
        <w:continuationSeparator/>
      </w:r>
    </w:p>
  </w:footnote>
  <w:footnote w:id="2">
    <w:p w:rsidR="00062629" w:rsidRPr="000E3A20" w:rsidRDefault="00062629" w:rsidP="00062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99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699C">
        <w:rPr>
          <w:rFonts w:ascii="Times New Roman" w:hAnsi="Times New Roman" w:cs="Times New Roman"/>
          <w:sz w:val="24"/>
          <w:szCs w:val="24"/>
        </w:rPr>
        <w:t xml:space="preserve"> </w:t>
      </w:r>
      <w:r w:rsidRPr="000E3A20">
        <w:rPr>
          <w:rFonts w:ascii="Times New Roman" w:hAnsi="Times New Roman" w:cs="Times New Roman"/>
          <w:sz w:val="20"/>
          <w:szCs w:val="20"/>
        </w:rPr>
        <w:t>Раздел 12 пояснительной записки заполняется по итогам проведения публичн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E3A20">
        <w:rPr>
          <w:rFonts w:ascii="Times New Roman" w:hAnsi="Times New Roman" w:cs="Times New Roman"/>
          <w:sz w:val="20"/>
          <w:szCs w:val="20"/>
        </w:rPr>
        <w:t xml:space="preserve"> обсуждени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E3A20">
        <w:rPr>
          <w:rFonts w:ascii="Times New Roman" w:hAnsi="Times New Roman" w:cs="Times New Roman"/>
          <w:sz w:val="20"/>
          <w:szCs w:val="20"/>
        </w:rPr>
        <w:t xml:space="preserve"> по проекту муниципального нормативного правового акта и пояснительной записки. </w:t>
      </w:r>
    </w:p>
    <w:p w:rsidR="00062629" w:rsidRPr="00DC699C" w:rsidRDefault="00062629" w:rsidP="00062629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5EA"/>
    <w:multiLevelType w:val="hybridMultilevel"/>
    <w:tmpl w:val="C998448C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51DA"/>
    <w:multiLevelType w:val="multilevel"/>
    <w:tmpl w:val="FF563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629"/>
    <w:rsid w:val="00062629"/>
    <w:rsid w:val="002D0A1B"/>
    <w:rsid w:val="00472176"/>
    <w:rsid w:val="005C2F11"/>
    <w:rsid w:val="00777626"/>
    <w:rsid w:val="00886972"/>
    <w:rsid w:val="00931399"/>
    <w:rsid w:val="00AA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262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2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626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62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62629"/>
    <w:rPr>
      <w:vertAlign w:val="superscript"/>
    </w:rPr>
  </w:style>
  <w:style w:type="paragraph" w:styleId="a7">
    <w:name w:val="No Spacing"/>
    <w:uiPriority w:val="1"/>
    <w:qFormat/>
    <w:rsid w:val="0077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dcterms:created xsi:type="dcterms:W3CDTF">2017-03-22T09:19:00Z</dcterms:created>
  <dcterms:modified xsi:type="dcterms:W3CDTF">2017-03-22T15:20:00Z</dcterms:modified>
</cp:coreProperties>
</file>