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7B" w:rsidRDefault="0011557B" w:rsidP="0011557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57B" w:rsidRDefault="0011557B" w:rsidP="0011557B">
      <w:pPr>
        <w:jc w:val="center"/>
      </w:pPr>
    </w:p>
    <w:p w:rsidR="0011557B" w:rsidRPr="0011557B" w:rsidRDefault="0011557B" w:rsidP="0011557B">
      <w:pPr>
        <w:jc w:val="center"/>
        <w:rPr>
          <w:rFonts w:ascii="Times New Roman" w:hAnsi="Times New Roman" w:cs="Times New Roman"/>
          <w:sz w:val="26"/>
        </w:rPr>
      </w:pPr>
      <w:r w:rsidRPr="0011557B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11557B" w:rsidRPr="0011557B" w:rsidRDefault="0011557B" w:rsidP="0011557B">
      <w:pPr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11557B">
        <w:rPr>
          <w:rFonts w:ascii="Times New Roman" w:hAnsi="Times New Roman" w:cs="Times New Roman"/>
          <w:b/>
          <w:sz w:val="44"/>
        </w:rPr>
        <w:t>П</w:t>
      </w:r>
      <w:proofErr w:type="gramEnd"/>
      <w:r w:rsidRPr="0011557B">
        <w:rPr>
          <w:rFonts w:ascii="Times New Roman" w:hAnsi="Times New Roman" w:cs="Times New Roman"/>
          <w:b/>
          <w:sz w:val="44"/>
        </w:rPr>
        <w:t xml:space="preserve"> О С Т А Н О В Л Е Н И Е</w:t>
      </w:r>
    </w:p>
    <w:p w:rsidR="0011557B" w:rsidRDefault="0011557B" w:rsidP="0011557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77464" w:rsidRPr="0011557B" w:rsidRDefault="0011557B" w:rsidP="0011557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1557B">
        <w:rPr>
          <w:rFonts w:ascii="Times New Roman" w:hAnsi="Times New Roman" w:cs="Times New Roman"/>
          <w:noProof/>
          <w:sz w:val="24"/>
          <w:szCs w:val="24"/>
        </w:rPr>
        <w:t>от 29 июня 2017 года № 1266</w:t>
      </w:r>
    </w:p>
    <w:p w:rsidR="0011557B" w:rsidRDefault="0011557B" w:rsidP="00977464">
      <w:pPr>
        <w:pStyle w:val="a3"/>
        <w:ind w:left="1843" w:right="18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452" w:rsidRDefault="008552E3" w:rsidP="00977464">
      <w:pPr>
        <w:pStyle w:val="a3"/>
        <w:ind w:left="1843" w:right="18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977464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977464">
        <w:rPr>
          <w:rFonts w:ascii="Times New Roman" w:hAnsi="Times New Roman" w:cs="Times New Roman"/>
          <w:b/>
          <w:sz w:val="24"/>
          <w:szCs w:val="24"/>
        </w:rPr>
        <w:t xml:space="preserve">          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977464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 области «Развитие   сельского хозяйства Кировског</w:t>
      </w:r>
      <w:r w:rsidR="00824452">
        <w:rPr>
          <w:rFonts w:ascii="Times New Roman" w:hAnsi="Times New Roman" w:cs="Times New Roman"/>
          <w:b/>
          <w:sz w:val="24"/>
          <w:szCs w:val="24"/>
        </w:rPr>
        <w:t xml:space="preserve">о района Ленинградской области», утвержденную постановлением администрации Кировского </w:t>
      </w:r>
      <w:r w:rsidR="003060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445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3060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4452">
        <w:rPr>
          <w:rFonts w:ascii="Times New Roman" w:hAnsi="Times New Roman" w:cs="Times New Roman"/>
          <w:b/>
          <w:sz w:val="24"/>
          <w:szCs w:val="24"/>
        </w:rPr>
        <w:t xml:space="preserve">Ленинградской </w:t>
      </w:r>
      <w:r w:rsidR="0030608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0608F" w:rsidRDefault="00977464" w:rsidP="0030608F">
      <w:pPr>
        <w:pStyle w:val="a3"/>
        <w:tabs>
          <w:tab w:val="left" w:pos="4272"/>
        </w:tabs>
        <w:ind w:left="1843" w:right="18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08F">
        <w:rPr>
          <w:rFonts w:ascii="Times New Roman" w:hAnsi="Times New Roman" w:cs="Times New Roman"/>
          <w:b/>
          <w:sz w:val="24"/>
          <w:szCs w:val="24"/>
        </w:rPr>
        <w:t xml:space="preserve">                  области от 12 декабря  2016 года № 2978</w:t>
      </w:r>
    </w:p>
    <w:p w:rsidR="0030608F" w:rsidRDefault="0030608F" w:rsidP="0030608F">
      <w:pPr>
        <w:pStyle w:val="a3"/>
        <w:tabs>
          <w:tab w:val="left" w:pos="4272"/>
        </w:tabs>
        <w:ind w:left="1843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136F8F" w:rsidRDefault="00136F8F" w:rsidP="00F85316">
      <w:pPr>
        <w:pStyle w:val="a3"/>
        <w:ind w:left="426" w:right="423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3623E">
        <w:rPr>
          <w:rFonts w:ascii="Times New Roman" w:hAnsi="Times New Roman" w:cs="Times New Roman"/>
          <w:sz w:val="27"/>
          <w:szCs w:val="27"/>
        </w:rPr>
        <w:t>В целях создания условий для развития сельс</w:t>
      </w:r>
      <w:r w:rsidR="00F71490" w:rsidRPr="0083623E">
        <w:rPr>
          <w:rFonts w:ascii="Times New Roman" w:hAnsi="Times New Roman" w:cs="Times New Roman"/>
          <w:sz w:val="27"/>
          <w:szCs w:val="27"/>
        </w:rPr>
        <w:t>кохозяйственного производства,</w:t>
      </w:r>
      <w:r w:rsidR="004E0AB0" w:rsidRPr="0083623E">
        <w:rPr>
          <w:rFonts w:ascii="Times New Roman" w:hAnsi="Times New Roman" w:cs="Times New Roman"/>
          <w:sz w:val="27"/>
          <w:szCs w:val="27"/>
        </w:rPr>
        <w:t xml:space="preserve"> </w:t>
      </w:r>
      <w:r w:rsidRPr="0083623E">
        <w:rPr>
          <w:rFonts w:ascii="Times New Roman" w:hAnsi="Times New Roman" w:cs="Times New Roman"/>
          <w:sz w:val="27"/>
          <w:szCs w:val="27"/>
        </w:rPr>
        <w:t>в соотв</w:t>
      </w:r>
      <w:r w:rsidR="00F71490" w:rsidRPr="0083623E">
        <w:rPr>
          <w:rFonts w:ascii="Times New Roman" w:hAnsi="Times New Roman" w:cs="Times New Roman"/>
          <w:sz w:val="27"/>
          <w:szCs w:val="27"/>
        </w:rPr>
        <w:t>етствии с Федеральным законом от 29.12.2006</w:t>
      </w:r>
      <w:r w:rsidR="004E0AB0" w:rsidRPr="0083623E">
        <w:rPr>
          <w:rFonts w:ascii="Times New Roman" w:hAnsi="Times New Roman" w:cs="Times New Roman"/>
          <w:sz w:val="27"/>
          <w:szCs w:val="27"/>
        </w:rPr>
        <w:t xml:space="preserve"> </w:t>
      </w:r>
      <w:r w:rsidRPr="0083623E">
        <w:rPr>
          <w:rFonts w:ascii="Times New Roman" w:hAnsi="Times New Roman" w:cs="Times New Roman"/>
          <w:sz w:val="27"/>
          <w:szCs w:val="27"/>
        </w:rPr>
        <w:t>года</w:t>
      </w:r>
      <w:r w:rsidR="00770234">
        <w:rPr>
          <w:rFonts w:ascii="Times New Roman" w:hAnsi="Times New Roman" w:cs="Times New Roman"/>
          <w:sz w:val="27"/>
          <w:szCs w:val="27"/>
        </w:rPr>
        <w:t xml:space="preserve"> №</w:t>
      </w:r>
      <w:r w:rsidR="00B33858">
        <w:rPr>
          <w:rFonts w:ascii="Times New Roman" w:hAnsi="Times New Roman" w:cs="Times New Roman"/>
          <w:sz w:val="27"/>
          <w:szCs w:val="27"/>
        </w:rPr>
        <w:t xml:space="preserve"> </w:t>
      </w:r>
      <w:r w:rsidR="00770234" w:rsidRPr="00770234">
        <w:rPr>
          <w:rFonts w:ascii="Times New Roman" w:hAnsi="Times New Roman" w:cs="Times New Roman"/>
          <w:sz w:val="27"/>
          <w:szCs w:val="27"/>
        </w:rPr>
        <w:t>264</w:t>
      </w:r>
      <w:r w:rsidRPr="0083623E">
        <w:rPr>
          <w:rFonts w:ascii="Times New Roman" w:hAnsi="Times New Roman" w:cs="Times New Roman"/>
          <w:sz w:val="27"/>
          <w:szCs w:val="27"/>
        </w:rPr>
        <w:t>-ФЗ «О развитии сельского хозяйства», освоения средств предусмотренных в бюджете Кировского муниципального района Ленинградской области по муниципальной программе «Развитие сельского хозяйства Кировского района Ленинградской области», руководствуясь постановлением администрации Кировского муниципального района Ленинградской области от 24 февраля 2014 года № 584 «Об утверждении Порядка  разработки, реализации</w:t>
      </w:r>
      <w:proofErr w:type="gramEnd"/>
      <w:r w:rsidRPr="0083623E">
        <w:rPr>
          <w:rFonts w:ascii="Times New Roman" w:hAnsi="Times New Roman" w:cs="Times New Roman"/>
          <w:sz w:val="27"/>
          <w:szCs w:val="27"/>
        </w:rPr>
        <w:t xml:space="preserve"> и оценки эффективности муниципальных программ  Кировского муниципального района Ленинградской области» внести </w:t>
      </w:r>
      <w:r w:rsidR="00824452" w:rsidRPr="0083623E">
        <w:rPr>
          <w:rFonts w:ascii="Times New Roman" w:hAnsi="Times New Roman" w:cs="Times New Roman"/>
          <w:sz w:val="27"/>
          <w:szCs w:val="27"/>
        </w:rPr>
        <w:t xml:space="preserve">в муниципальную программу Кировского муниципального района Ленинградской области </w:t>
      </w:r>
      <w:r w:rsidR="007C4943" w:rsidRPr="0083623E">
        <w:rPr>
          <w:rFonts w:ascii="Times New Roman" w:hAnsi="Times New Roman" w:cs="Times New Roman"/>
          <w:sz w:val="27"/>
          <w:szCs w:val="27"/>
        </w:rPr>
        <w:t xml:space="preserve">«Развитие сельского хозяйства Кировского района Ленинградской области», утвержденную постановлением администрации Кировского муниципального района Ленинградской области от </w:t>
      </w:r>
      <w:r w:rsidR="007C4D03" w:rsidRPr="0083623E">
        <w:rPr>
          <w:rFonts w:ascii="Times New Roman" w:hAnsi="Times New Roman" w:cs="Times New Roman"/>
          <w:sz w:val="27"/>
          <w:szCs w:val="27"/>
        </w:rPr>
        <w:t xml:space="preserve"> </w:t>
      </w:r>
      <w:r w:rsidR="00D00883">
        <w:rPr>
          <w:rFonts w:ascii="Times New Roman" w:hAnsi="Times New Roman" w:cs="Times New Roman"/>
          <w:sz w:val="27"/>
          <w:szCs w:val="27"/>
        </w:rPr>
        <w:t>12 декабря  2016</w:t>
      </w:r>
      <w:r w:rsidR="007C4943" w:rsidRPr="0083623E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D00883">
        <w:rPr>
          <w:rFonts w:ascii="Times New Roman" w:hAnsi="Times New Roman" w:cs="Times New Roman"/>
          <w:sz w:val="27"/>
          <w:szCs w:val="27"/>
        </w:rPr>
        <w:t>2978</w:t>
      </w:r>
      <w:r w:rsidR="007C4943" w:rsidRPr="0083623E">
        <w:rPr>
          <w:rFonts w:ascii="Times New Roman" w:hAnsi="Times New Roman" w:cs="Times New Roman"/>
          <w:sz w:val="27"/>
          <w:szCs w:val="27"/>
        </w:rPr>
        <w:t xml:space="preserve"> </w:t>
      </w:r>
      <w:r w:rsidR="00202938">
        <w:rPr>
          <w:rFonts w:ascii="Times New Roman" w:hAnsi="Times New Roman" w:cs="Times New Roman"/>
          <w:sz w:val="27"/>
          <w:szCs w:val="27"/>
        </w:rPr>
        <w:t xml:space="preserve"> следующие</w:t>
      </w:r>
      <w:r w:rsidRPr="0083623E">
        <w:rPr>
          <w:rFonts w:ascii="Times New Roman" w:hAnsi="Times New Roman" w:cs="Times New Roman"/>
          <w:sz w:val="27"/>
          <w:szCs w:val="27"/>
        </w:rPr>
        <w:t xml:space="preserve"> </w:t>
      </w:r>
      <w:r w:rsidR="00202938">
        <w:rPr>
          <w:rFonts w:ascii="Times New Roman" w:hAnsi="Times New Roman" w:cs="Times New Roman"/>
          <w:sz w:val="27"/>
          <w:szCs w:val="27"/>
        </w:rPr>
        <w:t>изменения</w:t>
      </w:r>
      <w:r w:rsidRPr="0083623E">
        <w:rPr>
          <w:rFonts w:ascii="Times New Roman" w:hAnsi="Times New Roman" w:cs="Times New Roman"/>
          <w:sz w:val="27"/>
          <w:szCs w:val="27"/>
        </w:rPr>
        <w:t>:</w:t>
      </w:r>
    </w:p>
    <w:p w:rsidR="00346510" w:rsidRDefault="00202938" w:rsidP="00F85316">
      <w:pPr>
        <w:pStyle w:val="a3"/>
        <w:ind w:left="426" w:right="423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1.</w:t>
      </w:r>
      <w:r w:rsidR="00346510">
        <w:rPr>
          <w:rFonts w:ascii="Times New Roman" w:hAnsi="Times New Roman" w:cs="Times New Roman"/>
          <w:sz w:val="27"/>
          <w:szCs w:val="27"/>
        </w:rPr>
        <w:t xml:space="preserve">В паспорте муниципальной программы  </w:t>
      </w:r>
      <w:r w:rsidR="00346510" w:rsidRPr="0083623E">
        <w:rPr>
          <w:rFonts w:ascii="Times New Roman" w:hAnsi="Times New Roman" w:cs="Times New Roman"/>
          <w:sz w:val="27"/>
          <w:szCs w:val="27"/>
        </w:rPr>
        <w:t>Кировского муниципального района Ленинградской области «Развитие сельского хозяйства Кировского района Ленинградской области»</w:t>
      </w:r>
      <w:r w:rsidR="0030608F">
        <w:rPr>
          <w:rFonts w:ascii="Times New Roman" w:hAnsi="Times New Roman" w:cs="Times New Roman"/>
          <w:sz w:val="27"/>
          <w:szCs w:val="27"/>
        </w:rPr>
        <w:t xml:space="preserve"> </w:t>
      </w:r>
      <w:r w:rsidR="00346510">
        <w:rPr>
          <w:rFonts w:ascii="Times New Roman" w:hAnsi="Times New Roman" w:cs="Times New Roman"/>
          <w:sz w:val="27"/>
          <w:szCs w:val="27"/>
        </w:rPr>
        <w:t xml:space="preserve"> </w:t>
      </w:r>
      <w:r w:rsidR="006C6104">
        <w:rPr>
          <w:rFonts w:ascii="Times New Roman" w:hAnsi="Times New Roman" w:cs="Times New Roman"/>
          <w:sz w:val="27"/>
          <w:szCs w:val="27"/>
        </w:rPr>
        <w:t>по строк</w:t>
      </w:r>
      <w:r w:rsidR="009C0BEA">
        <w:rPr>
          <w:rFonts w:ascii="Times New Roman" w:hAnsi="Times New Roman" w:cs="Times New Roman"/>
          <w:sz w:val="27"/>
          <w:szCs w:val="27"/>
        </w:rPr>
        <w:t>е</w:t>
      </w:r>
      <w:r w:rsidR="00346510">
        <w:rPr>
          <w:rFonts w:ascii="Times New Roman" w:hAnsi="Times New Roman" w:cs="Times New Roman"/>
          <w:sz w:val="27"/>
          <w:szCs w:val="27"/>
        </w:rPr>
        <w:t xml:space="preserve"> </w:t>
      </w:r>
      <w:r w:rsidR="00CB2E2B">
        <w:rPr>
          <w:rFonts w:ascii="Times New Roman" w:hAnsi="Times New Roman" w:cs="Times New Roman"/>
          <w:sz w:val="27"/>
          <w:szCs w:val="27"/>
        </w:rPr>
        <w:t>«П</w:t>
      </w:r>
      <w:r w:rsidR="00346510">
        <w:rPr>
          <w:rFonts w:ascii="Times New Roman" w:hAnsi="Times New Roman" w:cs="Times New Roman"/>
          <w:sz w:val="27"/>
          <w:szCs w:val="27"/>
        </w:rPr>
        <w:t>ланируемые результаты реализации муниципальной программы</w:t>
      </w:r>
      <w:r w:rsidR="0030608F">
        <w:rPr>
          <w:rFonts w:ascii="Times New Roman" w:hAnsi="Times New Roman" w:cs="Times New Roman"/>
          <w:sz w:val="27"/>
          <w:szCs w:val="27"/>
        </w:rPr>
        <w:t>»</w:t>
      </w:r>
      <w:r w:rsidR="00346510">
        <w:rPr>
          <w:rFonts w:ascii="Times New Roman" w:hAnsi="Times New Roman" w:cs="Times New Roman"/>
          <w:sz w:val="27"/>
          <w:szCs w:val="27"/>
        </w:rPr>
        <w:t xml:space="preserve"> </w:t>
      </w:r>
      <w:r w:rsidR="006C6104">
        <w:rPr>
          <w:rFonts w:ascii="Times New Roman" w:hAnsi="Times New Roman" w:cs="Times New Roman"/>
          <w:sz w:val="27"/>
          <w:szCs w:val="27"/>
        </w:rPr>
        <w:t>слова</w:t>
      </w:r>
      <w:r w:rsidR="00346510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>«</w:t>
      </w:r>
      <w:r w:rsidR="00B11CEB">
        <w:rPr>
          <w:rFonts w:ascii="Times New Roman" w:hAnsi="Times New Roman" w:cs="Times New Roman"/>
          <w:sz w:val="27"/>
          <w:szCs w:val="27"/>
        </w:rPr>
        <w:t>рост объема реализации молока высшего и первого сорта к 2020 году до 2425 тонн, населению до 1210 тонн</w:t>
      </w:r>
      <w:r>
        <w:rPr>
          <w:rFonts w:ascii="Times New Roman" w:hAnsi="Times New Roman" w:cs="Times New Roman"/>
          <w:sz w:val="27"/>
          <w:szCs w:val="27"/>
        </w:rPr>
        <w:t>»</w:t>
      </w:r>
      <w:r w:rsidR="00B11CEB">
        <w:rPr>
          <w:rFonts w:ascii="Times New Roman" w:hAnsi="Times New Roman" w:cs="Times New Roman"/>
          <w:sz w:val="27"/>
          <w:szCs w:val="27"/>
        </w:rPr>
        <w:t xml:space="preserve"> заменить </w:t>
      </w:r>
      <w:r w:rsidR="006C6104">
        <w:rPr>
          <w:rFonts w:ascii="Times New Roman" w:hAnsi="Times New Roman" w:cs="Times New Roman"/>
          <w:sz w:val="27"/>
          <w:szCs w:val="27"/>
        </w:rPr>
        <w:t xml:space="preserve">словами </w:t>
      </w:r>
      <w:r>
        <w:rPr>
          <w:rFonts w:ascii="Times New Roman" w:hAnsi="Times New Roman" w:cs="Times New Roman"/>
          <w:sz w:val="27"/>
          <w:szCs w:val="27"/>
        </w:rPr>
        <w:t>«</w:t>
      </w:r>
      <w:r w:rsidR="00B11CEB">
        <w:rPr>
          <w:rFonts w:ascii="Times New Roman" w:hAnsi="Times New Roman" w:cs="Times New Roman"/>
          <w:sz w:val="27"/>
          <w:szCs w:val="27"/>
        </w:rPr>
        <w:t xml:space="preserve">рост объема производства  молока  к  2020 году до </w:t>
      </w:r>
      <w:r w:rsidR="001B44BC">
        <w:rPr>
          <w:rFonts w:ascii="Times New Roman" w:hAnsi="Times New Roman" w:cs="Times New Roman"/>
          <w:sz w:val="27"/>
          <w:szCs w:val="27"/>
        </w:rPr>
        <w:t>4230</w:t>
      </w:r>
      <w:r w:rsidR="00B11CEB">
        <w:rPr>
          <w:rFonts w:ascii="Times New Roman" w:hAnsi="Times New Roman" w:cs="Times New Roman"/>
          <w:sz w:val="27"/>
          <w:szCs w:val="27"/>
        </w:rPr>
        <w:t xml:space="preserve"> тонн</w:t>
      </w:r>
      <w:r>
        <w:rPr>
          <w:rFonts w:ascii="Times New Roman" w:hAnsi="Times New Roman" w:cs="Times New Roman"/>
          <w:sz w:val="27"/>
          <w:szCs w:val="27"/>
        </w:rPr>
        <w:t>»</w:t>
      </w:r>
      <w:r w:rsidR="009C0BEA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CB2E2B" w:rsidRDefault="00CB2E2B" w:rsidP="00F85316">
      <w:pPr>
        <w:pStyle w:val="a3"/>
        <w:ind w:left="426" w:right="423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20413D">
        <w:rPr>
          <w:rFonts w:ascii="Times New Roman" w:hAnsi="Times New Roman" w:cs="Times New Roman"/>
          <w:sz w:val="27"/>
          <w:szCs w:val="27"/>
        </w:rPr>
        <w:t xml:space="preserve"> В</w:t>
      </w:r>
      <w:r>
        <w:rPr>
          <w:rFonts w:ascii="Times New Roman" w:hAnsi="Times New Roman" w:cs="Times New Roman"/>
          <w:sz w:val="27"/>
          <w:szCs w:val="27"/>
        </w:rPr>
        <w:t xml:space="preserve"> муниципальной программе Кировского муниципального района Ленинградской области  </w:t>
      </w:r>
      <w:r w:rsidRPr="0083623E">
        <w:rPr>
          <w:rFonts w:ascii="Times New Roman" w:hAnsi="Times New Roman" w:cs="Times New Roman"/>
          <w:sz w:val="27"/>
          <w:szCs w:val="27"/>
        </w:rPr>
        <w:t>«Развитие сельского хозяйства Кировског</w:t>
      </w:r>
      <w:r>
        <w:rPr>
          <w:rFonts w:ascii="Times New Roman" w:hAnsi="Times New Roman" w:cs="Times New Roman"/>
          <w:sz w:val="27"/>
          <w:szCs w:val="27"/>
        </w:rPr>
        <w:t>о района Ленинградской области»:</w:t>
      </w:r>
    </w:p>
    <w:p w:rsidR="004D70C2" w:rsidRDefault="00317005" w:rsidP="00F85316">
      <w:pPr>
        <w:pStyle w:val="a3"/>
        <w:tabs>
          <w:tab w:val="left" w:pos="1134"/>
        </w:tabs>
        <w:ind w:left="426" w:right="42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</w:t>
      </w:r>
      <w:r w:rsidR="00F85316">
        <w:rPr>
          <w:rFonts w:ascii="Times New Roman" w:hAnsi="Times New Roman" w:cs="Times New Roman"/>
          <w:sz w:val="27"/>
          <w:szCs w:val="27"/>
        </w:rPr>
        <w:t xml:space="preserve"> </w:t>
      </w:r>
      <w:r w:rsidR="00CB2E2B">
        <w:rPr>
          <w:rFonts w:ascii="Times New Roman" w:hAnsi="Times New Roman" w:cs="Times New Roman"/>
          <w:sz w:val="27"/>
          <w:szCs w:val="27"/>
        </w:rPr>
        <w:t xml:space="preserve">2.1 «Задачи программы» </w:t>
      </w:r>
      <w:r w:rsidR="008F4626">
        <w:rPr>
          <w:rFonts w:ascii="Times New Roman" w:hAnsi="Times New Roman" w:cs="Times New Roman"/>
          <w:sz w:val="27"/>
          <w:szCs w:val="27"/>
        </w:rPr>
        <w:t xml:space="preserve"> </w:t>
      </w:r>
      <w:r w:rsidR="00CB2E2B">
        <w:rPr>
          <w:rFonts w:ascii="Times New Roman" w:hAnsi="Times New Roman" w:cs="Times New Roman"/>
          <w:sz w:val="27"/>
          <w:szCs w:val="27"/>
        </w:rPr>
        <w:t xml:space="preserve">изложить </w:t>
      </w:r>
      <w:r w:rsidR="003518E1">
        <w:rPr>
          <w:rFonts w:ascii="Times New Roman" w:hAnsi="Times New Roman" w:cs="Times New Roman"/>
          <w:sz w:val="27"/>
          <w:szCs w:val="27"/>
        </w:rPr>
        <w:t xml:space="preserve"> </w:t>
      </w:r>
      <w:r w:rsidR="00CB2E2B">
        <w:rPr>
          <w:rFonts w:ascii="Times New Roman" w:hAnsi="Times New Roman" w:cs="Times New Roman"/>
          <w:sz w:val="27"/>
          <w:szCs w:val="27"/>
        </w:rPr>
        <w:t>в редакции</w:t>
      </w:r>
      <w:r w:rsidR="00847734">
        <w:rPr>
          <w:rFonts w:ascii="Times New Roman" w:hAnsi="Times New Roman" w:cs="Times New Roman"/>
          <w:sz w:val="27"/>
          <w:szCs w:val="27"/>
        </w:rPr>
        <w:t>:</w:t>
      </w:r>
      <w:r w:rsidR="00252DE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D70C2" w:rsidRPr="0086610F" w:rsidRDefault="004D70C2" w:rsidP="00F85316">
      <w:pPr>
        <w:pStyle w:val="a9"/>
        <w:spacing w:before="0" w:beforeAutospacing="0" w:after="0" w:afterAutospacing="0"/>
        <w:ind w:left="426" w:right="42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610F">
        <w:rPr>
          <w:sz w:val="28"/>
          <w:szCs w:val="28"/>
        </w:rPr>
        <w:t>Мелиоративные мероприятия:</w:t>
      </w:r>
    </w:p>
    <w:p w:rsidR="004D70C2" w:rsidRPr="008B1594" w:rsidRDefault="004D70C2" w:rsidP="00F85316">
      <w:pPr>
        <w:pStyle w:val="a9"/>
        <w:spacing w:before="0" w:beforeAutospacing="0" w:after="0" w:afterAutospacing="0"/>
        <w:ind w:left="426" w:right="423"/>
        <w:jc w:val="both"/>
        <w:rPr>
          <w:sz w:val="28"/>
          <w:szCs w:val="28"/>
        </w:rPr>
      </w:pPr>
      <w:r w:rsidRPr="008B1594">
        <w:rPr>
          <w:sz w:val="28"/>
          <w:szCs w:val="28"/>
        </w:rPr>
        <w:t>-  улучшение состояния и повышение эффективности использования ранее мелиорированных земель;</w:t>
      </w:r>
    </w:p>
    <w:p w:rsidR="004D70C2" w:rsidRPr="008B1594" w:rsidRDefault="004D70C2" w:rsidP="00F85316">
      <w:pPr>
        <w:pStyle w:val="a9"/>
        <w:spacing w:before="0" w:beforeAutospacing="0" w:after="0" w:afterAutospacing="0"/>
        <w:ind w:left="426" w:right="423"/>
        <w:jc w:val="both"/>
        <w:rPr>
          <w:sz w:val="28"/>
          <w:szCs w:val="28"/>
        </w:rPr>
      </w:pPr>
      <w:r w:rsidRPr="008B1594">
        <w:rPr>
          <w:sz w:val="28"/>
          <w:szCs w:val="28"/>
        </w:rPr>
        <w:t>- поддерживание плодородия сельскохозяйственных земель, сохранение производства основных видов растениеводческой продукции;</w:t>
      </w:r>
    </w:p>
    <w:p w:rsidR="004D70C2" w:rsidRPr="008B1594" w:rsidRDefault="004D70C2" w:rsidP="00F85316">
      <w:pPr>
        <w:pStyle w:val="a9"/>
        <w:spacing w:before="0" w:beforeAutospacing="0" w:after="0" w:afterAutospacing="0"/>
        <w:ind w:left="426" w:right="423"/>
        <w:jc w:val="both"/>
        <w:rPr>
          <w:sz w:val="28"/>
          <w:szCs w:val="28"/>
        </w:rPr>
      </w:pPr>
      <w:r w:rsidRPr="008B1594">
        <w:rPr>
          <w:sz w:val="28"/>
          <w:szCs w:val="28"/>
        </w:rPr>
        <w:t xml:space="preserve">- проведение капитального ремонта и реконструкции мелиоративных сетей локально, без коренного изменения сложившегося за период использования ранее мелиорированных земель гидрологического режима территорий. </w:t>
      </w:r>
    </w:p>
    <w:p w:rsidR="008F4626" w:rsidRPr="0086610F" w:rsidRDefault="004D70C2" w:rsidP="00F85316">
      <w:pPr>
        <w:pStyle w:val="a3"/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626" w:rsidRPr="0086610F">
        <w:rPr>
          <w:rFonts w:ascii="Times New Roman" w:hAnsi="Times New Roman" w:cs="Times New Roman"/>
          <w:sz w:val="28"/>
          <w:szCs w:val="28"/>
        </w:rPr>
        <w:t>По отрасли молочного животноводства:</w:t>
      </w:r>
    </w:p>
    <w:p w:rsidR="008F4626" w:rsidRDefault="008F4626" w:rsidP="00F85316">
      <w:pPr>
        <w:pStyle w:val="a3"/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>- развитие социально значимой отрасли  молочного скотоводства, способствующей здоровому питанию населения;</w:t>
      </w:r>
    </w:p>
    <w:p w:rsidR="003442F5" w:rsidRDefault="008F4626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1594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3442F5">
        <w:rPr>
          <w:rFonts w:ascii="Times New Roman" w:hAnsi="Times New Roman" w:cs="Times New Roman"/>
          <w:sz w:val="28"/>
          <w:szCs w:val="28"/>
        </w:rPr>
        <w:t>(сохранение)</w:t>
      </w:r>
      <w:r w:rsidR="00834C35">
        <w:rPr>
          <w:rFonts w:ascii="Times New Roman" w:hAnsi="Times New Roman" w:cs="Times New Roman"/>
          <w:sz w:val="28"/>
          <w:szCs w:val="28"/>
        </w:rPr>
        <w:t xml:space="preserve"> </w:t>
      </w:r>
      <w:r w:rsidRPr="008B1594">
        <w:rPr>
          <w:rFonts w:ascii="Times New Roman" w:hAnsi="Times New Roman" w:cs="Times New Roman"/>
          <w:sz w:val="28"/>
          <w:szCs w:val="28"/>
        </w:rPr>
        <w:t xml:space="preserve">объема </w:t>
      </w:r>
      <w:r>
        <w:rPr>
          <w:rFonts w:ascii="Times New Roman" w:hAnsi="Times New Roman" w:cs="Times New Roman"/>
          <w:sz w:val="28"/>
          <w:szCs w:val="28"/>
        </w:rPr>
        <w:t>производства молока</w:t>
      </w:r>
      <w:r w:rsidR="003442F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42F5" w:rsidRDefault="003442F5" w:rsidP="00F85316">
      <w:pPr>
        <w:pStyle w:val="a3"/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увеличение (сохранение) </w:t>
      </w:r>
      <w:r w:rsidR="008F4626">
        <w:rPr>
          <w:rFonts w:ascii="Times New Roman" w:hAnsi="Times New Roman" w:cs="Times New Roman"/>
          <w:sz w:val="28"/>
          <w:szCs w:val="28"/>
        </w:rPr>
        <w:t>поголовья коров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626" w:rsidRDefault="003442F5" w:rsidP="00F85316">
      <w:pPr>
        <w:pStyle w:val="a3"/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увеличение</w:t>
      </w:r>
      <w:r w:rsidRPr="008B15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сохранение</w:t>
      </w:r>
      <w:r w:rsidR="008F46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F4626" w:rsidRPr="008B1594">
        <w:rPr>
          <w:rFonts w:ascii="Times New Roman" w:hAnsi="Times New Roman" w:cs="Times New Roman"/>
          <w:bCs/>
          <w:color w:val="000000"/>
          <w:sz w:val="28"/>
          <w:szCs w:val="28"/>
        </w:rPr>
        <w:t>объема</w:t>
      </w:r>
      <w:r w:rsidR="008F4626">
        <w:rPr>
          <w:rFonts w:ascii="Times New Roman" w:hAnsi="Times New Roman" w:cs="Times New Roman"/>
          <w:sz w:val="28"/>
          <w:szCs w:val="28"/>
        </w:rPr>
        <w:t xml:space="preserve"> </w:t>
      </w:r>
      <w:r w:rsidR="008F4626" w:rsidRPr="008B1594">
        <w:rPr>
          <w:rFonts w:ascii="Times New Roman" w:hAnsi="Times New Roman" w:cs="Times New Roman"/>
          <w:sz w:val="28"/>
          <w:szCs w:val="28"/>
        </w:rPr>
        <w:t xml:space="preserve"> </w:t>
      </w:r>
      <w:r w:rsidR="008F462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8B1594">
        <w:rPr>
          <w:rFonts w:ascii="Times New Roman" w:hAnsi="Times New Roman" w:cs="Times New Roman"/>
          <w:sz w:val="28"/>
          <w:szCs w:val="28"/>
        </w:rPr>
        <w:t>молочной продукции на молочные заводы Ленинградской области и Санкт-Петербурга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(или) отгрузки на собственную переработку. </w:t>
      </w:r>
    </w:p>
    <w:p w:rsidR="008F4626" w:rsidRPr="008B1594" w:rsidRDefault="008F4626" w:rsidP="00F85316">
      <w:pPr>
        <w:pStyle w:val="a3"/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>Целевыми показателями (индикаторами) подпрограммы являются:</w:t>
      </w:r>
    </w:p>
    <w:p w:rsidR="003442F5" w:rsidRDefault="008F4626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 xml:space="preserve">- </w:t>
      </w:r>
      <w:r w:rsidR="002160BC">
        <w:rPr>
          <w:rFonts w:ascii="Times New Roman" w:hAnsi="Times New Roman" w:cs="Times New Roman"/>
          <w:sz w:val="28"/>
          <w:szCs w:val="28"/>
        </w:rPr>
        <w:t xml:space="preserve"> </w:t>
      </w:r>
      <w:r w:rsidR="003442F5" w:rsidRPr="008B1594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3442F5">
        <w:rPr>
          <w:rFonts w:ascii="Times New Roman" w:hAnsi="Times New Roman" w:cs="Times New Roman"/>
          <w:sz w:val="28"/>
          <w:szCs w:val="28"/>
        </w:rPr>
        <w:t>(сохранение)</w:t>
      </w:r>
      <w:r w:rsidR="002160BC">
        <w:rPr>
          <w:rFonts w:ascii="Times New Roman" w:hAnsi="Times New Roman" w:cs="Times New Roman"/>
          <w:sz w:val="28"/>
          <w:szCs w:val="28"/>
        </w:rPr>
        <w:t xml:space="preserve"> </w:t>
      </w:r>
      <w:r w:rsidR="003442F5" w:rsidRPr="008B1594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3442F5">
        <w:rPr>
          <w:rFonts w:ascii="Times New Roman" w:hAnsi="Times New Roman" w:cs="Times New Roman"/>
          <w:sz w:val="28"/>
          <w:szCs w:val="28"/>
        </w:rPr>
        <w:t>производства молока;</w:t>
      </w:r>
      <w:r w:rsidR="00344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60BC" w:rsidRDefault="002160BC" w:rsidP="00F85316">
      <w:pPr>
        <w:pStyle w:val="a3"/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(сохранение) </w:t>
      </w:r>
      <w:r>
        <w:rPr>
          <w:rFonts w:ascii="Times New Roman" w:hAnsi="Times New Roman" w:cs="Times New Roman"/>
          <w:sz w:val="28"/>
          <w:szCs w:val="28"/>
        </w:rPr>
        <w:t xml:space="preserve">поголовья коров </w:t>
      </w:r>
      <w:r w:rsidR="008F4626" w:rsidRPr="008B1594">
        <w:rPr>
          <w:rFonts w:ascii="Times New Roman" w:hAnsi="Times New Roman" w:cs="Times New Roman"/>
          <w:sz w:val="28"/>
          <w:szCs w:val="28"/>
        </w:rPr>
        <w:t xml:space="preserve">в сельскохозяйственных организациях, крестьянских (фермерских) хозяйствах и сохранение племенного генофонда по </w:t>
      </w:r>
      <w:proofErr w:type="spellStart"/>
      <w:r w:rsidR="008F4626" w:rsidRPr="008B1594">
        <w:rPr>
          <w:rFonts w:ascii="Times New Roman" w:hAnsi="Times New Roman" w:cs="Times New Roman"/>
          <w:sz w:val="28"/>
          <w:szCs w:val="28"/>
        </w:rPr>
        <w:t>айрширской</w:t>
      </w:r>
      <w:proofErr w:type="spellEnd"/>
      <w:r w:rsidR="008F4626" w:rsidRPr="008B1594">
        <w:rPr>
          <w:rFonts w:ascii="Times New Roman" w:hAnsi="Times New Roman" w:cs="Times New Roman"/>
          <w:sz w:val="28"/>
          <w:szCs w:val="28"/>
        </w:rPr>
        <w:t xml:space="preserve"> породе крупного рогатого скота.</w:t>
      </w:r>
    </w:p>
    <w:p w:rsidR="008F4626" w:rsidRPr="008B1594" w:rsidRDefault="008F4626" w:rsidP="00F85316">
      <w:pPr>
        <w:pStyle w:val="a3"/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 xml:space="preserve">Основным мероприятием является стимулирование производства товарного молока путем предоставления поддержки сельскохозяйственным организациям и крестьянским (фермерским) хозяйствам на </w:t>
      </w:r>
      <w:smartTag w:uri="urn:schemas-microsoft-com:office:smarttags" w:element="metricconverter">
        <w:smartTagPr>
          <w:attr w:name="ProductID" w:val="1 литр"/>
        </w:smartTagPr>
        <w:r w:rsidRPr="008B1594">
          <w:rPr>
            <w:rFonts w:ascii="Times New Roman" w:hAnsi="Times New Roman" w:cs="Times New Roman"/>
            <w:sz w:val="28"/>
            <w:szCs w:val="28"/>
          </w:rPr>
          <w:t>1 литр</w:t>
        </w:r>
      </w:smartTag>
      <w:r w:rsidRPr="008B1594">
        <w:rPr>
          <w:rFonts w:ascii="Times New Roman" w:hAnsi="Times New Roman" w:cs="Times New Roman"/>
          <w:sz w:val="28"/>
          <w:szCs w:val="28"/>
        </w:rPr>
        <w:t xml:space="preserve"> </w:t>
      </w:r>
      <w:r w:rsidR="002160BC">
        <w:rPr>
          <w:rFonts w:ascii="Times New Roman" w:hAnsi="Times New Roman" w:cs="Times New Roman"/>
          <w:sz w:val="28"/>
          <w:szCs w:val="28"/>
        </w:rPr>
        <w:t>произведенного</w:t>
      </w:r>
      <w:r w:rsidRPr="008B1594">
        <w:rPr>
          <w:rFonts w:ascii="Times New Roman" w:hAnsi="Times New Roman" w:cs="Times New Roman"/>
          <w:sz w:val="28"/>
          <w:szCs w:val="28"/>
        </w:rPr>
        <w:t xml:space="preserve"> молока. </w:t>
      </w:r>
    </w:p>
    <w:p w:rsidR="008F4626" w:rsidRPr="0086610F" w:rsidRDefault="008F4626" w:rsidP="00F85316">
      <w:pPr>
        <w:pStyle w:val="1"/>
        <w:tabs>
          <w:tab w:val="left" w:pos="257"/>
        </w:tabs>
        <w:ind w:left="426" w:right="423"/>
        <w:contextualSpacing w:val="0"/>
        <w:jc w:val="both"/>
        <w:rPr>
          <w:sz w:val="28"/>
          <w:szCs w:val="28"/>
        </w:rPr>
      </w:pPr>
      <w:r w:rsidRPr="0086610F">
        <w:rPr>
          <w:sz w:val="28"/>
          <w:szCs w:val="28"/>
        </w:rPr>
        <w:t xml:space="preserve">Развитие малых форм хозяйствования: </w:t>
      </w:r>
    </w:p>
    <w:p w:rsidR="008F4626" w:rsidRPr="008B1594" w:rsidRDefault="008F4626" w:rsidP="00F85316">
      <w:pPr>
        <w:pStyle w:val="1"/>
        <w:tabs>
          <w:tab w:val="left" w:pos="257"/>
        </w:tabs>
        <w:ind w:left="426" w:right="423"/>
        <w:contextualSpacing w:val="0"/>
        <w:jc w:val="both"/>
        <w:rPr>
          <w:b/>
          <w:sz w:val="28"/>
          <w:szCs w:val="28"/>
        </w:rPr>
      </w:pPr>
      <w:r w:rsidRPr="008B1594">
        <w:rPr>
          <w:sz w:val="28"/>
          <w:szCs w:val="28"/>
        </w:rPr>
        <w:t>- сохранение поголовья сельскохозяйственных животных в малых формах хозяйствования;</w:t>
      </w:r>
    </w:p>
    <w:p w:rsidR="008F4626" w:rsidRPr="008B1594" w:rsidRDefault="008F4626" w:rsidP="00F85316">
      <w:pPr>
        <w:pStyle w:val="a3"/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>- повышение уровня самообеспеченности населения Кировского района сельскохозяйственной продукцией;</w:t>
      </w:r>
    </w:p>
    <w:p w:rsidR="008F4626" w:rsidRPr="008B1594" w:rsidRDefault="008F4626" w:rsidP="00F85316">
      <w:pPr>
        <w:pStyle w:val="1"/>
        <w:tabs>
          <w:tab w:val="left" w:pos="257"/>
        </w:tabs>
        <w:ind w:left="426" w:right="423"/>
        <w:contextualSpacing w:val="0"/>
        <w:jc w:val="both"/>
        <w:rPr>
          <w:sz w:val="28"/>
          <w:szCs w:val="28"/>
        </w:rPr>
      </w:pPr>
      <w:r w:rsidRPr="008B1594">
        <w:rPr>
          <w:sz w:val="28"/>
          <w:szCs w:val="28"/>
        </w:rPr>
        <w:t>- рост</w:t>
      </w:r>
      <w:r w:rsidRPr="008B1594">
        <w:t xml:space="preserve"> </w:t>
      </w:r>
      <w:proofErr w:type="spellStart"/>
      <w:r w:rsidRPr="008B1594">
        <w:rPr>
          <w:sz w:val="28"/>
          <w:szCs w:val="28"/>
        </w:rPr>
        <w:t>самозанятости</w:t>
      </w:r>
      <w:proofErr w:type="spellEnd"/>
      <w:r w:rsidRPr="008B1594">
        <w:rPr>
          <w:sz w:val="28"/>
          <w:szCs w:val="28"/>
        </w:rPr>
        <w:t xml:space="preserve"> сельского населения. </w:t>
      </w:r>
    </w:p>
    <w:p w:rsidR="008F4626" w:rsidRPr="0086610F" w:rsidRDefault="008F4626" w:rsidP="00F85316">
      <w:pPr>
        <w:pStyle w:val="a3"/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 w:rsidRPr="0086610F">
        <w:rPr>
          <w:rFonts w:ascii="Times New Roman" w:hAnsi="Times New Roman" w:cs="Times New Roman"/>
          <w:sz w:val="28"/>
          <w:szCs w:val="28"/>
        </w:rPr>
        <w:t>Развитие сельских территорий:</w:t>
      </w:r>
    </w:p>
    <w:p w:rsidR="008F4626" w:rsidRPr="008B1594" w:rsidRDefault="008F4626" w:rsidP="00F85316">
      <w:pPr>
        <w:pStyle w:val="a3"/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>-создание условий для повышения уровня обеспеченности жильем граждан в сельской местности, в том числе молодежи.</w:t>
      </w:r>
    </w:p>
    <w:p w:rsidR="008F4626" w:rsidRPr="0086610F" w:rsidRDefault="008F4626" w:rsidP="00F85316">
      <w:pPr>
        <w:pStyle w:val="a3"/>
        <w:tabs>
          <w:tab w:val="left" w:pos="3912"/>
        </w:tabs>
        <w:ind w:left="426" w:right="423"/>
        <w:rPr>
          <w:rFonts w:ascii="Times New Roman" w:hAnsi="Times New Roman" w:cs="Times New Roman"/>
          <w:sz w:val="28"/>
          <w:szCs w:val="28"/>
        </w:rPr>
      </w:pPr>
      <w:r w:rsidRPr="0086610F">
        <w:rPr>
          <w:rFonts w:ascii="Times New Roman" w:hAnsi="Times New Roman" w:cs="Times New Roman"/>
          <w:sz w:val="28"/>
          <w:szCs w:val="28"/>
        </w:rPr>
        <w:t>Развитие растениеводства: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4626" w:rsidRPr="008B1594" w:rsidRDefault="008F4626" w:rsidP="00F85316">
      <w:pPr>
        <w:pStyle w:val="a3"/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>- повышение плодородия и качества почв в зависимости от интенсивности использования гектара посевной площади;</w:t>
      </w:r>
    </w:p>
    <w:p w:rsidR="008F4626" w:rsidRPr="008B1594" w:rsidRDefault="008F4626" w:rsidP="00F85316">
      <w:pPr>
        <w:pStyle w:val="a3"/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1594">
        <w:rPr>
          <w:rFonts w:ascii="Times New Roman" w:hAnsi="Times New Roman" w:cs="Times New Roman"/>
          <w:sz w:val="28"/>
          <w:szCs w:val="28"/>
        </w:rPr>
        <w:t xml:space="preserve">проведение комплекса агротехнических работ в оптимальные сроки; </w:t>
      </w:r>
    </w:p>
    <w:p w:rsidR="008F4626" w:rsidRDefault="008F4626" w:rsidP="00F85316">
      <w:pPr>
        <w:pStyle w:val="a3"/>
        <w:ind w:left="426" w:right="423"/>
        <w:jc w:val="both"/>
        <w:rPr>
          <w:rFonts w:ascii="Times New Roman" w:hAnsi="Times New Roman" w:cs="Times New Roman"/>
          <w:sz w:val="27"/>
          <w:szCs w:val="27"/>
        </w:rPr>
      </w:pPr>
      <w:r w:rsidRPr="008B1594">
        <w:rPr>
          <w:rFonts w:ascii="Times New Roman" w:hAnsi="Times New Roman" w:cs="Times New Roman"/>
          <w:sz w:val="28"/>
          <w:szCs w:val="28"/>
        </w:rPr>
        <w:t>- повышение уровня экологической безопасности сельскохозяйственного производства</w:t>
      </w:r>
      <w:proofErr w:type="gramStart"/>
      <w:r w:rsidRPr="008B1594">
        <w:rPr>
          <w:rFonts w:ascii="Times New Roman" w:hAnsi="Times New Roman" w:cs="Times New Roman"/>
          <w:sz w:val="28"/>
          <w:szCs w:val="28"/>
        </w:rPr>
        <w:t>.</w:t>
      </w:r>
      <w:r w:rsidR="00834C3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45751" w:rsidRDefault="004E17E8" w:rsidP="004E17E8">
      <w:pPr>
        <w:pStyle w:val="a3"/>
        <w:tabs>
          <w:tab w:val="left" w:pos="426"/>
          <w:tab w:val="left" w:pos="1134"/>
        </w:tabs>
        <w:ind w:left="426" w:right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006EF0">
        <w:rPr>
          <w:rFonts w:ascii="Times New Roman" w:hAnsi="Times New Roman" w:cs="Times New Roman"/>
          <w:sz w:val="27"/>
          <w:szCs w:val="27"/>
        </w:rPr>
        <w:t>2.</w:t>
      </w:r>
      <w:r>
        <w:rPr>
          <w:rFonts w:ascii="Times New Roman" w:hAnsi="Times New Roman" w:cs="Times New Roman"/>
          <w:sz w:val="27"/>
          <w:szCs w:val="27"/>
        </w:rPr>
        <w:t xml:space="preserve">2 </w:t>
      </w:r>
      <w:r w:rsidR="00A27221">
        <w:rPr>
          <w:rFonts w:ascii="Times New Roman" w:hAnsi="Times New Roman" w:cs="Times New Roman"/>
          <w:sz w:val="27"/>
          <w:szCs w:val="27"/>
        </w:rPr>
        <w:t>по</w:t>
      </w:r>
      <w:r w:rsidR="00D565F7">
        <w:rPr>
          <w:rFonts w:ascii="Times New Roman" w:hAnsi="Times New Roman" w:cs="Times New Roman"/>
          <w:sz w:val="27"/>
          <w:szCs w:val="27"/>
        </w:rPr>
        <w:t xml:space="preserve"> </w:t>
      </w:r>
      <w:r w:rsidR="00C10C52">
        <w:rPr>
          <w:rFonts w:ascii="Times New Roman" w:hAnsi="Times New Roman" w:cs="Times New Roman"/>
          <w:sz w:val="27"/>
          <w:szCs w:val="27"/>
        </w:rPr>
        <w:t>строке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45751">
        <w:rPr>
          <w:rFonts w:ascii="Times New Roman" w:hAnsi="Times New Roman" w:cs="Times New Roman"/>
          <w:sz w:val="27"/>
          <w:szCs w:val="27"/>
        </w:rPr>
        <w:t>«Оценка эффективности</w:t>
      </w:r>
      <w:r w:rsidR="00202938">
        <w:rPr>
          <w:rFonts w:ascii="Times New Roman" w:hAnsi="Times New Roman" w:cs="Times New Roman"/>
          <w:sz w:val="27"/>
          <w:szCs w:val="27"/>
        </w:rPr>
        <w:t xml:space="preserve"> программы</w:t>
      </w:r>
      <w:r w:rsidR="00E45751">
        <w:rPr>
          <w:rFonts w:ascii="Times New Roman" w:hAnsi="Times New Roman" w:cs="Times New Roman"/>
          <w:sz w:val="27"/>
          <w:szCs w:val="27"/>
        </w:rPr>
        <w:t>»</w:t>
      </w:r>
      <w:r w:rsidR="00006EF0">
        <w:rPr>
          <w:rFonts w:ascii="Times New Roman" w:hAnsi="Times New Roman" w:cs="Times New Roman"/>
          <w:sz w:val="27"/>
          <w:szCs w:val="27"/>
        </w:rPr>
        <w:t xml:space="preserve"> слова</w:t>
      </w:r>
      <w:r w:rsidR="00E45751">
        <w:rPr>
          <w:rFonts w:ascii="Times New Roman" w:hAnsi="Times New Roman" w:cs="Times New Roman"/>
          <w:sz w:val="27"/>
          <w:szCs w:val="27"/>
        </w:rPr>
        <w:t xml:space="preserve"> </w:t>
      </w:r>
      <w:r w:rsidR="00DD42D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DD42DA">
        <w:rPr>
          <w:rFonts w:ascii="Times New Roman" w:hAnsi="Times New Roman" w:cs="Times New Roman"/>
          <w:sz w:val="27"/>
          <w:szCs w:val="27"/>
        </w:rPr>
        <w:t xml:space="preserve">«увеличение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D42DA">
        <w:rPr>
          <w:rFonts w:ascii="Times New Roman" w:hAnsi="Times New Roman" w:cs="Times New Roman"/>
          <w:sz w:val="27"/>
          <w:szCs w:val="27"/>
        </w:rPr>
        <w:t xml:space="preserve">объемов </w:t>
      </w:r>
      <w:r>
        <w:rPr>
          <w:rFonts w:ascii="Times New Roman" w:hAnsi="Times New Roman" w:cs="Times New Roman"/>
          <w:sz w:val="27"/>
          <w:szCs w:val="27"/>
        </w:rPr>
        <w:t>р</w:t>
      </w:r>
      <w:r w:rsidR="002B2ED2">
        <w:rPr>
          <w:rFonts w:ascii="Times New Roman" w:hAnsi="Times New Roman" w:cs="Times New Roman"/>
          <w:sz w:val="27"/>
          <w:szCs w:val="27"/>
        </w:rPr>
        <w:t>еализации товарного молока высшим и пе</w:t>
      </w:r>
      <w:r w:rsidR="00B41384">
        <w:rPr>
          <w:rFonts w:ascii="Times New Roman" w:hAnsi="Times New Roman" w:cs="Times New Roman"/>
          <w:sz w:val="27"/>
          <w:szCs w:val="27"/>
        </w:rPr>
        <w:t xml:space="preserve">рвым </w:t>
      </w:r>
      <w:r w:rsidR="003F4488">
        <w:rPr>
          <w:rFonts w:ascii="Times New Roman" w:hAnsi="Times New Roman" w:cs="Times New Roman"/>
          <w:sz w:val="27"/>
          <w:szCs w:val="27"/>
        </w:rPr>
        <w:t>с</w:t>
      </w:r>
      <w:r w:rsidR="00B41384">
        <w:rPr>
          <w:rFonts w:ascii="Times New Roman" w:hAnsi="Times New Roman" w:cs="Times New Roman"/>
          <w:sz w:val="27"/>
          <w:szCs w:val="27"/>
        </w:rPr>
        <w:t xml:space="preserve">ортом в хозяйствах </w:t>
      </w:r>
      <w:r w:rsidR="00B41384">
        <w:rPr>
          <w:rFonts w:ascii="Times New Roman" w:hAnsi="Times New Roman" w:cs="Times New Roman"/>
          <w:sz w:val="27"/>
          <w:szCs w:val="27"/>
        </w:rPr>
        <w:lastRenderedPageBreak/>
        <w:t>района, сохранение объемов производства молока и поголовья коров</w:t>
      </w:r>
      <w:proofErr w:type="gramStart"/>
      <w:r w:rsidR="00B41384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="00B41384">
        <w:rPr>
          <w:rFonts w:ascii="Times New Roman" w:hAnsi="Times New Roman" w:cs="Times New Roman"/>
          <w:sz w:val="27"/>
          <w:szCs w:val="27"/>
        </w:rPr>
        <w:t xml:space="preserve"> </w:t>
      </w:r>
      <w:r w:rsidR="002B044C">
        <w:rPr>
          <w:rFonts w:ascii="Times New Roman" w:hAnsi="Times New Roman" w:cs="Times New Roman"/>
          <w:sz w:val="27"/>
          <w:szCs w:val="27"/>
        </w:rPr>
        <w:t xml:space="preserve"> </w:t>
      </w:r>
      <w:r w:rsidR="002B2ED2">
        <w:rPr>
          <w:rFonts w:ascii="Times New Roman" w:hAnsi="Times New Roman" w:cs="Times New Roman"/>
          <w:sz w:val="27"/>
          <w:szCs w:val="27"/>
        </w:rPr>
        <w:t xml:space="preserve">заменить </w:t>
      </w:r>
      <w:r w:rsidR="00006EF0">
        <w:rPr>
          <w:rFonts w:ascii="Times New Roman" w:hAnsi="Times New Roman" w:cs="Times New Roman"/>
          <w:sz w:val="27"/>
          <w:szCs w:val="27"/>
        </w:rPr>
        <w:t>словами</w:t>
      </w:r>
      <w:r w:rsidR="002B2ED2">
        <w:rPr>
          <w:rFonts w:ascii="Times New Roman" w:hAnsi="Times New Roman" w:cs="Times New Roman"/>
          <w:sz w:val="27"/>
          <w:szCs w:val="27"/>
        </w:rPr>
        <w:t xml:space="preserve"> </w:t>
      </w:r>
      <w:r w:rsidR="00202938">
        <w:rPr>
          <w:rFonts w:ascii="Times New Roman" w:hAnsi="Times New Roman" w:cs="Times New Roman"/>
          <w:sz w:val="27"/>
          <w:szCs w:val="27"/>
        </w:rPr>
        <w:t>«</w:t>
      </w:r>
      <w:r w:rsidR="002B2ED2">
        <w:rPr>
          <w:rFonts w:ascii="Times New Roman" w:hAnsi="Times New Roman" w:cs="Times New Roman"/>
          <w:sz w:val="27"/>
          <w:szCs w:val="27"/>
        </w:rPr>
        <w:t>увеличение</w:t>
      </w:r>
      <w:r w:rsidR="00C10C52">
        <w:rPr>
          <w:rFonts w:ascii="Times New Roman" w:hAnsi="Times New Roman" w:cs="Times New Roman"/>
          <w:sz w:val="27"/>
          <w:szCs w:val="27"/>
        </w:rPr>
        <w:t xml:space="preserve"> (сохранение)</w:t>
      </w:r>
      <w:r w:rsidR="002B2ED2">
        <w:rPr>
          <w:rFonts w:ascii="Times New Roman" w:hAnsi="Times New Roman" w:cs="Times New Roman"/>
          <w:sz w:val="27"/>
          <w:szCs w:val="27"/>
        </w:rPr>
        <w:t xml:space="preserve"> объемов  производства молока и поголовья коров</w:t>
      </w:r>
      <w:r w:rsidR="004D70C2">
        <w:rPr>
          <w:rFonts w:ascii="Times New Roman" w:hAnsi="Times New Roman" w:cs="Times New Roman"/>
          <w:sz w:val="27"/>
          <w:szCs w:val="27"/>
        </w:rPr>
        <w:t>;</w:t>
      </w:r>
      <w:r w:rsidR="00202938">
        <w:rPr>
          <w:rFonts w:ascii="Times New Roman" w:hAnsi="Times New Roman" w:cs="Times New Roman"/>
          <w:sz w:val="27"/>
          <w:szCs w:val="27"/>
        </w:rPr>
        <w:t>»</w:t>
      </w:r>
    </w:p>
    <w:p w:rsidR="00A760B2" w:rsidRDefault="007B5544" w:rsidP="00DD42DA">
      <w:pPr>
        <w:pStyle w:val="a3"/>
        <w:tabs>
          <w:tab w:val="left" w:pos="1134"/>
        </w:tabs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 w:rsidRPr="0083623E">
        <w:rPr>
          <w:rFonts w:ascii="Times New Roman" w:hAnsi="Times New Roman" w:cs="Times New Roman"/>
          <w:sz w:val="27"/>
          <w:szCs w:val="27"/>
        </w:rPr>
        <w:t xml:space="preserve">   </w:t>
      </w:r>
      <w:r w:rsidR="003518E1">
        <w:rPr>
          <w:rFonts w:ascii="Times New Roman" w:hAnsi="Times New Roman" w:cs="Times New Roman"/>
          <w:sz w:val="27"/>
          <w:szCs w:val="27"/>
        </w:rPr>
        <w:t xml:space="preserve">     </w:t>
      </w:r>
      <w:r w:rsidR="00156292">
        <w:rPr>
          <w:rFonts w:ascii="Times New Roman" w:hAnsi="Times New Roman" w:cs="Times New Roman"/>
          <w:sz w:val="27"/>
          <w:szCs w:val="27"/>
        </w:rPr>
        <w:t xml:space="preserve"> </w:t>
      </w:r>
      <w:r w:rsidR="00DD42DA">
        <w:rPr>
          <w:rFonts w:ascii="Times New Roman" w:hAnsi="Times New Roman" w:cs="Times New Roman"/>
          <w:sz w:val="27"/>
          <w:szCs w:val="27"/>
        </w:rPr>
        <w:t xml:space="preserve"> </w:t>
      </w:r>
      <w:r w:rsidR="003518E1">
        <w:rPr>
          <w:rFonts w:ascii="Times New Roman" w:hAnsi="Times New Roman" w:cs="Times New Roman"/>
          <w:sz w:val="27"/>
          <w:szCs w:val="27"/>
        </w:rPr>
        <w:t xml:space="preserve">3. </w:t>
      </w:r>
      <w:r w:rsidR="002D314D">
        <w:rPr>
          <w:rFonts w:ascii="Times New Roman" w:hAnsi="Times New Roman" w:cs="Times New Roman"/>
          <w:sz w:val="27"/>
          <w:szCs w:val="27"/>
        </w:rPr>
        <w:t>В</w:t>
      </w:r>
      <w:r w:rsidR="00474DE1">
        <w:rPr>
          <w:rFonts w:ascii="Times New Roman" w:hAnsi="Times New Roman" w:cs="Times New Roman"/>
          <w:sz w:val="27"/>
          <w:szCs w:val="27"/>
        </w:rPr>
        <w:t xml:space="preserve"> </w:t>
      </w:r>
      <w:r w:rsidR="002D314D" w:rsidRPr="00C96FBB">
        <w:rPr>
          <w:rFonts w:ascii="Times New Roman" w:hAnsi="Times New Roman" w:cs="Times New Roman"/>
          <w:sz w:val="28"/>
          <w:szCs w:val="28"/>
        </w:rPr>
        <w:t>Паспорт</w:t>
      </w:r>
      <w:r w:rsidR="00474DE1">
        <w:rPr>
          <w:rFonts w:ascii="Times New Roman" w:hAnsi="Times New Roman" w:cs="Times New Roman"/>
          <w:sz w:val="28"/>
          <w:szCs w:val="28"/>
        </w:rPr>
        <w:t>е</w:t>
      </w:r>
      <w:r w:rsidR="002D314D" w:rsidRPr="00C96FBB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3518E1">
        <w:rPr>
          <w:rFonts w:ascii="Times New Roman" w:hAnsi="Times New Roman" w:cs="Times New Roman"/>
          <w:sz w:val="28"/>
          <w:szCs w:val="28"/>
        </w:rPr>
        <w:t xml:space="preserve"> </w:t>
      </w:r>
      <w:r w:rsidR="003518E1" w:rsidRPr="00C96FBB">
        <w:rPr>
          <w:rFonts w:ascii="Times New Roman" w:hAnsi="Times New Roman" w:cs="Times New Roman"/>
          <w:sz w:val="28"/>
          <w:szCs w:val="28"/>
        </w:rPr>
        <w:t xml:space="preserve"> «Развитие молочного скотоводства и</w:t>
      </w:r>
      <w:r w:rsidR="003518E1">
        <w:rPr>
          <w:rFonts w:ascii="Times New Roman" w:hAnsi="Times New Roman" w:cs="Times New Roman"/>
          <w:sz w:val="28"/>
          <w:szCs w:val="28"/>
        </w:rPr>
        <w:t xml:space="preserve">                   у</w:t>
      </w:r>
      <w:r w:rsidR="003518E1" w:rsidRPr="00C96FBB">
        <w:rPr>
          <w:rFonts w:ascii="Times New Roman" w:hAnsi="Times New Roman" w:cs="Times New Roman"/>
          <w:sz w:val="28"/>
          <w:szCs w:val="28"/>
        </w:rPr>
        <w:t>величение производства молока в Кировском районе Ленинградской области» муниципальной программы  Кировского муниципального района Ленинградской области</w:t>
      </w:r>
      <w:r w:rsidR="00D9097D">
        <w:rPr>
          <w:rFonts w:ascii="Times New Roman" w:hAnsi="Times New Roman" w:cs="Times New Roman"/>
          <w:sz w:val="28"/>
          <w:szCs w:val="28"/>
        </w:rPr>
        <w:t xml:space="preserve"> </w:t>
      </w:r>
      <w:r w:rsidR="003518E1" w:rsidRPr="00C96FBB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Кировского района Ленинградской области»</w:t>
      </w:r>
      <w:r w:rsidR="00D9097D">
        <w:rPr>
          <w:rFonts w:ascii="Times New Roman" w:hAnsi="Times New Roman" w:cs="Times New Roman"/>
          <w:sz w:val="28"/>
          <w:szCs w:val="28"/>
        </w:rPr>
        <w:t xml:space="preserve"> </w:t>
      </w:r>
      <w:r w:rsidR="002B044C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D9097D">
        <w:rPr>
          <w:rFonts w:ascii="Times New Roman" w:hAnsi="Times New Roman" w:cs="Times New Roman"/>
          <w:sz w:val="28"/>
          <w:szCs w:val="28"/>
        </w:rPr>
        <w:t>«</w:t>
      </w:r>
      <w:r w:rsidR="00F6430C" w:rsidRPr="00515091"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2B044C" w:rsidRPr="002B044C">
        <w:rPr>
          <w:rFonts w:ascii="Times New Roman" w:hAnsi="Times New Roman" w:cs="Times New Roman"/>
          <w:sz w:val="28"/>
          <w:szCs w:val="28"/>
        </w:rPr>
        <w:t xml:space="preserve"> </w:t>
      </w:r>
      <w:r w:rsidR="002B044C" w:rsidRPr="00515091">
        <w:rPr>
          <w:rFonts w:ascii="Times New Roman" w:hAnsi="Times New Roman" w:cs="Times New Roman"/>
          <w:sz w:val="28"/>
          <w:szCs w:val="28"/>
        </w:rPr>
        <w:t>реализации подпрограммы</w:t>
      </w:r>
      <w:r w:rsidR="002B044C">
        <w:rPr>
          <w:rFonts w:ascii="Times New Roman" w:hAnsi="Times New Roman" w:cs="Times New Roman"/>
          <w:sz w:val="28"/>
          <w:szCs w:val="28"/>
        </w:rPr>
        <w:t>»</w:t>
      </w:r>
      <w:r w:rsidR="00F6430C" w:rsidRPr="00515091">
        <w:rPr>
          <w:rFonts w:ascii="Times New Roman" w:hAnsi="Times New Roman" w:cs="Times New Roman"/>
          <w:sz w:val="28"/>
          <w:szCs w:val="28"/>
        </w:rPr>
        <w:t xml:space="preserve"> </w:t>
      </w:r>
      <w:r w:rsidR="00D9097D">
        <w:rPr>
          <w:rFonts w:ascii="Times New Roman" w:hAnsi="Times New Roman" w:cs="Times New Roman"/>
          <w:sz w:val="28"/>
          <w:szCs w:val="28"/>
        </w:rPr>
        <w:t xml:space="preserve">изложить в редакции: </w:t>
      </w:r>
    </w:p>
    <w:tbl>
      <w:tblPr>
        <w:tblStyle w:val="ab"/>
        <w:tblW w:w="0" w:type="auto"/>
        <w:tblInd w:w="534" w:type="dxa"/>
        <w:tblLook w:val="04A0"/>
      </w:tblPr>
      <w:tblGrid>
        <w:gridCol w:w="3402"/>
        <w:gridCol w:w="5811"/>
      </w:tblGrid>
      <w:tr w:rsidR="004D70C2" w:rsidTr="004E5FB6">
        <w:tc>
          <w:tcPr>
            <w:tcW w:w="3402" w:type="dxa"/>
          </w:tcPr>
          <w:p w:rsidR="004D70C2" w:rsidRDefault="004D70C2" w:rsidP="00F85316">
            <w:pPr>
              <w:pStyle w:val="a3"/>
              <w:ind w:left="426" w:right="4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  <w:p w:rsidR="004D70C2" w:rsidRDefault="004D70C2" w:rsidP="00F85316">
            <w:pPr>
              <w:pStyle w:val="a3"/>
              <w:ind w:left="426"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091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5811" w:type="dxa"/>
          </w:tcPr>
          <w:p w:rsidR="001736D0" w:rsidRPr="001736D0" w:rsidRDefault="001736D0" w:rsidP="00DB57D6">
            <w:pPr>
              <w:pStyle w:val="a3"/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1736D0">
              <w:rPr>
                <w:rFonts w:ascii="Times New Roman" w:hAnsi="Times New Roman" w:cs="Times New Roman"/>
                <w:sz w:val="28"/>
                <w:szCs w:val="28"/>
              </w:rPr>
              <w:t xml:space="preserve">Довести  </w:t>
            </w:r>
            <w:r w:rsidR="00085E3B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  <w:r w:rsidRPr="001736D0">
              <w:rPr>
                <w:rFonts w:ascii="Times New Roman" w:hAnsi="Times New Roman" w:cs="Times New Roman"/>
                <w:sz w:val="28"/>
                <w:szCs w:val="28"/>
              </w:rPr>
              <w:t xml:space="preserve"> товарного  молока  </w:t>
            </w:r>
          </w:p>
          <w:p w:rsidR="001736D0" w:rsidRPr="001736D0" w:rsidRDefault="001736D0" w:rsidP="00F85316">
            <w:pPr>
              <w:pStyle w:val="a3"/>
              <w:ind w:left="426"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8B1594">
              <w:rPr>
                <w:rFonts w:ascii="Times New Roman" w:hAnsi="Times New Roman" w:cs="Times New Roman"/>
              </w:rPr>
              <w:t xml:space="preserve">                             </w:t>
            </w:r>
            <w:r w:rsidR="004E17E8">
              <w:rPr>
                <w:rFonts w:ascii="Times New Roman" w:hAnsi="Times New Roman" w:cs="Times New Roman"/>
                <w:sz w:val="28"/>
                <w:szCs w:val="28"/>
              </w:rPr>
              <w:t>2014 год             3839</w:t>
            </w:r>
            <w:r w:rsidRPr="001736D0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1736D0" w:rsidRPr="001736D0" w:rsidRDefault="004E5FB6" w:rsidP="00F85316">
            <w:pPr>
              <w:pStyle w:val="a3"/>
              <w:ind w:left="426" w:right="4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4E17E8">
              <w:rPr>
                <w:rFonts w:ascii="Times New Roman" w:hAnsi="Times New Roman" w:cs="Times New Roman"/>
                <w:sz w:val="28"/>
                <w:szCs w:val="28"/>
              </w:rPr>
              <w:t>2015 год             3839</w:t>
            </w:r>
            <w:r w:rsidR="001736D0" w:rsidRPr="001736D0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1736D0" w:rsidRPr="001736D0" w:rsidRDefault="004E5FB6" w:rsidP="00F85316">
            <w:pPr>
              <w:pStyle w:val="a3"/>
              <w:ind w:left="426" w:right="4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736D0" w:rsidRPr="00173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6D0">
              <w:rPr>
                <w:rFonts w:ascii="Times New Roman" w:hAnsi="Times New Roman" w:cs="Times New Roman"/>
                <w:sz w:val="28"/>
                <w:szCs w:val="28"/>
              </w:rPr>
              <w:t xml:space="preserve">2016 год             3839 </w:t>
            </w:r>
            <w:r w:rsidR="001736D0" w:rsidRPr="001736D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  <w:p w:rsidR="001736D0" w:rsidRPr="001736D0" w:rsidRDefault="004E17E8" w:rsidP="00F85316">
            <w:pPr>
              <w:pStyle w:val="a3"/>
              <w:tabs>
                <w:tab w:val="left" w:pos="1755"/>
              </w:tabs>
              <w:ind w:left="426" w:right="4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B57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1736D0" w:rsidRPr="001736D0">
              <w:rPr>
                <w:rFonts w:ascii="Times New Roman" w:hAnsi="Times New Roman" w:cs="Times New Roman"/>
                <w:sz w:val="28"/>
                <w:szCs w:val="28"/>
              </w:rPr>
              <w:t xml:space="preserve"> 2017 год             4</w:t>
            </w:r>
            <w:r w:rsidR="001B44B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1736D0" w:rsidRPr="001736D0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1736D0" w:rsidRPr="001736D0" w:rsidRDefault="00DB57D6" w:rsidP="00F85316">
            <w:pPr>
              <w:pStyle w:val="a3"/>
              <w:tabs>
                <w:tab w:val="left" w:pos="1755"/>
              </w:tabs>
              <w:ind w:left="426" w:right="4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4E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6D0" w:rsidRPr="001736D0">
              <w:rPr>
                <w:rFonts w:ascii="Times New Roman" w:hAnsi="Times New Roman" w:cs="Times New Roman"/>
                <w:sz w:val="28"/>
                <w:szCs w:val="28"/>
              </w:rPr>
              <w:t>2018 год             3850 тонн</w:t>
            </w:r>
          </w:p>
          <w:p w:rsidR="001736D0" w:rsidRPr="001736D0" w:rsidRDefault="001736D0" w:rsidP="00F85316">
            <w:pPr>
              <w:pStyle w:val="a3"/>
              <w:tabs>
                <w:tab w:val="left" w:pos="1755"/>
              </w:tabs>
              <w:ind w:left="426"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1736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B57D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E17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36D0">
              <w:rPr>
                <w:rFonts w:ascii="Times New Roman" w:hAnsi="Times New Roman" w:cs="Times New Roman"/>
                <w:sz w:val="28"/>
                <w:szCs w:val="28"/>
              </w:rPr>
              <w:t>2019 год             3850 тонн</w:t>
            </w:r>
          </w:p>
          <w:p w:rsidR="001736D0" w:rsidRDefault="00DB57D6" w:rsidP="00F85316">
            <w:pPr>
              <w:pStyle w:val="a3"/>
              <w:tabs>
                <w:tab w:val="left" w:pos="1755"/>
              </w:tabs>
              <w:ind w:left="426" w:right="4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4E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6D0" w:rsidRPr="001736D0">
              <w:rPr>
                <w:rFonts w:ascii="Times New Roman" w:hAnsi="Times New Roman" w:cs="Times New Roman"/>
                <w:sz w:val="28"/>
                <w:szCs w:val="28"/>
              </w:rPr>
              <w:t>2020 год             3850 тонн</w:t>
            </w:r>
          </w:p>
          <w:p w:rsidR="004D70C2" w:rsidRDefault="001736D0" w:rsidP="00DB57D6">
            <w:pPr>
              <w:pStyle w:val="a3"/>
              <w:tabs>
                <w:tab w:val="left" w:pos="1755"/>
              </w:tabs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увеличении (сохранении)  реализации</w:t>
            </w:r>
            <w:r w:rsidR="00DB5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отгрузки на собственную </w:t>
            </w:r>
            <w:r w:rsidR="00DB57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ереработку молока</w:t>
            </w:r>
          </w:p>
          <w:p w:rsidR="00725F6D" w:rsidRPr="00725F6D" w:rsidRDefault="00DB57D6" w:rsidP="00F85316">
            <w:pPr>
              <w:pStyle w:val="a3"/>
              <w:ind w:left="426" w:right="4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E17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5F6D" w:rsidRPr="00725F6D">
              <w:rPr>
                <w:rFonts w:ascii="Times New Roman" w:hAnsi="Times New Roman" w:cs="Times New Roman"/>
                <w:sz w:val="28"/>
                <w:szCs w:val="28"/>
              </w:rPr>
              <w:t xml:space="preserve">2014 год             2610 тонн                 </w:t>
            </w:r>
          </w:p>
          <w:p w:rsidR="00725F6D" w:rsidRPr="00725F6D" w:rsidRDefault="00DB57D6" w:rsidP="00F85316">
            <w:pPr>
              <w:pStyle w:val="a3"/>
              <w:ind w:left="426" w:right="4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E17E8">
              <w:rPr>
                <w:rFonts w:ascii="Times New Roman" w:hAnsi="Times New Roman" w:cs="Times New Roman"/>
                <w:sz w:val="28"/>
                <w:szCs w:val="28"/>
              </w:rPr>
              <w:t xml:space="preserve">  2015 год             2680</w:t>
            </w:r>
            <w:r w:rsidR="00725F6D" w:rsidRPr="00725F6D">
              <w:rPr>
                <w:rFonts w:ascii="Times New Roman" w:hAnsi="Times New Roman" w:cs="Times New Roman"/>
                <w:sz w:val="28"/>
                <w:szCs w:val="28"/>
              </w:rPr>
              <w:t xml:space="preserve"> тонн                </w:t>
            </w:r>
          </w:p>
          <w:p w:rsidR="00725F6D" w:rsidRPr="00725F6D" w:rsidRDefault="00DB57D6" w:rsidP="00DB57D6">
            <w:pPr>
              <w:pStyle w:val="a3"/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725F6D" w:rsidRPr="00725F6D">
              <w:rPr>
                <w:rFonts w:ascii="Times New Roman" w:hAnsi="Times New Roman" w:cs="Times New Roman"/>
                <w:sz w:val="28"/>
                <w:szCs w:val="28"/>
              </w:rPr>
              <w:t xml:space="preserve">2016 год             2760 тонн                 </w:t>
            </w:r>
          </w:p>
          <w:p w:rsidR="00725F6D" w:rsidRPr="00725F6D" w:rsidRDefault="00DB57D6" w:rsidP="00F85316">
            <w:pPr>
              <w:pStyle w:val="a3"/>
              <w:tabs>
                <w:tab w:val="left" w:pos="4575"/>
              </w:tabs>
              <w:ind w:left="426" w:right="4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725F6D" w:rsidRPr="00725F6D">
              <w:rPr>
                <w:rFonts w:ascii="Times New Roman" w:hAnsi="Times New Roman" w:cs="Times New Roman"/>
                <w:sz w:val="28"/>
                <w:szCs w:val="28"/>
              </w:rPr>
              <w:t xml:space="preserve">2017 год             3620 тонн                 </w:t>
            </w:r>
          </w:p>
          <w:p w:rsidR="00725F6D" w:rsidRPr="00725F6D" w:rsidRDefault="00DB57D6" w:rsidP="00F85316">
            <w:pPr>
              <w:pStyle w:val="a3"/>
              <w:tabs>
                <w:tab w:val="left" w:pos="4575"/>
                <w:tab w:val="left" w:pos="6120"/>
              </w:tabs>
              <w:ind w:left="426" w:right="4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E17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5F6D" w:rsidRPr="00725F6D">
              <w:rPr>
                <w:rFonts w:ascii="Times New Roman" w:hAnsi="Times New Roman" w:cs="Times New Roman"/>
                <w:sz w:val="28"/>
                <w:szCs w:val="28"/>
              </w:rPr>
              <w:t xml:space="preserve">2018 год             3625 тонн  </w:t>
            </w:r>
          </w:p>
          <w:p w:rsidR="00725F6D" w:rsidRPr="00725F6D" w:rsidRDefault="00DB57D6" w:rsidP="00F85316">
            <w:pPr>
              <w:pStyle w:val="a3"/>
              <w:tabs>
                <w:tab w:val="left" w:pos="4575"/>
                <w:tab w:val="left" w:pos="6120"/>
              </w:tabs>
              <w:ind w:left="426" w:right="4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4E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F6D" w:rsidRPr="00725F6D">
              <w:rPr>
                <w:rFonts w:ascii="Times New Roman" w:hAnsi="Times New Roman" w:cs="Times New Roman"/>
                <w:sz w:val="28"/>
                <w:szCs w:val="28"/>
              </w:rPr>
              <w:t xml:space="preserve">2019 год             3630 тонн </w:t>
            </w:r>
          </w:p>
          <w:p w:rsidR="00725F6D" w:rsidRPr="00725F6D" w:rsidRDefault="00DB57D6" w:rsidP="00F85316">
            <w:pPr>
              <w:pStyle w:val="a3"/>
              <w:tabs>
                <w:tab w:val="left" w:pos="4575"/>
                <w:tab w:val="left" w:pos="6120"/>
              </w:tabs>
              <w:ind w:left="426" w:right="4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725F6D" w:rsidRPr="00725F6D">
              <w:rPr>
                <w:rFonts w:ascii="Times New Roman" w:hAnsi="Times New Roman" w:cs="Times New Roman"/>
                <w:sz w:val="28"/>
                <w:szCs w:val="28"/>
              </w:rPr>
              <w:t xml:space="preserve">2020 год             3635 тонн  </w:t>
            </w:r>
          </w:p>
          <w:p w:rsidR="00725F6D" w:rsidRDefault="00725F6D" w:rsidP="00F85316">
            <w:pPr>
              <w:pStyle w:val="a3"/>
              <w:tabs>
                <w:tab w:val="left" w:pos="1755"/>
              </w:tabs>
              <w:ind w:left="426" w:right="4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поголовья коров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25F6D" w:rsidRPr="00725F6D" w:rsidRDefault="00725F6D" w:rsidP="00F85316">
            <w:pPr>
              <w:pStyle w:val="a3"/>
              <w:ind w:left="426"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8B1594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25F6D">
              <w:rPr>
                <w:rFonts w:ascii="Times New Roman" w:hAnsi="Times New Roman" w:cs="Times New Roman"/>
                <w:sz w:val="28"/>
                <w:szCs w:val="28"/>
              </w:rPr>
              <w:t xml:space="preserve">2014 год             500 голов                                       </w:t>
            </w:r>
          </w:p>
          <w:p w:rsidR="00725F6D" w:rsidRPr="00725F6D" w:rsidRDefault="00725F6D" w:rsidP="00F85316">
            <w:pPr>
              <w:pStyle w:val="a3"/>
              <w:ind w:left="426"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725F6D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25F6D">
              <w:rPr>
                <w:rFonts w:ascii="Times New Roman" w:hAnsi="Times New Roman" w:cs="Times New Roman"/>
                <w:sz w:val="28"/>
                <w:szCs w:val="28"/>
              </w:rPr>
              <w:t>2015 год             500 голов</w:t>
            </w:r>
          </w:p>
          <w:p w:rsidR="00725F6D" w:rsidRPr="00725F6D" w:rsidRDefault="00725F6D" w:rsidP="00F85316">
            <w:pPr>
              <w:pStyle w:val="a3"/>
              <w:ind w:left="426"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725F6D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F6D">
              <w:rPr>
                <w:rFonts w:ascii="Times New Roman" w:hAnsi="Times New Roman" w:cs="Times New Roman"/>
                <w:sz w:val="28"/>
                <w:szCs w:val="28"/>
              </w:rPr>
              <w:t xml:space="preserve">2016 год             500 голов              </w:t>
            </w:r>
          </w:p>
          <w:p w:rsidR="00725F6D" w:rsidRPr="00725F6D" w:rsidRDefault="00725F6D" w:rsidP="00F85316">
            <w:pPr>
              <w:pStyle w:val="a3"/>
              <w:tabs>
                <w:tab w:val="left" w:pos="1650"/>
                <w:tab w:val="left" w:pos="1695"/>
              </w:tabs>
              <w:ind w:left="426"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725F6D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F6D">
              <w:rPr>
                <w:rFonts w:ascii="Times New Roman" w:hAnsi="Times New Roman" w:cs="Times New Roman"/>
                <w:sz w:val="28"/>
                <w:szCs w:val="28"/>
              </w:rPr>
              <w:t>2017 год             570 голов</w:t>
            </w:r>
          </w:p>
          <w:p w:rsidR="00725F6D" w:rsidRPr="00725F6D" w:rsidRDefault="00725F6D" w:rsidP="00F85316">
            <w:pPr>
              <w:pStyle w:val="ConsPlusCell"/>
              <w:tabs>
                <w:tab w:val="left" w:pos="1695"/>
              </w:tabs>
              <w:ind w:left="426" w:right="423"/>
              <w:rPr>
                <w:sz w:val="28"/>
                <w:szCs w:val="28"/>
              </w:rPr>
            </w:pPr>
            <w:r w:rsidRPr="00725F6D">
              <w:t xml:space="preserve">                         </w:t>
            </w:r>
            <w:r w:rsidR="00DB57D6">
              <w:t xml:space="preserve"> </w:t>
            </w:r>
            <w:r w:rsidRPr="00725F6D">
              <w:t xml:space="preserve"> </w:t>
            </w:r>
            <w:r w:rsidRPr="00725F6D">
              <w:rPr>
                <w:sz w:val="28"/>
                <w:szCs w:val="28"/>
              </w:rPr>
              <w:t xml:space="preserve">2018 год           </w:t>
            </w:r>
            <w:r>
              <w:rPr>
                <w:sz w:val="28"/>
                <w:szCs w:val="28"/>
              </w:rPr>
              <w:t xml:space="preserve">  </w:t>
            </w:r>
            <w:r w:rsidRPr="00725F6D">
              <w:rPr>
                <w:sz w:val="28"/>
                <w:szCs w:val="28"/>
              </w:rPr>
              <w:t>600 голов</w:t>
            </w:r>
          </w:p>
          <w:p w:rsidR="00725F6D" w:rsidRPr="00725F6D" w:rsidRDefault="00725F6D" w:rsidP="00F85316">
            <w:pPr>
              <w:pStyle w:val="ConsPlusCell"/>
              <w:tabs>
                <w:tab w:val="left" w:pos="1695"/>
              </w:tabs>
              <w:ind w:left="426" w:right="423"/>
              <w:rPr>
                <w:sz w:val="28"/>
                <w:szCs w:val="28"/>
              </w:rPr>
            </w:pPr>
            <w:r w:rsidRPr="00725F6D">
              <w:t xml:space="preserve">                          </w:t>
            </w:r>
            <w:r>
              <w:t xml:space="preserve"> </w:t>
            </w:r>
            <w:r w:rsidRPr="00725F6D">
              <w:rPr>
                <w:sz w:val="28"/>
                <w:szCs w:val="28"/>
              </w:rPr>
              <w:t xml:space="preserve">2019 год           </w:t>
            </w:r>
            <w:r>
              <w:rPr>
                <w:sz w:val="28"/>
                <w:szCs w:val="28"/>
              </w:rPr>
              <w:t xml:space="preserve">  </w:t>
            </w:r>
            <w:r w:rsidRPr="00725F6D">
              <w:rPr>
                <w:sz w:val="28"/>
                <w:szCs w:val="28"/>
              </w:rPr>
              <w:t xml:space="preserve">600 голов     </w:t>
            </w:r>
          </w:p>
          <w:p w:rsidR="00725F6D" w:rsidRPr="00725F6D" w:rsidRDefault="00725F6D" w:rsidP="00F85316">
            <w:pPr>
              <w:pStyle w:val="a3"/>
              <w:tabs>
                <w:tab w:val="left" w:pos="1755"/>
              </w:tabs>
              <w:ind w:left="426" w:right="4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B57D6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F6D">
              <w:rPr>
                <w:rFonts w:ascii="Times New Roman" w:hAnsi="Times New Roman" w:cs="Times New Roman"/>
                <w:sz w:val="28"/>
                <w:szCs w:val="28"/>
              </w:rPr>
              <w:t xml:space="preserve">2020 год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25F6D">
              <w:rPr>
                <w:rFonts w:ascii="Times New Roman" w:hAnsi="Times New Roman" w:cs="Times New Roman"/>
                <w:sz w:val="28"/>
                <w:szCs w:val="28"/>
              </w:rPr>
              <w:t xml:space="preserve"> 600 голов</w:t>
            </w:r>
          </w:p>
        </w:tc>
      </w:tr>
    </w:tbl>
    <w:p w:rsidR="00B04327" w:rsidRDefault="00B04327" w:rsidP="004E17E8">
      <w:pPr>
        <w:pStyle w:val="a3"/>
        <w:tabs>
          <w:tab w:val="left" w:pos="1134"/>
          <w:tab w:val="left" w:pos="5850"/>
        </w:tabs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29BB">
        <w:rPr>
          <w:rFonts w:ascii="Times New Roman" w:hAnsi="Times New Roman" w:cs="Times New Roman"/>
          <w:sz w:val="28"/>
          <w:szCs w:val="28"/>
        </w:rPr>
        <w:t xml:space="preserve"> </w:t>
      </w:r>
      <w:r w:rsidR="004E17E8">
        <w:rPr>
          <w:rFonts w:ascii="Times New Roman" w:hAnsi="Times New Roman" w:cs="Times New Roman"/>
          <w:sz w:val="28"/>
          <w:szCs w:val="28"/>
        </w:rPr>
        <w:t xml:space="preserve">   </w:t>
      </w:r>
      <w:r w:rsidR="005B29BB">
        <w:rPr>
          <w:rFonts w:ascii="Times New Roman" w:hAnsi="Times New Roman" w:cs="Times New Roman"/>
          <w:sz w:val="28"/>
          <w:szCs w:val="28"/>
        </w:rPr>
        <w:t>4.</w:t>
      </w:r>
      <w:r w:rsidRPr="00B04327">
        <w:rPr>
          <w:rFonts w:ascii="Times New Roman" w:hAnsi="Times New Roman" w:cs="Times New Roman"/>
          <w:sz w:val="28"/>
          <w:szCs w:val="28"/>
        </w:rPr>
        <w:t xml:space="preserve"> </w:t>
      </w:r>
      <w:r w:rsidRPr="008B1594">
        <w:rPr>
          <w:rFonts w:ascii="Times New Roman" w:hAnsi="Times New Roman" w:cs="Times New Roman"/>
          <w:sz w:val="28"/>
          <w:szCs w:val="28"/>
        </w:rPr>
        <w:t>Планируемые результаты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869">
        <w:rPr>
          <w:rFonts w:ascii="Times New Roman" w:hAnsi="Times New Roman" w:cs="Times New Roman"/>
          <w:sz w:val="28"/>
          <w:szCs w:val="28"/>
        </w:rPr>
        <w:t xml:space="preserve">«Развитие молочного скотоводства и увеличение производства молока в Кировском районе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E1869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Pr="008B1594">
        <w:rPr>
          <w:rFonts w:ascii="Times New Roman" w:hAnsi="Times New Roman" w:cs="Times New Roman"/>
          <w:sz w:val="28"/>
          <w:szCs w:val="28"/>
        </w:rPr>
        <w:t xml:space="preserve"> муниципальной программы  Кировского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1594">
        <w:rPr>
          <w:rFonts w:ascii="Times New Roman" w:hAnsi="Times New Roman" w:cs="Times New Roman"/>
          <w:sz w:val="28"/>
          <w:szCs w:val="28"/>
        </w:rPr>
        <w:t>униципального района Ленинградской области «Развитие сельского хозяйства Кировского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317005">
        <w:rPr>
          <w:rFonts w:ascii="Times New Roman" w:hAnsi="Times New Roman" w:cs="Times New Roman"/>
          <w:sz w:val="28"/>
          <w:szCs w:val="28"/>
        </w:rPr>
        <w:t>.</w:t>
      </w:r>
    </w:p>
    <w:p w:rsidR="005D262A" w:rsidRPr="002D156D" w:rsidRDefault="00B04327" w:rsidP="00796961">
      <w:pPr>
        <w:pStyle w:val="a3"/>
        <w:tabs>
          <w:tab w:val="left" w:pos="284"/>
          <w:tab w:val="left" w:pos="1134"/>
        </w:tabs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796961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>5</w:t>
      </w:r>
      <w:r w:rsidR="00B450A1">
        <w:rPr>
          <w:rFonts w:ascii="Times New Roman" w:hAnsi="Times New Roman" w:cs="Times New Roman"/>
          <w:sz w:val="27"/>
          <w:szCs w:val="27"/>
        </w:rPr>
        <w:t>.</w:t>
      </w:r>
      <w:r w:rsidR="00474DE1">
        <w:rPr>
          <w:rFonts w:ascii="Times New Roman" w:hAnsi="Times New Roman" w:cs="Times New Roman"/>
          <w:sz w:val="27"/>
          <w:szCs w:val="27"/>
        </w:rPr>
        <w:t xml:space="preserve"> </w:t>
      </w:r>
      <w:r w:rsidR="005D262A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  <w:r w:rsidR="00E72074" w:rsidRPr="00515091">
        <w:rPr>
          <w:rFonts w:ascii="Times New Roman" w:hAnsi="Times New Roman" w:cs="Times New Roman"/>
          <w:sz w:val="28"/>
          <w:szCs w:val="28"/>
        </w:rPr>
        <w:t xml:space="preserve"> </w:t>
      </w:r>
      <w:r w:rsidR="005D262A" w:rsidRPr="002D156D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5D262A">
        <w:rPr>
          <w:rFonts w:ascii="Times New Roman" w:hAnsi="Times New Roman" w:cs="Times New Roman"/>
          <w:sz w:val="28"/>
          <w:szCs w:val="28"/>
        </w:rPr>
        <w:t>молочного скотоводства и увеличение производства молока в</w:t>
      </w:r>
      <w:r w:rsidR="005D262A" w:rsidRPr="002D156D">
        <w:rPr>
          <w:rFonts w:ascii="Times New Roman" w:hAnsi="Times New Roman" w:cs="Times New Roman"/>
          <w:sz w:val="28"/>
          <w:szCs w:val="28"/>
        </w:rPr>
        <w:t xml:space="preserve"> Кировско</w:t>
      </w:r>
      <w:r w:rsidR="005D262A">
        <w:rPr>
          <w:rFonts w:ascii="Times New Roman" w:hAnsi="Times New Roman" w:cs="Times New Roman"/>
          <w:sz w:val="28"/>
          <w:szCs w:val="28"/>
        </w:rPr>
        <w:t>м</w:t>
      </w:r>
      <w:r w:rsidR="005D262A" w:rsidRPr="002D156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262A">
        <w:rPr>
          <w:rFonts w:ascii="Times New Roman" w:hAnsi="Times New Roman" w:cs="Times New Roman"/>
          <w:sz w:val="28"/>
          <w:szCs w:val="28"/>
        </w:rPr>
        <w:t xml:space="preserve">е </w:t>
      </w:r>
      <w:r w:rsidR="005D262A" w:rsidRPr="002D156D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 w:rsidR="005D262A" w:rsidRPr="005779BD">
        <w:rPr>
          <w:rFonts w:ascii="Times New Roman" w:hAnsi="Times New Roman" w:cs="Times New Roman"/>
          <w:sz w:val="28"/>
          <w:szCs w:val="28"/>
        </w:rPr>
        <w:t xml:space="preserve"> </w:t>
      </w:r>
      <w:r w:rsidR="005D262A" w:rsidRPr="00895B7C">
        <w:rPr>
          <w:rFonts w:ascii="Times New Roman" w:hAnsi="Times New Roman" w:cs="Times New Roman"/>
          <w:sz w:val="28"/>
          <w:szCs w:val="28"/>
        </w:rPr>
        <w:t>муниципальной  программ</w:t>
      </w:r>
      <w:r w:rsidR="005D262A">
        <w:rPr>
          <w:rFonts w:ascii="Times New Roman" w:hAnsi="Times New Roman" w:cs="Times New Roman"/>
          <w:sz w:val="28"/>
          <w:szCs w:val="28"/>
        </w:rPr>
        <w:t>ы</w:t>
      </w:r>
      <w:r w:rsidR="005D262A" w:rsidRPr="00895B7C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«Развитие сельского </w:t>
      </w:r>
      <w:r w:rsidR="005D262A" w:rsidRPr="00895B7C">
        <w:rPr>
          <w:rFonts w:ascii="Times New Roman" w:hAnsi="Times New Roman" w:cs="Times New Roman"/>
          <w:sz w:val="28"/>
          <w:szCs w:val="28"/>
        </w:rPr>
        <w:lastRenderedPageBreak/>
        <w:t>хозяйства Кировского района Ленинградской области»</w:t>
      </w:r>
      <w:r w:rsidR="005D262A" w:rsidRPr="00C506A0">
        <w:rPr>
          <w:rFonts w:ascii="Times New Roman" w:hAnsi="Times New Roman" w:cs="Times New Roman"/>
          <w:sz w:val="27"/>
          <w:szCs w:val="27"/>
        </w:rPr>
        <w:t xml:space="preserve"> </w:t>
      </w:r>
      <w:r w:rsidR="005D262A">
        <w:rPr>
          <w:rFonts w:ascii="Times New Roman" w:hAnsi="Times New Roman" w:cs="Times New Roman"/>
          <w:sz w:val="28"/>
          <w:szCs w:val="28"/>
        </w:rPr>
        <w:t xml:space="preserve"> </w:t>
      </w:r>
      <w:r w:rsidR="005D262A" w:rsidRPr="0083623E">
        <w:rPr>
          <w:rFonts w:ascii="Times New Roman" w:hAnsi="Times New Roman" w:cs="Times New Roman"/>
          <w:sz w:val="27"/>
          <w:szCs w:val="27"/>
        </w:rPr>
        <w:t xml:space="preserve">изложить в редакции, согласно приложению № </w:t>
      </w:r>
      <w:r w:rsidR="00FD10FA">
        <w:rPr>
          <w:rFonts w:ascii="Times New Roman" w:hAnsi="Times New Roman" w:cs="Times New Roman"/>
          <w:sz w:val="27"/>
          <w:szCs w:val="27"/>
        </w:rPr>
        <w:t>1</w:t>
      </w:r>
      <w:r w:rsidR="005D262A" w:rsidRPr="0083623E">
        <w:rPr>
          <w:rFonts w:ascii="Times New Roman" w:hAnsi="Times New Roman" w:cs="Times New Roman"/>
          <w:sz w:val="27"/>
          <w:szCs w:val="27"/>
        </w:rPr>
        <w:t>.</w:t>
      </w:r>
    </w:p>
    <w:p w:rsidR="00AF036A" w:rsidRDefault="009573E1" w:rsidP="00796961">
      <w:pPr>
        <w:pStyle w:val="a3"/>
        <w:tabs>
          <w:tab w:val="left" w:pos="284"/>
          <w:tab w:val="left" w:pos="1134"/>
          <w:tab w:val="left" w:pos="7416"/>
        </w:tabs>
        <w:ind w:left="426" w:right="423"/>
        <w:jc w:val="both"/>
        <w:rPr>
          <w:rFonts w:ascii="Times New Roman" w:hAnsi="Times New Roman" w:cs="Times New Roman"/>
          <w:sz w:val="27"/>
          <w:szCs w:val="27"/>
        </w:rPr>
      </w:pPr>
      <w:r w:rsidRPr="009573E1">
        <w:rPr>
          <w:rFonts w:ascii="Times New Roman" w:hAnsi="Times New Roman" w:cs="Times New Roman"/>
          <w:sz w:val="27"/>
          <w:szCs w:val="27"/>
        </w:rPr>
        <w:t xml:space="preserve">   </w:t>
      </w:r>
      <w:r w:rsidR="00474DE1">
        <w:rPr>
          <w:rFonts w:ascii="Times New Roman" w:hAnsi="Times New Roman" w:cs="Times New Roman"/>
          <w:sz w:val="27"/>
          <w:szCs w:val="27"/>
        </w:rPr>
        <w:t xml:space="preserve">    </w:t>
      </w:r>
      <w:r w:rsidR="00796961">
        <w:rPr>
          <w:rFonts w:ascii="Times New Roman" w:hAnsi="Times New Roman" w:cs="Times New Roman"/>
          <w:sz w:val="27"/>
          <w:szCs w:val="27"/>
        </w:rPr>
        <w:t xml:space="preserve">  </w:t>
      </w:r>
      <w:r w:rsidR="00474DE1">
        <w:rPr>
          <w:rFonts w:ascii="Times New Roman" w:hAnsi="Times New Roman" w:cs="Times New Roman"/>
          <w:sz w:val="27"/>
          <w:szCs w:val="27"/>
        </w:rPr>
        <w:t xml:space="preserve"> </w:t>
      </w:r>
      <w:r w:rsidR="00B04327">
        <w:rPr>
          <w:rFonts w:ascii="Times New Roman" w:hAnsi="Times New Roman" w:cs="Times New Roman"/>
          <w:sz w:val="27"/>
          <w:szCs w:val="27"/>
        </w:rPr>
        <w:t>6</w:t>
      </w:r>
      <w:r w:rsidR="00B450A1">
        <w:rPr>
          <w:rFonts w:ascii="Times New Roman" w:hAnsi="Times New Roman" w:cs="Times New Roman"/>
          <w:sz w:val="27"/>
          <w:szCs w:val="27"/>
        </w:rPr>
        <w:t>.</w:t>
      </w:r>
      <w:r w:rsidR="00441EF2">
        <w:rPr>
          <w:rFonts w:ascii="Times New Roman" w:hAnsi="Times New Roman" w:cs="Times New Roman"/>
          <w:sz w:val="27"/>
          <w:szCs w:val="27"/>
        </w:rPr>
        <w:t xml:space="preserve"> Обоснование</w:t>
      </w:r>
      <w:r w:rsidR="009F01A4" w:rsidRPr="0083623E">
        <w:rPr>
          <w:rFonts w:ascii="Times New Roman" w:hAnsi="Times New Roman" w:cs="Times New Roman"/>
          <w:sz w:val="27"/>
          <w:szCs w:val="27"/>
        </w:rPr>
        <w:t xml:space="preserve"> финансовых ресурсов, необход</w:t>
      </w:r>
      <w:r w:rsidR="0083623E">
        <w:rPr>
          <w:rFonts w:ascii="Times New Roman" w:hAnsi="Times New Roman" w:cs="Times New Roman"/>
          <w:sz w:val="27"/>
          <w:szCs w:val="27"/>
        </w:rPr>
        <w:t xml:space="preserve">имых для реализации мероприятий </w:t>
      </w:r>
      <w:r w:rsidR="009F01A4" w:rsidRPr="0083623E">
        <w:rPr>
          <w:rFonts w:ascii="Times New Roman" w:hAnsi="Times New Roman" w:cs="Times New Roman"/>
          <w:sz w:val="27"/>
          <w:szCs w:val="27"/>
        </w:rPr>
        <w:t>подпрограммы</w:t>
      </w:r>
      <w:r w:rsidR="0083623E">
        <w:rPr>
          <w:rFonts w:ascii="Times New Roman" w:hAnsi="Times New Roman" w:cs="Times New Roman"/>
          <w:sz w:val="27"/>
          <w:szCs w:val="27"/>
        </w:rPr>
        <w:t xml:space="preserve"> </w:t>
      </w:r>
      <w:r w:rsidR="009F01A4" w:rsidRPr="0083623E">
        <w:rPr>
          <w:rFonts w:ascii="Times New Roman" w:hAnsi="Times New Roman" w:cs="Times New Roman"/>
          <w:sz w:val="27"/>
          <w:szCs w:val="27"/>
        </w:rPr>
        <w:t xml:space="preserve">«Развитие </w:t>
      </w:r>
      <w:r w:rsidR="001E4FBB">
        <w:rPr>
          <w:rFonts w:ascii="Times New Roman" w:hAnsi="Times New Roman" w:cs="Times New Roman"/>
          <w:sz w:val="28"/>
          <w:szCs w:val="28"/>
        </w:rPr>
        <w:t xml:space="preserve">молочного скотоводства и увеличение производства молока </w:t>
      </w:r>
      <w:r w:rsidR="009F01A4" w:rsidRPr="0083623E">
        <w:rPr>
          <w:rFonts w:ascii="Times New Roman" w:hAnsi="Times New Roman" w:cs="Times New Roman"/>
          <w:sz w:val="27"/>
          <w:szCs w:val="27"/>
        </w:rPr>
        <w:t>Кировского района Ленинградской области»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  изложить в реда</w:t>
      </w:r>
      <w:r w:rsidR="00AF036A">
        <w:rPr>
          <w:rFonts w:ascii="Times New Roman" w:hAnsi="Times New Roman" w:cs="Times New Roman"/>
          <w:sz w:val="27"/>
          <w:szCs w:val="27"/>
        </w:rPr>
        <w:t xml:space="preserve">кции, </w:t>
      </w:r>
      <w:r w:rsidR="00AF036A" w:rsidRPr="0083623E">
        <w:rPr>
          <w:rFonts w:ascii="Times New Roman" w:hAnsi="Times New Roman" w:cs="Times New Roman"/>
          <w:sz w:val="27"/>
          <w:szCs w:val="27"/>
        </w:rPr>
        <w:t xml:space="preserve">согласно приложению № </w:t>
      </w:r>
      <w:r w:rsidR="00AF036A">
        <w:rPr>
          <w:rFonts w:ascii="Times New Roman" w:hAnsi="Times New Roman" w:cs="Times New Roman"/>
          <w:sz w:val="27"/>
          <w:szCs w:val="27"/>
        </w:rPr>
        <w:t>2</w:t>
      </w:r>
      <w:r w:rsidR="00AF036A" w:rsidRPr="0083623E">
        <w:rPr>
          <w:rFonts w:ascii="Times New Roman" w:hAnsi="Times New Roman" w:cs="Times New Roman"/>
          <w:sz w:val="27"/>
          <w:szCs w:val="27"/>
        </w:rPr>
        <w:t>.</w:t>
      </w:r>
    </w:p>
    <w:p w:rsidR="00AF036A" w:rsidRDefault="003A63DE" w:rsidP="00796961">
      <w:pPr>
        <w:pStyle w:val="a3"/>
        <w:tabs>
          <w:tab w:val="left" w:pos="1134"/>
          <w:tab w:val="left" w:pos="7416"/>
        </w:tabs>
        <w:ind w:left="426" w:right="42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7.</w:t>
      </w:r>
      <w:r w:rsidR="00C8379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 и распространяется на правоотношения, возникшие с 1</w:t>
      </w:r>
      <w:r w:rsidR="000D58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ян</w:t>
      </w:r>
      <w:r w:rsidR="001D0C7A">
        <w:rPr>
          <w:rFonts w:ascii="Times New Roman" w:hAnsi="Times New Roman" w:cs="Times New Roman"/>
          <w:sz w:val="27"/>
          <w:szCs w:val="27"/>
        </w:rPr>
        <w:t>ва</w:t>
      </w:r>
      <w:r>
        <w:rPr>
          <w:rFonts w:ascii="Times New Roman" w:hAnsi="Times New Roman" w:cs="Times New Roman"/>
          <w:sz w:val="27"/>
          <w:szCs w:val="27"/>
        </w:rPr>
        <w:t>ря 2017 года.</w:t>
      </w:r>
    </w:p>
    <w:p w:rsidR="00AF036A" w:rsidRDefault="00AF036A" w:rsidP="00F85316">
      <w:pPr>
        <w:pStyle w:val="a3"/>
        <w:tabs>
          <w:tab w:val="left" w:pos="7416"/>
        </w:tabs>
        <w:ind w:left="426" w:right="42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D01BA4" w:rsidRDefault="00796961" w:rsidP="00F85316">
      <w:pPr>
        <w:pStyle w:val="a3"/>
        <w:tabs>
          <w:tab w:val="left" w:pos="7416"/>
        </w:tabs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F036A">
        <w:rPr>
          <w:rFonts w:ascii="Times New Roman" w:hAnsi="Times New Roman" w:cs="Times New Roman"/>
          <w:color w:val="000000"/>
          <w:sz w:val="28"/>
          <w:szCs w:val="28"/>
        </w:rPr>
        <w:t>Глава администрац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                           </w:t>
      </w:r>
      <w:r w:rsidR="00AF036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AF036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AF036A">
        <w:rPr>
          <w:rFonts w:ascii="Times New Roman" w:hAnsi="Times New Roman" w:cs="Times New Roman"/>
          <w:color w:val="000000"/>
          <w:sz w:val="28"/>
          <w:szCs w:val="28"/>
        </w:rPr>
        <w:t>А.П.Витько</w:t>
      </w:r>
      <w:proofErr w:type="spellEnd"/>
    </w:p>
    <w:p w:rsidR="00D01BA4" w:rsidRDefault="00D01BA4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56292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7A" w:rsidRDefault="001D0C7A" w:rsidP="00F85316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36A" w:rsidRDefault="00AF036A" w:rsidP="00F85316">
      <w:pPr>
        <w:pStyle w:val="a3"/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382352" w:rsidRDefault="00382352" w:rsidP="00382352">
      <w:pPr>
        <w:pStyle w:val="a3"/>
        <w:ind w:left="284" w:right="-144"/>
        <w:jc w:val="both"/>
        <w:rPr>
          <w:rFonts w:ascii="Times New Roman" w:hAnsi="Times New Roman" w:cs="Times New Roman"/>
          <w:sz w:val="28"/>
          <w:szCs w:val="28"/>
        </w:rPr>
        <w:sectPr w:rsidR="00382352" w:rsidSect="00DB57D6">
          <w:pgSz w:w="11906" w:h="16838"/>
          <w:pgMar w:top="1418" w:right="851" w:bottom="1134" w:left="1134" w:header="709" w:footer="709" w:gutter="0"/>
          <w:cols w:space="708"/>
          <w:docGrid w:linePitch="360"/>
        </w:sectPr>
      </w:pPr>
    </w:p>
    <w:p w:rsidR="00951F8B" w:rsidRPr="00F86FE9" w:rsidRDefault="002F27DA" w:rsidP="00B32BF2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  <w:r w:rsidRPr="00F86FE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E0AB0" w:rsidRPr="00F86FE9">
        <w:rPr>
          <w:rFonts w:ascii="Times New Roman" w:hAnsi="Times New Roman" w:cs="Times New Roman"/>
          <w:sz w:val="24"/>
          <w:szCs w:val="24"/>
        </w:rPr>
        <w:t xml:space="preserve">  </w:t>
      </w:r>
      <w:r w:rsidRPr="00F86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Приложение № </w:t>
      </w:r>
      <w:r w:rsidR="00FD10FA" w:rsidRPr="00F86FE9">
        <w:rPr>
          <w:rFonts w:ascii="Times New Roman" w:hAnsi="Times New Roman" w:cs="Times New Roman"/>
          <w:sz w:val="24"/>
          <w:szCs w:val="24"/>
        </w:rPr>
        <w:t>1</w:t>
      </w:r>
    </w:p>
    <w:p w:rsidR="002F27DA" w:rsidRPr="00F86FE9" w:rsidRDefault="002F27DA" w:rsidP="00B32BF2">
      <w:pPr>
        <w:pStyle w:val="a3"/>
        <w:tabs>
          <w:tab w:val="left" w:pos="15168"/>
        </w:tabs>
        <w:ind w:left="1843"/>
        <w:jc w:val="right"/>
        <w:rPr>
          <w:rFonts w:ascii="Times New Roman" w:hAnsi="Times New Roman" w:cs="Times New Roman"/>
          <w:sz w:val="24"/>
          <w:szCs w:val="24"/>
        </w:rPr>
      </w:pPr>
      <w:r w:rsidRPr="00F86F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F86FE9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 w:rsidRPr="00F86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7DA" w:rsidRPr="00F86FE9" w:rsidRDefault="002F27DA" w:rsidP="00B32BF2">
      <w:pPr>
        <w:pStyle w:val="a3"/>
        <w:tabs>
          <w:tab w:val="left" w:pos="15168"/>
        </w:tabs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F86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32B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86FE9">
        <w:rPr>
          <w:rFonts w:ascii="Times New Roman" w:hAnsi="Times New Roman" w:cs="Times New Roman"/>
          <w:sz w:val="24"/>
          <w:szCs w:val="24"/>
        </w:rPr>
        <w:t xml:space="preserve">  муниципального   района Ленинградской области                                                                                                                                 </w:t>
      </w:r>
    </w:p>
    <w:p w:rsidR="002F27DA" w:rsidRPr="00F86FE9" w:rsidRDefault="002F27DA" w:rsidP="00B32B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6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32B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86FE9">
        <w:rPr>
          <w:rFonts w:ascii="Times New Roman" w:hAnsi="Times New Roman" w:cs="Times New Roman"/>
          <w:sz w:val="24"/>
          <w:szCs w:val="24"/>
        </w:rPr>
        <w:t xml:space="preserve">  от </w:t>
      </w:r>
      <w:r w:rsidR="0011557B">
        <w:rPr>
          <w:rFonts w:ascii="Times New Roman" w:hAnsi="Times New Roman" w:cs="Times New Roman"/>
          <w:sz w:val="24"/>
          <w:szCs w:val="24"/>
        </w:rPr>
        <w:t xml:space="preserve">29 июня </w:t>
      </w:r>
      <w:r w:rsidRPr="00F86FE9">
        <w:rPr>
          <w:rFonts w:ascii="Times New Roman" w:hAnsi="Times New Roman" w:cs="Times New Roman"/>
          <w:sz w:val="24"/>
          <w:szCs w:val="24"/>
        </w:rPr>
        <w:t>2017</w:t>
      </w:r>
      <w:r w:rsidR="0011557B">
        <w:rPr>
          <w:rFonts w:ascii="Times New Roman" w:hAnsi="Times New Roman" w:cs="Times New Roman"/>
          <w:sz w:val="24"/>
          <w:szCs w:val="24"/>
        </w:rPr>
        <w:t>г.</w:t>
      </w:r>
      <w:r w:rsidRPr="00F86FE9">
        <w:rPr>
          <w:rFonts w:ascii="Times New Roman" w:hAnsi="Times New Roman" w:cs="Times New Roman"/>
          <w:sz w:val="24"/>
          <w:szCs w:val="24"/>
        </w:rPr>
        <w:t xml:space="preserve"> № </w:t>
      </w:r>
      <w:r w:rsidR="0011557B">
        <w:rPr>
          <w:rFonts w:ascii="Times New Roman" w:hAnsi="Times New Roman" w:cs="Times New Roman"/>
          <w:sz w:val="24"/>
          <w:szCs w:val="24"/>
        </w:rPr>
        <w:t xml:space="preserve"> 1266</w:t>
      </w:r>
      <w:r w:rsidRPr="00F86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F27DA" w:rsidRPr="00F86FE9" w:rsidRDefault="002F27DA" w:rsidP="002F27DA">
      <w:pPr>
        <w:pStyle w:val="a3"/>
        <w:tabs>
          <w:tab w:val="center" w:pos="7143"/>
          <w:tab w:val="left" w:pos="1257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F27DA" w:rsidRPr="00F423BF" w:rsidRDefault="002F27DA" w:rsidP="002F27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23BF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</w:p>
    <w:p w:rsidR="002F27DA" w:rsidRPr="00F423BF" w:rsidRDefault="002F27DA" w:rsidP="002F27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23BF">
        <w:rPr>
          <w:rFonts w:ascii="Times New Roman" w:hAnsi="Times New Roman" w:cs="Times New Roman"/>
          <w:sz w:val="24"/>
          <w:szCs w:val="24"/>
        </w:rPr>
        <w:t xml:space="preserve">«Развитие молочного скотоводства и увеличение производства молока в Кировском районе Ленинградской области » муниципальной программы Кировского муниципального района Ленинградской области </w:t>
      </w:r>
    </w:p>
    <w:p w:rsidR="002F27DA" w:rsidRPr="00F423BF" w:rsidRDefault="002F27DA" w:rsidP="002F27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23BF">
        <w:rPr>
          <w:rFonts w:ascii="Times New Roman" w:hAnsi="Times New Roman" w:cs="Times New Roman"/>
          <w:sz w:val="24"/>
          <w:szCs w:val="24"/>
        </w:rPr>
        <w:t>«Развитие сельского хозяйства Кировского района Ленинградской области»</w:t>
      </w:r>
    </w:p>
    <w:p w:rsidR="002F27DA" w:rsidRPr="00F423BF" w:rsidRDefault="002F27DA" w:rsidP="002F27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551"/>
        <w:gridCol w:w="992"/>
        <w:gridCol w:w="851"/>
        <w:gridCol w:w="850"/>
        <w:gridCol w:w="851"/>
        <w:gridCol w:w="709"/>
        <w:gridCol w:w="708"/>
        <w:gridCol w:w="709"/>
        <w:gridCol w:w="851"/>
        <w:gridCol w:w="850"/>
        <w:gridCol w:w="709"/>
        <w:gridCol w:w="850"/>
        <w:gridCol w:w="1134"/>
        <w:gridCol w:w="1134"/>
      </w:tblGrid>
      <w:tr w:rsidR="002F27DA" w:rsidRPr="00F423BF" w:rsidTr="00F423BF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B32B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3BF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1769" w:rsidRPr="00F423B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C71769" w:rsidRPr="00F42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2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3033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3BF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3033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3B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3033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3BF">
              <w:rPr>
                <w:rFonts w:ascii="Times New Roman" w:hAnsi="Times New Roman" w:cs="Times New Roman"/>
                <w:sz w:val="24"/>
                <w:szCs w:val="24"/>
              </w:rPr>
              <w:t xml:space="preserve">Срок       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F4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3BF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в текущем     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финансовом  году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3033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3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3033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3B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годам,    (тыс. руб.)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3033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3B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42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выполнение 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3033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3B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 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  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F423BF" w:rsidRPr="00F423BF" w:rsidTr="00F423BF">
        <w:trPr>
          <w:trHeight w:val="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DA" w:rsidRPr="00F423BF" w:rsidRDefault="002F27DA" w:rsidP="0030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DA" w:rsidRPr="00F423BF" w:rsidRDefault="002F27DA" w:rsidP="0030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DA" w:rsidRPr="00F423BF" w:rsidRDefault="002F27DA" w:rsidP="0030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DA" w:rsidRPr="00F423BF" w:rsidRDefault="002F27DA" w:rsidP="0030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DA" w:rsidRPr="00F423BF" w:rsidRDefault="002F27DA" w:rsidP="0030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DA" w:rsidRPr="00F423BF" w:rsidRDefault="002F27DA" w:rsidP="0030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A" w:rsidRPr="00F423BF" w:rsidRDefault="002F27DA" w:rsidP="00F423BF">
            <w:pPr>
              <w:pStyle w:val="ConsPlusCell"/>
              <w:jc w:val="center"/>
            </w:pPr>
          </w:p>
          <w:p w:rsidR="002F27DA" w:rsidRPr="00F423BF" w:rsidRDefault="002F27DA" w:rsidP="00F423BF">
            <w:pPr>
              <w:pStyle w:val="ConsPlusCell"/>
              <w:jc w:val="center"/>
            </w:pPr>
            <w:r w:rsidRPr="00F423BF">
              <w:t>2014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A" w:rsidRPr="00F423BF" w:rsidRDefault="002F27DA" w:rsidP="00F423BF">
            <w:pPr>
              <w:pStyle w:val="ConsPlusCell"/>
              <w:jc w:val="center"/>
            </w:pPr>
          </w:p>
          <w:p w:rsidR="002F27DA" w:rsidRPr="00F423BF" w:rsidRDefault="002F27DA" w:rsidP="00F423BF">
            <w:pPr>
              <w:pStyle w:val="ConsPlusCell"/>
              <w:jc w:val="center"/>
            </w:pPr>
            <w:r w:rsidRPr="00F423BF">
              <w:t>2015год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A" w:rsidRPr="00F423BF" w:rsidRDefault="002F27DA" w:rsidP="00F423BF">
            <w:pPr>
              <w:pStyle w:val="ConsPlusCell"/>
              <w:jc w:val="center"/>
            </w:pPr>
          </w:p>
          <w:p w:rsidR="002F27DA" w:rsidRPr="00F423BF" w:rsidRDefault="002F27DA" w:rsidP="00F4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B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A" w:rsidRPr="00F423BF" w:rsidRDefault="002F27DA" w:rsidP="00F423BF">
            <w:pPr>
              <w:pStyle w:val="ConsPlusCell"/>
              <w:jc w:val="center"/>
            </w:pPr>
          </w:p>
          <w:p w:rsidR="002F27DA" w:rsidRPr="00F423BF" w:rsidRDefault="002F27DA" w:rsidP="00F423BF">
            <w:pPr>
              <w:pStyle w:val="ConsPlusCell"/>
              <w:jc w:val="center"/>
            </w:pPr>
            <w:r w:rsidRPr="00F423BF"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A" w:rsidRPr="00F423BF" w:rsidRDefault="002F27DA" w:rsidP="00F423BF">
            <w:pPr>
              <w:pStyle w:val="ConsPlusCell"/>
              <w:jc w:val="center"/>
            </w:pPr>
          </w:p>
          <w:p w:rsidR="002F27DA" w:rsidRPr="00F423BF" w:rsidRDefault="002F27DA" w:rsidP="00F423BF">
            <w:pPr>
              <w:pStyle w:val="ConsPlusCell"/>
              <w:jc w:val="center"/>
            </w:pPr>
            <w:r w:rsidRPr="00F423BF"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A" w:rsidRPr="00F423BF" w:rsidRDefault="002F27DA" w:rsidP="00F423BF">
            <w:pPr>
              <w:pStyle w:val="ConsPlusCell"/>
              <w:jc w:val="center"/>
            </w:pPr>
          </w:p>
          <w:p w:rsidR="002F27DA" w:rsidRPr="00F423BF" w:rsidRDefault="002F27DA" w:rsidP="00F423BF">
            <w:pPr>
              <w:pStyle w:val="ConsPlusCell"/>
              <w:jc w:val="center"/>
            </w:pPr>
            <w:r w:rsidRPr="00F423BF"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A" w:rsidRPr="00F423BF" w:rsidRDefault="002F27DA" w:rsidP="00F423BF">
            <w:pPr>
              <w:pStyle w:val="ConsPlusCell"/>
              <w:jc w:val="center"/>
            </w:pPr>
          </w:p>
          <w:p w:rsidR="002F27DA" w:rsidRPr="00F423BF" w:rsidRDefault="002F27DA" w:rsidP="00F423BF">
            <w:pPr>
              <w:pStyle w:val="ConsPlusCell"/>
              <w:jc w:val="center"/>
            </w:pPr>
            <w:r w:rsidRPr="00F423BF"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DA" w:rsidRPr="00F423BF" w:rsidRDefault="002F27DA" w:rsidP="00303337">
            <w:pPr>
              <w:pStyle w:val="ConsPlusCel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DA" w:rsidRPr="00F423BF" w:rsidRDefault="002F27DA" w:rsidP="0030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BF" w:rsidRPr="00F423BF" w:rsidTr="00F423B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F423BF">
            <w:pPr>
              <w:pStyle w:val="ConsPlusCell"/>
              <w:jc w:val="center"/>
            </w:pPr>
            <w:r w:rsidRPr="00F423BF"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F423BF">
            <w:pPr>
              <w:pStyle w:val="ConsPlusCell"/>
              <w:jc w:val="center"/>
            </w:pPr>
            <w:r w:rsidRPr="00F423BF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F423BF">
            <w:pPr>
              <w:pStyle w:val="ConsPlusCell"/>
              <w:jc w:val="center"/>
            </w:pPr>
            <w:r w:rsidRPr="00F423BF"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F423BF">
            <w:pPr>
              <w:pStyle w:val="ConsPlusCell"/>
              <w:jc w:val="center"/>
            </w:pPr>
            <w:r w:rsidRPr="00F423BF"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F423BF">
            <w:pPr>
              <w:pStyle w:val="ConsPlusCell"/>
              <w:jc w:val="center"/>
            </w:pPr>
            <w:r w:rsidRPr="00F423BF"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F423BF">
            <w:pPr>
              <w:pStyle w:val="ConsPlusCell"/>
              <w:jc w:val="center"/>
            </w:pPr>
            <w:r w:rsidRPr="00F423BF"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F423BF">
            <w:pPr>
              <w:pStyle w:val="ConsPlusCell"/>
              <w:jc w:val="center"/>
            </w:pPr>
            <w:r w:rsidRPr="00F423BF"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F423BF">
            <w:pPr>
              <w:pStyle w:val="ConsPlusCell"/>
              <w:jc w:val="center"/>
            </w:pPr>
            <w:r w:rsidRPr="00F423BF"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F423BF">
            <w:pPr>
              <w:pStyle w:val="ConsPlusCell"/>
              <w:jc w:val="center"/>
            </w:pPr>
            <w:r w:rsidRPr="00F423BF">
              <w:t>9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F423BF">
            <w:pPr>
              <w:pStyle w:val="ConsPlusCell"/>
              <w:tabs>
                <w:tab w:val="right" w:pos="1999"/>
              </w:tabs>
              <w:jc w:val="center"/>
            </w:pPr>
            <w:r w:rsidRPr="00F423BF">
              <w:t>10        11</w:t>
            </w:r>
            <w:r w:rsidRPr="00F423BF">
              <w:tab/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F423BF">
            <w:pPr>
              <w:pStyle w:val="ConsPlusCell"/>
              <w:jc w:val="center"/>
            </w:pPr>
            <w:r w:rsidRPr="00F423BF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F423BF">
            <w:pPr>
              <w:pStyle w:val="ConsPlusCell"/>
              <w:jc w:val="center"/>
            </w:pPr>
            <w:r w:rsidRPr="00F423BF"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F423BF">
            <w:pPr>
              <w:pStyle w:val="ConsPlusCell"/>
              <w:jc w:val="center"/>
            </w:pPr>
            <w:r w:rsidRPr="00F423BF">
              <w:t>15</w:t>
            </w:r>
          </w:p>
        </w:tc>
      </w:tr>
      <w:tr w:rsidR="00F423BF" w:rsidRPr="00F423BF" w:rsidTr="00F423BF">
        <w:trPr>
          <w:trHeight w:val="18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A" w:rsidRPr="00F423BF" w:rsidRDefault="002F27DA" w:rsidP="00303337">
            <w:pPr>
              <w:pStyle w:val="ConsPlusCell"/>
            </w:pPr>
            <w:r w:rsidRPr="00F423BF">
              <w:t>1.</w:t>
            </w:r>
          </w:p>
          <w:p w:rsidR="002F27DA" w:rsidRPr="00F423BF" w:rsidRDefault="002F27DA" w:rsidP="00303337">
            <w:pPr>
              <w:pStyle w:val="ConsPlusCell"/>
            </w:pPr>
          </w:p>
          <w:p w:rsidR="002F27DA" w:rsidRPr="00F423BF" w:rsidRDefault="002F27DA" w:rsidP="00303337">
            <w:pPr>
              <w:pStyle w:val="ConsPlusCell"/>
            </w:pPr>
          </w:p>
          <w:p w:rsidR="002F27DA" w:rsidRPr="00F423BF" w:rsidRDefault="002F27DA" w:rsidP="00303337">
            <w:pPr>
              <w:pStyle w:val="ConsPlusCell"/>
            </w:pPr>
          </w:p>
          <w:p w:rsidR="002F27DA" w:rsidRPr="00F423BF" w:rsidRDefault="002F27DA" w:rsidP="00303337">
            <w:pPr>
              <w:pStyle w:val="ConsPlusCell"/>
            </w:pPr>
          </w:p>
          <w:p w:rsidR="002F27DA" w:rsidRPr="00F423BF" w:rsidRDefault="002F27DA" w:rsidP="00303337">
            <w:pPr>
              <w:pStyle w:val="ConsPlusCell"/>
            </w:pPr>
          </w:p>
          <w:p w:rsidR="002F27DA" w:rsidRPr="00F423BF" w:rsidRDefault="002F27DA" w:rsidP="00303337">
            <w:pPr>
              <w:pStyle w:val="ConsPlusCell"/>
            </w:pPr>
          </w:p>
          <w:p w:rsidR="002F27DA" w:rsidRPr="00F423BF" w:rsidRDefault="002F27DA" w:rsidP="00303337">
            <w:pPr>
              <w:pStyle w:val="ConsPlusCell"/>
            </w:pPr>
          </w:p>
          <w:p w:rsidR="002F27DA" w:rsidRPr="00F423BF" w:rsidRDefault="002F27DA" w:rsidP="00303337">
            <w:pPr>
              <w:pStyle w:val="ConsPlusCell"/>
            </w:pPr>
          </w:p>
          <w:p w:rsidR="002F27DA" w:rsidRPr="00F423BF" w:rsidRDefault="002F27DA" w:rsidP="00303337">
            <w:pPr>
              <w:pStyle w:val="ConsPlusCell"/>
            </w:pPr>
          </w:p>
          <w:p w:rsidR="002F27DA" w:rsidRPr="00F423BF" w:rsidRDefault="002F27DA" w:rsidP="00303337">
            <w:pPr>
              <w:pStyle w:val="ConsPlusCell"/>
            </w:pPr>
          </w:p>
          <w:p w:rsidR="002F27DA" w:rsidRPr="00F423BF" w:rsidRDefault="002F27DA" w:rsidP="0030333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A" w:rsidRPr="00F423BF" w:rsidRDefault="002F27DA" w:rsidP="00303337">
            <w:pPr>
              <w:pStyle w:val="ConsPlusCell"/>
            </w:pPr>
            <w:r w:rsidRPr="00F423BF">
              <w:lastRenderedPageBreak/>
              <w:t xml:space="preserve">Основные мероприятия: </w:t>
            </w:r>
          </w:p>
          <w:p w:rsidR="002F27DA" w:rsidRPr="00F423BF" w:rsidRDefault="002F27DA" w:rsidP="00156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3BF">
              <w:rPr>
                <w:rFonts w:ascii="Times New Roman" w:hAnsi="Times New Roman" w:cs="Times New Roman"/>
                <w:sz w:val="24"/>
                <w:szCs w:val="24"/>
              </w:rPr>
              <w:t>стимулирование производства товарного молока путем предоставлен</w:t>
            </w:r>
            <w:r w:rsidR="00156292" w:rsidRPr="00F423BF">
              <w:rPr>
                <w:rFonts w:ascii="Times New Roman" w:hAnsi="Times New Roman" w:cs="Times New Roman"/>
                <w:sz w:val="24"/>
                <w:szCs w:val="24"/>
              </w:rPr>
              <w:t xml:space="preserve">ия субсидий на возмещение части 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t xml:space="preserve">затрат </w:t>
            </w:r>
            <w:r w:rsidR="00156292" w:rsidRPr="00F42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t xml:space="preserve">ельскохозяйственным 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 и крестьянск</w:t>
            </w:r>
            <w:r w:rsidR="00156292" w:rsidRPr="00F423BF">
              <w:rPr>
                <w:rFonts w:ascii="Times New Roman" w:hAnsi="Times New Roman" w:cs="Times New Roman"/>
                <w:sz w:val="24"/>
                <w:szCs w:val="24"/>
              </w:rPr>
              <w:t>им (фермерским) хозяйствам на 1</w:t>
            </w:r>
            <w:r w:rsidRPr="00F423BF">
              <w:rPr>
                <w:rFonts w:ascii="Times New Roman" w:hAnsi="Times New Roman" w:cs="Times New Roman"/>
                <w:sz w:val="24"/>
                <w:szCs w:val="24"/>
              </w:rPr>
              <w:t xml:space="preserve">литр произведенного молока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303337">
            <w:pPr>
              <w:pStyle w:val="ConsPlusCell"/>
            </w:pPr>
            <w:r w:rsidRPr="00F423BF">
              <w:lastRenderedPageBreak/>
              <w:t>Итого:</w:t>
            </w:r>
          </w:p>
          <w:p w:rsidR="002F27DA" w:rsidRPr="00F423BF" w:rsidRDefault="002F27DA" w:rsidP="00303337">
            <w:pPr>
              <w:pStyle w:val="ConsPlusCell"/>
            </w:pPr>
            <w:r w:rsidRPr="00F423BF">
              <w:t xml:space="preserve">Средства бюджета района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303337">
            <w:pPr>
              <w:pStyle w:val="ConsPlusCell"/>
              <w:jc w:val="center"/>
            </w:pPr>
            <w:r w:rsidRPr="00F423BF">
              <w:t>2014-2020гг</w:t>
            </w:r>
          </w:p>
          <w:p w:rsidR="002F27DA" w:rsidRPr="00F423BF" w:rsidRDefault="002F27DA" w:rsidP="00303337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A" w:rsidRPr="00F423BF" w:rsidRDefault="002F27DA" w:rsidP="00303337">
            <w:pPr>
              <w:pStyle w:val="ConsPlusCell"/>
              <w:jc w:val="center"/>
            </w:pPr>
            <w:r w:rsidRPr="00F423BF"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A" w:rsidRPr="00F423BF" w:rsidRDefault="002F27DA" w:rsidP="00303337">
            <w:pPr>
              <w:pStyle w:val="ConsPlusCell"/>
              <w:jc w:val="center"/>
            </w:pPr>
            <w:r w:rsidRPr="00F423BF">
              <w:t>8818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A" w:rsidRPr="00F423BF" w:rsidRDefault="002F27DA" w:rsidP="00303337">
            <w:pPr>
              <w:pStyle w:val="ConsPlusCell"/>
              <w:jc w:val="center"/>
            </w:pPr>
            <w:r w:rsidRPr="00F423BF">
              <w:t>1060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A" w:rsidRPr="00F423BF" w:rsidRDefault="002F27DA" w:rsidP="00303337">
            <w:pPr>
              <w:pStyle w:val="ConsPlusCell"/>
              <w:jc w:val="center"/>
            </w:pPr>
            <w:r w:rsidRPr="00F423BF">
              <w:t>1170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A" w:rsidRPr="00F423BF" w:rsidRDefault="002F27DA" w:rsidP="00303337">
            <w:pPr>
              <w:pStyle w:val="ConsPlusCell"/>
              <w:jc w:val="center"/>
            </w:pPr>
            <w:r w:rsidRPr="00F423BF">
              <w:t>1170</w:t>
            </w:r>
          </w:p>
          <w:p w:rsidR="002F27DA" w:rsidRPr="00F423BF" w:rsidRDefault="002F27DA" w:rsidP="00303337">
            <w:pPr>
              <w:pStyle w:val="ConsPlusCell"/>
              <w:jc w:val="center"/>
            </w:pPr>
          </w:p>
          <w:p w:rsidR="002F27DA" w:rsidRPr="00F423BF" w:rsidRDefault="002F27DA" w:rsidP="00303337">
            <w:pPr>
              <w:pStyle w:val="ConsPlusCell"/>
              <w:jc w:val="center"/>
            </w:pPr>
          </w:p>
          <w:p w:rsidR="002F27DA" w:rsidRPr="00F423BF" w:rsidRDefault="002F27DA" w:rsidP="00303337">
            <w:pPr>
              <w:pStyle w:val="ConsPlusCell"/>
              <w:jc w:val="center"/>
            </w:pPr>
          </w:p>
          <w:p w:rsidR="002F27DA" w:rsidRPr="00F423BF" w:rsidRDefault="002F27DA" w:rsidP="00303337">
            <w:pPr>
              <w:pStyle w:val="ConsPlusCell"/>
              <w:jc w:val="center"/>
            </w:pPr>
          </w:p>
          <w:p w:rsidR="002F27DA" w:rsidRPr="00F423BF" w:rsidRDefault="002F27DA" w:rsidP="00303337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A" w:rsidRPr="00F423BF" w:rsidRDefault="002F27DA" w:rsidP="00303337">
            <w:pPr>
              <w:pStyle w:val="ConsPlusCell"/>
              <w:tabs>
                <w:tab w:val="center" w:pos="283"/>
              </w:tabs>
            </w:pPr>
            <w:r w:rsidRPr="00F423BF">
              <w:tab/>
              <w:t>1295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A" w:rsidRPr="00F423BF" w:rsidRDefault="002F27DA" w:rsidP="00303337">
            <w:pPr>
              <w:pStyle w:val="ConsPlusCell"/>
              <w:jc w:val="center"/>
            </w:pPr>
            <w:r w:rsidRPr="00F423BF">
              <w:t>1333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A" w:rsidRPr="00F423BF" w:rsidRDefault="002F27DA" w:rsidP="00303337">
            <w:pPr>
              <w:pStyle w:val="ConsPlusCell"/>
              <w:jc w:val="center"/>
            </w:pPr>
            <w:r w:rsidRPr="00F423BF">
              <w:t>1372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A" w:rsidRPr="00F423BF" w:rsidRDefault="002F27DA" w:rsidP="00303337">
            <w:pPr>
              <w:pStyle w:val="ConsPlusCell"/>
              <w:jc w:val="center"/>
            </w:pPr>
            <w:r w:rsidRPr="00F423BF">
              <w:t>1418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2F27DA" w:rsidP="00156292">
            <w:pPr>
              <w:pStyle w:val="ConsPlusCell"/>
            </w:pPr>
            <w:r w:rsidRPr="00F423BF">
              <w:t>Администрация Кировског</w:t>
            </w:r>
            <w:r w:rsidR="00156292" w:rsidRPr="00F423BF">
              <w:t>о</w:t>
            </w:r>
            <w:r w:rsidRPr="00F423BF">
              <w:t xml:space="preserve">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DA" w:rsidRPr="00F423BF" w:rsidRDefault="009573E1" w:rsidP="00303337">
            <w:pPr>
              <w:pStyle w:val="ConsPlusCell"/>
            </w:pPr>
            <w:r w:rsidRPr="00F423BF">
              <w:t>производство</w:t>
            </w:r>
            <w:r w:rsidR="002F27DA" w:rsidRPr="00F423BF">
              <w:t xml:space="preserve"> молока </w:t>
            </w:r>
            <w:r w:rsidRPr="00F423BF">
              <w:t>27298</w:t>
            </w:r>
            <w:r w:rsidR="002F27DA" w:rsidRPr="00F423BF">
              <w:t xml:space="preserve"> тонн:</w:t>
            </w:r>
          </w:p>
          <w:p w:rsidR="002F27DA" w:rsidRPr="00F423BF" w:rsidRDefault="002F27DA" w:rsidP="00303337">
            <w:pPr>
              <w:pStyle w:val="ConsPlusCell"/>
            </w:pPr>
          </w:p>
        </w:tc>
      </w:tr>
    </w:tbl>
    <w:p w:rsidR="00F423BF" w:rsidRDefault="003E3A5E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4F09EC">
        <w:rPr>
          <w:rFonts w:ascii="Times New Roman" w:hAnsi="Times New Roman" w:cs="Times New Roman"/>
          <w:sz w:val="28"/>
          <w:szCs w:val="28"/>
        </w:rPr>
        <w:t xml:space="preserve"> </w:t>
      </w:r>
      <w:r w:rsidR="002F27D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23BF" w:rsidRDefault="00F423BF" w:rsidP="002F2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F09EC" w:rsidRPr="00F86FE9" w:rsidRDefault="004F09EC" w:rsidP="00F423BF">
      <w:pPr>
        <w:pStyle w:val="a3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F86F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D10FA" w:rsidRPr="00F86FE9">
        <w:rPr>
          <w:rFonts w:ascii="Times New Roman" w:hAnsi="Times New Roman" w:cs="Times New Roman"/>
          <w:sz w:val="24"/>
          <w:szCs w:val="24"/>
        </w:rPr>
        <w:t>2</w:t>
      </w:r>
      <w:r w:rsidR="00951F8B" w:rsidRPr="00F86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86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F09EC" w:rsidRPr="00F86FE9" w:rsidRDefault="004F09EC" w:rsidP="00F423BF">
      <w:pPr>
        <w:pStyle w:val="a3"/>
        <w:tabs>
          <w:tab w:val="left" w:pos="15168"/>
        </w:tabs>
        <w:ind w:left="1843"/>
        <w:jc w:val="right"/>
        <w:rPr>
          <w:rFonts w:ascii="Times New Roman" w:hAnsi="Times New Roman" w:cs="Times New Roman"/>
          <w:sz w:val="24"/>
          <w:szCs w:val="24"/>
        </w:rPr>
      </w:pPr>
      <w:r w:rsidRPr="00F86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постановлению администрации </w:t>
      </w:r>
      <w:proofErr w:type="gramStart"/>
      <w:r w:rsidRPr="00F86FE9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 w:rsidRPr="00F86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9EC" w:rsidRPr="00F86FE9" w:rsidRDefault="004F09EC" w:rsidP="00F423BF">
      <w:pPr>
        <w:pStyle w:val="a3"/>
        <w:tabs>
          <w:tab w:val="left" w:pos="15168"/>
        </w:tabs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F86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423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6FE9">
        <w:rPr>
          <w:rFonts w:ascii="Times New Roman" w:hAnsi="Times New Roman" w:cs="Times New Roman"/>
          <w:sz w:val="24"/>
          <w:szCs w:val="24"/>
        </w:rPr>
        <w:t xml:space="preserve"> муниципального   района Ленинградской области                                                                                                                                 </w:t>
      </w:r>
    </w:p>
    <w:p w:rsidR="004F09EC" w:rsidRPr="00F86FE9" w:rsidRDefault="004F09EC" w:rsidP="00F42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6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F27DA" w:rsidRPr="00F86F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23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6FE9">
        <w:rPr>
          <w:rFonts w:ascii="Times New Roman" w:hAnsi="Times New Roman" w:cs="Times New Roman"/>
          <w:sz w:val="24"/>
          <w:szCs w:val="24"/>
        </w:rPr>
        <w:t xml:space="preserve"> от </w:t>
      </w:r>
      <w:r w:rsidR="0011557B">
        <w:rPr>
          <w:rFonts w:ascii="Times New Roman" w:hAnsi="Times New Roman" w:cs="Times New Roman"/>
          <w:sz w:val="24"/>
          <w:szCs w:val="24"/>
        </w:rPr>
        <w:t xml:space="preserve">29 июня </w:t>
      </w:r>
      <w:r w:rsidRPr="00F86FE9">
        <w:rPr>
          <w:rFonts w:ascii="Times New Roman" w:hAnsi="Times New Roman" w:cs="Times New Roman"/>
          <w:sz w:val="24"/>
          <w:szCs w:val="24"/>
        </w:rPr>
        <w:t>201</w:t>
      </w:r>
      <w:r w:rsidR="00B41DDB" w:rsidRPr="00F86FE9">
        <w:rPr>
          <w:rFonts w:ascii="Times New Roman" w:hAnsi="Times New Roman" w:cs="Times New Roman"/>
          <w:sz w:val="24"/>
          <w:szCs w:val="24"/>
        </w:rPr>
        <w:t>7</w:t>
      </w:r>
      <w:r w:rsidR="0011557B">
        <w:rPr>
          <w:rFonts w:ascii="Times New Roman" w:hAnsi="Times New Roman" w:cs="Times New Roman"/>
          <w:sz w:val="24"/>
          <w:szCs w:val="24"/>
        </w:rPr>
        <w:t>г.</w:t>
      </w:r>
      <w:r w:rsidRPr="00F86FE9">
        <w:rPr>
          <w:rFonts w:ascii="Times New Roman" w:hAnsi="Times New Roman" w:cs="Times New Roman"/>
          <w:sz w:val="24"/>
          <w:szCs w:val="24"/>
        </w:rPr>
        <w:t xml:space="preserve"> № </w:t>
      </w:r>
      <w:r w:rsidR="0011557B">
        <w:rPr>
          <w:rFonts w:ascii="Times New Roman" w:hAnsi="Times New Roman" w:cs="Times New Roman"/>
          <w:sz w:val="24"/>
          <w:szCs w:val="24"/>
        </w:rPr>
        <w:t>1266</w:t>
      </w:r>
      <w:r w:rsidR="00951F8B" w:rsidRPr="00F86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E0AB0" w:rsidRPr="00F86F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1EF2" w:rsidRPr="00F86FE9" w:rsidRDefault="00441EF2" w:rsidP="00441EF2">
      <w:pPr>
        <w:pStyle w:val="a3"/>
        <w:tabs>
          <w:tab w:val="left" w:pos="11655"/>
          <w:tab w:val="left" w:pos="11685"/>
        </w:tabs>
        <w:rPr>
          <w:rFonts w:ascii="Times New Roman" w:hAnsi="Times New Roman" w:cs="Times New Roman"/>
          <w:sz w:val="24"/>
          <w:szCs w:val="24"/>
        </w:rPr>
      </w:pPr>
      <w:r w:rsidRPr="00F86FE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86FE9">
        <w:rPr>
          <w:rFonts w:ascii="Times New Roman" w:hAnsi="Times New Roman" w:cs="Times New Roman"/>
          <w:sz w:val="24"/>
          <w:szCs w:val="24"/>
        </w:rPr>
        <w:tab/>
      </w:r>
    </w:p>
    <w:p w:rsidR="008A1D36" w:rsidRPr="00F86FE9" w:rsidRDefault="008A1D36" w:rsidP="00F423BF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86FE9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необходимых для реализации мероприятий подпрограммы «Развитие молочного скотоводства и увеличение производства молока Кировского района Ленинградской области» муниципальной программы Кировского муниципального района Ленинградской области «Развитие сельского хозяйства </w:t>
      </w:r>
    </w:p>
    <w:p w:rsidR="00441EF2" w:rsidRPr="00F86FE9" w:rsidRDefault="008A1D36" w:rsidP="008A1D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6FE9">
        <w:rPr>
          <w:rFonts w:ascii="Times New Roman" w:hAnsi="Times New Roman" w:cs="Times New Roman"/>
          <w:sz w:val="24"/>
          <w:szCs w:val="24"/>
        </w:rPr>
        <w:t>Кировского района Ленинградской области»</w:t>
      </w:r>
    </w:p>
    <w:tbl>
      <w:tblPr>
        <w:tblW w:w="14175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76"/>
        <w:gridCol w:w="2112"/>
        <w:gridCol w:w="3970"/>
        <w:gridCol w:w="3116"/>
        <w:gridCol w:w="1701"/>
      </w:tblGrid>
      <w:tr w:rsidR="00441EF2" w:rsidRPr="00F86FE9" w:rsidTr="00F423BF">
        <w:trPr>
          <w:trHeight w:val="99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2" w:rsidRPr="00F86FE9" w:rsidRDefault="00441EF2" w:rsidP="00EC055F">
            <w:pPr>
              <w:pStyle w:val="ConsPlusCell"/>
              <w:spacing w:line="276" w:lineRule="auto"/>
            </w:pPr>
            <w:r w:rsidRPr="00F86FE9">
              <w:t xml:space="preserve">Наименование  </w:t>
            </w:r>
            <w:r w:rsidRPr="00F86FE9">
              <w:br/>
              <w:t xml:space="preserve">мероприятия   </w:t>
            </w:r>
            <w:r w:rsidRPr="00F86FE9">
              <w:br/>
              <w:t>подпрограммы</w:t>
            </w:r>
            <w:r w:rsidRPr="00F86FE9">
              <w:br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2" w:rsidRPr="00F86FE9" w:rsidRDefault="00441EF2" w:rsidP="00EC055F">
            <w:pPr>
              <w:pStyle w:val="ConsPlusCell"/>
              <w:spacing w:line="276" w:lineRule="auto"/>
            </w:pPr>
            <w:r w:rsidRPr="00F86FE9">
              <w:t xml:space="preserve">Источник      </w:t>
            </w:r>
            <w:r w:rsidRPr="00F86FE9">
              <w:br/>
              <w:t>финансирования</w:t>
            </w:r>
            <w:r w:rsidRPr="00F86FE9">
              <w:br/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2" w:rsidRPr="00F86FE9" w:rsidRDefault="00441EF2" w:rsidP="00EC055F">
            <w:pPr>
              <w:pStyle w:val="ConsPlusCell"/>
              <w:spacing w:line="276" w:lineRule="auto"/>
            </w:pPr>
            <w:r w:rsidRPr="00F86FE9">
              <w:t xml:space="preserve">Расчет   необходимых  </w:t>
            </w:r>
            <w:r w:rsidRPr="00F86FE9">
              <w:br/>
              <w:t xml:space="preserve">финансовых   </w:t>
            </w:r>
            <w:r w:rsidRPr="00F86FE9">
              <w:br/>
              <w:t>ресурсов  на реализацию</w:t>
            </w:r>
            <w:r w:rsidRPr="00F86FE9">
              <w:br/>
              <w:t xml:space="preserve">мероприятия 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2" w:rsidRPr="00F86FE9" w:rsidRDefault="00441EF2" w:rsidP="00EC055F">
            <w:pPr>
              <w:pStyle w:val="ConsPlusCell"/>
              <w:spacing w:line="276" w:lineRule="auto"/>
            </w:pPr>
            <w:r w:rsidRPr="00F86FE9">
              <w:t xml:space="preserve">Общий объем финансовых    </w:t>
            </w:r>
            <w:r w:rsidRPr="00F86FE9">
              <w:br/>
              <w:t xml:space="preserve">ресурсов,  необходимых   </w:t>
            </w:r>
            <w:r w:rsidRPr="00F86FE9">
              <w:br/>
              <w:t xml:space="preserve">для реализации мероприятия,  в том числе  по годам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2" w:rsidRPr="00F86FE9" w:rsidRDefault="00441EF2" w:rsidP="00B41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E9">
              <w:rPr>
                <w:rFonts w:ascii="Times New Roman" w:hAnsi="Times New Roman" w:cs="Times New Roman"/>
                <w:sz w:val="24"/>
                <w:szCs w:val="24"/>
              </w:rPr>
              <w:t>Эксплуатационные</w:t>
            </w:r>
            <w:r w:rsidRPr="00F86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1769" w:rsidRPr="00F86FE9">
              <w:rPr>
                <w:rFonts w:ascii="Times New Roman" w:hAnsi="Times New Roman" w:cs="Times New Roman"/>
                <w:sz w:val="24"/>
                <w:szCs w:val="24"/>
              </w:rPr>
              <w:t>расходы, возникающие</w:t>
            </w:r>
            <w:r w:rsidR="00B41DDB" w:rsidRPr="00F86FE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производства молока </w:t>
            </w:r>
            <w:r w:rsidRPr="00F86F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41EF2" w:rsidRPr="00F86FE9" w:rsidTr="00F423BF">
        <w:trPr>
          <w:trHeight w:val="15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2" w:rsidRPr="00F86FE9" w:rsidRDefault="008A1D36" w:rsidP="00EC055F">
            <w:pPr>
              <w:pStyle w:val="ConsPlusCell"/>
              <w:spacing w:line="276" w:lineRule="auto"/>
            </w:pPr>
            <w:r w:rsidRPr="00F86FE9">
              <w:t>Стимулирование производства товарного молока путем представления поддержки сельскохозяйственным организациям и крестьянским (фермерским) хозяйствам на  1 литр произведенного молока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2" w:rsidRPr="00F86FE9" w:rsidRDefault="00441EF2" w:rsidP="00EC055F">
            <w:pPr>
              <w:pStyle w:val="ConsPlusCell"/>
              <w:spacing w:line="276" w:lineRule="auto"/>
            </w:pPr>
            <w:r w:rsidRPr="00F86FE9">
              <w:t>Муниципальный бюджет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2" w:rsidRPr="00F86FE9" w:rsidRDefault="00B41DDB" w:rsidP="00EC055F">
            <w:pPr>
              <w:pStyle w:val="ConsPlusCell"/>
              <w:spacing w:line="276" w:lineRule="auto"/>
            </w:pPr>
            <w:r w:rsidRPr="00F86FE9">
              <w:t xml:space="preserve">  </w:t>
            </w:r>
            <w:proofErr w:type="spellStart"/>
            <w:r w:rsidR="00441EF2" w:rsidRPr="00F86FE9">
              <w:t>С</w:t>
            </w:r>
            <w:r w:rsidR="008A1D36" w:rsidRPr="00F86FE9">
              <w:t>ф</w:t>
            </w:r>
            <w:proofErr w:type="spellEnd"/>
            <w:r w:rsidR="00441EF2" w:rsidRPr="00F86FE9">
              <w:t xml:space="preserve"> </w:t>
            </w:r>
            <w:proofErr w:type="spellStart"/>
            <w:r w:rsidR="00441EF2" w:rsidRPr="00F86FE9">
              <w:t>х</w:t>
            </w:r>
            <w:proofErr w:type="spellEnd"/>
            <w:r w:rsidR="00441EF2" w:rsidRPr="00F86FE9">
              <w:t xml:space="preserve"> </w:t>
            </w:r>
            <w:proofErr w:type="spellStart"/>
            <w:r w:rsidR="008A1D36" w:rsidRPr="00F86FE9">
              <w:t>Кпр.м</w:t>
            </w:r>
            <w:proofErr w:type="spellEnd"/>
            <w:r w:rsidR="008A1D36" w:rsidRPr="00F86FE9">
              <w:t>.</w:t>
            </w:r>
            <w:r w:rsidR="00441EF2" w:rsidRPr="00F86FE9">
              <w:t xml:space="preserve"> = </w:t>
            </w:r>
            <w:proofErr w:type="gramStart"/>
            <w:r w:rsidR="00441EF2" w:rsidRPr="00F86FE9">
              <w:t>ФР</w:t>
            </w:r>
            <w:proofErr w:type="gramEnd"/>
            <w:r w:rsidR="00441EF2" w:rsidRPr="00F86FE9">
              <w:t>, где</w:t>
            </w:r>
          </w:p>
          <w:p w:rsidR="00441EF2" w:rsidRPr="00F86FE9" w:rsidRDefault="00441EF2" w:rsidP="00EC055F">
            <w:pPr>
              <w:pStyle w:val="ConsPlusCell"/>
              <w:spacing w:line="276" w:lineRule="auto"/>
            </w:pPr>
            <w:r w:rsidRPr="00F86FE9">
              <w:t xml:space="preserve">   </w:t>
            </w:r>
            <w:proofErr w:type="spellStart"/>
            <w:r w:rsidRPr="00F86FE9">
              <w:t>С</w:t>
            </w:r>
            <w:r w:rsidR="008A1D36" w:rsidRPr="00F86FE9">
              <w:t>ф</w:t>
            </w:r>
            <w:proofErr w:type="spellEnd"/>
            <w:r w:rsidRPr="00F86FE9">
              <w:t xml:space="preserve"> – </w:t>
            </w:r>
            <w:r w:rsidR="008A1D36" w:rsidRPr="00F86FE9">
              <w:t>ставка</w:t>
            </w:r>
            <w:r w:rsidRPr="00F86FE9">
              <w:t xml:space="preserve"> </w:t>
            </w:r>
            <w:r w:rsidR="008A1D36" w:rsidRPr="00F86FE9">
              <w:t>финансирования</w:t>
            </w:r>
          </w:p>
          <w:p w:rsidR="00441EF2" w:rsidRPr="00F86FE9" w:rsidRDefault="00B41DDB" w:rsidP="00B41DDB">
            <w:pPr>
              <w:pStyle w:val="ConsPlusCell"/>
              <w:spacing w:line="276" w:lineRule="auto"/>
            </w:pPr>
            <w:r w:rsidRPr="00F86FE9">
              <w:t xml:space="preserve">   </w:t>
            </w:r>
            <w:r w:rsidR="008A1D36" w:rsidRPr="00F86FE9">
              <w:t>К пр.</w:t>
            </w:r>
            <w:r w:rsidRPr="00F86FE9">
              <w:t>м.</w:t>
            </w:r>
            <w:r w:rsidR="00441EF2" w:rsidRPr="00F86FE9">
              <w:t xml:space="preserve"> – объем </w:t>
            </w:r>
            <w:r w:rsidRPr="00F86FE9">
              <w:t>произведенного молока</w:t>
            </w:r>
            <w:r w:rsidR="00441EF2" w:rsidRPr="00F86FE9">
              <w:t xml:space="preserve">  </w:t>
            </w:r>
          </w:p>
          <w:p w:rsidR="00B41DDB" w:rsidRPr="00F86FE9" w:rsidRDefault="00B41DDB" w:rsidP="00B41DDB">
            <w:pPr>
              <w:pStyle w:val="ConsPlusCell"/>
              <w:spacing w:line="276" w:lineRule="auto"/>
            </w:pPr>
            <w:r w:rsidRPr="00F86FE9">
              <w:t xml:space="preserve">   </w:t>
            </w:r>
            <w:proofErr w:type="gramStart"/>
            <w:r w:rsidRPr="00F86FE9">
              <w:t>ФР</w:t>
            </w:r>
            <w:proofErr w:type="gramEnd"/>
            <w:r w:rsidRPr="00F86FE9">
              <w:t xml:space="preserve"> – финансовые ресурсы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2" w:rsidRPr="00991AF6" w:rsidRDefault="00441EF2" w:rsidP="00B41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AF6">
              <w:rPr>
                <w:rFonts w:ascii="Times New Roman" w:hAnsi="Times New Roman" w:cs="Times New Roman"/>
                <w:sz w:val="24"/>
                <w:szCs w:val="24"/>
              </w:rPr>
              <w:t xml:space="preserve">Всего:  </w:t>
            </w:r>
            <w:r w:rsidR="00B41DDB" w:rsidRPr="00991AF6">
              <w:rPr>
                <w:rFonts w:ascii="Times New Roman" w:hAnsi="Times New Roman" w:cs="Times New Roman"/>
                <w:sz w:val="24"/>
                <w:szCs w:val="24"/>
              </w:rPr>
              <w:t>8818</w:t>
            </w:r>
            <w:r w:rsidRPr="00991AF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41EF2" w:rsidRPr="00F86FE9" w:rsidRDefault="00441EF2" w:rsidP="00B41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E9">
              <w:rPr>
                <w:rFonts w:ascii="Times New Roman" w:hAnsi="Times New Roman" w:cs="Times New Roman"/>
                <w:sz w:val="24"/>
                <w:szCs w:val="24"/>
              </w:rPr>
              <w:t>2014 год –</w:t>
            </w:r>
            <w:r w:rsidR="00B41DDB" w:rsidRPr="00F86FE9">
              <w:rPr>
                <w:rFonts w:ascii="Times New Roman" w:hAnsi="Times New Roman" w:cs="Times New Roman"/>
                <w:sz w:val="24"/>
                <w:szCs w:val="24"/>
              </w:rPr>
              <w:t xml:space="preserve"> 1060</w:t>
            </w:r>
            <w:r w:rsidRPr="00F86F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41EF2" w:rsidRPr="00F86FE9" w:rsidRDefault="00441EF2" w:rsidP="00B41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E9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B41DDB" w:rsidRPr="00F86FE9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  <w:r w:rsidRPr="00F86F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41EF2" w:rsidRPr="00F86FE9" w:rsidRDefault="00441EF2" w:rsidP="00B41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E9">
              <w:rPr>
                <w:rFonts w:ascii="Times New Roman" w:hAnsi="Times New Roman" w:cs="Times New Roman"/>
                <w:sz w:val="24"/>
                <w:szCs w:val="24"/>
              </w:rPr>
              <w:t xml:space="preserve">2016 год –  </w:t>
            </w:r>
            <w:r w:rsidR="00B41DDB" w:rsidRPr="00F86FE9">
              <w:rPr>
                <w:rFonts w:ascii="Times New Roman" w:hAnsi="Times New Roman" w:cs="Times New Roman"/>
                <w:sz w:val="24"/>
                <w:szCs w:val="24"/>
              </w:rPr>
              <w:t xml:space="preserve">1170 </w:t>
            </w:r>
            <w:r w:rsidRPr="00F86FE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41EF2" w:rsidRPr="00F86FE9" w:rsidRDefault="00441EF2" w:rsidP="00B41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E9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B41DDB" w:rsidRPr="00F86FE9">
              <w:rPr>
                <w:rFonts w:ascii="Times New Roman" w:hAnsi="Times New Roman" w:cs="Times New Roman"/>
                <w:sz w:val="24"/>
                <w:szCs w:val="24"/>
              </w:rPr>
              <w:t xml:space="preserve"> 1295</w:t>
            </w:r>
            <w:r w:rsidRPr="00F86F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41EF2" w:rsidRPr="00F86FE9" w:rsidRDefault="00441EF2" w:rsidP="00B41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E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41DDB" w:rsidRPr="00F86FE9">
              <w:rPr>
                <w:rFonts w:ascii="Times New Roman" w:hAnsi="Times New Roman" w:cs="Times New Roman"/>
                <w:sz w:val="24"/>
                <w:szCs w:val="24"/>
              </w:rPr>
              <w:t xml:space="preserve"> 1333</w:t>
            </w:r>
            <w:r w:rsidRPr="00F86F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41DDB" w:rsidRPr="00F86FE9" w:rsidRDefault="00B41DDB" w:rsidP="00B41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E9">
              <w:rPr>
                <w:rFonts w:ascii="Times New Roman" w:hAnsi="Times New Roman" w:cs="Times New Roman"/>
                <w:sz w:val="24"/>
                <w:szCs w:val="24"/>
              </w:rPr>
              <w:t>2019 год –  1372 тыс</w:t>
            </w:r>
            <w:proofErr w:type="gramStart"/>
            <w:r w:rsidRPr="00F86FE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6FE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41DDB" w:rsidRPr="00F86FE9" w:rsidRDefault="00B41DDB" w:rsidP="00B41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E9">
              <w:rPr>
                <w:rFonts w:ascii="Times New Roman" w:hAnsi="Times New Roman" w:cs="Times New Roman"/>
                <w:sz w:val="24"/>
                <w:szCs w:val="24"/>
              </w:rPr>
              <w:t>2020 год –  1418 тыс.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2" w:rsidRPr="00F86FE9" w:rsidRDefault="00441EF2" w:rsidP="00EC055F">
            <w:pPr>
              <w:pStyle w:val="ConsPlusCell"/>
              <w:spacing w:line="276" w:lineRule="auto"/>
            </w:pPr>
          </w:p>
        </w:tc>
      </w:tr>
    </w:tbl>
    <w:p w:rsidR="004E0AB0" w:rsidRPr="00F86FE9" w:rsidRDefault="004E0AB0" w:rsidP="00D55675">
      <w:pPr>
        <w:pStyle w:val="a3"/>
        <w:tabs>
          <w:tab w:val="left" w:pos="15168"/>
        </w:tabs>
        <w:ind w:left="1843" w:right="-315"/>
        <w:jc w:val="right"/>
        <w:rPr>
          <w:rFonts w:ascii="Times New Roman" w:hAnsi="Times New Roman" w:cs="Times New Roman"/>
          <w:sz w:val="24"/>
          <w:szCs w:val="24"/>
        </w:rPr>
      </w:pPr>
    </w:p>
    <w:p w:rsidR="00441EF2" w:rsidRDefault="00441EF2" w:rsidP="00D55675">
      <w:pPr>
        <w:pStyle w:val="a3"/>
        <w:tabs>
          <w:tab w:val="left" w:pos="15168"/>
        </w:tabs>
        <w:ind w:left="1843" w:right="-315"/>
        <w:jc w:val="right"/>
        <w:rPr>
          <w:rFonts w:ascii="Times New Roman" w:hAnsi="Times New Roman" w:cs="Times New Roman"/>
          <w:sz w:val="24"/>
          <w:szCs w:val="24"/>
        </w:rPr>
      </w:pPr>
    </w:p>
    <w:p w:rsidR="00B41DDB" w:rsidRDefault="00B41DDB" w:rsidP="00D55675">
      <w:pPr>
        <w:pStyle w:val="a3"/>
        <w:tabs>
          <w:tab w:val="left" w:pos="15168"/>
        </w:tabs>
        <w:ind w:left="1843" w:right="-315"/>
        <w:jc w:val="right"/>
        <w:rPr>
          <w:rFonts w:ascii="Times New Roman" w:hAnsi="Times New Roman" w:cs="Times New Roman"/>
          <w:sz w:val="24"/>
          <w:szCs w:val="24"/>
        </w:rPr>
      </w:pPr>
    </w:p>
    <w:p w:rsidR="00B41DDB" w:rsidRDefault="00B41DDB" w:rsidP="00D55675">
      <w:pPr>
        <w:pStyle w:val="a3"/>
        <w:tabs>
          <w:tab w:val="left" w:pos="15168"/>
        </w:tabs>
        <w:ind w:left="1843" w:right="-315"/>
        <w:jc w:val="right"/>
        <w:rPr>
          <w:rFonts w:ascii="Times New Roman" w:hAnsi="Times New Roman" w:cs="Times New Roman"/>
          <w:sz w:val="24"/>
          <w:szCs w:val="24"/>
        </w:rPr>
      </w:pPr>
    </w:p>
    <w:p w:rsidR="00B41DDB" w:rsidRDefault="00B41DDB" w:rsidP="00D55675">
      <w:pPr>
        <w:pStyle w:val="a3"/>
        <w:tabs>
          <w:tab w:val="left" w:pos="15168"/>
        </w:tabs>
        <w:ind w:left="1843" w:right="-315"/>
        <w:jc w:val="right"/>
        <w:rPr>
          <w:rFonts w:ascii="Times New Roman" w:hAnsi="Times New Roman" w:cs="Times New Roman"/>
          <w:sz w:val="24"/>
          <w:szCs w:val="24"/>
        </w:rPr>
      </w:pPr>
    </w:p>
    <w:p w:rsidR="00B41DDB" w:rsidRDefault="00B41DDB" w:rsidP="00D55675">
      <w:pPr>
        <w:pStyle w:val="a3"/>
        <w:tabs>
          <w:tab w:val="left" w:pos="15168"/>
        </w:tabs>
        <w:ind w:left="1843" w:right="-315"/>
        <w:jc w:val="right"/>
        <w:rPr>
          <w:rFonts w:ascii="Times New Roman" w:hAnsi="Times New Roman" w:cs="Times New Roman"/>
          <w:sz w:val="24"/>
          <w:szCs w:val="24"/>
        </w:rPr>
      </w:pPr>
    </w:p>
    <w:p w:rsidR="009573E1" w:rsidRDefault="009573E1" w:rsidP="00D55675">
      <w:pPr>
        <w:pStyle w:val="a3"/>
        <w:tabs>
          <w:tab w:val="left" w:pos="15168"/>
        </w:tabs>
        <w:ind w:left="1843" w:right="-315"/>
        <w:jc w:val="right"/>
        <w:rPr>
          <w:rFonts w:ascii="Times New Roman" w:hAnsi="Times New Roman" w:cs="Times New Roman"/>
          <w:sz w:val="24"/>
          <w:szCs w:val="24"/>
        </w:rPr>
      </w:pPr>
    </w:p>
    <w:p w:rsidR="009573E1" w:rsidRDefault="009573E1" w:rsidP="00D55675">
      <w:pPr>
        <w:pStyle w:val="a3"/>
        <w:tabs>
          <w:tab w:val="left" w:pos="15168"/>
        </w:tabs>
        <w:ind w:left="1843" w:right="-315"/>
        <w:jc w:val="right"/>
        <w:rPr>
          <w:rFonts w:ascii="Times New Roman" w:hAnsi="Times New Roman" w:cs="Times New Roman"/>
          <w:sz w:val="24"/>
          <w:szCs w:val="24"/>
        </w:rPr>
      </w:pPr>
    </w:p>
    <w:p w:rsidR="009573E1" w:rsidRDefault="009573E1" w:rsidP="00D55675">
      <w:pPr>
        <w:pStyle w:val="a3"/>
        <w:tabs>
          <w:tab w:val="left" w:pos="15168"/>
        </w:tabs>
        <w:ind w:left="1843" w:right="-315"/>
        <w:jc w:val="right"/>
        <w:rPr>
          <w:rFonts w:ascii="Times New Roman" w:hAnsi="Times New Roman" w:cs="Times New Roman"/>
          <w:sz w:val="24"/>
          <w:szCs w:val="24"/>
        </w:rPr>
      </w:pPr>
    </w:p>
    <w:sectPr w:rsidR="009573E1" w:rsidSect="00156292"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32C" w:rsidRDefault="0096732C" w:rsidP="009945AC">
      <w:pPr>
        <w:spacing w:after="0" w:line="240" w:lineRule="auto"/>
      </w:pPr>
      <w:r>
        <w:separator/>
      </w:r>
    </w:p>
  </w:endnote>
  <w:endnote w:type="continuationSeparator" w:id="0">
    <w:p w:rsidR="0096732C" w:rsidRDefault="0096732C" w:rsidP="0099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32C" w:rsidRDefault="0096732C" w:rsidP="009945AC">
      <w:pPr>
        <w:spacing w:after="0" w:line="240" w:lineRule="auto"/>
      </w:pPr>
      <w:r>
        <w:separator/>
      </w:r>
    </w:p>
  </w:footnote>
  <w:footnote w:type="continuationSeparator" w:id="0">
    <w:p w:rsidR="0096732C" w:rsidRDefault="0096732C" w:rsidP="00994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13C9"/>
    <w:rsid w:val="000065F1"/>
    <w:rsid w:val="00006EF0"/>
    <w:rsid w:val="00046361"/>
    <w:rsid w:val="00057EB3"/>
    <w:rsid w:val="00070B2E"/>
    <w:rsid w:val="00085E3B"/>
    <w:rsid w:val="000D20D3"/>
    <w:rsid w:val="000D5823"/>
    <w:rsid w:val="000D6939"/>
    <w:rsid w:val="001042A8"/>
    <w:rsid w:val="0010749E"/>
    <w:rsid w:val="0011557B"/>
    <w:rsid w:val="00136F8F"/>
    <w:rsid w:val="00154421"/>
    <w:rsid w:val="00156292"/>
    <w:rsid w:val="00157518"/>
    <w:rsid w:val="00163BE2"/>
    <w:rsid w:val="001736D0"/>
    <w:rsid w:val="00176435"/>
    <w:rsid w:val="001A3DE9"/>
    <w:rsid w:val="001B2449"/>
    <w:rsid w:val="001B44BC"/>
    <w:rsid w:val="001B6B77"/>
    <w:rsid w:val="001C78B1"/>
    <w:rsid w:val="001D0C7A"/>
    <w:rsid w:val="001E4FBB"/>
    <w:rsid w:val="00202938"/>
    <w:rsid w:val="0020413D"/>
    <w:rsid w:val="002046C3"/>
    <w:rsid w:val="002160BC"/>
    <w:rsid w:val="00221BF6"/>
    <w:rsid w:val="0022499A"/>
    <w:rsid w:val="0023001D"/>
    <w:rsid w:val="00245EB4"/>
    <w:rsid w:val="00246D97"/>
    <w:rsid w:val="00252DE7"/>
    <w:rsid w:val="002542BC"/>
    <w:rsid w:val="0025746B"/>
    <w:rsid w:val="002B044C"/>
    <w:rsid w:val="002B2ED2"/>
    <w:rsid w:val="002B3CA3"/>
    <w:rsid w:val="002B4846"/>
    <w:rsid w:val="002B5E45"/>
    <w:rsid w:val="002B7950"/>
    <w:rsid w:val="002C2206"/>
    <w:rsid w:val="002C43C7"/>
    <w:rsid w:val="002D156D"/>
    <w:rsid w:val="002D314D"/>
    <w:rsid w:val="002F27DA"/>
    <w:rsid w:val="0030608F"/>
    <w:rsid w:val="00317005"/>
    <w:rsid w:val="0032790F"/>
    <w:rsid w:val="003442F5"/>
    <w:rsid w:val="00346510"/>
    <w:rsid w:val="003518E1"/>
    <w:rsid w:val="00351CC3"/>
    <w:rsid w:val="00353379"/>
    <w:rsid w:val="0036753C"/>
    <w:rsid w:val="00371778"/>
    <w:rsid w:val="0037679A"/>
    <w:rsid w:val="0038107A"/>
    <w:rsid w:val="00382352"/>
    <w:rsid w:val="00386848"/>
    <w:rsid w:val="00395495"/>
    <w:rsid w:val="00397B32"/>
    <w:rsid w:val="003A3AD0"/>
    <w:rsid w:val="003A63DE"/>
    <w:rsid w:val="003B3116"/>
    <w:rsid w:val="003B4B40"/>
    <w:rsid w:val="003C2F60"/>
    <w:rsid w:val="003C2F80"/>
    <w:rsid w:val="003C3EEA"/>
    <w:rsid w:val="003C5548"/>
    <w:rsid w:val="003E3196"/>
    <w:rsid w:val="003E3A5E"/>
    <w:rsid w:val="003F1C92"/>
    <w:rsid w:val="003F4488"/>
    <w:rsid w:val="003F543A"/>
    <w:rsid w:val="003F6514"/>
    <w:rsid w:val="00403F17"/>
    <w:rsid w:val="00413718"/>
    <w:rsid w:val="00415BE8"/>
    <w:rsid w:val="00435C0A"/>
    <w:rsid w:val="00441EF2"/>
    <w:rsid w:val="004456B6"/>
    <w:rsid w:val="00457E3D"/>
    <w:rsid w:val="00463D21"/>
    <w:rsid w:val="00473C4D"/>
    <w:rsid w:val="00474DE1"/>
    <w:rsid w:val="004D3825"/>
    <w:rsid w:val="004D70C2"/>
    <w:rsid w:val="004E0AB0"/>
    <w:rsid w:val="004E17E8"/>
    <w:rsid w:val="004E5FB6"/>
    <w:rsid w:val="004F0149"/>
    <w:rsid w:val="004F09EC"/>
    <w:rsid w:val="00500625"/>
    <w:rsid w:val="00500780"/>
    <w:rsid w:val="00514F8C"/>
    <w:rsid w:val="00515091"/>
    <w:rsid w:val="00530434"/>
    <w:rsid w:val="0054082A"/>
    <w:rsid w:val="00555F22"/>
    <w:rsid w:val="00570C92"/>
    <w:rsid w:val="005715B3"/>
    <w:rsid w:val="005779BD"/>
    <w:rsid w:val="00581D5F"/>
    <w:rsid w:val="005A1868"/>
    <w:rsid w:val="005B29BB"/>
    <w:rsid w:val="005D262A"/>
    <w:rsid w:val="0060184B"/>
    <w:rsid w:val="006108CD"/>
    <w:rsid w:val="00616753"/>
    <w:rsid w:val="006250AB"/>
    <w:rsid w:val="00634BC2"/>
    <w:rsid w:val="0064144F"/>
    <w:rsid w:val="00672F7D"/>
    <w:rsid w:val="006950D6"/>
    <w:rsid w:val="00697D75"/>
    <w:rsid w:val="006A6511"/>
    <w:rsid w:val="006B4538"/>
    <w:rsid w:val="006C1F98"/>
    <w:rsid w:val="006C6104"/>
    <w:rsid w:val="006E611D"/>
    <w:rsid w:val="006F0A51"/>
    <w:rsid w:val="006F3168"/>
    <w:rsid w:val="006F4D13"/>
    <w:rsid w:val="00705E16"/>
    <w:rsid w:val="00725F6D"/>
    <w:rsid w:val="00737C71"/>
    <w:rsid w:val="007418AB"/>
    <w:rsid w:val="007673EB"/>
    <w:rsid w:val="00770234"/>
    <w:rsid w:val="00795893"/>
    <w:rsid w:val="00796961"/>
    <w:rsid w:val="007A60DE"/>
    <w:rsid w:val="007B212C"/>
    <w:rsid w:val="007B5544"/>
    <w:rsid w:val="007C4943"/>
    <w:rsid w:val="007C4D03"/>
    <w:rsid w:val="007E0646"/>
    <w:rsid w:val="007E25F7"/>
    <w:rsid w:val="00802628"/>
    <w:rsid w:val="008148A6"/>
    <w:rsid w:val="00815BBF"/>
    <w:rsid w:val="00824452"/>
    <w:rsid w:val="00834C35"/>
    <w:rsid w:val="0083623E"/>
    <w:rsid w:val="00842EE5"/>
    <w:rsid w:val="00847734"/>
    <w:rsid w:val="008539A0"/>
    <w:rsid w:val="008552E3"/>
    <w:rsid w:val="00863863"/>
    <w:rsid w:val="00887419"/>
    <w:rsid w:val="008874BF"/>
    <w:rsid w:val="00895B7C"/>
    <w:rsid w:val="008A1013"/>
    <w:rsid w:val="008A1D36"/>
    <w:rsid w:val="008C0C3B"/>
    <w:rsid w:val="008D16C8"/>
    <w:rsid w:val="008D71FE"/>
    <w:rsid w:val="008E76E4"/>
    <w:rsid w:val="008E7D13"/>
    <w:rsid w:val="008F4626"/>
    <w:rsid w:val="0090094C"/>
    <w:rsid w:val="009018EB"/>
    <w:rsid w:val="009062DA"/>
    <w:rsid w:val="0090663F"/>
    <w:rsid w:val="009079AF"/>
    <w:rsid w:val="0091611E"/>
    <w:rsid w:val="00924287"/>
    <w:rsid w:val="00942D3E"/>
    <w:rsid w:val="0095098C"/>
    <w:rsid w:val="00951F8B"/>
    <w:rsid w:val="009573E1"/>
    <w:rsid w:val="0096732C"/>
    <w:rsid w:val="00970FB1"/>
    <w:rsid w:val="009724FB"/>
    <w:rsid w:val="00974E86"/>
    <w:rsid w:val="00975612"/>
    <w:rsid w:val="00977464"/>
    <w:rsid w:val="00991AF6"/>
    <w:rsid w:val="00993E68"/>
    <w:rsid w:val="009945AC"/>
    <w:rsid w:val="009A2DE9"/>
    <w:rsid w:val="009B110C"/>
    <w:rsid w:val="009B3E61"/>
    <w:rsid w:val="009C0BEA"/>
    <w:rsid w:val="009C0EB5"/>
    <w:rsid w:val="009C5CC3"/>
    <w:rsid w:val="009D403B"/>
    <w:rsid w:val="009F01A4"/>
    <w:rsid w:val="009F50F2"/>
    <w:rsid w:val="00A024FF"/>
    <w:rsid w:val="00A0566C"/>
    <w:rsid w:val="00A15389"/>
    <w:rsid w:val="00A15B74"/>
    <w:rsid w:val="00A16EF7"/>
    <w:rsid w:val="00A170A2"/>
    <w:rsid w:val="00A27221"/>
    <w:rsid w:val="00A308A2"/>
    <w:rsid w:val="00A55618"/>
    <w:rsid w:val="00A62F74"/>
    <w:rsid w:val="00A72119"/>
    <w:rsid w:val="00A760B2"/>
    <w:rsid w:val="00A81C72"/>
    <w:rsid w:val="00A831EE"/>
    <w:rsid w:val="00A904A2"/>
    <w:rsid w:val="00AA4536"/>
    <w:rsid w:val="00AA6BF6"/>
    <w:rsid w:val="00AB2795"/>
    <w:rsid w:val="00AB4ACF"/>
    <w:rsid w:val="00AD0090"/>
    <w:rsid w:val="00AD353E"/>
    <w:rsid w:val="00AD574B"/>
    <w:rsid w:val="00AF036A"/>
    <w:rsid w:val="00B03566"/>
    <w:rsid w:val="00B04327"/>
    <w:rsid w:val="00B10CC4"/>
    <w:rsid w:val="00B11CEB"/>
    <w:rsid w:val="00B12D0F"/>
    <w:rsid w:val="00B14F8F"/>
    <w:rsid w:val="00B1560C"/>
    <w:rsid w:val="00B328AE"/>
    <w:rsid w:val="00B32BF2"/>
    <w:rsid w:val="00B33858"/>
    <w:rsid w:val="00B34B6A"/>
    <w:rsid w:val="00B41384"/>
    <w:rsid w:val="00B41DDB"/>
    <w:rsid w:val="00B427EA"/>
    <w:rsid w:val="00B44212"/>
    <w:rsid w:val="00B450A1"/>
    <w:rsid w:val="00B70A44"/>
    <w:rsid w:val="00B7646D"/>
    <w:rsid w:val="00B835F9"/>
    <w:rsid w:val="00B857F0"/>
    <w:rsid w:val="00BA6FE7"/>
    <w:rsid w:val="00BC0B75"/>
    <w:rsid w:val="00BC7372"/>
    <w:rsid w:val="00BE1DBC"/>
    <w:rsid w:val="00BE6ADB"/>
    <w:rsid w:val="00BF19D4"/>
    <w:rsid w:val="00BF1E5E"/>
    <w:rsid w:val="00C10C52"/>
    <w:rsid w:val="00C126D9"/>
    <w:rsid w:val="00C138C0"/>
    <w:rsid w:val="00C221A5"/>
    <w:rsid w:val="00C24ED3"/>
    <w:rsid w:val="00C309E0"/>
    <w:rsid w:val="00C337FA"/>
    <w:rsid w:val="00C33B47"/>
    <w:rsid w:val="00C371DE"/>
    <w:rsid w:val="00C37B31"/>
    <w:rsid w:val="00C436ED"/>
    <w:rsid w:val="00C506A0"/>
    <w:rsid w:val="00C674BB"/>
    <w:rsid w:val="00C71769"/>
    <w:rsid w:val="00C83791"/>
    <w:rsid w:val="00CB2E2B"/>
    <w:rsid w:val="00CB3524"/>
    <w:rsid w:val="00CB5046"/>
    <w:rsid w:val="00CB7CC4"/>
    <w:rsid w:val="00D00883"/>
    <w:rsid w:val="00D01BA4"/>
    <w:rsid w:val="00D13820"/>
    <w:rsid w:val="00D17570"/>
    <w:rsid w:val="00D26395"/>
    <w:rsid w:val="00D30A30"/>
    <w:rsid w:val="00D31E07"/>
    <w:rsid w:val="00D55675"/>
    <w:rsid w:val="00D565F7"/>
    <w:rsid w:val="00D60825"/>
    <w:rsid w:val="00D7594B"/>
    <w:rsid w:val="00D9097D"/>
    <w:rsid w:val="00DA60C5"/>
    <w:rsid w:val="00DA6F61"/>
    <w:rsid w:val="00DB57D6"/>
    <w:rsid w:val="00DC06B9"/>
    <w:rsid w:val="00DC3C24"/>
    <w:rsid w:val="00DD3591"/>
    <w:rsid w:val="00DD42DA"/>
    <w:rsid w:val="00DE0CD5"/>
    <w:rsid w:val="00DF0A98"/>
    <w:rsid w:val="00E2629F"/>
    <w:rsid w:val="00E3621E"/>
    <w:rsid w:val="00E36C28"/>
    <w:rsid w:val="00E42D99"/>
    <w:rsid w:val="00E45751"/>
    <w:rsid w:val="00E51DB0"/>
    <w:rsid w:val="00E61781"/>
    <w:rsid w:val="00E72074"/>
    <w:rsid w:val="00E765A3"/>
    <w:rsid w:val="00EB4745"/>
    <w:rsid w:val="00EB53B7"/>
    <w:rsid w:val="00EB5A11"/>
    <w:rsid w:val="00EC116C"/>
    <w:rsid w:val="00EF401E"/>
    <w:rsid w:val="00EF4C5B"/>
    <w:rsid w:val="00F22661"/>
    <w:rsid w:val="00F31D1A"/>
    <w:rsid w:val="00F418C5"/>
    <w:rsid w:val="00F423BF"/>
    <w:rsid w:val="00F444F2"/>
    <w:rsid w:val="00F6430C"/>
    <w:rsid w:val="00F70570"/>
    <w:rsid w:val="00F71490"/>
    <w:rsid w:val="00F74C36"/>
    <w:rsid w:val="00F81BDC"/>
    <w:rsid w:val="00F85316"/>
    <w:rsid w:val="00F86FE9"/>
    <w:rsid w:val="00FA13C9"/>
    <w:rsid w:val="00FC3C54"/>
    <w:rsid w:val="00FC3CDE"/>
    <w:rsid w:val="00FC53F4"/>
    <w:rsid w:val="00FC59BB"/>
    <w:rsid w:val="00FD10FA"/>
    <w:rsid w:val="00FD4A40"/>
    <w:rsid w:val="00FE540F"/>
    <w:rsid w:val="00FF2135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3C9"/>
    <w:pPr>
      <w:spacing w:after="0" w:line="240" w:lineRule="auto"/>
    </w:pPr>
  </w:style>
  <w:style w:type="paragraph" w:customStyle="1" w:styleId="ConsPlusCell">
    <w:name w:val="ConsPlusCell"/>
    <w:rsid w:val="00FA1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9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5AC"/>
  </w:style>
  <w:style w:type="paragraph" w:styleId="a6">
    <w:name w:val="footer"/>
    <w:basedOn w:val="a"/>
    <w:link w:val="a7"/>
    <w:uiPriority w:val="99"/>
    <w:semiHidden/>
    <w:unhideWhenUsed/>
    <w:rsid w:val="0099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45AC"/>
  </w:style>
  <w:style w:type="paragraph" w:styleId="a8">
    <w:name w:val="List Paragraph"/>
    <w:basedOn w:val="a"/>
    <w:uiPriority w:val="34"/>
    <w:qFormat/>
    <w:rsid w:val="007B5544"/>
    <w:pPr>
      <w:ind w:left="720"/>
      <w:contextualSpacing/>
    </w:pPr>
  </w:style>
  <w:style w:type="paragraph" w:styleId="a9">
    <w:name w:val="Normal (Web)"/>
    <w:basedOn w:val="a"/>
    <w:unhideWhenUsed/>
    <w:rsid w:val="0022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4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2499A"/>
    <w:rPr>
      <w:color w:val="0000FF"/>
      <w:u w:val="single"/>
    </w:rPr>
  </w:style>
  <w:style w:type="paragraph" w:customStyle="1" w:styleId="1">
    <w:name w:val="Абзац списка1"/>
    <w:basedOn w:val="a"/>
    <w:rsid w:val="008F4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D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B070-D79B-4714-B6A5-12E9BFB1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kyznecova_aa</dc:creator>
  <cp:lastModifiedBy>budanova_av</cp:lastModifiedBy>
  <cp:revision>2</cp:revision>
  <cp:lastPrinted>2017-06-22T07:02:00Z</cp:lastPrinted>
  <dcterms:created xsi:type="dcterms:W3CDTF">2017-06-29T13:43:00Z</dcterms:created>
  <dcterms:modified xsi:type="dcterms:W3CDTF">2017-06-29T13:43:00Z</dcterms:modified>
</cp:coreProperties>
</file>