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4C" w:rsidRDefault="00F84C4C" w:rsidP="00F84C4C">
      <w:pPr>
        <w:jc w:val="center"/>
      </w:pPr>
      <w:r>
        <w:rPr>
          <w:noProof/>
          <w:lang w:eastAsia="ru-RU"/>
        </w:rPr>
        <w:drawing>
          <wp:anchor distT="0" distB="0" distL="114300" distR="114300" simplePos="0" relativeHeight="25166028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blip>
                    <a:srcRect/>
                    <a:stretch>
                      <a:fillRect/>
                    </a:stretch>
                  </pic:blipFill>
                  <pic:spPr bwMode="auto">
                    <a:xfrm>
                      <a:off x="0" y="0"/>
                      <a:ext cx="571500" cy="694055"/>
                    </a:xfrm>
                    <a:prstGeom prst="rect">
                      <a:avLst/>
                    </a:prstGeom>
                    <a:noFill/>
                  </pic:spPr>
                </pic:pic>
              </a:graphicData>
            </a:graphic>
          </wp:anchor>
        </w:drawing>
      </w:r>
    </w:p>
    <w:p w:rsidR="00F84C4C" w:rsidRDefault="00F84C4C" w:rsidP="00F84C4C">
      <w:pPr>
        <w:jc w:val="center"/>
      </w:pPr>
    </w:p>
    <w:p w:rsidR="00F84C4C" w:rsidRDefault="00F84C4C" w:rsidP="00F84C4C">
      <w:pPr>
        <w:jc w:val="center"/>
      </w:pPr>
    </w:p>
    <w:p w:rsidR="00F84C4C" w:rsidRPr="000C18D7" w:rsidRDefault="00F84C4C" w:rsidP="00F84C4C">
      <w:pPr>
        <w:jc w:val="center"/>
        <w:rPr>
          <w:rFonts w:ascii="Times New Roman" w:hAnsi="Times New Roman"/>
          <w:sz w:val="26"/>
        </w:rPr>
      </w:pPr>
      <w:r w:rsidRPr="000C18D7">
        <w:rPr>
          <w:rFonts w:ascii="Times New Roman" w:hAnsi="Times New Roman"/>
          <w:sz w:val="26"/>
        </w:rPr>
        <w:t>АДМИНИСТРАЦИЯ КИРОВСКОГО МУНИЦИПАЛЬНОГО РАЙОНА ЛЕНИНГРАДСКОЙ ОБЛАСТИ</w:t>
      </w:r>
    </w:p>
    <w:p w:rsidR="00F84C4C" w:rsidRPr="000C18D7" w:rsidRDefault="00F84C4C" w:rsidP="00F84C4C">
      <w:pPr>
        <w:jc w:val="center"/>
        <w:rPr>
          <w:rFonts w:ascii="Times New Roman" w:hAnsi="Times New Roman"/>
          <w:b/>
        </w:rPr>
      </w:pPr>
    </w:p>
    <w:p w:rsidR="00F84C4C" w:rsidRPr="000C18D7" w:rsidRDefault="00F84C4C" w:rsidP="00F84C4C">
      <w:pPr>
        <w:jc w:val="center"/>
        <w:rPr>
          <w:rFonts w:ascii="Times New Roman" w:hAnsi="Times New Roman"/>
          <w:b/>
          <w:sz w:val="44"/>
        </w:rPr>
      </w:pPr>
      <w:proofErr w:type="gramStart"/>
      <w:r w:rsidRPr="000C18D7">
        <w:rPr>
          <w:rFonts w:ascii="Times New Roman" w:hAnsi="Times New Roman"/>
          <w:b/>
          <w:sz w:val="44"/>
        </w:rPr>
        <w:t>П</w:t>
      </w:r>
      <w:proofErr w:type="gramEnd"/>
      <w:r w:rsidRPr="000C18D7">
        <w:rPr>
          <w:rFonts w:ascii="Times New Roman" w:hAnsi="Times New Roman"/>
          <w:b/>
          <w:sz w:val="44"/>
        </w:rPr>
        <w:t xml:space="preserve"> О С Т А Н О В Л Е Н И Е</w:t>
      </w:r>
    </w:p>
    <w:p w:rsidR="00F84C4C" w:rsidRPr="000C18D7" w:rsidRDefault="00F84C4C" w:rsidP="00F84C4C">
      <w:pPr>
        <w:jc w:val="center"/>
        <w:rPr>
          <w:rFonts w:ascii="Times New Roman" w:hAnsi="Times New Roman"/>
          <w:sz w:val="24"/>
          <w:szCs w:val="24"/>
        </w:rPr>
      </w:pPr>
      <w:r w:rsidRPr="000C18D7">
        <w:rPr>
          <w:rFonts w:ascii="Times New Roman" w:hAnsi="Times New Roman"/>
          <w:sz w:val="24"/>
          <w:szCs w:val="24"/>
        </w:rPr>
        <w:t xml:space="preserve">от </w:t>
      </w:r>
      <w:r w:rsidR="000C18D7" w:rsidRPr="000C18D7">
        <w:rPr>
          <w:rFonts w:ascii="Times New Roman" w:hAnsi="Times New Roman"/>
          <w:sz w:val="24"/>
          <w:szCs w:val="24"/>
        </w:rPr>
        <w:t>07 февраля 2020 года</w:t>
      </w:r>
      <w:r w:rsidRPr="000C18D7">
        <w:rPr>
          <w:rFonts w:ascii="Times New Roman" w:hAnsi="Times New Roman"/>
          <w:sz w:val="24"/>
          <w:szCs w:val="24"/>
        </w:rPr>
        <w:t xml:space="preserve"> № </w:t>
      </w:r>
      <w:r w:rsidR="000C18D7" w:rsidRPr="000C18D7">
        <w:rPr>
          <w:rFonts w:ascii="Times New Roman" w:hAnsi="Times New Roman"/>
          <w:sz w:val="24"/>
          <w:szCs w:val="24"/>
        </w:rPr>
        <w:t>156</w:t>
      </w:r>
    </w:p>
    <w:p w:rsidR="00EC144C" w:rsidRPr="00BD716E" w:rsidRDefault="00EC144C" w:rsidP="00EC144C">
      <w:pPr>
        <w:pStyle w:val="ConsPlusNormal"/>
        <w:ind w:firstLine="709"/>
        <w:jc w:val="both"/>
        <w:rPr>
          <w:sz w:val="24"/>
          <w:szCs w:val="24"/>
        </w:rPr>
      </w:pPr>
    </w:p>
    <w:p w:rsidR="00EC144C" w:rsidRDefault="00EC144C" w:rsidP="00EC144C">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О мерах по реализации в 20</w:t>
      </w:r>
      <w:r>
        <w:rPr>
          <w:rFonts w:ascii="Times New Roman" w:hAnsi="Times New Roman"/>
          <w:b/>
          <w:sz w:val="24"/>
          <w:szCs w:val="24"/>
        </w:rPr>
        <w:t>20</w:t>
      </w:r>
      <w:r w:rsidRPr="00295828">
        <w:rPr>
          <w:rFonts w:ascii="Times New Roman" w:hAnsi="Times New Roman"/>
          <w:b/>
          <w:sz w:val="24"/>
          <w:szCs w:val="24"/>
        </w:rPr>
        <w:t xml:space="preserve"> году решения совета депутатов </w:t>
      </w:r>
    </w:p>
    <w:p w:rsidR="00EC144C" w:rsidRDefault="00EC144C" w:rsidP="00EC144C">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Кировского муниципального района "О бюджете Кировского муниципального района Ленинградской области на 20</w:t>
      </w:r>
      <w:r>
        <w:rPr>
          <w:rFonts w:ascii="Times New Roman" w:hAnsi="Times New Roman"/>
          <w:b/>
          <w:sz w:val="24"/>
          <w:szCs w:val="24"/>
        </w:rPr>
        <w:t>20</w:t>
      </w:r>
      <w:r w:rsidRPr="00295828">
        <w:rPr>
          <w:rFonts w:ascii="Times New Roman" w:hAnsi="Times New Roman"/>
          <w:b/>
          <w:sz w:val="24"/>
          <w:szCs w:val="24"/>
        </w:rPr>
        <w:t xml:space="preserve"> год и на плановый период </w:t>
      </w:r>
    </w:p>
    <w:p w:rsidR="00EC144C" w:rsidRPr="00295828" w:rsidRDefault="00EC144C" w:rsidP="00EC144C">
      <w:pPr>
        <w:autoSpaceDE w:val="0"/>
        <w:autoSpaceDN w:val="0"/>
        <w:adjustRightInd w:val="0"/>
        <w:spacing w:after="0" w:line="240" w:lineRule="auto"/>
        <w:jc w:val="center"/>
        <w:rPr>
          <w:rFonts w:ascii="Times New Roman" w:hAnsi="Times New Roman"/>
          <w:b/>
          <w:sz w:val="24"/>
          <w:szCs w:val="24"/>
        </w:rPr>
      </w:pPr>
      <w:r w:rsidRPr="00295828">
        <w:rPr>
          <w:rFonts w:ascii="Times New Roman" w:hAnsi="Times New Roman"/>
          <w:b/>
          <w:sz w:val="24"/>
          <w:szCs w:val="24"/>
        </w:rPr>
        <w:t>20</w:t>
      </w:r>
      <w:r>
        <w:rPr>
          <w:rFonts w:ascii="Times New Roman" w:hAnsi="Times New Roman"/>
          <w:b/>
          <w:sz w:val="24"/>
          <w:szCs w:val="24"/>
        </w:rPr>
        <w:t>21</w:t>
      </w:r>
      <w:r w:rsidRPr="00295828">
        <w:rPr>
          <w:rFonts w:ascii="Times New Roman" w:hAnsi="Times New Roman"/>
          <w:b/>
          <w:sz w:val="24"/>
          <w:szCs w:val="24"/>
        </w:rPr>
        <w:t xml:space="preserve"> и 20</w:t>
      </w:r>
      <w:r>
        <w:rPr>
          <w:rFonts w:ascii="Times New Roman" w:hAnsi="Times New Roman"/>
          <w:b/>
          <w:sz w:val="24"/>
          <w:szCs w:val="24"/>
        </w:rPr>
        <w:t>22</w:t>
      </w:r>
      <w:r w:rsidRPr="00295828">
        <w:rPr>
          <w:rFonts w:ascii="Times New Roman" w:hAnsi="Times New Roman"/>
          <w:b/>
          <w:sz w:val="24"/>
          <w:szCs w:val="24"/>
        </w:rPr>
        <w:t xml:space="preserve"> годов"</w:t>
      </w:r>
    </w:p>
    <w:p w:rsidR="00EC144C" w:rsidRDefault="00EC144C" w:rsidP="00EC144C">
      <w:pPr>
        <w:pStyle w:val="ConsPlusNormal"/>
        <w:jc w:val="center"/>
        <w:rPr>
          <w:szCs w:val="28"/>
        </w:rPr>
      </w:pPr>
    </w:p>
    <w:p w:rsidR="00EC144C" w:rsidRPr="00B764DE" w:rsidRDefault="00EC144C" w:rsidP="00F04C1C">
      <w:pPr>
        <w:spacing w:after="0" w:line="240" w:lineRule="auto"/>
        <w:ind w:firstLine="709"/>
        <w:jc w:val="both"/>
        <w:rPr>
          <w:rFonts w:ascii="Times New Roman" w:hAnsi="Times New Roman"/>
          <w:caps/>
          <w:sz w:val="28"/>
          <w:szCs w:val="28"/>
        </w:rPr>
      </w:pPr>
      <w:r w:rsidRPr="00B764DE">
        <w:rPr>
          <w:rFonts w:ascii="Times New Roman" w:hAnsi="Times New Roman"/>
          <w:sz w:val="28"/>
          <w:szCs w:val="28"/>
        </w:rPr>
        <w:t>В целях реализации в 20</w:t>
      </w:r>
      <w:r>
        <w:rPr>
          <w:rFonts w:ascii="Times New Roman" w:hAnsi="Times New Roman"/>
          <w:sz w:val="28"/>
          <w:szCs w:val="28"/>
        </w:rPr>
        <w:t>20</w:t>
      </w:r>
      <w:r w:rsidRPr="00B764DE">
        <w:rPr>
          <w:rFonts w:ascii="Times New Roman" w:hAnsi="Times New Roman"/>
          <w:sz w:val="28"/>
          <w:szCs w:val="28"/>
        </w:rPr>
        <w:t xml:space="preserve"> году </w:t>
      </w:r>
      <w:proofErr w:type="gramStart"/>
      <w:r w:rsidRPr="00B764DE">
        <w:rPr>
          <w:rFonts w:ascii="Times New Roman" w:hAnsi="Times New Roman"/>
          <w:sz w:val="28"/>
          <w:szCs w:val="28"/>
        </w:rPr>
        <w:t>решения совета депутатов Кировского муниципального района Ленинградской области</w:t>
      </w:r>
      <w:proofErr w:type="gramEnd"/>
      <w:r w:rsidRPr="00B764DE">
        <w:rPr>
          <w:rFonts w:ascii="Times New Roman" w:hAnsi="Times New Roman"/>
          <w:sz w:val="28"/>
          <w:szCs w:val="28"/>
        </w:rPr>
        <w:t xml:space="preserve"> от 0</w:t>
      </w:r>
      <w:r>
        <w:rPr>
          <w:rFonts w:ascii="Times New Roman" w:hAnsi="Times New Roman"/>
          <w:sz w:val="28"/>
          <w:szCs w:val="28"/>
        </w:rPr>
        <w:t>4</w:t>
      </w:r>
      <w:r w:rsidRPr="00B764DE">
        <w:rPr>
          <w:rFonts w:ascii="Times New Roman" w:hAnsi="Times New Roman"/>
          <w:sz w:val="28"/>
          <w:szCs w:val="28"/>
        </w:rPr>
        <w:t>.12.201</w:t>
      </w:r>
      <w:r>
        <w:rPr>
          <w:rFonts w:ascii="Times New Roman" w:hAnsi="Times New Roman"/>
          <w:sz w:val="28"/>
          <w:szCs w:val="28"/>
        </w:rPr>
        <w:t>9</w:t>
      </w:r>
      <w:r w:rsidRPr="00B764DE">
        <w:rPr>
          <w:rFonts w:ascii="Times New Roman" w:hAnsi="Times New Roman"/>
          <w:sz w:val="28"/>
          <w:szCs w:val="28"/>
        </w:rPr>
        <w:t xml:space="preserve"> №</w:t>
      </w:r>
      <w:r>
        <w:rPr>
          <w:rFonts w:ascii="Times New Roman" w:hAnsi="Times New Roman"/>
          <w:sz w:val="28"/>
          <w:szCs w:val="28"/>
        </w:rPr>
        <w:t>40</w:t>
      </w:r>
      <w:r w:rsidRPr="00B764DE">
        <w:rPr>
          <w:rFonts w:ascii="Times New Roman" w:hAnsi="Times New Roman"/>
          <w:sz w:val="28"/>
          <w:szCs w:val="28"/>
        </w:rPr>
        <w:t xml:space="preserve"> "О бюджете Кировского муниципального района Ленинградской области </w:t>
      </w:r>
      <w:r w:rsidRPr="00B764DE">
        <w:rPr>
          <w:rFonts w:ascii="Times New Roman" w:hAnsi="Times New Roman"/>
          <w:bCs/>
          <w:sz w:val="28"/>
          <w:szCs w:val="28"/>
        </w:rPr>
        <w:t>на 20</w:t>
      </w:r>
      <w:r>
        <w:rPr>
          <w:rFonts w:ascii="Times New Roman" w:hAnsi="Times New Roman"/>
          <w:bCs/>
          <w:sz w:val="28"/>
          <w:szCs w:val="28"/>
        </w:rPr>
        <w:t>20</w:t>
      </w:r>
      <w:r w:rsidRPr="00B764DE">
        <w:rPr>
          <w:rFonts w:ascii="Times New Roman" w:hAnsi="Times New Roman"/>
          <w:bCs/>
          <w:sz w:val="28"/>
          <w:szCs w:val="28"/>
        </w:rPr>
        <w:t xml:space="preserve"> год и на плановый период 20</w:t>
      </w:r>
      <w:r>
        <w:rPr>
          <w:rFonts w:ascii="Times New Roman" w:hAnsi="Times New Roman"/>
          <w:bCs/>
          <w:sz w:val="28"/>
          <w:szCs w:val="28"/>
        </w:rPr>
        <w:t>21</w:t>
      </w:r>
      <w:r w:rsidRPr="00B764DE">
        <w:rPr>
          <w:rFonts w:ascii="Times New Roman" w:hAnsi="Times New Roman"/>
          <w:bCs/>
          <w:sz w:val="28"/>
          <w:szCs w:val="28"/>
        </w:rPr>
        <w:t xml:space="preserve"> и 20</w:t>
      </w:r>
      <w:r>
        <w:rPr>
          <w:rFonts w:ascii="Times New Roman" w:hAnsi="Times New Roman"/>
          <w:bCs/>
          <w:sz w:val="28"/>
          <w:szCs w:val="28"/>
        </w:rPr>
        <w:t>22</w:t>
      </w:r>
      <w:r w:rsidRPr="00B764DE">
        <w:rPr>
          <w:rFonts w:ascii="Times New Roman" w:hAnsi="Times New Roman"/>
          <w:bCs/>
          <w:sz w:val="28"/>
          <w:szCs w:val="28"/>
        </w:rPr>
        <w:t xml:space="preserve"> годов</w:t>
      </w:r>
      <w:r w:rsidRPr="00B764DE">
        <w:rPr>
          <w:rFonts w:ascii="Times New Roman" w:hAnsi="Times New Roman"/>
          <w:sz w:val="28"/>
          <w:szCs w:val="28"/>
        </w:rPr>
        <w:t>"</w:t>
      </w:r>
      <w:r w:rsidRPr="00B764DE">
        <w:rPr>
          <w:rFonts w:ascii="Times New Roman" w:hAnsi="Times New Roman"/>
          <w:caps/>
          <w:sz w:val="28"/>
          <w:szCs w:val="28"/>
        </w:rPr>
        <w:t xml:space="preserve">: </w:t>
      </w:r>
    </w:p>
    <w:p w:rsidR="00EC144C" w:rsidRDefault="00EC144C" w:rsidP="00F04C1C">
      <w:pPr>
        <w:widowControl w:val="0"/>
        <w:autoSpaceDE w:val="0"/>
        <w:autoSpaceDN w:val="0"/>
        <w:adjustRightInd w:val="0"/>
        <w:spacing w:after="0" w:line="240" w:lineRule="auto"/>
        <w:ind w:firstLine="709"/>
        <w:jc w:val="both"/>
        <w:rPr>
          <w:rFonts w:ascii="Times New Roman" w:hAnsi="Times New Roman"/>
          <w:b/>
          <w:bCs/>
          <w:sz w:val="28"/>
          <w:szCs w:val="28"/>
        </w:rPr>
      </w:pPr>
      <w:r w:rsidRPr="00AB29A0">
        <w:rPr>
          <w:rFonts w:ascii="Times New Roman" w:hAnsi="Times New Roman"/>
          <w:sz w:val="28"/>
          <w:szCs w:val="28"/>
        </w:rPr>
        <w:t>1. Принять к исполнению бюджет Кировского муниципального района Ленинградской области на 20</w:t>
      </w:r>
      <w:r>
        <w:rPr>
          <w:rFonts w:ascii="Times New Roman" w:hAnsi="Times New Roman"/>
          <w:sz w:val="28"/>
          <w:szCs w:val="28"/>
        </w:rPr>
        <w:t>20</w:t>
      </w:r>
      <w:r w:rsidRPr="00AB29A0">
        <w:rPr>
          <w:rFonts w:ascii="Times New Roman" w:hAnsi="Times New Roman"/>
          <w:sz w:val="28"/>
          <w:szCs w:val="28"/>
        </w:rPr>
        <w:t xml:space="preserve"> год и на плановый период 20</w:t>
      </w:r>
      <w:r>
        <w:rPr>
          <w:rFonts w:ascii="Times New Roman" w:hAnsi="Times New Roman"/>
          <w:sz w:val="28"/>
          <w:szCs w:val="28"/>
        </w:rPr>
        <w:t>21</w:t>
      </w:r>
      <w:r w:rsidRPr="00AB29A0">
        <w:rPr>
          <w:rFonts w:ascii="Times New Roman" w:hAnsi="Times New Roman"/>
          <w:sz w:val="28"/>
          <w:szCs w:val="28"/>
        </w:rPr>
        <w:t xml:space="preserve"> и 20</w:t>
      </w:r>
      <w:r>
        <w:rPr>
          <w:rFonts w:ascii="Times New Roman" w:hAnsi="Times New Roman"/>
          <w:sz w:val="28"/>
          <w:szCs w:val="28"/>
        </w:rPr>
        <w:t>22</w:t>
      </w:r>
      <w:r w:rsidRPr="00AB29A0">
        <w:rPr>
          <w:rFonts w:ascii="Times New Roman" w:hAnsi="Times New Roman"/>
          <w:sz w:val="28"/>
          <w:szCs w:val="28"/>
        </w:rPr>
        <w:t xml:space="preserve"> годов (далее </w:t>
      </w:r>
      <w:r>
        <w:rPr>
          <w:rFonts w:ascii="Times New Roman" w:hAnsi="Times New Roman"/>
          <w:sz w:val="28"/>
          <w:szCs w:val="28"/>
        </w:rPr>
        <w:t xml:space="preserve">- </w:t>
      </w:r>
      <w:r w:rsidRPr="00AB29A0">
        <w:rPr>
          <w:rFonts w:ascii="Times New Roman" w:hAnsi="Times New Roman"/>
          <w:sz w:val="28"/>
          <w:szCs w:val="28"/>
        </w:rPr>
        <w:t>районный бюджет).</w:t>
      </w:r>
    </w:p>
    <w:p w:rsidR="00EC144C" w:rsidRPr="00AB29A0"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 Главным администраторам доходов районного бюджета:</w:t>
      </w:r>
    </w:p>
    <w:p w:rsidR="00EC144C"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2.1. Принять меры по обеспечению поступления администрируемых налоговых и неналоговых доходов районного бюджета, по сокращению задолженности </w:t>
      </w:r>
      <w:r w:rsidR="00307351" w:rsidRPr="00B46791">
        <w:rPr>
          <w:rFonts w:ascii="Times New Roman" w:hAnsi="Times New Roman"/>
          <w:sz w:val="28"/>
          <w:szCs w:val="28"/>
        </w:rPr>
        <w:t xml:space="preserve">по их уплате, а также осуществлению мероприятий, </w:t>
      </w:r>
      <w:r w:rsidR="00307351">
        <w:rPr>
          <w:rFonts w:ascii="Times New Roman" w:hAnsi="Times New Roman"/>
          <w:sz w:val="28"/>
          <w:szCs w:val="28"/>
        </w:rPr>
        <w:t>препятствующих ее возникновению</w:t>
      </w:r>
      <w:r w:rsidRPr="00AB29A0">
        <w:rPr>
          <w:rFonts w:ascii="Times New Roman" w:hAnsi="Times New Roman"/>
          <w:sz w:val="28"/>
          <w:szCs w:val="28"/>
        </w:rPr>
        <w:t>.</w:t>
      </w:r>
    </w:p>
    <w:p w:rsidR="008567C5" w:rsidRPr="00B46791" w:rsidRDefault="008567C5" w:rsidP="00F04C1C">
      <w:pPr>
        <w:pStyle w:val="ConsPlusNormal"/>
        <w:ind w:firstLine="709"/>
        <w:jc w:val="both"/>
        <w:rPr>
          <w:szCs w:val="28"/>
        </w:rPr>
      </w:pPr>
      <w:r w:rsidRPr="00B46791">
        <w:rPr>
          <w:szCs w:val="28"/>
        </w:rPr>
        <w:t xml:space="preserve">Представлять в Комитет финансов </w:t>
      </w:r>
      <w:r>
        <w:rPr>
          <w:szCs w:val="28"/>
        </w:rPr>
        <w:t xml:space="preserve">администрации Кировского муниципального района </w:t>
      </w:r>
      <w:r w:rsidRPr="00B46791">
        <w:rPr>
          <w:szCs w:val="28"/>
        </w:rPr>
        <w:t xml:space="preserve">Ленинградской области (далее - Комитет финансов) до 10-го числа месяца, следующего за отчетным кварталом, аналитические материалы по исполнению </w:t>
      </w:r>
      <w:r>
        <w:rPr>
          <w:szCs w:val="28"/>
        </w:rPr>
        <w:t>районного</w:t>
      </w:r>
      <w:r w:rsidRPr="00B46791">
        <w:rPr>
          <w:szCs w:val="28"/>
        </w:rPr>
        <w:t xml:space="preserve"> бюджета по администрируемым доходам.</w:t>
      </w:r>
    </w:p>
    <w:p w:rsidR="00EC144C" w:rsidRDefault="00EC144C" w:rsidP="00F04C1C">
      <w:pPr>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2.2. </w:t>
      </w:r>
      <w:proofErr w:type="gramStart"/>
      <w:r w:rsidRPr="00AB29A0">
        <w:rPr>
          <w:rFonts w:ascii="Times New Roman" w:hAnsi="Times New Roman"/>
          <w:sz w:val="28"/>
          <w:szCs w:val="28"/>
        </w:rPr>
        <w:t xml:space="preserve">Привести муниципальные правовые акты главных администраторов доходов о наделении главных администраторов доходов полномочиями администраторов доходов районного бюджета в соответствие с решением совета депутатов Кировского муниципального района Ленинградской области </w:t>
      </w:r>
      <w:r w:rsidRPr="00B764DE">
        <w:rPr>
          <w:rFonts w:ascii="Times New Roman" w:hAnsi="Times New Roman"/>
          <w:sz w:val="28"/>
          <w:szCs w:val="28"/>
        </w:rPr>
        <w:t>от 0</w:t>
      </w:r>
      <w:r>
        <w:rPr>
          <w:rFonts w:ascii="Times New Roman" w:hAnsi="Times New Roman"/>
          <w:sz w:val="28"/>
          <w:szCs w:val="28"/>
        </w:rPr>
        <w:t>4</w:t>
      </w:r>
      <w:r w:rsidRPr="00B764DE">
        <w:rPr>
          <w:rFonts w:ascii="Times New Roman" w:hAnsi="Times New Roman"/>
          <w:sz w:val="28"/>
          <w:szCs w:val="28"/>
        </w:rPr>
        <w:t>.12.201</w:t>
      </w:r>
      <w:r>
        <w:rPr>
          <w:rFonts w:ascii="Times New Roman" w:hAnsi="Times New Roman"/>
          <w:sz w:val="28"/>
          <w:szCs w:val="28"/>
        </w:rPr>
        <w:t>9</w:t>
      </w:r>
      <w:r w:rsidRPr="00B764DE">
        <w:rPr>
          <w:rFonts w:ascii="Times New Roman" w:hAnsi="Times New Roman"/>
          <w:sz w:val="28"/>
          <w:szCs w:val="28"/>
        </w:rPr>
        <w:t xml:space="preserve"> №</w:t>
      </w:r>
      <w:r>
        <w:rPr>
          <w:rFonts w:ascii="Times New Roman" w:hAnsi="Times New Roman"/>
          <w:sz w:val="28"/>
          <w:szCs w:val="28"/>
        </w:rPr>
        <w:t>40</w:t>
      </w:r>
      <w:r w:rsidRPr="00B764DE">
        <w:rPr>
          <w:rFonts w:ascii="Times New Roman" w:hAnsi="Times New Roman"/>
          <w:sz w:val="28"/>
          <w:szCs w:val="28"/>
        </w:rPr>
        <w:t xml:space="preserve"> "</w:t>
      </w:r>
      <w:r w:rsidRPr="00AB29A0">
        <w:rPr>
          <w:rFonts w:ascii="Times New Roman" w:hAnsi="Times New Roman"/>
          <w:sz w:val="28"/>
          <w:szCs w:val="28"/>
        </w:rPr>
        <w:t>О бюджете Кировского муниципального района Ленинградской области на 20</w:t>
      </w:r>
      <w:r>
        <w:rPr>
          <w:rFonts w:ascii="Times New Roman" w:hAnsi="Times New Roman"/>
          <w:sz w:val="28"/>
          <w:szCs w:val="28"/>
        </w:rPr>
        <w:t>20</w:t>
      </w:r>
      <w:r w:rsidRPr="00AB29A0">
        <w:rPr>
          <w:rFonts w:ascii="Times New Roman" w:hAnsi="Times New Roman"/>
          <w:sz w:val="28"/>
          <w:szCs w:val="28"/>
        </w:rPr>
        <w:t xml:space="preserve"> год и на плановый период 20</w:t>
      </w:r>
      <w:r>
        <w:rPr>
          <w:rFonts w:ascii="Times New Roman" w:hAnsi="Times New Roman"/>
          <w:sz w:val="28"/>
          <w:szCs w:val="28"/>
        </w:rPr>
        <w:t>21</w:t>
      </w:r>
      <w:r w:rsidRPr="00AB29A0">
        <w:rPr>
          <w:rFonts w:ascii="Times New Roman" w:hAnsi="Times New Roman"/>
          <w:sz w:val="28"/>
          <w:szCs w:val="28"/>
        </w:rPr>
        <w:t xml:space="preserve"> и 20</w:t>
      </w:r>
      <w:r>
        <w:rPr>
          <w:rFonts w:ascii="Times New Roman" w:hAnsi="Times New Roman"/>
          <w:sz w:val="28"/>
          <w:szCs w:val="28"/>
        </w:rPr>
        <w:t>22</w:t>
      </w:r>
      <w:r w:rsidRPr="00AB29A0">
        <w:rPr>
          <w:rFonts w:ascii="Times New Roman" w:hAnsi="Times New Roman"/>
          <w:sz w:val="28"/>
          <w:szCs w:val="28"/>
        </w:rPr>
        <w:t xml:space="preserve"> годов</w:t>
      </w:r>
      <w:r w:rsidRPr="00B764DE">
        <w:rPr>
          <w:rFonts w:ascii="Times New Roman" w:hAnsi="Times New Roman"/>
          <w:sz w:val="28"/>
          <w:szCs w:val="28"/>
        </w:rPr>
        <w:t>"</w:t>
      </w:r>
      <w:r>
        <w:rPr>
          <w:rFonts w:ascii="Times New Roman" w:hAnsi="Times New Roman"/>
          <w:sz w:val="28"/>
          <w:szCs w:val="28"/>
        </w:rPr>
        <w:t xml:space="preserve"> (далее – решение о бюджете)</w:t>
      </w:r>
      <w:r w:rsidRPr="00AB29A0">
        <w:rPr>
          <w:rFonts w:ascii="Times New Roman" w:hAnsi="Times New Roman"/>
          <w:sz w:val="28"/>
          <w:szCs w:val="28"/>
        </w:rPr>
        <w:t>.</w:t>
      </w:r>
      <w:proofErr w:type="gramEnd"/>
    </w:p>
    <w:p w:rsidR="008902F6" w:rsidRPr="00B46791" w:rsidRDefault="00EC144C" w:rsidP="008902F6">
      <w:pPr>
        <w:pStyle w:val="ConsPlusNormal"/>
        <w:ind w:firstLine="709"/>
        <w:jc w:val="both"/>
        <w:rPr>
          <w:szCs w:val="28"/>
        </w:rPr>
      </w:pPr>
      <w:proofErr w:type="gramStart"/>
      <w:r w:rsidRPr="00623EFA">
        <w:rPr>
          <w:szCs w:val="28"/>
        </w:rPr>
        <w:t>2.3.</w:t>
      </w:r>
      <w:r w:rsidR="008902F6" w:rsidRPr="00623EFA">
        <w:rPr>
          <w:szCs w:val="28"/>
        </w:rPr>
        <w:t xml:space="preserve">Обеспечить формирование информации для включения в перечень источников доходов </w:t>
      </w:r>
      <w:r w:rsidR="00623EFA" w:rsidRPr="00623EFA">
        <w:rPr>
          <w:szCs w:val="28"/>
        </w:rPr>
        <w:t>субъекта</w:t>
      </w:r>
      <w:r w:rsidR="008902F6" w:rsidRPr="00623EFA">
        <w:rPr>
          <w:szCs w:val="28"/>
        </w:rPr>
        <w:t xml:space="preserve">Российской Федерации в части, </w:t>
      </w:r>
      <w:r w:rsidR="008902F6" w:rsidRPr="00623EFA">
        <w:rPr>
          <w:szCs w:val="28"/>
        </w:rPr>
        <w:lastRenderedPageBreak/>
        <w:t>относящейся к районному бюджету, а также представление в Комитет финансов информации, необходимой для формирования и ведения реестра источников доходов районного бюджета в соответствии с правилами и общими требованиями, установленными нормативными правовыми актами Российской Федерации, Ленинградской области и муниципальными правовыми актами Кировского муниципального района Ленинградской области.</w:t>
      </w:r>
      <w:proofErr w:type="gramEnd"/>
    </w:p>
    <w:p w:rsidR="00EC144C" w:rsidRPr="00AB29A0" w:rsidRDefault="00EC144C" w:rsidP="00637F21">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w:t>
      </w:r>
      <w:r>
        <w:rPr>
          <w:rFonts w:ascii="Times New Roman" w:hAnsi="Times New Roman"/>
          <w:sz w:val="28"/>
          <w:szCs w:val="28"/>
        </w:rPr>
        <w:t>4</w:t>
      </w:r>
      <w:r w:rsidRPr="00AB29A0">
        <w:rPr>
          <w:rFonts w:ascii="Times New Roman" w:hAnsi="Times New Roman"/>
          <w:sz w:val="28"/>
          <w:szCs w:val="28"/>
        </w:rPr>
        <w:t xml:space="preserve">. </w:t>
      </w:r>
      <w:proofErr w:type="gramStart"/>
      <w:r w:rsidRPr="00AB29A0">
        <w:rPr>
          <w:rFonts w:ascii="Times New Roman" w:hAnsi="Times New Roman"/>
          <w:sz w:val="28"/>
          <w:szCs w:val="28"/>
        </w:rPr>
        <w:t>В случае изменения объема полномочий орг</w:t>
      </w:r>
      <w:r>
        <w:rPr>
          <w:rFonts w:ascii="Times New Roman" w:hAnsi="Times New Roman"/>
          <w:sz w:val="28"/>
          <w:szCs w:val="28"/>
        </w:rPr>
        <w:t xml:space="preserve">анов местного самоуправления </w:t>
      </w:r>
      <w:r w:rsidR="00857E5A" w:rsidRPr="00857E5A">
        <w:rPr>
          <w:rFonts w:ascii="Times New Roman" w:hAnsi="Times New Roman"/>
          <w:sz w:val="28"/>
          <w:szCs w:val="28"/>
        </w:rPr>
        <w:t xml:space="preserve">Кировского муниципального района Ленинградской области </w:t>
      </w:r>
      <w:r w:rsidRPr="00857E5A">
        <w:rPr>
          <w:rFonts w:ascii="Times New Roman" w:hAnsi="Times New Roman"/>
          <w:sz w:val="28"/>
          <w:szCs w:val="28"/>
        </w:rPr>
        <w:t>и (или)</w:t>
      </w:r>
      <w:r w:rsidRPr="00AB29A0">
        <w:rPr>
          <w:rFonts w:ascii="Times New Roman" w:hAnsi="Times New Roman"/>
          <w:sz w:val="28"/>
          <w:szCs w:val="28"/>
        </w:rPr>
        <w:t xml:space="preserve"> состава администрируемых ими доходов районного бюджета представлять в Комитет финансов инфо</w:t>
      </w:r>
      <w:r w:rsidR="00307351">
        <w:rPr>
          <w:rFonts w:ascii="Times New Roman" w:hAnsi="Times New Roman"/>
          <w:sz w:val="28"/>
          <w:szCs w:val="28"/>
        </w:rPr>
        <w:t>рмацию об изменениях в течение двух</w:t>
      </w:r>
      <w:r w:rsidRPr="00AB29A0">
        <w:rPr>
          <w:rFonts w:ascii="Times New Roman" w:hAnsi="Times New Roman"/>
          <w:sz w:val="28"/>
          <w:szCs w:val="28"/>
        </w:rPr>
        <w:t xml:space="preserve"> рабочих дней со дня вступления в силу законодательных, иных нормативных правовых актов и муниципальных правовых актов</w:t>
      </w:r>
      <w:r w:rsidR="00857E5A" w:rsidRPr="00857E5A">
        <w:rPr>
          <w:rFonts w:ascii="Times New Roman" w:hAnsi="Times New Roman"/>
          <w:sz w:val="28"/>
          <w:szCs w:val="28"/>
        </w:rPr>
        <w:t>Кировского муниципального района Ленинградской области</w:t>
      </w:r>
      <w:r w:rsidRPr="00857E5A">
        <w:rPr>
          <w:rFonts w:ascii="Times New Roman" w:hAnsi="Times New Roman"/>
          <w:sz w:val="28"/>
          <w:szCs w:val="28"/>
        </w:rPr>
        <w:t>,</w:t>
      </w:r>
      <w:r w:rsidRPr="00AB29A0">
        <w:rPr>
          <w:rFonts w:ascii="Times New Roman" w:hAnsi="Times New Roman"/>
          <w:sz w:val="28"/>
          <w:szCs w:val="28"/>
        </w:rPr>
        <w:t xml:space="preserve"> в соответствии с которыми изменяются объем полномочий и (или</w:t>
      </w:r>
      <w:proofErr w:type="gramEnd"/>
      <w:r w:rsidRPr="00AB29A0">
        <w:rPr>
          <w:rFonts w:ascii="Times New Roman" w:hAnsi="Times New Roman"/>
          <w:sz w:val="28"/>
          <w:szCs w:val="28"/>
        </w:rPr>
        <w:t>) состав администрируемых доходов.</w:t>
      </w:r>
    </w:p>
    <w:p w:rsidR="00EC144C" w:rsidRPr="00AB29A0" w:rsidRDefault="00EC144C" w:rsidP="00637F21">
      <w:pPr>
        <w:widowControl w:val="0"/>
        <w:autoSpaceDE w:val="0"/>
        <w:autoSpaceDN w:val="0"/>
        <w:adjustRightInd w:val="0"/>
        <w:spacing w:after="0" w:line="240" w:lineRule="auto"/>
        <w:ind w:firstLine="709"/>
        <w:jc w:val="both"/>
        <w:rPr>
          <w:rFonts w:ascii="Times New Roman" w:hAnsi="Times New Roman"/>
          <w:sz w:val="28"/>
          <w:szCs w:val="28"/>
        </w:rPr>
      </w:pPr>
      <w:r w:rsidRPr="00732434">
        <w:rPr>
          <w:rFonts w:ascii="Times New Roman" w:hAnsi="Times New Roman"/>
          <w:sz w:val="28"/>
          <w:szCs w:val="28"/>
        </w:rPr>
        <w:t>2.</w:t>
      </w:r>
      <w:r>
        <w:rPr>
          <w:rFonts w:ascii="Times New Roman" w:hAnsi="Times New Roman"/>
          <w:sz w:val="28"/>
          <w:szCs w:val="28"/>
        </w:rPr>
        <w:t>5</w:t>
      </w:r>
      <w:r w:rsidRPr="00732434">
        <w:rPr>
          <w:rFonts w:ascii="Times New Roman" w:hAnsi="Times New Roman"/>
          <w:sz w:val="28"/>
          <w:szCs w:val="28"/>
        </w:rPr>
        <w:t>. В случае внесения изменений в решение о бюджете в части поступления доходов, представлять в Комитет финансов в течение одногорабочего дня со дня принятия решения о внесении изменений в решение о бюджете поквартальное распределение уточненного прогноза поступления доходов на текущий финансовый год.</w:t>
      </w:r>
    </w:p>
    <w:p w:rsidR="00EC144C" w:rsidRPr="00AB29A0" w:rsidRDefault="00EC144C" w:rsidP="00637F21">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2.</w:t>
      </w:r>
      <w:r>
        <w:rPr>
          <w:rFonts w:ascii="Times New Roman" w:hAnsi="Times New Roman"/>
          <w:sz w:val="28"/>
          <w:szCs w:val="28"/>
        </w:rPr>
        <w:t>6</w:t>
      </w:r>
      <w:r w:rsidRPr="00AB29A0">
        <w:rPr>
          <w:rFonts w:ascii="Times New Roman" w:hAnsi="Times New Roman"/>
          <w:sz w:val="28"/>
          <w:szCs w:val="28"/>
        </w:rPr>
        <w:t xml:space="preserve">. Обеспечить оперативное осуществление администраторами доходов мероприятий </w:t>
      </w:r>
      <w:proofErr w:type="gramStart"/>
      <w:r w:rsidRPr="00AB29A0">
        <w:rPr>
          <w:rFonts w:ascii="Times New Roman" w:hAnsi="Times New Roman"/>
          <w:sz w:val="28"/>
          <w:szCs w:val="28"/>
        </w:rPr>
        <w:t>по</w:t>
      </w:r>
      <w:proofErr w:type="gramEnd"/>
      <w:r w:rsidRPr="00AB29A0">
        <w:rPr>
          <w:rFonts w:ascii="Times New Roman" w:hAnsi="Times New Roman"/>
          <w:sz w:val="28"/>
          <w:szCs w:val="28"/>
        </w:rPr>
        <w:t>:</w:t>
      </w:r>
    </w:p>
    <w:p w:rsidR="00EC144C" w:rsidRPr="00AB29A0" w:rsidRDefault="00EC144C" w:rsidP="00637F21">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EC144C" w:rsidRPr="00AB29A0" w:rsidRDefault="00EC144C" w:rsidP="00637F21">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взысканию задолженности по платежам в районный бюджет</w:t>
      </w:r>
      <w:r>
        <w:rPr>
          <w:rFonts w:ascii="Times New Roman" w:hAnsi="Times New Roman"/>
          <w:sz w:val="28"/>
          <w:szCs w:val="28"/>
        </w:rPr>
        <w:t>,</w:t>
      </w:r>
      <w:r w:rsidRPr="00AB29A0">
        <w:rPr>
          <w:rFonts w:ascii="Times New Roman" w:hAnsi="Times New Roman"/>
          <w:sz w:val="28"/>
          <w:szCs w:val="28"/>
        </w:rPr>
        <w:t xml:space="preserve"> пеней и штрафов;</w:t>
      </w:r>
    </w:p>
    <w:p w:rsidR="00EC144C" w:rsidRPr="00AB29A0" w:rsidRDefault="00EC144C" w:rsidP="00637F21">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w:t>
      </w:r>
      <w:proofErr w:type="gramStart"/>
      <w:r w:rsidRPr="00AB29A0">
        <w:rPr>
          <w:rFonts w:ascii="Times New Roman" w:hAnsi="Times New Roman"/>
          <w:sz w:val="28"/>
          <w:szCs w:val="28"/>
        </w:rPr>
        <w:t>дств в р</w:t>
      </w:r>
      <w:proofErr w:type="gramEnd"/>
      <w:r w:rsidRPr="00AB29A0">
        <w:rPr>
          <w:rFonts w:ascii="Times New Roman" w:hAnsi="Times New Roman"/>
          <w:sz w:val="28"/>
          <w:szCs w:val="28"/>
        </w:rPr>
        <w:t>айонный бюджет;</w:t>
      </w:r>
    </w:p>
    <w:p w:rsidR="00EC144C" w:rsidRDefault="00EC144C" w:rsidP="00637F21">
      <w:pPr>
        <w:widowControl w:val="0"/>
        <w:autoSpaceDE w:val="0"/>
        <w:autoSpaceDN w:val="0"/>
        <w:adjustRightInd w:val="0"/>
        <w:spacing w:after="0" w:line="240" w:lineRule="auto"/>
        <w:ind w:firstLine="709"/>
        <w:jc w:val="both"/>
        <w:rPr>
          <w:rFonts w:ascii="Times New Roman" w:hAnsi="Times New Roman"/>
          <w:sz w:val="28"/>
          <w:szCs w:val="28"/>
        </w:rPr>
      </w:pPr>
      <w:r w:rsidRPr="002F758F">
        <w:rPr>
          <w:rFonts w:ascii="Times New Roman" w:hAnsi="Times New Roman"/>
          <w:sz w:val="28"/>
          <w:szCs w:val="28"/>
        </w:rPr>
        <w:t xml:space="preserve">проведению работы с плательщиками по доведению информации, необходимой для заполнения расчетных и платежных документов на перечисление в </w:t>
      </w:r>
      <w:r>
        <w:rPr>
          <w:rFonts w:ascii="Times New Roman" w:hAnsi="Times New Roman"/>
          <w:sz w:val="28"/>
          <w:szCs w:val="28"/>
        </w:rPr>
        <w:t>районный</w:t>
      </w:r>
      <w:r w:rsidRPr="002F758F">
        <w:rPr>
          <w:rFonts w:ascii="Times New Roman" w:hAnsi="Times New Roman"/>
          <w:sz w:val="28"/>
          <w:szCs w:val="28"/>
        </w:rPr>
        <w:t xml:space="preserve"> бюджет соответствующих платежей, в том числе по возврату остатков бюджетных средств и восстановлению кассовых расходов </w:t>
      </w:r>
      <w:r>
        <w:rPr>
          <w:rFonts w:ascii="Times New Roman" w:hAnsi="Times New Roman"/>
          <w:sz w:val="28"/>
          <w:szCs w:val="28"/>
        </w:rPr>
        <w:t>районного</w:t>
      </w:r>
      <w:r w:rsidRPr="002F758F">
        <w:rPr>
          <w:rFonts w:ascii="Times New Roman" w:hAnsi="Times New Roman"/>
          <w:sz w:val="28"/>
          <w:szCs w:val="28"/>
        </w:rPr>
        <w:t xml:space="preserve"> бюджета</w:t>
      </w:r>
      <w:r>
        <w:rPr>
          <w:rFonts w:ascii="Times New Roman" w:hAnsi="Times New Roman"/>
          <w:sz w:val="28"/>
          <w:szCs w:val="28"/>
        </w:rPr>
        <w:t>.</w:t>
      </w:r>
    </w:p>
    <w:p w:rsidR="00EC144C" w:rsidRPr="00637F21" w:rsidRDefault="00EC144C" w:rsidP="00F04C1C">
      <w:pPr>
        <w:pStyle w:val="ConsPlusNormal"/>
        <w:ind w:firstLine="709"/>
        <w:jc w:val="both"/>
        <w:rPr>
          <w:szCs w:val="28"/>
        </w:rPr>
      </w:pPr>
      <w:r w:rsidRPr="00637F21">
        <w:rPr>
          <w:szCs w:val="28"/>
        </w:rPr>
        <w:t>2.</w:t>
      </w:r>
      <w:r w:rsidR="00307351" w:rsidRPr="00637F21">
        <w:rPr>
          <w:szCs w:val="28"/>
        </w:rPr>
        <w:t>7</w:t>
      </w:r>
      <w:r w:rsidRPr="00637F21">
        <w:rPr>
          <w:szCs w:val="28"/>
        </w:rPr>
        <w:t xml:space="preserve">.Осуществлять взаимодействие с главными распорядителями бюджетных средств районного бюджета (далее - главные распорядители бюджетных средств) по средствам, предоставляемым из областного бюджета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w:t>
      </w:r>
      <w:r w:rsidRPr="00623EFA">
        <w:rPr>
          <w:szCs w:val="28"/>
        </w:rPr>
        <w:t xml:space="preserve">утвержденным </w:t>
      </w:r>
      <w:r w:rsidR="00637F21" w:rsidRPr="00623EFA">
        <w:rPr>
          <w:szCs w:val="28"/>
        </w:rPr>
        <w:t>муниципальным</w:t>
      </w:r>
      <w:r w:rsidRPr="00637F21">
        <w:rPr>
          <w:szCs w:val="28"/>
        </w:rPr>
        <w:t xml:space="preserve">правовым актом главного администратора </w:t>
      </w:r>
      <w:r w:rsidRPr="00623EFA">
        <w:rPr>
          <w:szCs w:val="28"/>
        </w:rPr>
        <w:t xml:space="preserve">доходов </w:t>
      </w:r>
      <w:r w:rsidR="00637F21" w:rsidRPr="00623EFA">
        <w:rPr>
          <w:szCs w:val="28"/>
        </w:rPr>
        <w:t>районного</w:t>
      </w:r>
      <w:r w:rsidRPr="00623EFA">
        <w:rPr>
          <w:szCs w:val="28"/>
        </w:rPr>
        <w:t xml:space="preserve"> бюджета</w:t>
      </w:r>
      <w:r w:rsidRPr="00637F21">
        <w:rPr>
          <w:szCs w:val="28"/>
        </w:rPr>
        <w:t>.</w:t>
      </w:r>
    </w:p>
    <w:p w:rsidR="00EC144C" w:rsidRPr="00623EFA"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r w:rsidRPr="00623EFA">
        <w:rPr>
          <w:rFonts w:ascii="Times New Roman" w:hAnsi="Times New Roman"/>
          <w:sz w:val="28"/>
          <w:szCs w:val="28"/>
        </w:rPr>
        <w:lastRenderedPageBreak/>
        <w:t>3. Главным распорядителям бюджетных средств:</w:t>
      </w:r>
    </w:p>
    <w:p w:rsidR="00637F21" w:rsidRPr="00623EFA" w:rsidRDefault="00637F21" w:rsidP="00637F21">
      <w:pPr>
        <w:pStyle w:val="ConsPlusNormal"/>
        <w:ind w:firstLine="709"/>
        <w:jc w:val="both"/>
        <w:rPr>
          <w:szCs w:val="28"/>
        </w:rPr>
      </w:pPr>
      <w:r w:rsidRPr="00623EFA">
        <w:rPr>
          <w:szCs w:val="28"/>
        </w:rPr>
        <w:t xml:space="preserve">3.1. </w:t>
      </w:r>
      <w:r w:rsidRPr="00623EFA">
        <w:rPr>
          <w:color w:val="000000" w:themeColor="text1"/>
          <w:szCs w:val="28"/>
        </w:rPr>
        <w:t>Обеспечить заключение соглашений с главными распорядителями бюджетных средств Ленинградской области (далее – Соглашение) п</w:t>
      </w:r>
      <w:r w:rsidRPr="00623EFA">
        <w:rPr>
          <w:szCs w:val="28"/>
        </w:rPr>
        <w:t>ри предоставлении субсидий:</w:t>
      </w:r>
    </w:p>
    <w:p w:rsidR="00637F21" w:rsidRPr="00623EFA" w:rsidRDefault="00637F21" w:rsidP="00637F21">
      <w:pPr>
        <w:pStyle w:val="ConsPlusNormal"/>
        <w:ind w:firstLine="709"/>
        <w:jc w:val="both"/>
        <w:rPr>
          <w:szCs w:val="28"/>
        </w:rPr>
      </w:pPr>
      <w:r w:rsidRPr="00623EFA">
        <w:rPr>
          <w:szCs w:val="28"/>
        </w:rPr>
        <w:t>Для межбюджетных субсидий, распределение которых не утверждено областным законом от 4 декабря 2019 года № 94-оз "Об областном бюджете Ленинградской области на 2020 год и на плановый пе</w:t>
      </w:r>
      <w:r w:rsidR="00623EFA">
        <w:rPr>
          <w:szCs w:val="28"/>
        </w:rPr>
        <w:t>риод 2021 и 2022 годов"</w:t>
      </w:r>
      <w:r w:rsidRPr="00623EFA">
        <w:rPr>
          <w:szCs w:val="28"/>
        </w:rPr>
        <w:t>, до 15 марта 2020 года;</w:t>
      </w:r>
    </w:p>
    <w:p w:rsidR="00637F21" w:rsidRPr="00623EFA" w:rsidRDefault="00637F21" w:rsidP="00637F21">
      <w:pPr>
        <w:pStyle w:val="ConsPlusNormal"/>
        <w:ind w:firstLine="709"/>
        <w:jc w:val="both"/>
        <w:rPr>
          <w:szCs w:val="28"/>
        </w:rPr>
      </w:pPr>
      <w:r w:rsidRPr="00623EFA">
        <w:rPr>
          <w:szCs w:val="28"/>
        </w:rPr>
        <w:t>Для межбюджетных субсидий на выполнение работ, оказание услуг в отношении объектов, по которым необходимо проведение дополнительной оценки их состояния по итогам зимнего периода (далее - отдельные межбюджетные субсидии), до 15 июня 2020 года</w:t>
      </w:r>
      <w:r w:rsidR="003B1A4C" w:rsidRPr="00623EFA">
        <w:rPr>
          <w:szCs w:val="28"/>
        </w:rPr>
        <w:t>;</w:t>
      </w:r>
    </w:p>
    <w:p w:rsidR="003B1A4C" w:rsidRPr="00623EFA" w:rsidRDefault="003B1A4C" w:rsidP="003B1A4C">
      <w:pPr>
        <w:pStyle w:val="ConsPlusNormal"/>
        <w:ind w:firstLine="709"/>
        <w:jc w:val="both"/>
        <w:rPr>
          <w:szCs w:val="28"/>
        </w:rPr>
      </w:pPr>
      <w:r w:rsidRPr="00623EFA">
        <w:rPr>
          <w:szCs w:val="28"/>
        </w:rPr>
        <w:t xml:space="preserve">Для межбюджетных субсидий и иных межбюджетных трансфертов, </w:t>
      </w:r>
      <w:proofErr w:type="spellStart"/>
      <w:r w:rsidRPr="00623EFA">
        <w:rPr>
          <w:szCs w:val="28"/>
        </w:rPr>
        <w:t>софинансируемых</w:t>
      </w:r>
      <w:proofErr w:type="spellEnd"/>
      <w:r w:rsidRPr="00623EFA">
        <w:rPr>
          <w:szCs w:val="28"/>
        </w:rPr>
        <w:t xml:space="preserve"> из федерального бюджета, не позднее </w:t>
      </w:r>
      <w:r w:rsidR="001D4C28" w:rsidRPr="00623EFA">
        <w:rPr>
          <w:szCs w:val="28"/>
        </w:rPr>
        <w:t xml:space="preserve">30-го дня </w:t>
      </w:r>
      <w:r w:rsidRPr="00623EFA">
        <w:rPr>
          <w:szCs w:val="28"/>
        </w:rPr>
        <w:t>со дня вступления в силу соглашения о предоставлении межбюджетных субсидий или иных межбюджетных трансфертов из федерального бюджета областному бюджету.</w:t>
      </w:r>
    </w:p>
    <w:p w:rsidR="001D4C28" w:rsidRPr="00623EFA" w:rsidRDefault="001D4C28" w:rsidP="001D4C28">
      <w:pPr>
        <w:pStyle w:val="ConsPlusNormal"/>
        <w:ind w:firstLine="709"/>
        <w:jc w:val="both"/>
        <w:rPr>
          <w:szCs w:val="28"/>
        </w:rPr>
      </w:pPr>
      <w:r w:rsidRPr="00623EFA">
        <w:rPr>
          <w:szCs w:val="28"/>
        </w:rPr>
        <w:t>Соглашения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1D4C28" w:rsidRPr="002F758F" w:rsidRDefault="001D4C28" w:rsidP="001D4C28">
      <w:pPr>
        <w:pStyle w:val="ConsPlusNormal"/>
        <w:ind w:firstLine="709"/>
        <w:jc w:val="both"/>
        <w:rPr>
          <w:color w:val="000000" w:themeColor="text1"/>
          <w:szCs w:val="28"/>
        </w:rPr>
      </w:pPr>
      <w:r w:rsidRPr="00623EFA">
        <w:rPr>
          <w:szCs w:val="28"/>
        </w:rPr>
        <w:t xml:space="preserve">Соглашения о предоставлении межбюджетных субсидий и иных межбюджетных трансфертов, </w:t>
      </w:r>
      <w:proofErr w:type="spellStart"/>
      <w:r w:rsidRPr="00623EFA">
        <w:rPr>
          <w:szCs w:val="28"/>
        </w:rPr>
        <w:t>софинансируемых</w:t>
      </w:r>
      <w:proofErr w:type="spellEnd"/>
      <w:r w:rsidRPr="00623EFA">
        <w:rPr>
          <w:szCs w:val="28"/>
        </w:rPr>
        <w:t xml:space="preserve">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EC144C" w:rsidRPr="00AB29A0"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F4833">
        <w:rPr>
          <w:rFonts w:ascii="Times New Roman" w:hAnsi="Times New Roman"/>
          <w:sz w:val="28"/>
          <w:szCs w:val="28"/>
        </w:rPr>
        <w:t>3.2.</w:t>
      </w:r>
      <w:r w:rsidRPr="00AB29A0">
        <w:rPr>
          <w:rFonts w:ascii="Times New Roman" w:hAnsi="Times New Roman"/>
          <w:sz w:val="28"/>
          <w:szCs w:val="28"/>
        </w:rPr>
        <w:t xml:space="preserve">Предоставлять субсидии муниципальным бюджетным и автономным учреждениям Кировского муниципального района Ленинградской области на финансовое обеспечение выполнения муниципального задания на оказание муниципальных услуг (выполнение работ) </w:t>
      </w:r>
      <w:r>
        <w:rPr>
          <w:rFonts w:ascii="Times New Roman" w:hAnsi="Times New Roman"/>
          <w:sz w:val="28"/>
          <w:szCs w:val="28"/>
        </w:rPr>
        <w:t>(далее - муниципальное задание)</w:t>
      </w:r>
      <w:r w:rsidRPr="00AB29A0">
        <w:rPr>
          <w:rFonts w:ascii="Times New Roman" w:hAnsi="Times New Roman"/>
          <w:sz w:val="28"/>
          <w:szCs w:val="28"/>
        </w:rPr>
        <w:t xml:space="preserve"> в соответствии с графиком к </w:t>
      </w:r>
      <w:r>
        <w:rPr>
          <w:rFonts w:ascii="Times New Roman" w:hAnsi="Times New Roman"/>
          <w:sz w:val="28"/>
          <w:szCs w:val="28"/>
        </w:rPr>
        <w:t>С</w:t>
      </w:r>
      <w:r w:rsidRPr="00AB29A0">
        <w:rPr>
          <w:rFonts w:ascii="Times New Roman" w:hAnsi="Times New Roman"/>
          <w:sz w:val="28"/>
          <w:szCs w:val="28"/>
        </w:rPr>
        <w:t xml:space="preserve">оглашению о предоставлении субсидии, заключенному с указанными учреждениями </w:t>
      </w:r>
      <w:r w:rsidRPr="0099221E">
        <w:rPr>
          <w:rFonts w:ascii="Times New Roman" w:hAnsi="Times New Roman"/>
          <w:sz w:val="28"/>
          <w:szCs w:val="28"/>
        </w:rPr>
        <w:t>администраци</w:t>
      </w:r>
      <w:r>
        <w:rPr>
          <w:rFonts w:ascii="Times New Roman" w:hAnsi="Times New Roman"/>
          <w:sz w:val="28"/>
          <w:szCs w:val="28"/>
        </w:rPr>
        <w:t>ей</w:t>
      </w:r>
      <w:r w:rsidRPr="00AB29A0">
        <w:rPr>
          <w:rFonts w:ascii="Times New Roman" w:hAnsi="Times New Roman"/>
          <w:sz w:val="28"/>
          <w:szCs w:val="28"/>
        </w:rPr>
        <w:t xml:space="preserve"> Кировского муниципального района Ленинградской области</w:t>
      </w:r>
      <w:r>
        <w:rPr>
          <w:rFonts w:ascii="Times New Roman" w:hAnsi="Times New Roman"/>
          <w:sz w:val="28"/>
          <w:szCs w:val="28"/>
        </w:rPr>
        <w:t xml:space="preserve"> и её отраслевыми органами</w:t>
      </w:r>
      <w:r w:rsidRPr="00AB29A0">
        <w:rPr>
          <w:rFonts w:ascii="Times New Roman" w:hAnsi="Times New Roman"/>
          <w:sz w:val="28"/>
          <w:szCs w:val="28"/>
        </w:rPr>
        <w:t>, осуществляющим</w:t>
      </w:r>
      <w:r>
        <w:rPr>
          <w:rFonts w:ascii="Times New Roman" w:hAnsi="Times New Roman"/>
          <w:sz w:val="28"/>
          <w:szCs w:val="28"/>
        </w:rPr>
        <w:t>и</w:t>
      </w:r>
      <w:r w:rsidRPr="00AB29A0">
        <w:rPr>
          <w:rFonts w:ascii="Times New Roman" w:hAnsi="Times New Roman"/>
          <w:sz w:val="28"/>
          <w:szCs w:val="28"/>
        </w:rPr>
        <w:t xml:space="preserve"> функции и полномочия учредителя учреждения, если иное не</w:t>
      </w:r>
      <w:proofErr w:type="gramEnd"/>
      <w:r w:rsidRPr="00AB29A0">
        <w:rPr>
          <w:rFonts w:ascii="Times New Roman" w:hAnsi="Times New Roman"/>
          <w:sz w:val="28"/>
          <w:szCs w:val="28"/>
        </w:rPr>
        <w:t xml:space="preserve"> установлено законодательством. </w:t>
      </w:r>
    </w:p>
    <w:p w:rsidR="00EC144C" w:rsidRPr="00286719" w:rsidRDefault="00EC144C" w:rsidP="00F04C1C">
      <w:pPr>
        <w:pStyle w:val="ConsPlusNormal"/>
        <w:ind w:firstLine="709"/>
        <w:jc w:val="both"/>
        <w:rPr>
          <w:szCs w:val="28"/>
        </w:rPr>
      </w:pPr>
      <w:r w:rsidRPr="00286719">
        <w:rPr>
          <w:szCs w:val="28"/>
        </w:rPr>
        <w:t xml:space="preserve">Организовать мониторинг выполнения муниципальными учреждениями муниципального задания. Результаты мониторинга представить в Комитет финансов до </w:t>
      </w:r>
      <w:r w:rsidR="00DE6235">
        <w:rPr>
          <w:szCs w:val="28"/>
        </w:rPr>
        <w:t>0</w:t>
      </w:r>
      <w:r w:rsidRPr="00286719">
        <w:rPr>
          <w:szCs w:val="28"/>
        </w:rPr>
        <w:t>1 сентября 20</w:t>
      </w:r>
      <w:r w:rsidR="003744CB">
        <w:rPr>
          <w:szCs w:val="28"/>
        </w:rPr>
        <w:t>20</w:t>
      </w:r>
      <w:r w:rsidRPr="00286719">
        <w:rPr>
          <w:szCs w:val="28"/>
        </w:rPr>
        <w:t xml:space="preserve"> года.</w:t>
      </w:r>
    </w:p>
    <w:p w:rsidR="00EC144C" w:rsidRPr="00286719" w:rsidRDefault="00EC144C" w:rsidP="00F04C1C">
      <w:pPr>
        <w:pStyle w:val="ConsPlusNormal"/>
        <w:ind w:firstLine="709"/>
        <w:jc w:val="both"/>
        <w:rPr>
          <w:szCs w:val="28"/>
        </w:rPr>
      </w:pPr>
      <w:r w:rsidRPr="00286719">
        <w:rPr>
          <w:szCs w:val="28"/>
        </w:rPr>
        <w:t xml:space="preserve">Обеспечить до </w:t>
      </w:r>
      <w:r w:rsidR="003744CB">
        <w:rPr>
          <w:szCs w:val="28"/>
        </w:rPr>
        <w:t>0</w:t>
      </w:r>
      <w:r w:rsidRPr="00286719">
        <w:rPr>
          <w:szCs w:val="28"/>
        </w:rPr>
        <w:t>1 марта 20</w:t>
      </w:r>
      <w:r w:rsidR="003744CB">
        <w:rPr>
          <w:szCs w:val="28"/>
        </w:rPr>
        <w:t>20</w:t>
      </w:r>
      <w:r w:rsidRPr="00286719">
        <w:rPr>
          <w:szCs w:val="28"/>
        </w:rPr>
        <w:t xml:space="preserve"> года возврат в районный бюджет муниципальным</w:t>
      </w:r>
      <w:r>
        <w:rPr>
          <w:szCs w:val="28"/>
        </w:rPr>
        <w:t>и</w:t>
      </w:r>
      <w:r w:rsidRPr="00286719">
        <w:rPr>
          <w:szCs w:val="28"/>
        </w:rPr>
        <w:t xml:space="preserve"> бюджетными учреждениями Кировского муниципального района Ленинградской области и муниципальным</w:t>
      </w:r>
      <w:r>
        <w:rPr>
          <w:szCs w:val="28"/>
        </w:rPr>
        <w:t>и</w:t>
      </w:r>
      <w:r w:rsidRPr="00286719">
        <w:rPr>
          <w:szCs w:val="28"/>
        </w:rPr>
        <w:t xml:space="preserve"> автономными учреждениями Кировского муниципального района Ленинградской области остатков:</w:t>
      </w:r>
    </w:p>
    <w:p w:rsidR="00EC144C" w:rsidRPr="00286719" w:rsidRDefault="00EC144C" w:rsidP="00F04C1C">
      <w:pPr>
        <w:pStyle w:val="ConsPlusNormal"/>
        <w:ind w:firstLine="709"/>
        <w:jc w:val="both"/>
        <w:rPr>
          <w:szCs w:val="28"/>
        </w:rPr>
      </w:pPr>
      <w:r w:rsidRPr="00286719">
        <w:rPr>
          <w:szCs w:val="28"/>
        </w:rPr>
        <w:t xml:space="preserve">субсидий, предоставленных на финансовое обеспечение выполнения </w:t>
      </w:r>
      <w:r w:rsidRPr="00286719">
        <w:rPr>
          <w:szCs w:val="28"/>
        </w:rPr>
        <w:lastRenderedPageBreak/>
        <w:t xml:space="preserve">муниципальных заданий, в связи с </w:t>
      </w:r>
      <w:proofErr w:type="spellStart"/>
      <w:r w:rsidRPr="00286719">
        <w:rPr>
          <w:szCs w:val="28"/>
        </w:rPr>
        <w:t>недостижением</w:t>
      </w:r>
      <w:proofErr w:type="spellEnd"/>
      <w:r w:rsidRPr="00286719">
        <w:rPr>
          <w:szCs w:val="28"/>
        </w:rPr>
        <w:t xml:space="preserve"> установленных муниципальным заданием показателей, характеризующих объем муниципальных услуг (работ), в объеме, соответствующем недостигнутым показателям муниципального задания указанными учреждениями;</w:t>
      </w:r>
    </w:p>
    <w:p w:rsidR="00EC144C" w:rsidRPr="00672D5B" w:rsidRDefault="00EC144C" w:rsidP="00F04C1C">
      <w:pPr>
        <w:pStyle w:val="ConsPlusNormal"/>
        <w:ind w:firstLine="709"/>
        <w:jc w:val="both"/>
        <w:rPr>
          <w:szCs w:val="28"/>
        </w:rPr>
      </w:pPr>
      <w:r w:rsidRPr="00286719">
        <w:rPr>
          <w:szCs w:val="28"/>
        </w:rPr>
        <w:t>субсидий на иные цели, по которым не принято решение о наличии потребности в текущем финансовом году.</w:t>
      </w:r>
    </w:p>
    <w:p w:rsidR="00EC144C" w:rsidRPr="00286719" w:rsidRDefault="00EC144C" w:rsidP="00F04C1C">
      <w:pPr>
        <w:pStyle w:val="ConsPlusNormal"/>
        <w:ind w:firstLine="709"/>
        <w:jc w:val="both"/>
        <w:rPr>
          <w:szCs w:val="28"/>
        </w:rPr>
      </w:pPr>
      <w:r>
        <w:rPr>
          <w:szCs w:val="28"/>
        </w:rPr>
        <w:t xml:space="preserve">3.3. </w:t>
      </w:r>
      <w:proofErr w:type="gramStart"/>
      <w:r w:rsidRPr="00BE0701">
        <w:rPr>
          <w:szCs w:val="28"/>
        </w:rPr>
        <w:t xml:space="preserve">Предоставлять субсидии юридическим лицам (за исключением субсидий </w:t>
      </w:r>
      <w:r>
        <w:rPr>
          <w:szCs w:val="28"/>
        </w:rPr>
        <w:t>муниципальным</w:t>
      </w:r>
      <w:r w:rsidRPr="00BE0701">
        <w:rPr>
          <w:szCs w:val="28"/>
        </w:rPr>
        <w:t xml:space="preserve"> учреждениям), индивидуальным предпринимателям, физическим лицам - производителям товаров, работ, услуг (далее – субсидии юридическим лицам), при условии заключения договора (соглашения) о предоставлении субсидии между главным распорядителем </w:t>
      </w:r>
      <w:r w:rsidRPr="00286719">
        <w:rPr>
          <w:szCs w:val="28"/>
        </w:rPr>
        <w:t xml:space="preserve">бюджетных средств и получателем субсидии в соответствии с типовой формой, утвержденной </w:t>
      </w:r>
      <w:r>
        <w:rPr>
          <w:szCs w:val="28"/>
        </w:rPr>
        <w:t>муниципальным</w:t>
      </w:r>
      <w:r w:rsidRPr="00286719">
        <w:rPr>
          <w:szCs w:val="28"/>
        </w:rPr>
        <w:t>правовым актом администрации Кировского муниципального района Ленинградской области.</w:t>
      </w:r>
      <w:proofErr w:type="gramEnd"/>
    </w:p>
    <w:p w:rsidR="00EC144C" w:rsidRDefault="00EC144C" w:rsidP="00F04C1C">
      <w:pPr>
        <w:pStyle w:val="ConsPlusNormal"/>
        <w:ind w:firstLine="709"/>
        <w:jc w:val="both"/>
        <w:rPr>
          <w:szCs w:val="28"/>
        </w:rPr>
      </w:pPr>
      <w:r w:rsidRPr="00B93A60">
        <w:rPr>
          <w:szCs w:val="28"/>
        </w:rPr>
        <w:t>3.</w:t>
      </w:r>
      <w:r w:rsidR="00991754">
        <w:rPr>
          <w:szCs w:val="28"/>
        </w:rPr>
        <w:t>4</w:t>
      </w:r>
      <w:r w:rsidRPr="00B93A60">
        <w:rPr>
          <w:szCs w:val="28"/>
        </w:rPr>
        <w:t xml:space="preserve">. </w:t>
      </w:r>
      <w:r w:rsidRPr="00672D5B">
        <w:rPr>
          <w:szCs w:val="28"/>
        </w:rPr>
        <w:t xml:space="preserve">Обеспечить до </w:t>
      </w:r>
      <w:r w:rsidR="00CC799B">
        <w:rPr>
          <w:szCs w:val="28"/>
        </w:rPr>
        <w:t>0</w:t>
      </w:r>
      <w:r w:rsidRPr="00672D5B">
        <w:rPr>
          <w:szCs w:val="28"/>
        </w:rPr>
        <w:t>1 апреля 20</w:t>
      </w:r>
      <w:r w:rsidR="001D1DA6">
        <w:rPr>
          <w:szCs w:val="28"/>
        </w:rPr>
        <w:t>20</w:t>
      </w:r>
      <w:r w:rsidRPr="00672D5B">
        <w:rPr>
          <w:szCs w:val="28"/>
        </w:rPr>
        <w:t xml:space="preserve"> года возврат остатков субсиди</w:t>
      </w:r>
      <w:r w:rsidR="001D1DA6">
        <w:rPr>
          <w:szCs w:val="28"/>
        </w:rPr>
        <w:t>й</w:t>
      </w:r>
      <w:r w:rsidRPr="00672D5B">
        <w:rPr>
          <w:szCs w:val="28"/>
        </w:rPr>
        <w:t xml:space="preserve"> на финансовое обеспечение затрат, по которым не принято решение главного распорядителя бюджетных средств о наличии потребности в использовании остатков субсидии юридическими лицами, индивидуальными предпринимателями, физическими лицами - производителями товаров, работ, услуг.</w:t>
      </w:r>
    </w:p>
    <w:p w:rsidR="00EC144C" w:rsidRPr="00945A5F" w:rsidRDefault="00EC144C" w:rsidP="00F04C1C">
      <w:pPr>
        <w:pStyle w:val="ConsPlusNormal"/>
        <w:ind w:firstLine="709"/>
        <w:jc w:val="both"/>
        <w:rPr>
          <w:szCs w:val="28"/>
        </w:rPr>
      </w:pPr>
      <w:r w:rsidRPr="00AB29A0">
        <w:rPr>
          <w:szCs w:val="28"/>
        </w:rPr>
        <w:t>3.</w:t>
      </w:r>
      <w:r w:rsidR="00991754">
        <w:rPr>
          <w:szCs w:val="28"/>
        </w:rPr>
        <w:t>5</w:t>
      </w:r>
      <w:r w:rsidRPr="00AB29A0">
        <w:rPr>
          <w:szCs w:val="28"/>
        </w:rPr>
        <w:t xml:space="preserve">. </w:t>
      </w:r>
      <w:proofErr w:type="gramStart"/>
      <w:r>
        <w:rPr>
          <w:szCs w:val="28"/>
        </w:rPr>
        <w:t xml:space="preserve">Недопускать принятия получателями бюджетных средств районного бюджета </w:t>
      </w:r>
      <w:r w:rsidRPr="007E126E">
        <w:rPr>
          <w:szCs w:val="28"/>
        </w:rPr>
        <w:t>бюджетны</w:t>
      </w:r>
      <w:r>
        <w:rPr>
          <w:szCs w:val="28"/>
        </w:rPr>
        <w:t>х</w:t>
      </w:r>
      <w:r w:rsidRPr="007E126E">
        <w:rPr>
          <w:szCs w:val="28"/>
        </w:rPr>
        <w:t xml:space="preserve"> обязательств </w:t>
      </w:r>
      <w:r w:rsidRPr="00672D5B">
        <w:rPr>
          <w:szCs w:val="28"/>
        </w:rPr>
        <w:t>на 20</w:t>
      </w:r>
      <w:r w:rsidR="00991754">
        <w:rPr>
          <w:szCs w:val="28"/>
        </w:rPr>
        <w:t>20</w:t>
      </w:r>
      <w:r w:rsidRPr="00672D5B">
        <w:rPr>
          <w:szCs w:val="28"/>
        </w:rPr>
        <w:t xml:space="preserve"> год</w:t>
      </w:r>
      <w:r w:rsidRPr="007E126E">
        <w:rPr>
          <w:szCs w:val="28"/>
        </w:rPr>
        <w:t xml:space="preserve">после </w:t>
      </w:r>
      <w:r w:rsidR="00CC799B">
        <w:rPr>
          <w:szCs w:val="28"/>
        </w:rPr>
        <w:t>0</w:t>
      </w:r>
      <w:r w:rsidRPr="007E126E">
        <w:rPr>
          <w:szCs w:val="28"/>
        </w:rPr>
        <w:t xml:space="preserve">1 декабря </w:t>
      </w:r>
      <w:r>
        <w:rPr>
          <w:szCs w:val="28"/>
        </w:rPr>
        <w:t>20</w:t>
      </w:r>
      <w:r w:rsidR="00991754">
        <w:rPr>
          <w:szCs w:val="28"/>
        </w:rPr>
        <w:t>20</w:t>
      </w:r>
      <w:r>
        <w:rPr>
          <w:szCs w:val="28"/>
        </w:rPr>
        <w:t xml:space="preserve"> года</w:t>
      </w:r>
      <w:r w:rsidRPr="007E126E">
        <w:rPr>
          <w:szCs w:val="28"/>
        </w:rPr>
        <w:t xml:space="preserve"> на основании </w:t>
      </w:r>
      <w:r w:rsidRPr="00F9115C">
        <w:rPr>
          <w:szCs w:val="28"/>
        </w:rPr>
        <w:t>муниципальных</w:t>
      </w:r>
      <w:r w:rsidRPr="007E126E">
        <w:rPr>
          <w:szCs w:val="28"/>
        </w:rPr>
        <w:t xml:space="preserve">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r w:rsidRPr="00672D5B">
        <w:rPr>
          <w:szCs w:val="28"/>
        </w:rPr>
        <w:t xml:space="preserve"> (за исключением </w:t>
      </w:r>
      <w:r w:rsidRPr="00F9115C">
        <w:rPr>
          <w:szCs w:val="28"/>
        </w:rPr>
        <w:t>муниципальных</w:t>
      </w:r>
      <w:r w:rsidRPr="00672D5B">
        <w:rPr>
          <w:szCs w:val="28"/>
        </w:rPr>
        <w:t xml:space="preserve"> контрактов на оказание финансовых</w:t>
      </w:r>
      <w:proofErr w:type="gramEnd"/>
      <w:r w:rsidRPr="00672D5B">
        <w:rPr>
          <w:szCs w:val="28"/>
        </w:rPr>
        <w:t xml:space="preserve"> услуг по предоставлению кредитных средств </w:t>
      </w:r>
      <w:r>
        <w:rPr>
          <w:szCs w:val="28"/>
        </w:rPr>
        <w:t>районному</w:t>
      </w:r>
      <w:r w:rsidRPr="00672D5B">
        <w:rPr>
          <w:szCs w:val="28"/>
        </w:rPr>
        <w:t xml:space="preserve"> бюджету на финансирование дефицита </w:t>
      </w:r>
      <w:r>
        <w:rPr>
          <w:szCs w:val="28"/>
        </w:rPr>
        <w:t>районного</w:t>
      </w:r>
      <w:r w:rsidRPr="00672D5B">
        <w:rPr>
          <w:szCs w:val="28"/>
        </w:rPr>
        <w:t xml:space="preserve"> бюджета и погашение долговых обязательств </w:t>
      </w:r>
      <w:r w:rsidRPr="00AB29A0">
        <w:rPr>
          <w:szCs w:val="28"/>
        </w:rPr>
        <w:t>Кировского муниципального райо</w:t>
      </w:r>
      <w:r w:rsidRPr="00945A5F">
        <w:rPr>
          <w:szCs w:val="28"/>
        </w:rPr>
        <w:t>на Ленинградской области).</w:t>
      </w:r>
    </w:p>
    <w:p w:rsidR="00BF73CA" w:rsidRPr="00133288" w:rsidRDefault="00EC144C" w:rsidP="00BF73CA">
      <w:pPr>
        <w:pStyle w:val="ConsPlusNormal"/>
        <w:ind w:firstLine="709"/>
        <w:jc w:val="both"/>
        <w:rPr>
          <w:szCs w:val="28"/>
        </w:rPr>
      </w:pPr>
      <w:r w:rsidRPr="00B56714">
        <w:rPr>
          <w:szCs w:val="28"/>
        </w:rPr>
        <w:t>3.</w:t>
      </w:r>
      <w:r w:rsidR="00991754" w:rsidRPr="00B56714">
        <w:rPr>
          <w:szCs w:val="28"/>
        </w:rPr>
        <w:t>6</w:t>
      </w:r>
      <w:r w:rsidRPr="00B56714">
        <w:rPr>
          <w:szCs w:val="28"/>
        </w:rPr>
        <w:t xml:space="preserve">. </w:t>
      </w:r>
      <w:proofErr w:type="gramStart"/>
      <w:r w:rsidR="00BF73CA" w:rsidRPr="00B56714">
        <w:rPr>
          <w:szCs w:val="28"/>
        </w:rPr>
        <w:t>Не осуществлять до 1 августа 2020 года закупки муниципальными казенными учреждениями товаров, работ, услуг за счет экономии средств районного бюджета, образовавшейся по результатам процедур осуществления закупок для муниципальных нужд (за исключением расходов дорожного фонда Кировского муниципального района Ленинградской области, расходов, направленных на исполнение расходных обязательств Кировского муниципального района Ленинградской области, предусмотренных соглашениями с областными органами исполнительной власти, расходов на реализацию</w:t>
      </w:r>
      <w:proofErr w:type="gramEnd"/>
      <w:r w:rsidR="00BF73CA" w:rsidRPr="00B56714">
        <w:rPr>
          <w:szCs w:val="28"/>
        </w:rPr>
        <w:t xml:space="preserve"> переданных полномочий Ленинградской области).</w:t>
      </w:r>
    </w:p>
    <w:p w:rsidR="00EC144C" w:rsidRPr="00945A5F" w:rsidRDefault="00EC144C" w:rsidP="00F04C1C">
      <w:pPr>
        <w:pStyle w:val="ConsPlusNormal"/>
        <w:ind w:firstLine="709"/>
        <w:jc w:val="both"/>
        <w:rPr>
          <w:szCs w:val="28"/>
        </w:rPr>
      </w:pPr>
    </w:p>
    <w:p w:rsidR="00EC144C" w:rsidRPr="00851962" w:rsidRDefault="00EC144C" w:rsidP="00F04C1C">
      <w:pPr>
        <w:pStyle w:val="ConsPlusNormal"/>
        <w:ind w:firstLine="709"/>
        <w:jc w:val="both"/>
        <w:rPr>
          <w:szCs w:val="28"/>
        </w:rPr>
      </w:pPr>
      <w:r w:rsidRPr="00B56714">
        <w:rPr>
          <w:szCs w:val="28"/>
        </w:rPr>
        <w:t xml:space="preserve">Предложения по использованию экономии направлять после </w:t>
      </w:r>
      <w:r w:rsidR="00CC799B" w:rsidRPr="00B56714">
        <w:rPr>
          <w:szCs w:val="28"/>
        </w:rPr>
        <w:t>0</w:t>
      </w:r>
      <w:r w:rsidRPr="00B56714">
        <w:rPr>
          <w:szCs w:val="28"/>
        </w:rPr>
        <w:t xml:space="preserve">1 </w:t>
      </w:r>
      <w:r w:rsidRPr="00B56714">
        <w:rPr>
          <w:szCs w:val="28"/>
        </w:rPr>
        <w:lastRenderedPageBreak/>
        <w:t>августа 20</w:t>
      </w:r>
      <w:r w:rsidR="003E1AF8" w:rsidRPr="00B56714">
        <w:rPr>
          <w:szCs w:val="28"/>
        </w:rPr>
        <w:t>20</w:t>
      </w:r>
      <w:r w:rsidRPr="00B56714">
        <w:rPr>
          <w:szCs w:val="28"/>
        </w:rPr>
        <w:t xml:space="preserve"> года </w:t>
      </w:r>
      <w:r w:rsidR="00F17DD4" w:rsidRPr="00B56714">
        <w:rPr>
          <w:szCs w:val="28"/>
        </w:rPr>
        <w:t xml:space="preserve">главе администрации Кировского муниципального района Ленинградской области </w:t>
      </w:r>
      <w:r w:rsidRPr="00B56714">
        <w:rPr>
          <w:szCs w:val="28"/>
        </w:rPr>
        <w:t>с приложением обоснований бюджетных ассигнований и расчетов.</w:t>
      </w:r>
    </w:p>
    <w:p w:rsidR="00EC144C" w:rsidRPr="00591209" w:rsidRDefault="00EC144C" w:rsidP="00F04C1C">
      <w:pPr>
        <w:pStyle w:val="ConsPlusNormal"/>
        <w:ind w:firstLine="709"/>
        <w:jc w:val="both"/>
        <w:rPr>
          <w:szCs w:val="28"/>
        </w:rPr>
      </w:pPr>
      <w:r w:rsidRPr="00851962">
        <w:rPr>
          <w:szCs w:val="28"/>
        </w:rPr>
        <w:t>3.</w:t>
      </w:r>
      <w:r w:rsidR="00991754">
        <w:rPr>
          <w:szCs w:val="28"/>
        </w:rPr>
        <w:t>7</w:t>
      </w:r>
      <w:r w:rsidRPr="00851962">
        <w:rPr>
          <w:szCs w:val="28"/>
        </w:rPr>
        <w:t>. Предоставлять в</w:t>
      </w:r>
      <w:r w:rsidRPr="00591209">
        <w:rPr>
          <w:szCs w:val="28"/>
        </w:rPr>
        <w:t xml:space="preserve"> отдел экономического развития и инвестиционной деятельности администрации Кировского муниципального района Ленинградской области одновременно с предложениями о внесении изменений </w:t>
      </w:r>
      <w:r>
        <w:rPr>
          <w:szCs w:val="28"/>
        </w:rPr>
        <w:t>в районный бюджет сведения о соответствующем изменени</w:t>
      </w:r>
      <w:r w:rsidR="005558AB">
        <w:rPr>
          <w:szCs w:val="28"/>
        </w:rPr>
        <w:t>и</w:t>
      </w:r>
      <w:r w:rsidRPr="00591209">
        <w:rPr>
          <w:szCs w:val="28"/>
        </w:rPr>
        <w:t>целевых показателей, индикаторов муниципальных программ Кировского муниципального района Ленинградской области.</w:t>
      </w:r>
    </w:p>
    <w:p w:rsidR="00EC144C" w:rsidRPr="003C02C8" w:rsidRDefault="00EC144C" w:rsidP="00F04C1C">
      <w:pPr>
        <w:pStyle w:val="ConsPlusNormal"/>
        <w:ind w:firstLine="709"/>
        <w:jc w:val="both"/>
        <w:rPr>
          <w:szCs w:val="28"/>
        </w:rPr>
      </w:pPr>
      <w:r w:rsidRPr="00591209">
        <w:rPr>
          <w:color w:val="000000" w:themeColor="text1"/>
          <w:szCs w:val="28"/>
        </w:rPr>
        <w:t>3.</w:t>
      </w:r>
      <w:r w:rsidR="00991754">
        <w:rPr>
          <w:color w:val="000000" w:themeColor="text1"/>
          <w:szCs w:val="28"/>
        </w:rPr>
        <w:t>8</w:t>
      </w:r>
      <w:r w:rsidRPr="00591209">
        <w:rPr>
          <w:color w:val="000000" w:themeColor="text1"/>
          <w:szCs w:val="28"/>
        </w:rPr>
        <w:t xml:space="preserve">. </w:t>
      </w:r>
      <w:r w:rsidR="003E1AF8">
        <w:rPr>
          <w:color w:val="000000" w:themeColor="text1"/>
          <w:szCs w:val="28"/>
        </w:rPr>
        <w:t xml:space="preserve">Обеспечить </w:t>
      </w:r>
      <w:r w:rsidR="003E1AF8">
        <w:rPr>
          <w:szCs w:val="28"/>
        </w:rPr>
        <w:t>в</w:t>
      </w:r>
      <w:r w:rsidRPr="00591209">
        <w:rPr>
          <w:szCs w:val="28"/>
        </w:rPr>
        <w:t xml:space="preserve"> целях выполнения требований законодательства о размещении</w:t>
      </w:r>
      <w:r w:rsidRPr="003C02C8">
        <w:rPr>
          <w:szCs w:val="28"/>
        </w:rPr>
        <w:t xml:space="preserve"> информации в информационных системах:</w:t>
      </w:r>
    </w:p>
    <w:p w:rsidR="00EC144C" w:rsidRDefault="00EC144C" w:rsidP="00F04C1C">
      <w:pPr>
        <w:pStyle w:val="ConsPlusNormal"/>
        <w:ind w:firstLine="709"/>
        <w:jc w:val="both"/>
        <w:rPr>
          <w:szCs w:val="28"/>
        </w:rPr>
      </w:pPr>
      <w:r w:rsidRPr="003C02C8">
        <w:rPr>
          <w:szCs w:val="28"/>
        </w:rPr>
        <w:t>полноту и корректность формирования получателями бюджетных сре</w:t>
      </w:r>
      <w:proofErr w:type="gramStart"/>
      <w:r w:rsidRPr="003C02C8">
        <w:rPr>
          <w:szCs w:val="28"/>
        </w:rPr>
        <w:t>дств пл</w:t>
      </w:r>
      <w:proofErr w:type="gramEnd"/>
      <w:r w:rsidRPr="003C02C8">
        <w:rPr>
          <w:szCs w:val="28"/>
        </w:rPr>
        <w:t>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w:t>
      </w:r>
    </w:p>
    <w:p w:rsidR="003E1AF8" w:rsidRPr="00802EFC" w:rsidRDefault="003E1AF8" w:rsidP="00F04C1C">
      <w:pPr>
        <w:pStyle w:val="ConsPlusNormal"/>
        <w:ind w:firstLine="709"/>
        <w:jc w:val="both"/>
        <w:rPr>
          <w:szCs w:val="28"/>
        </w:rPr>
      </w:pPr>
      <w:r w:rsidRPr="00802EFC">
        <w:rPr>
          <w:szCs w:val="28"/>
        </w:rPr>
        <w:t xml:space="preserve">своевременное осуществление </w:t>
      </w:r>
      <w:r>
        <w:rPr>
          <w:szCs w:val="28"/>
        </w:rPr>
        <w:t>муниципаль</w:t>
      </w:r>
      <w:r w:rsidRPr="00946DB1">
        <w:rPr>
          <w:szCs w:val="28"/>
        </w:rPr>
        <w:t>ными</w:t>
      </w:r>
      <w:r w:rsidRPr="00802EFC">
        <w:rPr>
          <w:szCs w:val="28"/>
        </w:rPr>
        <w:t xml:space="preserve"> бюджетными учреждениями </w:t>
      </w:r>
      <w:r w:rsidRPr="00734ACA">
        <w:rPr>
          <w:szCs w:val="28"/>
        </w:rPr>
        <w:t xml:space="preserve">Кировского муниципального района </w:t>
      </w:r>
      <w:r w:rsidRPr="00802EFC">
        <w:rPr>
          <w:szCs w:val="28"/>
        </w:rPr>
        <w:t xml:space="preserve">Ленинградской области и </w:t>
      </w:r>
      <w:r>
        <w:rPr>
          <w:szCs w:val="28"/>
        </w:rPr>
        <w:t>муниципаль</w:t>
      </w:r>
      <w:r w:rsidRPr="00946DB1">
        <w:rPr>
          <w:szCs w:val="28"/>
        </w:rPr>
        <w:t>ными</w:t>
      </w:r>
      <w:r w:rsidRPr="00802EFC">
        <w:rPr>
          <w:szCs w:val="28"/>
        </w:rPr>
        <w:t xml:space="preserve"> автономными учреждениями Ленинградской области, осуществляющими функции и полномочия учредителя, мероприятий по передаче в Государственную информационную систему о государственных и муниципальных платежах информации, необходимой для уплаты денежных средств за </w:t>
      </w:r>
      <w:r>
        <w:rPr>
          <w:szCs w:val="28"/>
        </w:rPr>
        <w:t>муниципаль</w:t>
      </w:r>
      <w:r w:rsidRPr="00946DB1">
        <w:rPr>
          <w:szCs w:val="28"/>
        </w:rPr>
        <w:t>ны</w:t>
      </w:r>
      <w:r>
        <w:rPr>
          <w:szCs w:val="28"/>
        </w:rPr>
        <w:t>е</w:t>
      </w:r>
      <w:r w:rsidRPr="00802EFC">
        <w:rPr>
          <w:szCs w:val="28"/>
        </w:rPr>
        <w:t xml:space="preserve"> услуги;</w:t>
      </w:r>
    </w:p>
    <w:p w:rsidR="00EC144C" w:rsidRPr="003C02C8" w:rsidRDefault="00EC144C" w:rsidP="00F04C1C">
      <w:pPr>
        <w:pStyle w:val="ConsPlusNormal"/>
        <w:ind w:firstLine="709"/>
        <w:jc w:val="both"/>
        <w:rPr>
          <w:szCs w:val="28"/>
        </w:rPr>
      </w:pPr>
      <w:proofErr w:type="gramStart"/>
      <w:r w:rsidRPr="00946DB1">
        <w:rPr>
          <w:szCs w:val="28"/>
        </w:rPr>
        <w:t xml:space="preserve">размещение информации подведомственными </w:t>
      </w:r>
      <w:r>
        <w:rPr>
          <w:szCs w:val="28"/>
        </w:rPr>
        <w:t>муниципаль</w:t>
      </w:r>
      <w:r w:rsidRPr="00946DB1">
        <w:rPr>
          <w:szCs w:val="28"/>
        </w:rPr>
        <w:t xml:space="preserve">ными учреждениями </w:t>
      </w:r>
      <w:r w:rsidRPr="00734ACA">
        <w:rPr>
          <w:szCs w:val="28"/>
        </w:rPr>
        <w:t xml:space="preserve">Кировского муниципального района </w:t>
      </w:r>
      <w:r w:rsidRPr="00946DB1">
        <w:rPr>
          <w:szCs w:val="28"/>
        </w:rPr>
        <w:t xml:space="preserve">Ленинградской области на официальном сайте </w:t>
      </w:r>
      <w:hyperlink r:id="rId6" w:history="1">
        <w:r w:rsidRPr="00946DB1">
          <w:rPr>
            <w:szCs w:val="28"/>
          </w:rPr>
          <w:t>www.bus.gov.ru</w:t>
        </w:r>
      </w:hyperlink>
      <w:r w:rsidRPr="00946DB1">
        <w:rPr>
          <w:szCs w:val="28"/>
        </w:rPr>
        <w:t xml:space="preserve">в сети </w:t>
      </w:r>
      <w:r w:rsidR="003E1AF8">
        <w:rPr>
          <w:szCs w:val="28"/>
        </w:rPr>
        <w:t>«</w:t>
      </w:r>
      <w:r w:rsidRPr="00946DB1">
        <w:rPr>
          <w:szCs w:val="28"/>
        </w:rPr>
        <w:t>Интернет</w:t>
      </w:r>
      <w:r w:rsidR="003E1AF8">
        <w:rPr>
          <w:szCs w:val="28"/>
        </w:rPr>
        <w:t>»</w:t>
      </w:r>
      <w:r w:rsidRPr="00946DB1">
        <w:rPr>
          <w:szCs w:val="28"/>
        </w:rPr>
        <w:t xml:space="preserve"> в соответствии с приказом Министерства финансов Российской Федерации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w:t>
      </w:r>
      <w:r w:rsidR="003E1AF8">
        <w:rPr>
          <w:szCs w:val="28"/>
        </w:rPr>
        <w:t>«</w:t>
      </w:r>
      <w:r w:rsidRPr="00946DB1">
        <w:rPr>
          <w:szCs w:val="28"/>
        </w:rPr>
        <w:t>Интернет</w:t>
      </w:r>
      <w:r w:rsidR="003E1AF8">
        <w:rPr>
          <w:szCs w:val="28"/>
        </w:rPr>
        <w:t>»</w:t>
      </w:r>
      <w:r w:rsidRPr="00946DB1">
        <w:rPr>
          <w:szCs w:val="28"/>
        </w:rPr>
        <w:t xml:space="preserve"> и ведения указанного сайта"</w:t>
      </w:r>
      <w:r w:rsidR="003E1AF8">
        <w:rPr>
          <w:szCs w:val="28"/>
        </w:rPr>
        <w:t>.</w:t>
      </w:r>
      <w:proofErr w:type="gramEnd"/>
    </w:p>
    <w:p w:rsidR="00EC144C" w:rsidRPr="00B56714" w:rsidRDefault="00EC144C" w:rsidP="00F04C1C">
      <w:pPr>
        <w:autoSpaceDE w:val="0"/>
        <w:autoSpaceDN w:val="0"/>
        <w:adjustRightInd w:val="0"/>
        <w:spacing w:after="0" w:line="240" w:lineRule="auto"/>
        <w:ind w:firstLine="709"/>
        <w:jc w:val="both"/>
        <w:rPr>
          <w:rFonts w:ascii="Times New Roman" w:hAnsi="Times New Roman"/>
          <w:sz w:val="28"/>
          <w:szCs w:val="28"/>
        </w:rPr>
      </w:pPr>
      <w:r w:rsidRPr="00B56714">
        <w:rPr>
          <w:rFonts w:ascii="Times New Roman" w:eastAsia="Times New Roman" w:hAnsi="Times New Roman"/>
          <w:sz w:val="28"/>
          <w:szCs w:val="28"/>
          <w:lang w:eastAsia="ru-RU"/>
        </w:rPr>
        <w:t>3.</w:t>
      </w:r>
      <w:r w:rsidR="00991754" w:rsidRPr="00B56714">
        <w:rPr>
          <w:rFonts w:ascii="Times New Roman" w:eastAsia="Times New Roman" w:hAnsi="Times New Roman"/>
          <w:sz w:val="28"/>
          <w:szCs w:val="28"/>
          <w:lang w:eastAsia="ru-RU"/>
        </w:rPr>
        <w:t>9</w:t>
      </w:r>
      <w:r w:rsidRPr="00B56714">
        <w:rPr>
          <w:rFonts w:ascii="Times New Roman" w:eastAsia="Times New Roman" w:hAnsi="Times New Roman"/>
          <w:sz w:val="28"/>
          <w:szCs w:val="28"/>
          <w:lang w:eastAsia="ru-RU"/>
        </w:rPr>
        <w:t>. Представлять в Комитет финансов копии Соглашений</w:t>
      </w:r>
      <w:r w:rsidRPr="00B56714">
        <w:rPr>
          <w:rFonts w:ascii="Times New Roman" w:hAnsi="Times New Roman"/>
          <w:sz w:val="28"/>
          <w:szCs w:val="28"/>
        </w:rPr>
        <w:t xml:space="preserve"> на 20</w:t>
      </w:r>
      <w:r w:rsidR="00991754" w:rsidRPr="00B56714">
        <w:rPr>
          <w:rFonts w:ascii="Times New Roman" w:hAnsi="Times New Roman"/>
          <w:sz w:val="28"/>
          <w:szCs w:val="28"/>
        </w:rPr>
        <w:t>20</w:t>
      </w:r>
      <w:r w:rsidRPr="00B56714">
        <w:rPr>
          <w:rFonts w:ascii="Times New Roman" w:hAnsi="Times New Roman"/>
          <w:sz w:val="28"/>
          <w:szCs w:val="28"/>
        </w:rPr>
        <w:t xml:space="preserve"> год не позднее </w:t>
      </w:r>
      <w:r w:rsidR="00CC799B" w:rsidRPr="00B56714">
        <w:rPr>
          <w:rFonts w:ascii="Times New Roman" w:hAnsi="Times New Roman"/>
          <w:sz w:val="28"/>
          <w:szCs w:val="28"/>
        </w:rPr>
        <w:t>семи</w:t>
      </w:r>
      <w:r w:rsidRPr="00B56714">
        <w:rPr>
          <w:rFonts w:ascii="Times New Roman" w:hAnsi="Times New Roman"/>
          <w:sz w:val="28"/>
          <w:szCs w:val="28"/>
        </w:rPr>
        <w:t xml:space="preserve"> дней с даты их подписания.</w:t>
      </w:r>
    </w:p>
    <w:p w:rsidR="00EC144C" w:rsidRPr="00286719" w:rsidRDefault="00EC144C" w:rsidP="00F04C1C">
      <w:pPr>
        <w:pStyle w:val="ConsPlusNormal"/>
        <w:ind w:firstLine="709"/>
        <w:jc w:val="both"/>
        <w:rPr>
          <w:szCs w:val="28"/>
        </w:rPr>
      </w:pPr>
      <w:r w:rsidRPr="00286719">
        <w:rPr>
          <w:szCs w:val="28"/>
        </w:rPr>
        <w:t>3.1</w:t>
      </w:r>
      <w:r w:rsidR="00991754">
        <w:rPr>
          <w:szCs w:val="28"/>
        </w:rPr>
        <w:t>0</w:t>
      </w:r>
      <w:r w:rsidRPr="00286719">
        <w:rPr>
          <w:szCs w:val="28"/>
        </w:rPr>
        <w:t xml:space="preserve">. </w:t>
      </w:r>
      <w:r w:rsidR="003E1AF8" w:rsidRPr="00211FEC">
        <w:rPr>
          <w:szCs w:val="28"/>
        </w:rPr>
        <w:t xml:space="preserve">Включить в контракты на выполнение строительно-монтажных работ условие по обеспечению постоянного видеонаблюдения в сети </w:t>
      </w:r>
      <w:r w:rsidR="00E205F1">
        <w:rPr>
          <w:szCs w:val="28"/>
        </w:rPr>
        <w:t>«Интернет»</w:t>
      </w:r>
      <w:r w:rsidR="003E1AF8" w:rsidRPr="00211FEC">
        <w:rPr>
          <w:szCs w:val="28"/>
        </w:rPr>
        <w:t xml:space="preserve"> за площадными объектами, включенными в адресную инвестиционную программу</w:t>
      </w:r>
      <w:r w:rsidR="003E1AF8">
        <w:rPr>
          <w:szCs w:val="28"/>
        </w:rPr>
        <w:t>,</w:t>
      </w:r>
      <w:r w:rsidR="003E1AF8" w:rsidRPr="00211FEC">
        <w:rPr>
          <w:szCs w:val="28"/>
        </w:rPr>
        <w:t>с соблюдением требований</w:t>
      </w:r>
      <w:r w:rsidR="003E1AF8" w:rsidRPr="002544A7">
        <w:rPr>
          <w:szCs w:val="28"/>
        </w:rPr>
        <w:t xml:space="preserve"> к качест</w:t>
      </w:r>
      <w:r w:rsidR="003E1AF8">
        <w:rPr>
          <w:szCs w:val="28"/>
        </w:rPr>
        <w:t>ву и надежности видеотрансляции</w:t>
      </w:r>
      <w:r w:rsidRPr="00286719">
        <w:rPr>
          <w:szCs w:val="28"/>
        </w:rPr>
        <w:t>.</w:t>
      </w:r>
    </w:p>
    <w:p w:rsidR="00EC144C" w:rsidRPr="007F2638" w:rsidRDefault="00EC144C" w:rsidP="00F04C1C">
      <w:pPr>
        <w:pStyle w:val="ConsPlusNormal"/>
        <w:ind w:firstLine="709"/>
        <w:jc w:val="both"/>
        <w:rPr>
          <w:szCs w:val="28"/>
        </w:rPr>
      </w:pPr>
      <w:r w:rsidRPr="00AB29A0">
        <w:rPr>
          <w:szCs w:val="28"/>
        </w:rPr>
        <w:t xml:space="preserve">4. Ответственным исполнителям муниципальных программ Кировского муниципального района Ленинградской области осуществлять приведение муниципальных программ в соответствие с решением совета депутатов </w:t>
      </w:r>
      <w:r>
        <w:rPr>
          <w:szCs w:val="28"/>
        </w:rPr>
        <w:t>о</w:t>
      </w:r>
      <w:r w:rsidRPr="00AB29A0">
        <w:rPr>
          <w:szCs w:val="28"/>
        </w:rPr>
        <w:t xml:space="preserve"> внесении изменений в решение </w:t>
      </w:r>
      <w:r>
        <w:rPr>
          <w:szCs w:val="28"/>
        </w:rPr>
        <w:t>о</w:t>
      </w:r>
      <w:r w:rsidRPr="00AB29A0">
        <w:rPr>
          <w:szCs w:val="28"/>
        </w:rPr>
        <w:t xml:space="preserve"> бюджете</w:t>
      </w:r>
      <w:r w:rsidRPr="007F2638">
        <w:rPr>
          <w:szCs w:val="28"/>
        </w:rPr>
        <w:t xml:space="preserve">не позднее </w:t>
      </w:r>
      <w:r w:rsidRPr="007F2638">
        <w:rPr>
          <w:szCs w:val="28"/>
        </w:rPr>
        <w:lastRenderedPageBreak/>
        <w:t>трехмесяцев со дня вступления его в силу.</w:t>
      </w:r>
    </w:p>
    <w:p w:rsidR="00EC144C" w:rsidRPr="00AB29A0"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5. Комитету финансов:</w:t>
      </w:r>
    </w:p>
    <w:p w:rsidR="00E15EDF" w:rsidRPr="007F2638" w:rsidRDefault="00E15EDF" w:rsidP="00F04C1C">
      <w:pPr>
        <w:pStyle w:val="ConsPlusNormal"/>
        <w:ind w:firstLine="709"/>
        <w:jc w:val="both"/>
        <w:rPr>
          <w:szCs w:val="28"/>
        </w:rPr>
      </w:pPr>
      <w:r w:rsidRPr="007F2638">
        <w:rPr>
          <w:szCs w:val="28"/>
        </w:rPr>
        <w:t>5.</w:t>
      </w:r>
      <w:r w:rsidR="007F2638" w:rsidRPr="007F2638">
        <w:rPr>
          <w:szCs w:val="28"/>
        </w:rPr>
        <w:t>1</w:t>
      </w:r>
      <w:r w:rsidRPr="007F2638">
        <w:rPr>
          <w:szCs w:val="28"/>
        </w:rPr>
        <w:t xml:space="preserve">. Осуществлять перечисление дотаций </w:t>
      </w:r>
      <w:proofErr w:type="gramStart"/>
      <w:r w:rsidRPr="007F2638">
        <w:rPr>
          <w:szCs w:val="28"/>
        </w:rPr>
        <w:t>на выравнивание бюджетной обеспеченности поселений за счет средств областного бюджета в первом месяце квартала в следующих размерах от объема</w:t>
      </w:r>
      <w:proofErr w:type="gramEnd"/>
      <w:r w:rsidRPr="007F2638">
        <w:rPr>
          <w:szCs w:val="28"/>
        </w:rPr>
        <w:t xml:space="preserve"> бюджетных ассигнований, утвержденных областным </w:t>
      </w:r>
      <w:hyperlink r:id="rId7" w:history="1">
        <w:r w:rsidRPr="007F2638">
          <w:rPr>
            <w:szCs w:val="28"/>
          </w:rPr>
          <w:t>законом</w:t>
        </w:r>
      </w:hyperlink>
      <w:r w:rsidRPr="007F2638">
        <w:rPr>
          <w:szCs w:val="28"/>
        </w:rPr>
        <w:t xml:space="preserve"> от 4 декабря 2019 года № 94-оз: первый квартал - 30 процентов, второй квартал - 30 процентов, третий квартал - 30 процентов, четвертый квартал - 10 процентов.</w:t>
      </w:r>
    </w:p>
    <w:p w:rsidR="008063AA" w:rsidRPr="007F2638" w:rsidRDefault="008063AA" w:rsidP="00F04C1C">
      <w:pPr>
        <w:pStyle w:val="ConsPlusNormal"/>
        <w:ind w:firstLine="709"/>
        <w:jc w:val="both"/>
        <w:rPr>
          <w:szCs w:val="28"/>
        </w:rPr>
      </w:pPr>
      <w:r w:rsidRPr="007F2638">
        <w:rPr>
          <w:szCs w:val="28"/>
        </w:rPr>
        <w:t>Осуществлять перечисление дотаций на выравнивание бюджетной обеспеченности поселений</w:t>
      </w:r>
      <w:r w:rsidR="005558AB" w:rsidRPr="007F2638">
        <w:rPr>
          <w:szCs w:val="28"/>
        </w:rPr>
        <w:t xml:space="preserve"> за счет средств районного</w:t>
      </w:r>
      <w:r w:rsidRPr="007F2638">
        <w:rPr>
          <w:szCs w:val="28"/>
        </w:rPr>
        <w:t xml:space="preserve"> бюджета </w:t>
      </w:r>
      <w:r w:rsidR="000013AD" w:rsidRPr="007F2638">
        <w:rPr>
          <w:szCs w:val="28"/>
        </w:rPr>
        <w:t xml:space="preserve">в следующих размерах от объема бюджетных ассигнований, утвержденных решением </w:t>
      </w:r>
      <w:r w:rsidR="0049215B" w:rsidRPr="007F2638">
        <w:rPr>
          <w:szCs w:val="28"/>
        </w:rPr>
        <w:t>о бюджете</w:t>
      </w:r>
      <w:r w:rsidR="005558AB" w:rsidRPr="007F2638">
        <w:rPr>
          <w:szCs w:val="28"/>
        </w:rPr>
        <w:t>:</w:t>
      </w:r>
      <w:r w:rsidR="000013AD" w:rsidRPr="007F2638">
        <w:rPr>
          <w:szCs w:val="28"/>
        </w:rPr>
        <w:t xml:space="preserve"> равными долями одна четвертая ежеквартально.</w:t>
      </w:r>
    </w:p>
    <w:p w:rsidR="00EC144C" w:rsidRPr="00AB29A0" w:rsidRDefault="00EC144C" w:rsidP="00F04C1C">
      <w:pPr>
        <w:pStyle w:val="3"/>
        <w:spacing w:after="0" w:line="240" w:lineRule="auto"/>
        <w:ind w:left="0" w:firstLine="709"/>
        <w:jc w:val="both"/>
        <w:rPr>
          <w:rFonts w:ascii="Times New Roman" w:hAnsi="Times New Roman"/>
          <w:sz w:val="28"/>
          <w:szCs w:val="28"/>
        </w:rPr>
      </w:pPr>
      <w:r w:rsidRPr="00AB29A0">
        <w:rPr>
          <w:rFonts w:ascii="Times New Roman" w:hAnsi="Times New Roman"/>
          <w:sz w:val="28"/>
          <w:szCs w:val="28"/>
        </w:rPr>
        <w:t>5.</w:t>
      </w:r>
      <w:r w:rsidR="007F2638">
        <w:rPr>
          <w:rFonts w:ascii="Times New Roman" w:hAnsi="Times New Roman"/>
          <w:sz w:val="28"/>
          <w:szCs w:val="28"/>
        </w:rPr>
        <w:t>2</w:t>
      </w:r>
      <w:r w:rsidRPr="00AB29A0">
        <w:rPr>
          <w:rFonts w:ascii="Times New Roman" w:hAnsi="Times New Roman"/>
          <w:sz w:val="28"/>
          <w:szCs w:val="28"/>
        </w:rPr>
        <w:t xml:space="preserve">. </w:t>
      </w:r>
      <w:proofErr w:type="gramStart"/>
      <w:r w:rsidRPr="00AB29A0">
        <w:rPr>
          <w:rFonts w:ascii="Times New Roman" w:hAnsi="Times New Roman"/>
          <w:sz w:val="28"/>
          <w:szCs w:val="28"/>
        </w:rPr>
        <w:t>Осуществлять работу по пополнению районного бюджета неналоговыми доходами в части возврата денежных средств, предоставленных на возвратной и платной основах.</w:t>
      </w:r>
      <w:proofErr w:type="gramEnd"/>
    </w:p>
    <w:p w:rsidR="00EC144C" w:rsidRPr="00AB29A0" w:rsidRDefault="00EC144C" w:rsidP="00F04C1C">
      <w:pPr>
        <w:autoSpaceDE w:val="0"/>
        <w:autoSpaceDN w:val="0"/>
        <w:adjustRightInd w:val="0"/>
        <w:spacing w:after="0" w:line="240" w:lineRule="auto"/>
        <w:ind w:firstLine="709"/>
        <w:jc w:val="both"/>
        <w:rPr>
          <w:rFonts w:ascii="Times New Roman" w:hAnsi="Times New Roman"/>
          <w:i/>
          <w:sz w:val="28"/>
          <w:szCs w:val="28"/>
        </w:rPr>
      </w:pPr>
      <w:r w:rsidRPr="00AB29A0">
        <w:rPr>
          <w:rFonts w:ascii="Times New Roman" w:hAnsi="Times New Roman"/>
          <w:sz w:val="28"/>
          <w:szCs w:val="28"/>
        </w:rPr>
        <w:t>5.</w:t>
      </w:r>
      <w:r w:rsidR="007F2638">
        <w:rPr>
          <w:rFonts w:ascii="Times New Roman" w:hAnsi="Times New Roman"/>
          <w:sz w:val="28"/>
          <w:szCs w:val="28"/>
        </w:rPr>
        <w:t>3</w:t>
      </w:r>
      <w:r w:rsidRPr="00AB29A0">
        <w:rPr>
          <w:rFonts w:ascii="Times New Roman" w:hAnsi="Times New Roman"/>
          <w:sz w:val="28"/>
          <w:szCs w:val="28"/>
        </w:rPr>
        <w:t>. Подготовить и представить на утверждение администрации Кировск</w:t>
      </w:r>
      <w:r>
        <w:rPr>
          <w:rFonts w:ascii="Times New Roman" w:hAnsi="Times New Roman"/>
          <w:sz w:val="28"/>
          <w:szCs w:val="28"/>
        </w:rPr>
        <w:t>ого муниципального</w:t>
      </w:r>
      <w:r w:rsidRPr="00AB29A0">
        <w:rPr>
          <w:rFonts w:ascii="Times New Roman" w:hAnsi="Times New Roman"/>
          <w:sz w:val="28"/>
          <w:szCs w:val="28"/>
        </w:rPr>
        <w:t xml:space="preserve"> район</w:t>
      </w:r>
      <w:r>
        <w:rPr>
          <w:rFonts w:ascii="Times New Roman" w:hAnsi="Times New Roman"/>
          <w:sz w:val="28"/>
          <w:szCs w:val="28"/>
        </w:rPr>
        <w:t>а</w:t>
      </w:r>
      <w:r w:rsidRPr="00AB29A0">
        <w:rPr>
          <w:rFonts w:ascii="Times New Roman" w:hAnsi="Times New Roman"/>
          <w:sz w:val="28"/>
          <w:szCs w:val="28"/>
        </w:rPr>
        <w:t xml:space="preserve"> Ленинградск</w:t>
      </w:r>
      <w:r>
        <w:rPr>
          <w:rFonts w:ascii="Times New Roman" w:hAnsi="Times New Roman"/>
          <w:sz w:val="28"/>
          <w:szCs w:val="28"/>
        </w:rPr>
        <w:t>ой области отчеты об исполнении</w:t>
      </w:r>
      <w:r w:rsidRPr="00AB29A0">
        <w:rPr>
          <w:rFonts w:ascii="Times New Roman" w:hAnsi="Times New Roman"/>
          <w:sz w:val="28"/>
          <w:szCs w:val="28"/>
        </w:rPr>
        <w:t xml:space="preserve"> бюджета за первый кв</w:t>
      </w:r>
      <w:r w:rsidR="00E15EDF">
        <w:rPr>
          <w:rFonts w:ascii="Times New Roman" w:hAnsi="Times New Roman"/>
          <w:sz w:val="28"/>
          <w:szCs w:val="28"/>
        </w:rPr>
        <w:t>артал, полугодие и девять месяцев</w:t>
      </w:r>
      <w:r w:rsidRPr="00AB29A0">
        <w:rPr>
          <w:rFonts w:ascii="Times New Roman" w:hAnsi="Times New Roman"/>
          <w:sz w:val="28"/>
          <w:szCs w:val="28"/>
        </w:rPr>
        <w:t>.</w:t>
      </w:r>
    </w:p>
    <w:p w:rsidR="00EC144C" w:rsidRPr="00AB29A0"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 xml:space="preserve">6. Отделу экономического развития </w:t>
      </w:r>
      <w:r>
        <w:rPr>
          <w:rFonts w:ascii="Times New Roman" w:hAnsi="Times New Roman"/>
          <w:sz w:val="28"/>
          <w:szCs w:val="28"/>
        </w:rPr>
        <w:t xml:space="preserve">и инвестиционной деятельности </w:t>
      </w:r>
      <w:r w:rsidRPr="00AB29A0">
        <w:rPr>
          <w:rFonts w:ascii="Times New Roman" w:hAnsi="Times New Roman"/>
          <w:sz w:val="28"/>
          <w:szCs w:val="28"/>
        </w:rPr>
        <w:t xml:space="preserve">администрации </w:t>
      </w:r>
      <w:r w:rsidRPr="00AB29A0">
        <w:rPr>
          <w:rFonts w:ascii="Times New Roman" w:hAnsi="Times New Roman"/>
          <w:bCs/>
          <w:iCs/>
          <w:sz w:val="28"/>
          <w:szCs w:val="28"/>
        </w:rPr>
        <w:t>Кировского муниципального района</w:t>
      </w:r>
      <w:r w:rsidRPr="00AB29A0">
        <w:rPr>
          <w:rFonts w:ascii="Times New Roman" w:hAnsi="Times New Roman"/>
          <w:sz w:val="28"/>
          <w:szCs w:val="28"/>
        </w:rPr>
        <w:t xml:space="preserve"> Ленинградской области:</w:t>
      </w:r>
    </w:p>
    <w:p w:rsidR="00EC144C" w:rsidRPr="00AB29A0" w:rsidRDefault="00EC144C" w:rsidP="00F04C1C">
      <w:pPr>
        <w:pStyle w:val="a5"/>
        <w:spacing w:after="0" w:line="240" w:lineRule="auto"/>
        <w:ind w:left="0" w:firstLine="709"/>
        <w:jc w:val="both"/>
        <w:rPr>
          <w:rFonts w:ascii="Times New Roman" w:hAnsi="Times New Roman"/>
          <w:bCs/>
          <w:iCs/>
          <w:sz w:val="28"/>
          <w:szCs w:val="28"/>
        </w:rPr>
      </w:pPr>
      <w:r w:rsidRPr="007F2638">
        <w:rPr>
          <w:rFonts w:ascii="Times New Roman" w:hAnsi="Times New Roman"/>
          <w:sz w:val="28"/>
          <w:szCs w:val="28"/>
        </w:rPr>
        <w:t xml:space="preserve">6.1. </w:t>
      </w:r>
      <w:r w:rsidRPr="007F2638">
        <w:rPr>
          <w:rFonts w:ascii="Times New Roman" w:hAnsi="Times New Roman"/>
          <w:bCs/>
          <w:iCs/>
          <w:sz w:val="28"/>
          <w:szCs w:val="28"/>
        </w:rPr>
        <w:t>Ежемесячно по оперативным</w:t>
      </w:r>
      <w:r w:rsidRPr="00AB29A0">
        <w:rPr>
          <w:rFonts w:ascii="Times New Roman" w:hAnsi="Times New Roman"/>
          <w:bCs/>
          <w:iCs/>
          <w:sz w:val="28"/>
          <w:szCs w:val="28"/>
        </w:rPr>
        <w:t xml:space="preserve"> статистическим данным и материалам структурных подразделений и отраслевых органов администрации Кировского муниципального района </w:t>
      </w:r>
      <w:r w:rsidRPr="00AB29A0">
        <w:rPr>
          <w:rFonts w:ascii="Times New Roman" w:hAnsi="Times New Roman"/>
          <w:sz w:val="28"/>
          <w:szCs w:val="28"/>
        </w:rPr>
        <w:t xml:space="preserve">Ленинградской области </w:t>
      </w:r>
      <w:r w:rsidRPr="00AB29A0">
        <w:rPr>
          <w:rFonts w:ascii="Times New Roman" w:hAnsi="Times New Roman"/>
          <w:bCs/>
          <w:iCs/>
          <w:sz w:val="28"/>
          <w:szCs w:val="28"/>
        </w:rPr>
        <w:t>осуществлять мониторинг социально-экон</w:t>
      </w:r>
      <w:r>
        <w:rPr>
          <w:rFonts w:ascii="Times New Roman" w:hAnsi="Times New Roman"/>
          <w:bCs/>
          <w:iCs/>
          <w:sz w:val="28"/>
          <w:szCs w:val="28"/>
        </w:rPr>
        <w:t xml:space="preserve">омической ситуации в Кировском </w:t>
      </w:r>
      <w:r w:rsidRPr="00AB29A0">
        <w:rPr>
          <w:rFonts w:ascii="Times New Roman" w:hAnsi="Times New Roman"/>
          <w:bCs/>
          <w:iCs/>
          <w:sz w:val="28"/>
          <w:szCs w:val="28"/>
        </w:rPr>
        <w:t>муниципальном районе Ленинградской области</w:t>
      </w:r>
      <w:r>
        <w:rPr>
          <w:rFonts w:ascii="Times New Roman" w:hAnsi="Times New Roman"/>
          <w:iCs/>
          <w:sz w:val="28"/>
          <w:szCs w:val="28"/>
        </w:rPr>
        <w:t>,</w:t>
      </w:r>
      <w:r w:rsidRPr="00AB29A0">
        <w:rPr>
          <w:rFonts w:ascii="Times New Roman" w:hAnsi="Times New Roman"/>
          <w:iCs/>
          <w:sz w:val="28"/>
          <w:szCs w:val="28"/>
        </w:rPr>
        <w:t xml:space="preserve"> целью которого является</w:t>
      </w:r>
      <w:r w:rsidRPr="00AB29A0">
        <w:rPr>
          <w:rFonts w:ascii="Times New Roman" w:hAnsi="Times New Roman"/>
          <w:bCs/>
          <w:iCs/>
          <w:sz w:val="28"/>
          <w:szCs w:val="28"/>
        </w:rPr>
        <w:t xml:space="preserve"> формирование объективной оценки уровня социально-экономического развития муниципального образования для своевременного выявления, предупреждения проблемных ситуаций и принятия эффективных управленческих решений. Ежеквартально осуществлять комплексный анализ со</w:t>
      </w:r>
      <w:r>
        <w:rPr>
          <w:rFonts w:ascii="Times New Roman" w:hAnsi="Times New Roman"/>
          <w:bCs/>
          <w:iCs/>
          <w:sz w:val="28"/>
          <w:szCs w:val="28"/>
        </w:rPr>
        <w:t>циально-экономического развития</w:t>
      </w:r>
      <w:r w:rsidRPr="00AB29A0">
        <w:rPr>
          <w:rFonts w:ascii="Times New Roman" w:hAnsi="Times New Roman"/>
          <w:bCs/>
          <w:iCs/>
          <w:sz w:val="28"/>
          <w:szCs w:val="28"/>
        </w:rPr>
        <w:t xml:space="preserve"> Кировского муниц</w:t>
      </w:r>
      <w:r>
        <w:rPr>
          <w:rFonts w:ascii="Times New Roman" w:hAnsi="Times New Roman"/>
          <w:bCs/>
          <w:iCs/>
          <w:sz w:val="28"/>
          <w:szCs w:val="28"/>
        </w:rPr>
        <w:t xml:space="preserve">ипального района </w:t>
      </w:r>
      <w:r w:rsidRPr="00AB29A0">
        <w:rPr>
          <w:rFonts w:ascii="Times New Roman" w:hAnsi="Times New Roman"/>
          <w:bCs/>
          <w:iCs/>
          <w:sz w:val="28"/>
          <w:szCs w:val="28"/>
        </w:rPr>
        <w:t>Ленинградской области.</w:t>
      </w:r>
    </w:p>
    <w:p w:rsidR="00EC144C" w:rsidRPr="00AB29A0" w:rsidRDefault="00EC144C" w:rsidP="00F04C1C">
      <w:pPr>
        <w:pStyle w:val="a5"/>
        <w:spacing w:after="0" w:line="240" w:lineRule="auto"/>
        <w:ind w:left="0" w:firstLine="709"/>
        <w:jc w:val="both"/>
        <w:rPr>
          <w:rFonts w:ascii="Times New Roman" w:hAnsi="Times New Roman"/>
          <w:sz w:val="28"/>
          <w:szCs w:val="28"/>
        </w:rPr>
      </w:pPr>
      <w:r w:rsidRPr="005622E3">
        <w:rPr>
          <w:rFonts w:ascii="Times New Roman" w:hAnsi="Times New Roman"/>
          <w:sz w:val="28"/>
          <w:szCs w:val="28"/>
        </w:rPr>
        <w:t xml:space="preserve">6.2.Ежеквартально в срок до </w:t>
      </w:r>
      <w:r w:rsidR="00467DFD">
        <w:rPr>
          <w:rFonts w:ascii="Times New Roman" w:hAnsi="Times New Roman"/>
          <w:sz w:val="28"/>
          <w:szCs w:val="28"/>
        </w:rPr>
        <w:t>двенадцато</w:t>
      </w:r>
      <w:r w:rsidR="00467DFD" w:rsidRPr="00672D5B">
        <w:rPr>
          <w:rFonts w:ascii="Times New Roman" w:hAnsi="Times New Roman"/>
          <w:sz w:val="28"/>
          <w:szCs w:val="28"/>
        </w:rPr>
        <w:t>го</w:t>
      </w:r>
      <w:r w:rsidRPr="00672D5B">
        <w:rPr>
          <w:rFonts w:ascii="Times New Roman" w:hAnsi="Times New Roman"/>
          <w:sz w:val="28"/>
          <w:szCs w:val="28"/>
        </w:rPr>
        <w:t xml:space="preserve"> числа месяца, следующего за отчетным кварталом, аналитические записки по исполнению бюджетных ассигнований </w:t>
      </w:r>
      <w:r>
        <w:rPr>
          <w:rFonts w:ascii="Times New Roman" w:hAnsi="Times New Roman"/>
          <w:sz w:val="28"/>
          <w:szCs w:val="28"/>
        </w:rPr>
        <w:t>районного</w:t>
      </w:r>
      <w:r w:rsidRPr="00672D5B">
        <w:rPr>
          <w:rFonts w:ascii="Times New Roman" w:hAnsi="Times New Roman"/>
          <w:sz w:val="28"/>
          <w:szCs w:val="28"/>
        </w:rPr>
        <w:t xml:space="preserve"> бюджета, предусмотренных на реализацию </w:t>
      </w:r>
      <w:r>
        <w:rPr>
          <w:rFonts w:ascii="Times New Roman" w:hAnsi="Times New Roman"/>
          <w:sz w:val="28"/>
          <w:szCs w:val="28"/>
        </w:rPr>
        <w:t>муниципальных</w:t>
      </w:r>
      <w:r w:rsidRPr="00672D5B">
        <w:rPr>
          <w:rFonts w:ascii="Times New Roman" w:hAnsi="Times New Roman"/>
          <w:sz w:val="28"/>
          <w:szCs w:val="28"/>
        </w:rPr>
        <w:t xml:space="preserve"> программ </w:t>
      </w:r>
      <w:r w:rsidRPr="00AB29A0">
        <w:rPr>
          <w:rFonts w:ascii="Times New Roman" w:hAnsi="Times New Roman"/>
          <w:bCs/>
          <w:iCs/>
          <w:sz w:val="28"/>
          <w:szCs w:val="28"/>
        </w:rPr>
        <w:t xml:space="preserve">Кировского муниципального района </w:t>
      </w:r>
      <w:r w:rsidRPr="00672D5B">
        <w:rPr>
          <w:rFonts w:ascii="Times New Roman" w:hAnsi="Times New Roman"/>
          <w:sz w:val="28"/>
          <w:szCs w:val="28"/>
        </w:rPr>
        <w:t>Ленинградской области разрезе подпрограмм, основных мероприятий, мероприятий</w:t>
      </w:r>
      <w:r>
        <w:rPr>
          <w:rFonts w:ascii="Times New Roman" w:hAnsi="Times New Roman"/>
          <w:sz w:val="28"/>
          <w:szCs w:val="28"/>
        </w:rPr>
        <w:t>муниципальных</w:t>
      </w:r>
      <w:r w:rsidRPr="00672D5B">
        <w:rPr>
          <w:rFonts w:ascii="Times New Roman" w:hAnsi="Times New Roman"/>
          <w:sz w:val="28"/>
          <w:szCs w:val="28"/>
        </w:rPr>
        <w:t xml:space="preserve">программ </w:t>
      </w:r>
      <w:r w:rsidRPr="00AB29A0">
        <w:rPr>
          <w:rFonts w:ascii="Times New Roman" w:hAnsi="Times New Roman"/>
          <w:bCs/>
          <w:iCs/>
          <w:sz w:val="28"/>
          <w:szCs w:val="28"/>
        </w:rPr>
        <w:t xml:space="preserve">Кировского муниципального района </w:t>
      </w:r>
      <w:r>
        <w:rPr>
          <w:rFonts w:ascii="Times New Roman" w:hAnsi="Times New Roman"/>
          <w:sz w:val="28"/>
          <w:szCs w:val="28"/>
        </w:rPr>
        <w:t>Ленинградской области</w:t>
      </w:r>
      <w:r w:rsidRPr="00672D5B">
        <w:rPr>
          <w:rFonts w:ascii="Times New Roman" w:hAnsi="Times New Roman"/>
          <w:sz w:val="28"/>
          <w:szCs w:val="28"/>
        </w:rPr>
        <w:t>.</w:t>
      </w:r>
    </w:p>
    <w:p w:rsidR="00EC144C" w:rsidRPr="005622E3" w:rsidRDefault="00EC144C" w:rsidP="00F04C1C">
      <w:pPr>
        <w:pStyle w:val="ConsPlusNormal"/>
        <w:ind w:firstLine="709"/>
        <w:jc w:val="both"/>
        <w:rPr>
          <w:szCs w:val="28"/>
        </w:rPr>
      </w:pPr>
      <w:r w:rsidRPr="005622E3">
        <w:rPr>
          <w:szCs w:val="28"/>
        </w:rPr>
        <w:t xml:space="preserve">7. </w:t>
      </w:r>
      <w:proofErr w:type="gramStart"/>
      <w:r w:rsidRPr="005622E3">
        <w:rPr>
          <w:szCs w:val="28"/>
        </w:rPr>
        <w:t xml:space="preserve">Установить, что получатели средств районного бюджета при заключении </w:t>
      </w:r>
      <w:r w:rsidR="00FF42B4" w:rsidRPr="005622E3">
        <w:rPr>
          <w:szCs w:val="28"/>
        </w:rPr>
        <w:t xml:space="preserve">договоров </w:t>
      </w:r>
      <w:r w:rsidRPr="005622E3">
        <w:rPr>
          <w:szCs w:val="28"/>
        </w:rPr>
        <w:t>(</w:t>
      </w:r>
      <w:r w:rsidR="00FF42B4" w:rsidRPr="005622E3">
        <w:rPr>
          <w:szCs w:val="28"/>
        </w:rPr>
        <w:t>муниципальных контрактов</w:t>
      </w:r>
      <w:r w:rsidRPr="005622E3">
        <w:rPr>
          <w:szCs w:val="28"/>
        </w:rPr>
        <w:t xml:space="preserve">) на выполнение работ по объектам капитального строительства, включенным в Адресную </w:t>
      </w:r>
      <w:r w:rsidR="00C12D9C">
        <w:rPr>
          <w:szCs w:val="28"/>
        </w:rPr>
        <w:t xml:space="preserve">инвестиционную </w:t>
      </w:r>
      <w:r w:rsidRPr="005622E3">
        <w:rPr>
          <w:szCs w:val="28"/>
        </w:rPr>
        <w:t>программу на 20</w:t>
      </w:r>
      <w:r w:rsidR="00C12D9C">
        <w:rPr>
          <w:szCs w:val="28"/>
        </w:rPr>
        <w:t>20</w:t>
      </w:r>
      <w:r w:rsidRPr="005622E3">
        <w:rPr>
          <w:szCs w:val="28"/>
        </w:rPr>
        <w:t xml:space="preserve"> год, в пределах доведенных лимитов </w:t>
      </w:r>
      <w:r w:rsidRPr="005622E3">
        <w:rPr>
          <w:szCs w:val="28"/>
        </w:rPr>
        <w:lastRenderedPageBreak/>
        <w:t xml:space="preserve">бюджетных обязательств вправе предусматривать авансовые платежи до 30 процентов суммы </w:t>
      </w:r>
      <w:r w:rsidR="00FF42B4" w:rsidRPr="005622E3">
        <w:rPr>
          <w:szCs w:val="28"/>
        </w:rPr>
        <w:t xml:space="preserve">договора </w:t>
      </w:r>
      <w:r w:rsidRPr="005622E3">
        <w:rPr>
          <w:szCs w:val="28"/>
        </w:rPr>
        <w:t>(муниципальн</w:t>
      </w:r>
      <w:r>
        <w:rPr>
          <w:szCs w:val="28"/>
        </w:rPr>
        <w:t>ого</w:t>
      </w:r>
      <w:r w:rsidRPr="005622E3">
        <w:rPr>
          <w:szCs w:val="28"/>
        </w:rPr>
        <w:t xml:space="preserve"> контракт</w:t>
      </w:r>
      <w:r>
        <w:rPr>
          <w:szCs w:val="28"/>
        </w:rPr>
        <w:t>а</w:t>
      </w:r>
      <w:r w:rsidRPr="005622E3">
        <w:rPr>
          <w:szCs w:val="28"/>
        </w:rPr>
        <w:t>), но не более 30 процентов лимитов бюджетных обязательств, доведенных на соответствующий финансовый год по соответствующему коду бюджетной</w:t>
      </w:r>
      <w:proofErr w:type="gramEnd"/>
      <w:r w:rsidRPr="005622E3">
        <w:rPr>
          <w:szCs w:val="28"/>
        </w:rPr>
        <w:t xml:space="preserve"> классификации</w:t>
      </w:r>
      <w:r w:rsidRPr="00AB29A0">
        <w:rPr>
          <w:szCs w:val="28"/>
        </w:rPr>
        <w:t>Российской Федерации</w:t>
      </w:r>
      <w:r w:rsidRPr="005622E3">
        <w:rPr>
          <w:szCs w:val="28"/>
        </w:rPr>
        <w:t>.</w:t>
      </w:r>
    </w:p>
    <w:p w:rsidR="00EC144C" w:rsidRPr="00AB29A0"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r w:rsidRPr="00AB29A0">
        <w:rPr>
          <w:rFonts w:ascii="Times New Roman" w:hAnsi="Times New Roman"/>
          <w:sz w:val="28"/>
          <w:szCs w:val="28"/>
        </w:rPr>
        <w:t>8. Установить, что исполнение районного бюджета осуществляется в соответствии со сводной бюджетной росписью районного бюджета и кассовым планом на текущий финансовый год</w:t>
      </w:r>
      <w:r>
        <w:rPr>
          <w:rFonts w:ascii="Times New Roman" w:hAnsi="Times New Roman"/>
          <w:sz w:val="28"/>
          <w:szCs w:val="28"/>
        </w:rPr>
        <w:t>.</w:t>
      </w:r>
    </w:p>
    <w:p w:rsidR="00EC144C" w:rsidRPr="00AB29A0" w:rsidRDefault="00EC144C" w:rsidP="00F04C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AB29A0">
        <w:rPr>
          <w:rFonts w:ascii="Times New Roman" w:hAnsi="Times New Roman"/>
          <w:sz w:val="28"/>
          <w:szCs w:val="28"/>
        </w:rPr>
        <w:t xml:space="preserve"> Кассовое обслуживание исполнения районного бюджета осуществляется Управлением Федерального казначейства по Ленинградской области.</w:t>
      </w:r>
    </w:p>
    <w:p w:rsidR="00236CF8" w:rsidRPr="007F2638" w:rsidRDefault="00EC144C" w:rsidP="00236CF8">
      <w:pPr>
        <w:pStyle w:val="ConsPlusNormal"/>
        <w:ind w:firstLine="709"/>
        <w:jc w:val="both"/>
        <w:rPr>
          <w:szCs w:val="28"/>
        </w:rPr>
      </w:pPr>
      <w:r w:rsidRPr="007F2638">
        <w:rPr>
          <w:szCs w:val="28"/>
        </w:rPr>
        <w:t xml:space="preserve">10. </w:t>
      </w:r>
      <w:r w:rsidR="00236CF8" w:rsidRPr="007F2638">
        <w:rPr>
          <w:szCs w:val="28"/>
        </w:rPr>
        <w:t xml:space="preserve">Установить, что заключение и оплата получателями бюджетных средств районного бюджета муниципальных контрактов и иных обязательств, исполнение которых осуществляется за счет средств районного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00236CF8" w:rsidRPr="007F2638">
        <w:rPr>
          <w:szCs w:val="28"/>
        </w:rPr>
        <w:t>пределах</w:t>
      </w:r>
      <w:proofErr w:type="gramEnd"/>
      <w:r w:rsidR="00236CF8" w:rsidRPr="007F2638">
        <w:rPr>
          <w:szCs w:val="28"/>
        </w:rPr>
        <w:t xml:space="preserve"> доведенных до получателя бюджетных ассигнований.</w:t>
      </w:r>
    </w:p>
    <w:p w:rsidR="00F53371" w:rsidRDefault="00F53371" w:rsidP="00F53371">
      <w:pPr>
        <w:pStyle w:val="ConsPlusNormal"/>
        <w:ind w:firstLine="709"/>
        <w:jc w:val="both"/>
        <w:rPr>
          <w:szCs w:val="28"/>
        </w:rPr>
      </w:pPr>
      <w:r w:rsidRPr="007F2638">
        <w:rPr>
          <w:szCs w:val="28"/>
        </w:rPr>
        <w:t>Вытекающие из муниципальных контрактов и иных договоров обязательства, принятые получателями бюджетных средств районного бюджета сверх утвержденных бюджетных ассигнований и (или) лимитов бюджетных обязательств, не подлежат оплате за счет средств районного бюджета.</w:t>
      </w:r>
    </w:p>
    <w:p w:rsidR="00EC144C" w:rsidRPr="007D207D" w:rsidRDefault="00EC144C" w:rsidP="00F04C1C">
      <w:pPr>
        <w:pStyle w:val="ConsPlusNormal"/>
        <w:ind w:firstLine="709"/>
        <w:jc w:val="both"/>
        <w:rPr>
          <w:szCs w:val="28"/>
        </w:rPr>
      </w:pPr>
      <w:r w:rsidRPr="007D207D">
        <w:rPr>
          <w:szCs w:val="28"/>
        </w:rPr>
        <w:t xml:space="preserve">11. </w:t>
      </w:r>
      <w:r w:rsidR="00D52EFB" w:rsidRPr="007D207D">
        <w:rPr>
          <w:szCs w:val="28"/>
        </w:rPr>
        <w:t>По иным заключаемым договорам (муниципальным контрактам) о поставке товаров, выполнении работ, оказании услуг п</w:t>
      </w:r>
      <w:r w:rsidRPr="007D207D">
        <w:rPr>
          <w:szCs w:val="28"/>
        </w:rPr>
        <w:t>олучатели</w:t>
      </w:r>
      <w:r w:rsidR="00B72A4F" w:rsidRPr="007D207D">
        <w:rPr>
          <w:szCs w:val="28"/>
        </w:rPr>
        <w:t xml:space="preserve"> бюджетных</w:t>
      </w:r>
      <w:r w:rsidRPr="007D207D">
        <w:rPr>
          <w:szCs w:val="28"/>
        </w:rPr>
        <w:t xml:space="preserve"> средств районного бюджета вправе предусматривать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EC144C" w:rsidRPr="00AB29A0" w:rsidRDefault="009E6E15" w:rsidP="00F04C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EC144C" w:rsidRPr="007D207D">
        <w:rPr>
          <w:rFonts w:ascii="Times New Roman" w:hAnsi="Times New Roman"/>
          <w:sz w:val="28"/>
          <w:szCs w:val="28"/>
        </w:rPr>
        <w:t xml:space="preserve">до 100 процентов суммы </w:t>
      </w:r>
      <w:r w:rsidR="00A02087" w:rsidRPr="007D207D">
        <w:rPr>
          <w:rFonts w:ascii="Times New Roman" w:hAnsi="Times New Roman"/>
          <w:sz w:val="28"/>
          <w:szCs w:val="28"/>
        </w:rPr>
        <w:t xml:space="preserve">договора </w:t>
      </w:r>
      <w:r w:rsidR="00EC144C" w:rsidRPr="007D207D">
        <w:rPr>
          <w:rFonts w:ascii="Times New Roman" w:hAnsi="Times New Roman"/>
          <w:sz w:val="28"/>
          <w:szCs w:val="28"/>
        </w:rPr>
        <w:t>(</w:t>
      </w:r>
      <w:r w:rsidR="00A02087" w:rsidRPr="007D207D">
        <w:rPr>
          <w:rFonts w:ascii="Times New Roman" w:hAnsi="Times New Roman"/>
          <w:sz w:val="28"/>
          <w:szCs w:val="28"/>
        </w:rPr>
        <w:t>муниципального контракта</w:t>
      </w:r>
      <w:r w:rsidR="00EC144C" w:rsidRPr="007D207D">
        <w:rPr>
          <w:rFonts w:ascii="Times New Roman" w:hAnsi="Times New Roman"/>
          <w:sz w:val="28"/>
          <w:szCs w:val="28"/>
        </w:rPr>
        <w:t xml:space="preserve">) - по </w:t>
      </w:r>
      <w:r w:rsidR="00A02087" w:rsidRPr="007D207D">
        <w:rPr>
          <w:rFonts w:ascii="Times New Roman" w:hAnsi="Times New Roman"/>
          <w:sz w:val="28"/>
          <w:szCs w:val="28"/>
        </w:rPr>
        <w:t xml:space="preserve">договорам </w:t>
      </w:r>
      <w:r w:rsidR="00EC144C" w:rsidRPr="007D207D">
        <w:rPr>
          <w:rFonts w:ascii="Times New Roman" w:hAnsi="Times New Roman"/>
          <w:sz w:val="28"/>
          <w:szCs w:val="28"/>
        </w:rPr>
        <w:t>(</w:t>
      </w:r>
      <w:r w:rsidR="00A02087" w:rsidRPr="007D207D">
        <w:rPr>
          <w:rFonts w:ascii="Times New Roman" w:hAnsi="Times New Roman"/>
          <w:sz w:val="28"/>
          <w:szCs w:val="28"/>
        </w:rPr>
        <w:t>муниципальным контрактам</w:t>
      </w:r>
      <w:r w:rsidR="00EC144C" w:rsidRPr="007D207D">
        <w:rPr>
          <w:rFonts w:ascii="Times New Roman" w:hAnsi="Times New Roman"/>
          <w:sz w:val="28"/>
          <w:szCs w:val="28"/>
        </w:rPr>
        <w:t>) об оказании услуг связи; о подписке на печатные издания, об их приобретении;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w:t>
      </w:r>
      <w:r w:rsidR="00EC144C" w:rsidRPr="001E7485">
        <w:rPr>
          <w:rFonts w:ascii="Times New Roman" w:hAnsi="Times New Roman"/>
          <w:sz w:val="28"/>
          <w:szCs w:val="28"/>
        </w:rPr>
        <w:t xml:space="preserve"> ремонта объектов капитального строительства, о приобретении ави</w:t>
      </w:r>
      <w:proofErr w:type="gramStart"/>
      <w:r w:rsidR="00EC144C" w:rsidRPr="001E7485">
        <w:rPr>
          <w:rFonts w:ascii="Times New Roman" w:hAnsi="Times New Roman"/>
          <w:sz w:val="28"/>
          <w:szCs w:val="28"/>
        </w:rPr>
        <w:t>а-</w:t>
      </w:r>
      <w:proofErr w:type="gramEnd"/>
      <w:r w:rsidR="00EC144C" w:rsidRPr="001E7485">
        <w:rPr>
          <w:rFonts w:ascii="Times New Roman" w:hAnsi="Times New Roman"/>
          <w:sz w:val="28"/>
          <w:szCs w:val="28"/>
        </w:rPr>
        <w:t xml:space="preserve"> и железнодорожных билетов, </w:t>
      </w:r>
      <w:r w:rsidR="00B00970">
        <w:rPr>
          <w:rFonts w:ascii="Times New Roman" w:hAnsi="Times New Roman"/>
          <w:sz w:val="28"/>
          <w:szCs w:val="28"/>
        </w:rPr>
        <w:t xml:space="preserve">гостиничных услуг по месту командировки, </w:t>
      </w:r>
      <w:r w:rsidR="00EC144C" w:rsidRPr="001E7485">
        <w:rPr>
          <w:rFonts w:ascii="Times New Roman" w:hAnsi="Times New Roman"/>
          <w:sz w:val="28"/>
          <w:szCs w:val="28"/>
        </w:rPr>
        <w:t>билетов для проезда городским и пригородным транспортом, по договорам обязательного страхования гражданской ответственности</w:t>
      </w:r>
      <w:r w:rsidR="007F2638">
        <w:rPr>
          <w:rFonts w:ascii="Times New Roman" w:hAnsi="Times New Roman"/>
          <w:sz w:val="28"/>
          <w:szCs w:val="28"/>
        </w:rPr>
        <w:t>,</w:t>
      </w:r>
      <w:r w:rsidR="00EC144C" w:rsidRPr="007F2638">
        <w:rPr>
          <w:rFonts w:ascii="Times New Roman" w:hAnsi="Times New Roman"/>
          <w:sz w:val="28"/>
          <w:szCs w:val="28"/>
        </w:rPr>
        <w:t xml:space="preserve">на оказание услуг по </w:t>
      </w:r>
      <w:proofErr w:type="gramStart"/>
      <w:r w:rsidR="00EC144C" w:rsidRPr="007F2638">
        <w:rPr>
          <w:rFonts w:ascii="Times New Roman" w:hAnsi="Times New Roman"/>
          <w:sz w:val="28"/>
          <w:szCs w:val="28"/>
        </w:rPr>
        <w:t>абонентскому информационно-</w:t>
      </w:r>
      <w:r w:rsidR="00EC144C" w:rsidRPr="007F2638">
        <w:rPr>
          <w:rFonts w:ascii="Times New Roman" w:hAnsi="Times New Roman"/>
          <w:sz w:val="28"/>
          <w:szCs w:val="28"/>
        </w:rPr>
        <w:lastRenderedPageBreak/>
        <w:t>консультационному</w:t>
      </w:r>
      <w:r w:rsidR="00C824FF">
        <w:rPr>
          <w:rFonts w:ascii="Times New Roman" w:hAnsi="Times New Roman"/>
          <w:sz w:val="28"/>
          <w:szCs w:val="28"/>
        </w:rPr>
        <w:t xml:space="preserve"> </w:t>
      </w:r>
      <w:r w:rsidR="00EC144C" w:rsidRPr="007F2638">
        <w:rPr>
          <w:rFonts w:ascii="Times New Roman" w:hAnsi="Times New Roman"/>
          <w:sz w:val="28"/>
          <w:szCs w:val="28"/>
        </w:rPr>
        <w:t>обслуживанию;</w:t>
      </w:r>
      <w:r w:rsidR="00C824FF">
        <w:rPr>
          <w:rFonts w:ascii="Times New Roman" w:hAnsi="Times New Roman"/>
          <w:sz w:val="28"/>
          <w:szCs w:val="28"/>
        </w:rPr>
        <w:t xml:space="preserve"> </w:t>
      </w:r>
      <w:r w:rsidR="00B00970">
        <w:rPr>
          <w:rFonts w:ascii="Times New Roman" w:hAnsi="Times New Roman"/>
          <w:sz w:val="28"/>
          <w:szCs w:val="28"/>
        </w:rPr>
        <w:t xml:space="preserve">приобретении </w:t>
      </w:r>
      <w:r w:rsidR="00EC144C">
        <w:rPr>
          <w:rFonts w:ascii="Times New Roman" w:hAnsi="Times New Roman"/>
          <w:sz w:val="28"/>
          <w:szCs w:val="28"/>
        </w:rPr>
        <w:t xml:space="preserve">путевок на </w:t>
      </w:r>
      <w:proofErr w:type="spellStart"/>
      <w:r w:rsidR="00EC144C">
        <w:rPr>
          <w:rFonts w:ascii="Times New Roman" w:hAnsi="Times New Roman"/>
          <w:sz w:val="28"/>
          <w:szCs w:val="28"/>
        </w:rPr>
        <w:t>санаторно</w:t>
      </w:r>
      <w:proofErr w:type="spellEnd"/>
      <w:r w:rsidR="00EC144C">
        <w:rPr>
          <w:rFonts w:ascii="Times New Roman" w:hAnsi="Times New Roman"/>
          <w:sz w:val="28"/>
          <w:szCs w:val="28"/>
        </w:rPr>
        <w:t xml:space="preserve"> - курортное лечение</w:t>
      </w:r>
      <w:r w:rsidR="00B00970">
        <w:rPr>
          <w:rFonts w:ascii="Times New Roman" w:hAnsi="Times New Roman"/>
          <w:sz w:val="28"/>
          <w:szCs w:val="28"/>
        </w:rPr>
        <w:t>,</w:t>
      </w:r>
      <w:r w:rsidR="00C824FF">
        <w:rPr>
          <w:rFonts w:ascii="Times New Roman" w:hAnsi="Times New Roman"/>
          <w:sz w:val="28"/>
          <w:szCs w:val="28"/>
        </w:rPr>
        <w:t xml:space="preserve"> </w:t>
      </w:r>
      <w:r w:rsidR="00EC144C" w:rsidRPr="00AB29A0">
        <w:rPr>
          <w:rFonts w:ascii="Times New Roman" w:hAnsi="Times New Roman"/>
          <w:sz w:val="28"/>
          <w:szCs w:val="28"/>
        </w:rPr>
        <w:t>страхования автотранспортных средств, обязательного страхования лиц, имущества, в установленном законодательством порядке; по взносам (</w:t>
      </w:r>
      <w:proofErr w:type="spellStart"/>
      <w:r w:rsidR="00EC144C" w:rsidRPr="00AB29A0">
        <w:rPr>
          <w:rFonts w:ascii="Times New Roman" w:hAnsi="Times New Roman"/>
          <w:sz w:val="28"/>
          <w:szCs w:val="28"/>
        </w:rPr>
        <w:t>оргвзносам</w:t>
      </w:r>
      <w:proofErr w:type="spellEnd"/>
      <w:r w:rsidR="00EC144C" w:rsidRPr="00AB29A0">
        <w:rPr>
          <w:rFonts w:ascii="Times New Roman" w:hAnsi="Times New Roman"/>
          <w:sz w:val="28"/>
          <w:szCs w:val="28"/>
        </w:rPr>
        <w:t>) за участие в выставках, конференциях, форумах, семинарах, совещаниях, соревнованиях, олимпиадах и т.п.; об оказании транспортных услуг;</w:t>
      </w:r>
      <w:proofErr w:type="gramEnd"/>
      <w:r w:rsidR="00EC144C" w:rsidRPr="00AB29A0">
        <w:rPr>
          <w:rFonts w:ascii="Times New Roman" w:hAnsi="Times New Roman"/>
          <w:sz w:val="28"/>
          <w:szCs w:val="28"/>
        </w:rPr>
        <w:t xml:space="preserve"> об оказании услуг по аренде имущества</w:t>
      </w:r>
      <w:proofErr w:type="gramStart"/>
      <w:r w:rsidR="00EC144C" w:rsidRPr="00AB29A0">
        <w:rPr>
          <w:rFonts w:ascii="Times New Roman" w:hAnsi="Times New Roman"/>
          <w:sz w:val="28"/>
          <w:szCs w:val="28"/>
        </w:rPr>
        <w:t>;о</w:t>
      </w:r>
      <w:proofErr w:type="gramEnd"/>
      <w:r w:rsidR="00EC144C" w:rsidRPr="00AB29A0">
        <w:rPr>
          <w:rFonts w:ascii="Times New Roman" w:hAnsi="Times New Roman"/>
          <w:sz w:val="28"/>
          <w:szCs w:val="28"/>
        </w:rPr>
        <w:t xml:space="preserve">б оказании услуг по содержанию имущества в части содержания в чистоте помещений, зданий, дворов, иного имущества (в том числе уборка и вывоз снега, мусора, дезинфекция, дезинсекция, дератизация, газация складов, санитарно-гигиеническое обслуживание, мойка автотранспорта), технического обслуживания и текущего ремонта оборудования и инвентаря, </w:t>
      </w:r>
      <w:r w:rsidR="00EC144C" w:rsidRPr="00732434">
        <w:rPr>
          <w:rFonts w:ascii="Times New Roman" w:hAnsi="Times New Roman"/>
          <w:sz w:val="28"/>
          <w:szCs w:val="28"/>
        </w:rPr>
        <w:t>по увеличению потребляемой мощности, услуг</w:t>
      </w:r>
      <w:r w:rsidR="00EC144C" w:rsidRPr="00AB29A0">
        <w:rPr>
          <w:rFonts w:ascii="Times New Roman" w:hAnsi="Times New Roman"/>
          <w:sz w:val="28"/>
          <w:szCs w:val="28"/>
        </w:rPr>
        <w:t xml:space="preserve"> вневедомственной (в том числе пожарной) охраны;о проведении </w:t>
      </w:r>
      <w:proofErr w:type="gramStart"/>
      <w:r w:rsidR="00EC144C" w:rsidRPr="00AB29A0">
        <w:rPr>
          <w:rFonts w:ascii="Times New Roman" w:hAnsi="Times New Roman"/>
          <w:sz w:val="28"/>
          <w:szCs w:val="28"/>
        </w:rPr>
        <w:t>спортивных мероприятий в части оплаты работы судей, предоставления услуг по питанию, проживанию, проезду и консульскому сбору для членов спортивных делегаций (спортсменов, судей, тренеров и представителей), использованию спортивных сооружений; о подготовке и проведении торжественных мероприятий; о приобретении театральных билетов</w:t>
      </w:r>
      <w:r w:rsidR="00EC144C">
        <w:rPr>
          <w:rFonts w:ascii="Times New Roman" w:hAnsi="Times New Roman"/>
          <w:sz w:val="28"/>
          <w:szCs w:val="28"/>
        </w:rPr>
        <w:t xml:space="preserve"> на новогодние представления; о</w:t>
      </w:r>
      <w:r w:rsidR="00EC144C" w:rsidRPr="00AB29A0">
        <w:rPr>
          <w:rFonts w:ascii="Times New Roman" w:hAnsi="Times New Roman"/>
          <w:sz w:val="28"/>
          <w:szCs w:val="28"/>
        </w:rPr>
        <w:t xml:space="preserve"> проведении </w:t>
      </w:r>
      <w:proofErr w:type="spellStart"/>
      <w:r w:rsidR="00EC144C" w:rsidRPr="00AB29A0">
        <w:rPr>
          <w:rFonts w:ascii="Times New Roman" w:hAnsi="Times New Roman"/>
          <w:sz w:val="28"/>
          <w:szCs w:val="28"/>
        </w:rPr>
        <w:t>общеобластных</w:t>
      </w:r>
      <w:proofErr w:type="spellEnd"/>
      <w:r w:rsidR="00EC144C" w:rsidRPr="00AB29A0">
        <w:rPr>
          <w:rFonts w:ascii="Times New Roman" w:hAnsi="Times New Roman"/>
          <w:sz w:val="28"/>
          <w:szCs w:val="28"/>
        </w:rPr>
        <w:t xml:space="preserve"> и районных мероприятий (олимпиад, конкурсов, смотров, коллегий, совещаний и т.п.);</w:t>
      </w:r>
      <w:proofErr w:type="gramEnd"/>
      <w:r w:rsidR="00EC144C" w:rsidRPr="00AB29A0">
        <w:rPr>
          <w:rFonts w:ascii="Times New Roman" w:hAnsi="Times New Roman"/>
          <w:sz w:val="28"/>
          <w:szCs w:val="28"/>
        </w:rPr>
        <w:t xml:space="preserve"> о выполнении экспертизы промышленной безопасности и экспертизы радиологического оборудования; о выполнении работ по топографической съемке, об оказании услуг по оформлению межевого дела, на выполнение землеустроительных работ; об оказании услуг по замерам сопротивления изоляции и </w:t>
      </w:r>
      <w:proofErr w:type="spellStart"/>
      <w:r w:rsidR="00EC144C" w:rsidRPr="00AB29A0">
        <w:rPr>
          <w:rFonts w:ascii="Times New Roman" w:hAnsi="Times New Roman"/>
          <w:sz w:val="28"/>
          <w:szCs w:val="28"/>
        </w:rPr>
        <w:t>молниезащиты</w:t>
      </w:r>
      <w:proofErr w:type="spellEnd"/>
      <w:r w:rsidR="00EC144C" w:rsidRPr="00AB29A0">
        <w:rPr>
          <w:rFonts w:ascii="Times New Roman" w:hAnsi="Times New Roman"/>
          <w:sz w:val="28"/>
          <w:szCs w:val="28"/>
        </w:rPr>
        <w:t>; об оказании услуг по оформлению документации по технической инвентаризации (паспортизации объектов недвижимости); о проведении замеров и исследований, обеспечивающих соблюдение требований экологического законодательства и охраны окружающей среды, об услугах банков за комиссию; об оплате за предоставление сведений, документов и информации из единого государственного реестра недвижимости; по открытию доступа к системе электронного документооборота;</w:t>
      </w:r>
      <w:r w:rsidR="00B00970">
        <w:rPr>
          <w:rFonts w:ascii="Times New Roman" w:hAnsi="Times New Roman"/>
          <w:sz w:val="28"/>
          <w:szCs w:val="28"/>
        </w:rPr>
        <w:t xml:space="preserve"> абонентское информационное сопровождение;</w:t>
      </w:r>
    </w:p>
    <w:p w:rsidR="00EC144C" w:rsidRPr="00D027AC" w:rsidRDefault="009E6E15" w:rsidP="00F04C1C">
      <w:pPr>
        <w:autoSpaceDE w:val="0"/>
        <w:autoSpaceDN w:val="0"/>
        <w:adjustRightInd w:val="0"/>
        <w:spacing w:after="0" w:line="240" w:lineRule="auto"/>
        <w:ind w:firstLine="709"/>
        <w:jc w:val="both"/>
        <w:rPr>
          <w:rFonts w:ascii="Times New Roman" w:hAnsi="Times New Roman"/>
          <w:sz w:val="28"/>
          <w:szCs w:val="28"/>
        </w:rPr>
      </w:pPr>
      <w:r w:rsidRPr="00D027AC">
        <w:rPr>
          <w:rFonts w:ascii="Times New Roman" w:hAnsi="Times New Roman"/>
          <w:sz w:val="28"/>
          <w:szCs w:val="28"/>
        </w:rPr>
        <w:t xml:space="preserve">б) </w:t>
      </w:r>
      <w:r w:rsidR="00EC144C" w:rsidRPr="00D027AC">
        <w:rPr>
          <w:rFonts w:ascii="Times New Roman" w:hAnsi="Times New Roman"/>
          <w:sz w:val="28"/>
          <w:szCs w:val="28"/>
        </w:rPr>
        <w:t xml:space="preserve">до 70 процентов суммы </w:t>
      </w:r>
      <w:r w:rsidR="00A02087" w:rsidRPr="00D027AC">
        <w:rPr>
          <w:rFonts w:ascii="Times New Roman" w:hAnsi="Times New Roman"/>
          <w:sz w:val="28"/>
          <w:szCs w:val="28"/>
        </w:rPr>
        <w:t xml:space="preserve">договора </w:t>
      </w:r>
      <w:r w:rsidR="00EC144C" w:rsidRPr="00D027AC">
        <w:rPr>
          <w:rFonts w:ascii="Times New Roman" w:hAnsi="Times New Roman"/>
          <w:sz w:val="28"/>
          <w:szCs w:val="28"/>
        </w:rPr>
        <w:t>(</w:t>
      </w:r>
      <w:r w:rsidR="00A02087" w:rsidRPr="00D027AC">
        <w:rPr>
          <w:rFonts w:ascii="Times New Roman" w:hAnsi="Times New Roman"/>
          <w:sz w:val="28"/>
          <w:szCs w:val="28"/>
        </w:rPr>
        <w:t>муниципального контракта</w:t>
      </w:r>
      <w:r w:rsidR="00EC144C" w:rsidRPr="00D027AC">
        <w:rPr>
          <w:rFonts w:ascii="Times New Roman" w:hAnsi="Times New Roman"/>
          <w:sz w:val="28"/>
          <w:szCs w:val="28"/>
        </w:rPr>
        <w:t xml:space="preserve">) на долевое участие в строительстве жилых домов для приобретения в муниципальную собственность жилых помещений (квартир) </w:t>
      </w:r>
      <w:r w:rsidRPr="00D027AC">
        <w:rPr>
          <w:rFonts w:ascii="Times New Roman" w:hAnsi="Times New Roman"/>
          <w:sz w:val="28"/>
          <w:szCs w:val="28"/>
        </w:rPr>
        <w:t xml:space="preserve">и для приобретения в муниципальную собственность жилых помещений (квартир) </w:t>
      </w:r>
      <w:r w:rsidR="00EC144C" w:rsidRPr="00D027AC">
        <w:rPr>
          <w:rFonts w:ascii="Times New Roman" w:hAnsi="Times New Roman"/>
          <w:sz w:val="28"/>
          <w:szCs w:val="28"/>
        </w:rPr>
        <w:t>в целях обеспечения жильём детей-сирот и детей, оставшихся без попечения родителей и лиц из их числа;</w:t>
      </w:r>
    </w:p>
    <w:p w:rsidR="00EC144C" w:rsidRPr="00AB29A0" w:rsidRDefault="00E6432B" w:rsidP="00F04C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6E6E05">
        <w:rPr>
          <w:rFonts w:ascii="Times New Roman" w:hAnsi="Times New Roman"/>
          <w:sz w:val="28"/>
          <w:szCs w:val="28"/>
        </w:rPr>
        <w:t>) о</w:t>
      </w:r>
      <w:r w:rsidR="00EC144C" w:rsidRPr="00AB29A0">
        <w:rPr>
          <w:rFonts w:ascii="Times New Roman" w:hAnsi="Times New Roman"/>
          <w:sz w:val="28"/>
          <w:szCs w:val="28"/>
        </w:rPr>
        <w:t xml:space="preserve">плата расходов районного бюджета, не связанных с приобретением товаров, выполнением работ, оказанием услуг для муниципальных нужд, в том числе расходов на уплату разного рода платежей, сборов, государственных пошлин, лицензий, прием и </w:t>
      </w:r>
      <w:r w:rsidR="00EC144C" w:rsidRPr="00AB29A0">
        <w:rPr>
          <w:rFonts w:ascii="Times New Roman" w:hAnsi="Times New Roman"/>
          <w:sz w:val="28"/>
          <w:szCs w:val="28"/>
        </w:rPr>
        <w:lastRenderedPageBreak/>
        <w:t>обслуживание делегаций (представительские расходы), осуществляется путем авансирования в размере 100 процентов обязательства.</w:t>
      </w:r>
    </w:p>
    <w:p w:rsidR="00EC144C" w:rsidRDefault="00E6432B" w:rsidP="00F04C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6E6E05">
        <w:rPr>
          <w:rFonts w:ascii="Times New Roman" w:hAnsi="Times New Roman"/>
          <w:sz w:val="28"/>
          <w:szCs w:val="28"/>
        </w:rPr>
        <w:t>) в</w:t>
      </w:r>
      <w:r w:rsidR="00EC144C" w:rsidRPr="00AB29A0">
        <w:rPr>
          <w:rFonts w:ascii="Times New Roman" w:hAnsi="Times New Roman"/>
          <w:sz w:val="28"/>
          <w:szCs w:val="28"/>
        </w:rPr>
        <w:t xml:space="preserve"> случае угрозы ограничения подачи </w:t>
      </w:r>
      <w:r w:rsidR="00EC144C">
        <w:rPr>
          <w:rFonts w:ascii="Times New Roman" w:hAnsi="Times New Roman"/>
          <w:sz w:val="28"/>
          <w:szCs w:val="28"/>
        </w:rPr>
        <w:t>коммунальных услуг</w:t>
      </w:r>
      <w:r w:rsidR="00EC144C" w:rsidRPr="00AB29A0">
        <w:rPr>
          <w:rFonts w:ascii="Times New Roman" w:hAnsi="Times New Roman"/>
          <w:sz w:val="28"/>
          <w:szCs w:val="28"/>
        </w:rPr>
        <w:t xml:space="preserve"> в учреждениях социальной сферы производится авансирование </w:t>
      </w:r>
      <w:r w:rsidR="00EC144C">
        <w:rPr>
          <w:rFonts w:ascii="Times New Roman" w:hAnsi="Times New Roman"/>
          <w:sz w:val="28"/>
          <w:szCs w:val="28"/>
        </w:rPr>
        <w:t xml:space="preserve">коммунальных </w:t>
      </w:r>
      <w:r w:rsidR="00EC144C" w:rsidRPr="00AB29A0">
        <w:rPr>
          <w:rFonts w:ascii="Times New Roman" w:hAnsi="Times New Roman"/>
          <w:sz w:val="28"/>
          <w:szCs w:val="28"/>
        </w:rPr>
        <w:t>услуг.</w:t>
      </w:r>
    </w:p>
    <w:p w:rsidR="00D027AC" w:rsidRDefault="00E6432B" w:rsidP="00E6432B">
      <w:pPr>
        <w:pStyle w:val="ConsPlusNormal"/>
        <w:ind w:firstLine="709"/>
        <w:jc w:val="both"/>
        <w:rPr>
          <w:szCs w:val="28"/>
        </w:rPr>
      </w:pPr>
      <w:r w:rsidRPr="00D027AC">
        <w:rPr>
          <w:szCs w:val="28"/>
        </w:rPr>
        <w:t xml:space="preserve">д) </w:t>
      </w:r>
      <w:r w:rsidR="00D027AC">
        <w:rPr>
          <w:szCs w:val="28"/>
        </w:rPr>
        <w:t xml:space="preserve">до </w:t>
      </w:r>
      <w:r w:rsidRPr="003C0439">
        <w:rPr>
          <w:szCs w:val="28"/>
        </w:rPr>
        <w:t xml:space="preserve">30 процентов </w:t>
      </w:r>
      <w:r w:rsidR="00D027AC">
        <w:rPr>
          <w:szCs w:val="28"/>
        </w:rPr>
        <w:t>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027AC" w:rsidRDefault="00D027AC" w:rsidP="00D027AC">
      <w:pPr>
        <w:pStyle w:val="ConsPlusNormal"/>
        <w:ind w:firstLine="709"/>
        <w:jc w:val="both"/>
        <w:rPr>
          <w:szCs w:val="28"/>
        </w:rPr>
      </w:pPr>
      <w:r>
        <w:rPr>
          <w:szCs w:val="28"/>
        </w:rPr>
        <w:t>до 4</w:t>
      </w:r>
      <w:r w:rsidRPr="003C0439">
        <w:rPr>
          <w:szCs w:val="28"/>
        </w:rPr>
        <w:t xml:space="preserve">0 процентов </w:t>
      </w:r>
      <w:r>
        <w:rPr>
          <w:szCs w:val="28"/>
        </w:rPr>
        <w:t>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E6432B" w:rsidRPr="003C0439" w:rsidRDefault="00E6432B" w:rsidP="00E6432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е) </w:t>
      </w:r>
      <w:r w:rsidRPr="003C0439">
        <w:rPr>
          <w:rFonts w:ascii="Times New Roman" w:eastAsia="Times New Roman" w:hAnsi="Times New Roman"/>
          <w:sz w:val="28"/>
          <w:szCs w:val="28"/>
          <w:lang w:eastAsia="ru-RU"/>
        </w:rPr>
        <w:t>до 30 процентов суммы договора (</w:t>
      </w:r>
      <w:r>
        <w:rPr>
          <w:rFonts w:ascii="Times New Roman" w:eastAsia="Times New Roman" w:hAnsi="Times New Roman"/>
          <w:sz w:val="28"/>
          <w:szCs w:val="28"/>
          <w:lang w:eastAsia="ru-RU"/>
        </w:rPr>
        <w:t>муниципального</w:t>
      </w:r>
      <w:r w:rsidRPr="003C0439">
        <w:rPr>
          <w:rFonts w:ascii="Times New Roman" w:eastAsia="Times New Roman" w:hAnsi="Times New Roman"/>
          <w:sz w:val="28"/>
          <w:szCs w:val="28"/>
          <w:lang w:eastAsia="ru-RU"/>
        </w:rPr>
        <w:t xml:space="preserve"> контракта) - по иным договорам о поставке товаров, выполнении работ, об оказании услуг, не указанных в подпунктах </w:t>
      </w:r>
      <w:r>
        <w:rPr>
          <w:rFonts w:ascii="Times New Roman" w:eastAsia="Times New Roman" w:hAnsi="Times New Roman"/>
          <w:sz w:val="28"/>
          <w:szCs w:val="28"/>
          <w:lang w:eastAsia="ru-RU"/>
        </w:rPr>
        <w:t>"</w:t>
      </w:r>
      <w:r w:rsidRPr="003C0439">
        <w:rPr>
          <w:rFonts w:ascii="Times New Roman" w:eastAsia="Times New Roman" w:hAnsi="Times New Roman"/>
          <w:sz w:val="28"/>
          <w:szCs w:val="28"/>
          <w:lang w:eastAsia="ru-RU"/>
        </w:rPr>
        <w:t>а</w:t>
      </w:r>
      <w:r>
        <w:rPr>
          <w:rFonts w:ascii="Times New Roman" w:eastAsia="Times New Roman" w:hAnsi="Times New Roman"/>
          <w:sz w:val="28"/>
          <w:szCs w:val="28"/>
          <w:lang w:eastAsia="ru-RU"/>
        </w:rPr>
        <w:t>"</w:t>
      </w:r>
      <w:r w:rsidR="006746F1">
        <w:rPr>
          <w:rFonts w:ascii="Times New Roman" w:eastAsia="Times New Roman" w:hAnsi="Times New Roman"/>
          <w:sz w:val="28"/>
          <w:szCs w:val="28"/>
          <w:lang w:eastAsia="ru-RU"/>
        </w:rPr>
        <w:t>, "</w:t>
      </w:r>
      <w:r w:rsidR="006746F1" w:rsidRPr="003C0439">
        <w:rPr>
          <w:rFonts w:ascii="Times New Roman" w:eastAsia="Times New Roman" w:hAnsi="Times New Roman"/>
          <w:sz w:val="28"/>
          <w:szCs w:val="28"/>
          <w:lang w:eastAsia="ru-RU"/>
        </w:rPr>
        <w:t>б</w:t>
      </w:r>
      <w:r w:rsidR="006746F1">
        <w:rPr>
          <w:rFonts w:ascii="Times New Roman" w:eastAsia="Times New Roman" w:hAnsi="Times New Roman"/>
          <w:sz w:val="28"/>
          <w:szCs w:val="28"/>
          <w:lang w:eastAsia="ru-RU"/>
        </w:rPr>
        <w:t xml:space="preserve">", "в", "г" </w:t>
      </w:r>
      <w:proofErr w:type="gramStart"/>
      <w:r>
        <w:rPr>
          <w:rFonts w:ascii="Times New Roman" w:eastAsia="Times New Roman" w:hAnsi="Times New Roman"/>
          <w:sz w:val="28"/>
          <w:szCs w:val="28"/>
          <w:lang w:eastAsia="ru-RU"/>
        </w:rPr>
        <w:t>и"</w:t>
      </w:r>
      <w:proofErr w:type="gramEnd"/>
      <w:r w:rsidR="006746F1">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w:t>
      </w:r>
      <w:r w:rsidRPr="003C0439">
        <w:rPr>
          <w:rFonts w:ascii="Times New Roman" w:eastAsia="Times New Roman" w:hAnsi="Times New Roman"/>
          <w:sz w:val="28"/>
          <w:szCs w:val="28"/>
          <w:lang w:eastAsia="ru-RU"/>
        </w:rPr>
        <w:t>настоящего пункта.</w:t>
      </w:r>
    </w:p>
    <w:p w:rsidR="00EC144C" w:rsidRDefault="00EC144C" w:rsidP="00F04C1C">
      <w:pPr>
        <w:pStyle w:val="ConsPlusNormal"/>
        <w:ind w:firstLine="709"/>
        <w:jc w:val="both"/>
        <w:rPr>
          <w:szCs w:val="28"/>
        </w:rPr>
      </w:pPr>
      <w:r>
        <w:rPr>
          <w:szCs w:val="28"/>
        </w:rPr>
        <w:t>12</w:t>
      </w:r>
      <w:r w:rsidRPr="000A50F3">
        <w:rPr>
          <w:szCs w:val="28"/>
        </w:rPr>
        <w:t xml:space="preserve">. </w:t>
      </w:r>
      <w:r>
        <w:rPr>
          <w:szCs w:val="28"/>
        </w:rPr>
        <w:t xml:space="preserve">Администрация </w:t>
      </w:r>
      <w:r w:rsidRPr="00E67B6B">
        <w:rPr>
          <w:szCs w:val="28"/>
        </w:rPr>
        <w:t>Кировского муниципального района Ленинградской области и ее</w:t>
      </w:r>
      <w:r>
        <w:rPr>
          <w:szCs w:val="28"/>
        </w:rPr>
        <w:t xml:space="preserve"> отраслевые органы</w:t>
      </w:r>
      <w:r w:rsidRPr="000A50F3">
        <w:rPr>
          <w:szCs w:val="28"/>
        </w:rPr>
        <w:t>, осуществляющие функции и полномочия учредителя в</w:t>
      </w:r>
      <w:r w:rsidRPr="00FD4C64">
        <w:rPr>
          <w:szCs w:val="28"/>
        </w:rPr>
        <w:t xml:space="preserve"> отношении </w:t>
      </w:r>
      <w:r>
        <w:rPr>
          <w:szCs w:val="28"/>
        </w:rPr>
        <w:t>муниципальных</w:t>
      </w:r>
      <w:r w:rsidRPr="00FD4C64">
        <w:rPr>
          <w:szCs w:val="28"/>
        </w:rPr>
        <w:t xml:space="preserve"> бюджетных и </w:t>
      </w:r>
      <w:r w:rsidRPr="00E5272D">
        <w:rPr>
          <w:szCs w:val="28"/>
        </w:rPr>
        <w:t>автономных учреждений</w:t>
      </w:r>
      <w:r w:rsidRPr="00FD4C64">
        <w:rPr>
          <w:szCs w:val="28"/>
        </w:rPr>
        <w:t xml:space="preserve">, обеспечивают включение указанными учреждениями при заключении ими </w:t>
      </w:r>
      <w:r w:rsidR="00F92780" w:rsidRPr="001E7485">
        <w:rPr>
          <w:szCs w:val="28"/>
        </w:rPr>
        <w:t>договор</w:t>
      </w:r>
      <w:r w:rsidR="00F92780">
        <w:rPr>
          <w:szCs w:val="28"/>
        </w:rPr>
        <w:t>о</w:t>
      </w:r>
      <w:proofErr w:type="gramStart"/>
      <w:r w:rsidR="00F92780">
        <w:rPr>
          <w:szCs w:val="28"/>
        </w:rPr>
        <w:t>в</w:t>
      </w:r>
      <w:r w:rsidRPr="001E7485">
        <w:rPr>
          <w:szCs w:val="28"/>
        </w:rPr>
        <w:t>(</w:t>
      </w:r>
      <w:proofErr w:type="gramEnd"/>
      <w:r w:rsidR="00F92780">
        <w:rPr>
          <w:szCs w:val="28"/>
        </w:rPr>
        <w:t>муниципальных</w:t>
      </w:r>
      <w:r w:rsidR="00F92780" w:rsidRPr="001E7485">
        <w:rPr>
          <w:szCs w:val="28"/>
        </w:rPr>
        <w:t xml:space="preserve"> контракт</w:t>
      </w:r>
      <w:r w:rsidR="00F92780">
        <w:rPr>
          <w:szCs w:val="28"/>
        </w:rPr>
        <w:t>ов</w:t>
      </w:r>
      <w:r w:rsidRPr="001E7485">
        <w:rPr>
          <w:szCs w:val="28"/>
        </w:rPr>
        <w:t>)</w:t>
      </w:r>
      <w:r w:rsidRPr="00FD4C64">
        <w:rPr>
          <w:szCs w:val="28"/>
        </w:rPr>
        <w:t xml:space="preserve">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r w:rsidRPr="00D027AC">
        <w:rPr>
          <w:szCs w:val="28"/>
        </w:rPr>
        <w:t xml:space="preserve">пунктом </w:t>
      </w:r>
      <w:r w:rsidR="00F22FBF" w:rsidRPr="00D027AC">
        <w:rPr>
          <w:szCs w:val="28"/>
        </w:rPr>
        <w:t>11</w:t>
      </w:r>
      <w:r w:rsidRPr="00D027AC">
        <w:rPr>
          <w:szCs w:val="28"/>
        </w:rPr>
        <w:t xml:space="preserve"> настоящего</w:t>
      </w:r>
      <w:r w:rsidRPr="00FD4C64">
        <w:rPr>
          <w:szCs w:val="28"/>
        </w:rPr>
        <w:t xml:space="preserve"> постановления для получател</w:t>
      </w:r>
      <w:r>
        <w:rPr>
          <w:szCs w:val="28"/>
        </w:rPr>
        <w:t>ей</w:t>
      </w:r>
      <w:r w:rsidRPr="00FD4C64">
        <w:rPr>
          <w:szCs w:val="28"/>
        </w:rPr>
        <w:t xml:space="preserve"> средств </w:t>
      </w:r>
      <w:r>
        <w:rPr>
          <w:szCs w:val="28"/>
        </w:rPr>
        <w:t>районного бюджета.</w:t>
      </w:r>
    </w:p>
    <w:p w:rsidR="00EC144C" w:rsidRPr="002F758F" w:rsidRDefault="00EC144C" w:rsidP="00F04C1C">
      <w:pPr>
        <w:pStyle w:val="ConsPlusNormal"/>
        <w:shd w:val="clear" w:color="auto" w:fill="FFFFFF" w:themeFill="background1"/>
        <w:ind w:firstLine="709"/>
        <w:jc w:val="both"/>
        <w:rPr>
          <w:szCs w:val="28"/>
        </w:rPr>
      </w:pPr>
      <w:r>
        <w:rPr>
          <w:szCs w:val="28"/>
        </w:rPr>
        <w:t xml:space="preserve">13. </w:t>
      </w:r>
      <w:r w:rsidRPr="00A45A5B">
        <w:rPr>
          <w:szCs w:val="28"/>
        </w:rPr>
        <w:t>Рекомендовать органам местного самоуправления муниципальных</w:t>
      </w:r>
      <w:r w:rsidRPr="002F758F">
        <w:rPr>
          <w:szCs w:val="28"/>
        </w:rPr>
        <w:t xml:space="preserve"> образований</w:t>
      </w:r>
      <w:r>
        <w:rPr>
          <w:szCs w:val="28"/>
        </w:rPr>
        <w:t xml:space="preserve"> городских и сельских поселений </w:t>
      </w:r>
      <w:r w:rsidRPr="00E67B6B">
        <w:rPr>
          <w:szCs w:val="28"/>
        </w:rPr>
        <w:t>Кировского муниципального района Ленинградской области</w:t>
      </w:r>
      <w:r w:rsidRPr="002F758F">
        <w:rPr>
          <w:szCs w:val="28"/>
        </w:rPr>
        <w:t>:</w:t>
      </w:r>
    </w:p>
    <w:p w:rsidR="00EC144C" w:rsidRPr="002F758F" w:rsidRDefault="00EC144C" w:rsidP="00F04C1C">
      <w:pPr>
        <w:pStyle w:val="ConsPlusNormal"/>
        <w:shd w:val="clear" w:color="auto" w:fill="FFFFFF" w:themeFill="background1"/>
        <w:ind w:firstLine="709"/>
        <w:jc w:val="both"/>
        <w:rPr>
          <w:szCs w:val="28"/>
        </w:rPr>
      </w:pPr>
      <w:proofErr w:type="gramStart"/>
      <w:r w:rsidRPr="002F758F">
        <w:rPr>
          <w:szCs w:val="28"/>
        </w:rPr>
        <w:t xml:space="preserve">обеспечить формирование реестра источников доходов местных бюджетов в соответствии с правилами и общими требованиями, установленными нормативными правовыми актами Российской Федерации, </w:t>
      </w:r>
      <w:r w:rsidR="00755D8B" w:rsidRPr="002F758F">
        <w:rPr>
          <w:szCs w:val="28"/>
        </w:rPr>
        <w:t xml:space="preserve">нормативными правовыми актами </w:t>
      </w:r>
      <w:r w:rsidRPr="002F758F">
        <w:rPr>
          <w:szCs w:val="28"/>
        </w:rPr>
        <w:t xml:space="preserve">Ленинградской области и </w:t>
      </w:r>
      <w:r>
        <w:rPr>
          <w:szCs w:val="28"/>
        </w:rPr>
        <w:t>муниципальными правовыми актами органов местного самоуправления</w:t>
      </w:r>
      <w:r w:rsidRPr="002F758F">
        <w:rPr>
          <w:szCs w:val="28"/>
        </w:rPr>
        <w:t>;</w:t>
      </w:r>
      <w:proofErr w:type="gramEnd"/>
    </w:p>
    <w:p w:rsidR="00EC144C" w:rsidRPr="002F758F" w:rsidRDefault="00EC144C" w:rsidP="00F04C1C">
      <w:pPr>
        <w:pStyle w:val="ConsPlusNormal"/>
        <w:shd w:val="clear" w:color="auto" w:fill="FFFFFF" w:themeFill="background1"/>
        <w:ind w:firstLine="709"/>
        <w:jc w:val="both"/>
        <w:rPr>
          <w:b/>
          <w:szCs w:val="28"/>
        </w:rPr>
      </w:pPr>
      <w:r w:rsidRPr="002F758F">
        <w:rPr>
          <w:szCs w:val="28"/>
        </w:rPr>
        <w:t>направлять экономию, образовавшуюся по результатам процедур осуществления закупок для муниципальных нужд, в первоочередном порядке на погашение дефицита местных бюджетов</w:t>
      </w:r>
      <w:r>
        <w:rPr>
          <w:szCs w:val="28"/>
        </w:rPr>
        <w:t>.</w:t>
      </w:r>
    </w:p>
    <w:p w:rsidR="00EC144C" w:rsidRPr="002F758F" w:rsidRDefault="00EC144C" w:rsidP="00F04C1C">
      <w:pPr>
        <w:pStyle w:val="ConsPlusNormal"/>
        <w:ind w:firstLine="709"/>
        <w:jc w:val="both"/>
        <w:rPr>
          <w:szCs w:val="28"/>
        </w:rPr>
      </w:pPr>
      <w:r>
        <w:rPr>
          <w:szCs w:val="28"/>
        </w:rPr>
        <w:t xml:space="preserve">14. </w:t>
      </w:r>
      <w:r w:rsidRPr="002F758F">
        <w:rPr>
          <w:szCs w:val="28"/>
        </w:rPr>
        <w:t xml:space="preserve">Настоящее постановление вступает в силу </w:t>
      </w:r>
      <w:r>
        <w:rPr>
          <w:szCs w:val="28"/>
        </w:rPr>
        <w:t>после его</w:t>
      </w:r>
      <w:r w:rsidRPr="002F758F">
        <w:rPr>
          <w:szCs w:val="28"/>
        </w:rPr>
        <w:t xml:space="preserve"> официального опубликования и распространяется на правоотношения, возникшие с </w:t>
      </w:r>
      <w:r w:rsidR="00C921D1">
        <w:rPr>
          <w:szCs w:val="28"/>
        </w:rPr>
        <w:t>0</w:t>
      </w:r>
      <w:r w:rsidRPr="002F758F">
        <w:rPr>
          <w:szCs w:val="28"/>
        </w:rPr>
        <w:t>1 января 20</w:t>
      </w:r>
      <w:r w:rsidR="00755D8B">
        <w:rPr>
          <w:szCs w:val="28"/>
        </w:rPr>
        <w:t>20</w:t>
      </w:r>
      <w:r w:rsidRPr="002F758F">
        <w:rPr>
          <w:szCs w:val="28"/>
        </w:rPr>
        <w:t xml:space="preserve"> года.</w:t>
      </w:r>
    </w:p>
    <w:p w:rsidR="00EC144C" w:rsidRDefault="00EC144C" w:rsidP="00F04C1C">
      <w:pPr>
        <w:pStyle w:val="ConsPlusNormal"/>
        <w:ind w:firstLine="709"/>
        <w:jc w:val="both"/>
        <w:rPr>
          <w:szCs w:val="28"/>
        </w:rPr>
      </w:pPr>
      <w:r>
        <w:rPr>
          <w:szCs w:val="28"/>
        </w:rPr>
        <w:t>15</w:t>
      </w:r>
      <w:r w:rsidRPr="002F758F">
        <w:rPr>
          <w:szCs w:val="28"/>
        </w:rPr>
        <w:t xml:space="preserve">. </w:t>
      </w:r>
      <w:proofErr w:type="gramStart"/>
      <w:r w:rsidRPr="002F758F">
        <w:rPr>
          <w:szCs w:val="28"/>
        </w:rPr>
        <w:t>Контроль за</w:t>
      </w:r>
      <w:proofErr w:type="gramEnd"/>
      <w:r w:rsidRPr="002F758F">
        <w:rPr>
          <w:szCs w:val="28"/>
        </w:rPr>
        <w:t xml:space="preserve"> исполнением постановления оставляю за собой.</w:t>
      </w:r>
    </w:p>
    <w:p w:rsidR="00EC144C" w:rsidRPr="001F05FB" w:rsidRDefault="00EC144C" w:rsidP="00EC144C">
      <w:pPr>
        <w:pStyle w:val="a5"/>
        <w:spacing w:after="0"/>
        <w:ind w:left="284" w:hanging="465"/>
        <w:rPr>
          <w:rFonts w:ascii="Times New Roman" w:hAnsi="Times New Roman"/>
          <w:sz w:val="24"/>
          <w:szCs w:val="24"/>
        </w:rPr>
      </w:pPr>
    </w:p>
    <w:p w:rsidR="00EC144C" w:rsidRDefault="00755D8B" w:rsidP="00EC144C">
      <w:pPr>
        <w:pStyle w:val="a3"/>
        <w:spacing w:after="0"/>
        <w:rPr>
          <w:sz w:val="28"/>
          <w:szCs w:val="28"/>
        </w:rPr>
      </w:pPr>
      <w:r>
        <w:rPr>
          <w:sz w:val="28"/>
          <w:szCs w:val="28"/>
        </w:rPr>
        <w:t>Г</w:t>
      </w:r>
      <w:r w:rsidR="00EC144C">
        <w:rPr>
          <w:sz w:val="28"/>
          <w:szCs w:val="28"/>
        </w:rPr>
        <w:t>лав</w:t>
      </w:r>
      <w:r>
        <w:rPr>
          <w:sz w:val="28"/>
          <w:szCs w:val="28"/>
        </w:rPr>
        <w:t>а</w:t>
      </w:r>
      <w:r w:rsidR="00EC144C">
        <w:rPr>
          <w:sz w:val="28"/>
          <w:szCs w:val="28"/>
        </w:rPr>
        <w:t xml:space="preserve"> администрации</w:t>
      </w:r>
      <w:r w:rsidR="00EC144C">
        <w:rPr>
          <w:sz w:val="28"/>
          <w:szCs w:val="28"/>
        </w:rPr>
        <w:tab/>
      </w:r>
      <w:r w:rsidR="00EC144C">
        <w:rPr>
          <w:sz w:val="28"/>
          <w:szCs w:val="28"/>
        </w:rPr>
        <w:tab/>
      </w:r>
      <w:r w:rsidR="00EC144C">
        <w:rPr>
          <w:sz w:val="28"/>
          <w:szCs w:val="28"/>
        </w:rPr>
        <w:tab/>
      </w:r>
      <w:r w:rsidR="00EC144C">
        <w:rPr>
          <w:sz w:val="28"/>
          <w:szCs w:val="28"/>
        </w:rPr>
        <w:tab/>
      </w:r>
      <w:r w:rsidR="00EC144C">
        <w:rPr>
          <w:sz w:val="28"/>
          <w:szCs w:val="28"/>
        </w:rPr>
        <w:tab/>
      </w:r>
      <w:r w:rsidR="00EC144C">
        <w:rPr>
          <w:sz w:val="28"/>
          <w:szCs w:val="28"/>
        </w:rPr>
        <w:tab/>
      </w:r>
      <w:r w:rsidR="00EC144C">
        <w:rPr>
          <w:sz w:val="28"/>
          <w:szCs w:val="28"/>
        </w:rPr>
        <w:tab/>
        <w:t>А.В.Кольцов</w:t>
      </w:r>
    </w:p>
    <w:p w:rsidR="00AE2779" w:rsidRDefault="00AE2779" w:rsidP="009F5492">
      <w:pPr>
        <w:pStyle w:val="ConsPlusNormal"/>
        <w:jc w:val="both"/>
        <w:rPr>
          <w:sz w:val="22"/>
          <w:szCs w:val="22"/>
        </w:rPr>
      </w:pPr>
    </w:p>
    <w:p w:rsidR="008F46DF" w:rsidRDefault="008F46DF" w:rsidP="009F5492">
      <w:pPr>
        <w:pStyle w:val="ConsPlusNormal"/>
        <w:jc w:val="both"/>
        <w:rPr>
          <w:szCs w:val="28"/>
        </w:rPr>
      </w:pPr>
    </w:p>
    <w:sectPr w:rsidR="008F46DF" w:rsidSect="005751EF">
      <w:pgSz w:w="11906" w:h="16838"/>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characterSpacingControl w:val="doNotCompress"/>
  <w:compat/>
  <w:rsids>
    <w:rsidRoot w:val="00EC144C"/>
    <w:rsid w:val="000013AD"/>
    <w:rsid w:val="00057C5E"/>
    <w:rsid w:val="00076C86"/>
    <w:rsid w:val="000C18D7"/>
    <w:rsid w:val="001D1DA6"/>
    <w:rsid w:val="001D4C28"/>
    <w:rsid w:val="00236CF8"/>
    <w:rsid w:val="002F6F40"/>
    <w:rsid w:val="00307351"/>
    <w:rsid w:val="003744CB"/>
    <w:rsid w:val="00383CA7"/>
    <w:rsid w:val="003B1A4C"/>
    <w:rsid w:val="003E1AF8"/>
    <w:rsid w:val="00467DFD"/>
    <w:rsid w:val="0049215B"/>
    <w:rsid w:val="00515897"/>
    <w:rsid w:val="005558AB"/>
    <w:rsid w:val="005751EF"/>
    <w:rsid w:val="005A75A9"/>
    <w:rsid w:val="00623EFA"/>
    <w:rsid w:val="00637F21"/>
    <w:rsid w:val="006657CA"/>
    <w:rsid w:val="006746F1"/>
    <w:rsid w:val="006E435E"/>
    <w:rsid w:val="006E6E05"/>
    <w:rsid w:val="00720B14"/>
    <w:rsid w:val="00755D8B"/>
    <w:rsid w:val="007D207D"/>
    <w:rsid w:val="007F2638"/>
    <w:rsid w:val="008063AA"/>
    <w:rsid w:val="008567C5"/>
    <w:rsid w:val="00857E5A"/>
    <w:rsid w:val="008902F6"/>
    <w:rsid w:val="008F46DF"/>
    <w:rsid w:val="008F6D15"/>
    <w:rsid w:val="0091544E"/>
    <w:rsid w:val="00991754"/>
    <w:rsid w:val="009C7D06"/>
    <w:rsid w:val="009E6E15"/>
    <w:rsid w:val="009F5492"/>
    <w:rsid w:val="00A02087"/>
    <w:rsid w:val="00A55B9B"/>
    <w:rsid w:val="00AE2779"/>
    <w:rsid w:val="00B00970"/>
    <w:rsid w:val="00B56714"/>
    <w:rsid w:val="00B72A4F"/>
    <w:rsid w:val="00BF73CA"/>
    <w:rsid w:val="00C012C6"/>
    <w:rsid w:val="00C12D9C"/>
    <w:rsid w:val="00C72248"/>
    <w:rsid w:val="00C824FF"/>
    <w:rsid w:val="00C921D1"/>
    <w:rsid w:val="00CC799B"/>
    <w:rsid w:val="00D027AC"/>
    <w:rsid w:val="00D52B96"/>
    <w:rsid w:val="00D52EFB"/>
    <w:rsid w:val="00D85C95"/>
    <w:rsid w:val="00DE6235"/>
    <w:rsid w:val="00E15EDF"/>
    <w:rsid w:val="00E205F1"/>
    <w:rsid w:val="00E44E8A"/>
    <w:rsid w:val="00E526B0"/>
    <w:rsid w:val="00E6432B"/>
    <w:rsid w:val="00EC144C"/>
    <w:rsid w:val="00F04C1C"/>
    <w:rsid w:val="00F17DD4"/>
    <w:rsid w:val="00F22FBF"/>
    <w:rsid w:val="00F53371"/>
    <w:rsid w:val="00F84C4C"/>
    <w:rsid w:val="00F92780"/>
    <w:rsid w:val="00FC0B7E"/>
    <w:rsid w:val="00FF4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44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uiPriority w:val="99"/>
    <w:rsid w:val="00EC144C"/>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EC144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C144C"/>
    <w:pPr>
      <w:spacing w:after="120"/>
      <w:ind w:left="283"/>
    </w:pPr>
    <w:rPr>
      <w:sz w:val="16"/>
      <w:szCs w:val="16"/>
    </w:rPr>
  </w:style>
  <w:style w:type="character" w:customStyle="1" w:styleId="30">
    <w:name w:val="Основной текст с отступом 3 Знак"/>
    <w:basedOn w:val="a0"/>
    <w:link w:val="3"/>
    <w:uiPriority w:val="99"/>
    <w:semiHidden/>
    <w:rsid w:val="00EC144C"/>
    <w:rPr>
      <w:rFonts w:ascii="Calibri" w:eastAsia="Calibri" w:hAnsi="Calibri" w:cs="Times New Roman"/>
      <w:sz w:val="16"/>
      <w:szCs w:val="16"/>
    </w:rPr>
  </w:style>
  <w:style w:type="paragraph" w:styleId="a5">
    <w:name w:val="Body Text Indent"/>
    <w:basedOn w:val="a"/>
    <w:link w:val="a6"/>
    <w:uiPriority w:val="99"/>
    <w:unhideWhenUsed/>
    <w:rsid w:val="00EC144C"/>
    <w:pPr>
      <w:spacing w:after="120"/>
      <w:ind w:left="283"/>
    </w:pPr>
  </w:style>
  <w:style w:type="character" w:customStyle="1" w:styleId="a6">
    <w:name w:val="Основной текст с отступом Знак"/>
    <w:basedOn w:val="a0"/>
    <w:link w:val="a5"/>
    <w:uiPriority w:val="99"/>
    <w:rsid w:val="00EC144C"/>
    <w:rPr>
      <w:rFonts w:ascii="Calibri" w:eastAsia="Calibri" w:hAnsi="Calibri" w:cs="Times New Roman"/>
    </w:rPr>
  </w:style>
  <w:style w:type="paragraph" w:styleId="a7">
    <w:name w:val="Balloon Text"/>
    <w:basedOn w:val="a"/>
    <w:link w:val="a8"/>
    <w:uiPriority w:val="99"/>
    <w:semiHidden/>
    <w:unhideWhenUsed/>
    <w:rsid w:val="00DE62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235"/>
    <w:rPr>
      <w:rFonts w:ascii="Tahoma" w:eastAsia="Calibri" w:hAnsi="Tahoma" w:cs="Tahoma"/>
      <w:sz w:val="16"/>
      <w:szCs w:val="16"/>
    </w:rPr>
  </w:style>
  <w:style w:type="character" w:styleId="a9">
    <w:name w:val="annotation reference"/>
    <w:basedOn w:val="a0"/>
    <w:uiPriority w:val="99"/>
    <w:semiHidden/>
    <w:unhideWhenUsed/>
    <w:rsid w:val="005558AB"/>
    <w:rPr>
      <w:sz w:val="16"/>
      <w:szCs w:val="16"/>
    </w:rPr>
  </w:style>
  <w:style w:type="paragraph" w:styleId="aa">
    <w:name w:val="annotation text"/>
    <w:basedOn w:val="a"/>
    <w:link w:val="ab"/>
    <w:uiPriority w:val="99"/>
    <w:semiHidden/>
    <w:unhideWhenUsed/>
    <w:rsid w:val="005558AB"/>
    <w:pPr>
      <w:spacing w:line="240" w:lineRule="auto"/>
    </w:pPr>
    <w:rPr>
      <w:sz w:val="20"/>
      <w:szCs w:val="20"/>
    </w:rPr>
  </w:style>
  <w:style w:type="character" w:customStyle="1" w:styleId="ab">
    <w:name w:val="Текст примечания Знак"/>
    <w:basedOn w:val="a0"/>
    <w:link w:val="aa"/>
    <w:uiPriority w:val="99"/>
    <w:semiHidden/>
    <w:rsid w:val="005558AB"/>
    <w:rPr>
      <w:rFonts w:ascii="Calibri" w:eastAsia="Calibri" w:hAnsi="Calibri" w:cs="Times New Roman"/>
      <w:sz w:val="20"/>
      <w:szCs w:val="20"/>
    </w:rPr>
  </w:style>
  <w:style w:type="paragraph" w:styleId="ac">
    <w:name w:val="annotation subject"/>
    <w:basedOn w:val="aa"/>
    <w:next w:val="aa"/>
    <w:link w:val="ad"/>
    <w:uiPriority w:val="99"/>
    <w:semiHidden/>
    <w:unhideWhenUsed/>
    <w:rsid w:val="005558AB"/>
    <w:rPr>
      <w:b/>
      <w:bCs/>
    </w:rPr>
  </w:style>
  <w:style w:type="character" w:customStyle="1" w:styleId="ad">
    <w:name w:val="Тема примечания Знак"/>
    <w:basedOn w:val="ab"/>
    <w:link w:val="ac"/>
    <w:uiPriority w:val="99"/>
    <w:semiHidden/>
    <w:rsid w:val="005558AB"/>
    <w:rPr>
      <w:rFonts w:ascii="Calibri" w:eastAsia="Calibri" w:hAnsi="Calibri" w:cs="Times New Roman"/>
      <w:b/>
      <w:bCs/>
      <w:sz w:val="20"/>
      <w:szCs w:val="20"/>
    </w:rPr>
  </w:style>
  <w:style w:type="paragraph" w:customStyle="1" w:styleId="ae">
    <w:name w:val="Знак"/>
    <w:basedOn w:val="a"/>
    <w:rsid w:val="008F46DF"/>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44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ody Text"/>
    <w:basedOn w:val="a"/>
    <w:link w:val="a4"/>
    <w:uiPriority w:val="99"/>
    <w:rsid w:val="00EC144C"/>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EC144C"/>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C144C"/>
    <w:pPr>
      <w:spacing w:after="120"/>
      <w:ind w:left="283"/>
    </w:pPr>
    <w:rPr>
      <w:sz w:val="16"/>
      <w:szCs w:val="16"/>
    </w:rPr>
  </w:style>
  <w:style w:type="character" w:customStyle="1" w:styleId="30">
    <w:name w:val="Основной текст с отступом 3 Знак"/>
    <w:basedOn w:val="a0"/>
    <w:link w:val="3"/>
    <w:uiPriority w:val="99"/>
    <w:semiHidden/>
    <w:rsid w:val="00EC144C"/>
    <w:rPr>
      <w:rFonts w:ascii="Calibri" w:eastAsia="Calibri" w:hAnsi="Calibri" w:cs="Times New Roman"/>
      <w:sz w:val="16"/>
      <w:szCs w:val="16"/>
    </w:rPr>
  </w:style>
  <w:style w:type="paragraph" w:styleId="a5">
    <w:name w:val="Body Text Indent"/>
    <w:basedOn w:val="a"/>
    <w:link w:val="a6"/>
    <w:uiPriority w:val="99"/>
    <w:unhideWhenUsed/>
    <w:rsid w:val="00EC144C"/>
    <w:pPr>
      <w:spacing w:after="120"/>
      <w:ind w:left="283"/>
    </w:pPr>
  </w:style>
  <w:style w:type="character" w:customStyle="1" w:styleId="a6">
    <w:name w:val="Основной текст с отступом Знак"/>
    <w:basedOn w:val="a0"/>
    <w:link w:val="a5"/>
    <w:uiPriority w:val="99"/>
    <w:rsid w:val="00EC144C"/>
    <w:rPr>
      <w:rFonts w:ascii="Calibri" w:eastAsia="Calibri" w:hAnsi="Calibri" w:cs="Times New Roman"/>
    </w:rPr>
  </w:style>
  <w:style w:type="paragraph" w:styleId="a7">
    <w:name w:val="Balloon Text"/>
    <w:basedOn w:val="a"/>
    <w:link w:val="a8"/>
    <w:uiPriority w:val="99"/>
    <w:semiHidden/>
    <w:unhideWhenUsed/>
    <w:rsid w:val="00DE62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6235"/>
    <w:rPr>
      <w:rFonts w:ascii="Tahoma" w:eastAsia="Calibri" w:hAnsi="Tahoma" w:cs="Tahoma"/>
      <w:sz w:val="16"/>
      <w:szCs w:val="16"/>
    </w:rPr>
  </w:style>
  <w:style w:type="character" w:styleId="a9">
    <w:name w:val="annotation reference"/>
    <w:basedOn w:val="a0"/>
    <w:uiPriority w:val="99"/>
    <w:semiHidden/>
    <w:unhideWhenUsed/>
    <w:rsid w:val="005558AB"/>
    <w:rPr>
      <w:sz w:val="16"/>
      <w:szCs w:val="16"/>
    </w:rPr>
  </w:style>
  <w:style w:type="paragraph" w:styleId="aa">
    <w:name w:val="annotation text"/>
    <w:basedOn w:val="a"/>
    <w:link w:val="ab"/>
    <w:uiPriority w:val="99"/>
    <w:semiHidden/>
    <w:unhideWhenUsed/>
    <w:rsid w:val="005558AB"/>
    <w:pPr>
      <w:spacing w:line="240" w:lineRule="auto"/>
    </w:pPr>
    <w:rPr>
      <w:sz w:val="20"/>
      <w:szCs w:val="20"/>
    </w:rPr>
  </w:style>
  <w:style w:type="character" w:customStyle="1" w:styleId="ab">
    <w:name w:val="Текст примечания Знак"/>
    <w:basedOn w:val="a0"/>
    <w:link w:val="aa"/>
    <w:uiPriority w:val="99"/>
    <w:semiHidden/>
    <w:rsid w:val="005558AB"/>
    <w:rPr>
      <w:rFonts w:ascii="Calibri" w:eastAsia="Calibri" w:hAnsi="Calibri" w:cs="Times New Roman"/>
      <w:sz w:val="20"/>
      <w:szCs w:val="20"/>
    </w:rPr>
  </w:style>
  <w:style w:type="paragraph" w:styleId="ac">
    <w:name w:val="annotation subject"/>
    <w:basedOn w:val="aa"/>
    <w:next w:val="aa"/>
    <w:link w:val="ad"/>
    <w:uiPriority w:val="99"/>
    <w:semiHidden/>
    <w:unhideWhenUsed/>
    <w:rsid w:val="005558AB"/>
    <w:rPr>
      <w:b/>
      <w:bCs/>
    </w:rPr>
  </w:style>
  <w:style w:type="character" w:customStyle="1" w:styleId="ad">
    <w:name w:val="Тема примечания Знак"/>
    <w:basedOn w:val="ab"/>
    <w:link w:val="ac"/>
    <w:uiPriority w:val="99"/>
    <w:semiHidden/>
    <w:rsid w:val="005558AB"/>
    <w:rPr>
      <w:rFonts w:ascii="Calibri" w:eastAsia="Calibri" w:hAnsi="Calibri" w:cs="Times New Roman"/>
      <w:b/>
      <w:bCs/>
      <w:sz w:val="20"/>
      <w:szCs w:val="20"/>
    </w:rPr>
  </w:style>
  <w:style w:type="paragraph" w:customStyle="1" w:styleId="ae">
    <w:name w:val=" Знак"/>
    <w:basedOn w:val="a"/>
    <w:rsid w:val="008F46DF"/>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5D3139511A5685A515CC5605EE97CB758ADD2D438EB5E8D125F38E95B5B69D44471D198F498FE56640854172tE13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4FC3-4CCC-447F-9F52-33BDDB0A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3301</Words>
  <Characters>18818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bruhova1</dc:creator>
  <cp:lastModifiedBy>budanova_av</cp:lastModifiedBy>
  <cp:revision>2</cp:revision>
  <cp:lastPrinted>2020-02-04T10:00:00Z</cp:lastPrinted>
  <dcterms:created xsi:type="dcterms:W3CDTF">2020-02-10T12:43:00Z</dcterms:created>
  <dcterms:modified xsi:type="dcterms:W3CDTF">2020-02-10T12:43:00Z</dcterms:modified>
</cp:coreProperties>
</file>