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C5" w:rsidRDefault="00746CC5" w:rsidP="003E2F55">
      <w:pPr>
        <w:spacing w:after="0"/>
        <w:ind w:firstLine="5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921D10" w:rsidRPr="006C23DC">
        <w:rPr>
          <w:rFonts w:ascii="Times New Roman" w:hAnsi="Times New Roman" w:cs="Times New Roman"/>
          <w:b/>
          <w:bCs/>
          <w:sz w:val="32"/>
          <w:szCs w:val="32"/>
        </w:rPr>
        <w:t>тчет главы Кировского муниципального района</w:t>
      </w:r>
      <w:r w:rsidR="009145CA" w:rsidRPr="006C23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21D10" w:rsidRPr="006C23DC" w:rsidRDefault="009145CA" w:rsidP="003E2F55">
      <w:pPr>
        <w:spacing w:after="0"/>
        <w:ind w:firstLine="5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3DC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  <w:r w:rsidR="009E53D2" w:rsidRPr="006C23DC">
        <w:rPr>
          <w:rFonts w:ascii="Times New Roman" w:hAnsi="Times New Roman" w:cs="Times New Roman"/>
          <w:b/>
          <w:bCs/>
          <w:sz w:val="32"/>
          <w:szCs w:val="32"/>
        </w:rPr>
        <w:t xml:space="preserve"> за 202</w:t>
      </w:r>
      <w:r w:rsidR="00733A82" w:rsidRPr="006C23D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9E53D2" w:rsidRPr="006C23DC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921D10" w:rsidRPr="006C23DC" w:rsidRDefault="00921D10" w:rsidP="003E2F55">
      <w:pPr>
        <w:spacing w:after="0"/>
        <w:ind w:firstLine="900"/>
        <w:jc w:val="both"/>
        <w:rPr>
          <w:rFonts w:ascii="Times New Roman" w:hAnsi="Times New Roman" w:cs="Times New Roman"/>
          <w:sz w:val="32"/>
          <w:szCs w:val="32"/>
        </w:rPr>
      </w:pPr>
    </w:p>
    <w:p w:rsidR="00921D10" w:rsidRPr="006C23DC" w:rsidRDefault="00921D10" w:rsidP="003E2F55">
      <w:pPr>
        <w:spacing w:after="0"/>
        <w:ind w:firstLine="902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t xml:space="preserve">Совет депутатов Кировского муниципального района состоит </w:t>
      </w:r>
      <w:proofErr w:type="gramStart"/>
      <w:r w:rsidRPr="006C23DC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6C23D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21D10" w:rsidRPr="006C23DC" w:rsidRDefault="00921D10" w:rsidP="003E2F55">
      <w:pPr>
        <w:spacing w:after="0"/>
        <w:ind w:firstLine="90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t>- 22 депутатов</w:t>
      </w:r>
    </w:p>
    <w:p w:rsidR="00921D10" w:rsidRPr="006C23DC" w:rsidRDefault="00921D10" w:rsidP="003E2F55">
      <w:pPr>
        <w:spacing w:after="0"/>
        <w:ind w:firstLine="90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t>- аппарата совета депутатов</w:t>
      </w:r>
      <w:r w:rsidR="00574A8D" w:rsidRPr="006C23DC">
        <w:rPr>
          <w:rFonts w:ascii="Times New Roman" w:hAnsi="Times New Roman" w:cs="Times New Roman"/>
          <w:sz w:val="32"/>
          <w:szCs w:val="32"/>
        </w:rPr>
        <w:t>.</w:t>
      </w:r>
    </w:p>
    <w:p w:rsidR="00921D10" w:rsidRPr="006C23DC" w:rsidRDefault="00921D10" w:rsidP="003E2F55">
      <w:pPr>
        <w:spacing w:after="0"/>
        <w:ind w:firstLine="902"/>
        <w:jc w:val="both"/>
        <w:rPr>
          <w:rFonts w:ascii="Times New Roman" w:hAnsi="Times New Roman" w:cs="Times New Roman"/>
          <w:sz w:val="32"/>
          <w:szCs w:val="32"/>
        </w:rPr>
      </w:pPr>
    </w:p>
    <w:p w:rsidR="00921D10" w:rsidRPr="006C23DC" w:rsidRDefault="00921D10" w:rsidP="003E2F55">
      <w:pPr>
        <w:spacing w:after="0"/>
        <w:ind w:firstLine="902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t>Работа районного совета депутатов в 202</w:t>
      </w:r>
      <w:r w:rsidR="00574A8D" w:rsidRPr="006C23DC">
        <w:rPr>
          <w:rFonts w:ascii="Times New Roman" w:hAnsi="Times New Roman" w:cs="Times New Roman"/>
          <w:sz w:val="32"/>
          <w:szCs w:val="32"/>
        </w:rPr>
        <w:t>3</w:t>
      </w:r>
      <w:r w:rsidRPr="006C23DC">
        <w:rPr>
          <w:rFonts w:ascii="Times New Roman" w:hAnsi="Times New Roman" w:cs="Times New Roman"/>
          <w:sz w:val="32"/>
          <w:szCs w:val="32"/>
        </w:rPr>
        <w:t xml:space="preserve">-ом году была планомерной и систематической. Вопросы, выносимые на заседания совета, обсуждались и прорабатывались в постоянных комиссиях. </w:t>
      </w:r>
    </w:p>
    <w:p w:rsidR="00921D10" w:rsidRPr="006C23DC" w:rsidRDefault="00921D10" w:rsidP="003E2F55">
      <w:pPr>
        <w:spacing w:after="0"/>
        <w:ind w:firstLine="902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23DC">
        <w:rPr>
          <w:rFonts w:ascii="Times New Roman" w:hAnsi="Times New Roman" w:cs="Times New Roman"/>
          <w:bCs/>
          <w:sz w:val="32"/>
          <w:szCs w:val="32"/>
        </w:rPr>
        <w:t>В отчетном году проведено:</w:t>
      </w:r>
    </w:p>
    <w:p w:rsidR="00921D10" w:rsidRPr="006C23DC" w:rsidRDefault="00921D10" w:rsidP="003E2F55">
      <w:pPr>
        <w:spacing w:after="0"/>
        <w:ind w:firstLine="902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23DC">
        <w:rPr>
          <w:rFonts w:ascii="Times New Roman" w:hAnsi="Times New Roman" w:cs="Times New Roman"/>
          <w:bCs/>
          <w:sz w:val="32"/>
          <w:szCs w:val="32"/>
        </w:rPr>
        <w:t>- 1</w:t>
      </w:r>
      <w:r w:rsidR="00574A8D" w:rsidRPr="006C23DC">
        <w:rPr>
          <w:rFonts w:ascii="Times New Roman" w:hAnsi="Times New Roman" w:cs="Times New Roman"/>
          <w:bCs/>
          <w:sz w:val="32"/>
          <w:szCs w:val="32"/>
        </w:rPr>
        <w:t>5</w:t>
      </w:r>
      <w:r w:rsidRPr="006C23DC">
        <w:rPr>
          <w:rFonts w:ascii="Times New Roman" w:hAnsi="Times New Roman" w:cs="Times New Roman"/>
          <w:bCs/>
          <w:sz w:val="32"/>
          <w:szCs w:val="32"/>
        </w:rPr>
        <w:t xml:space="preserve"> заседаний совета</w:t>
      </w:r>
      <w:r w:rsidR="00AB1038" w:rsidRPr="006C23DC">
        <w:rPr>
          <w:rFonts w:ascii="Times New Roman" w:hAnsi="Times New Roman" w:cs="Times New Roman"/>
          <w:bCs/>
          <w:sz w:val="32"/>
          <w:szCs w:val="32"/>
        </w:rPr>
        <w:t xml:space="preserve">, из них: </w:t>
      </w:r>
      <w:r w:rsidR="00574A8D" w:rsidRPr="006C23DC">
        <w:rPr>
          <w:rFonts w:ascii="Times New Roman" w:hAnsi="Times New Roman" w:cs="Times New Roman"/>
          <w:bCs/>
          <w:sz w:val="32"/>
          <w:szCs w:val="32"/>
        </w:rPr>
        <w:t>11</w:t>
      </w:r>
      <w:r w:rsidRPr="006C23DC">
        <w:rPr>
          <w:rFonts w:ascii="Times New Roman" w:hAnsi="Times New Roman" w:cs="Times New Roman"/>
          <w:bCs/>
          <w:sz w:val="32"/>
          <w:szCs w:val="32"/>
        </w:rPr>
        <w:t xml:space="preserve"> плановых и 4 внеочередн</w:t>
      </w:r>
      <w:r w:rsidR="0019757A" w:rsidRPr="006C23DC">
        <w:rPr>
          <w:rFonts w:ascii="Times New Roman" w:hAnsi="Times New Roman" w:cs="Times New Roman"/>
          <w:bCs/>
          <w:sz w:val="32"/>
          <w:szCs w:val="32"/>
        </w:rPr>
        <w:t>ых</w:t>
      </w:r>
      <w:r w:rsidRPr="006C23DC">
        <w:rPr>
          <w:rFonts w:ascii="Times New Roman" w:hAnsi="Times New Roman" w:cs="Times New Roman"/>
          <w:bCs/>
          <w:sz w:val="32"/>
          <w:szCs w:val="32"/>
        </w:rPr>
        <w:t>;</w:t>
      </w:r>
    </w:p>
    <w:p w:rsidR="00921D10" w:rsidRPr="006C23DC" w:rsidRDefault="00921D10" w:rsidP="003E2F55">
      <w:pPr>
        <w:spacing w:after="0"/>
        <w:ind w:firstLine="902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23DC">
        <w:rPr>
          <w:rFonts w:ascii="Times New Roman" w:hAnsi="Times New Roman" w:cs="Times New Roman"/>
          <w:bCs/>
          <w:sz w:val="32"/>
          <w:szCs w:val="32"/>
        </w:rPr>
        <w:t>- 1</w:t>
      </w:r>
      <w:r w:rsidR="00574A8D" w:rsidRPr="006C23DC">
        <w:rPr>
          <w:rFonts w:ascii="Times New Roman" w:hAnsi="Times New Roman" w:cs="Times New Roman"/>
          <w:bCs/>
          <w:sz w:val="32"/>
          <w:szCs w:val="32"/>
        </w:rPr>
        <w:t>5</w:t>
      </w:r>
      <w:r w:rsidRPr="006C23DC">
        <w:rPr>
          <w:rFonts w:ascii="Times New Roman" w:hAnsi="Times New Roman" w:cs="Times New Roman"/>
          <w:bCs/>
          <w:sz w:val="32"/>
          <w:szCs w:val="32"/>
        </w:rPr>
        <w:t xml:space="preserve"> заседаний постоянных комиссий;</w:t>
      </w:r>
    </w:p>
    <w:p w:rsidR="00921D10" w:rsidRPr="006C23DC" w:rsidRDefault="006F69A2" w:rsidP="003E2F55">
      <w:pPr>
        <w:spacing w:after="0"/>
        <w:ind w:firstLine="902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6C23DC">
        <w:rPr>
          <w:rFonts w:ascii="Times New Roman" w:hAnsi="Times New Roman" w:cs="Times New Roman"/>
          <w:bCs/>
          <w:sz w:val="32"/>
          <w:szCs w:val="32"/>
        </w:rPr>
        <w:t>было</w:t>
      </w:r>
      <w:r w:rsidR="00921D10" w:rsidRPr="006C23DC">
        <w:rPr>
          <w:rFonts w:ascii="Times New Roman" w:hAnsi="Times New Roman" w:cs="Times New Roman"/>
          <w:bCs/>
          <w:sz w:val="32"/>
          <w:szCs w:val="32"/>
        </w:rPr>
        <w:t xml:space="preserve"> принято 1</w:t>
      </w:r>
      <w:r w:rsidR="00574A8D" w:rsidRPr="006C23DC">
        <w:rPr>
          <w:rFonts w:ascii="Times New Roman" w:hAnsi="Times New Roman" w:cs="Times New Roman"/>
          <w:bCs/>
          <w:sz w:val="32"/>
          <w:szCs w:val="32"/>
        </w:rPr>
        <w:t>08</w:t>
      </w:r>
      <w:r w:rsidR="00921D10" w:rsidRPr="006C23DC">
        <w:rPr>
          <w:rFonts w:ascii="Times New Roman" w:hAnsi="Times New Roman" w:cs="Times New Roman"/>
          <w:bCs/>
          <w:sz w:val="32"/>
          <w:szCs w:val="32"/>
        </w:rPr>
        <w:t xml:space="preserve"> муниципальных правовых акта, из них </w:t>
      </w:r>
      <w:r w:rsidR="00574A8D" w:rsidRPr="006C23DC">
        <w:rPr>
          <w:rFonts w:ascii="Times New Roman" w:hAnsi="Times New Roman" w:cs="Times New Roman"/>
          <w:bCs/>
          <w:sz w:val="32"/>
          <w:szCs w:val="32"/>
        </w:rPr>
        <w:t>60</w:t>
      </w:r>
      <w:r w:rsidR="00921D10" w:rsidRPr="006C23DC">
        <w:rPr>
          <w:rFonts w:ascii="Times New Roman" w:hAnsi="Times New Roman" w:cs="Times New Roman"/>
          <w:bCs/>
          <w:sz w:val="32"/>
          <w:szCs w:val="32"/>
        </w:rPr>
        <w:t xml:space="preserve"> носят нормативный характер.</w:t>
      </w:r>
      <w:proofErr w:type="gramEnd"/>
    </w:p>
    <w:p w:rsidR="00921D10" w:rsidRPr="006C23DC" w:rsidRDefault="00921D10" w:rsidP="003E2F55">
      <w:pPr>
        <w:spacing w:after="0"/>
        <w:ind w:firstLine="902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23DC">
        <w:rPr>
          <w:rFonts w:ascii="Times New Roman" w:hAnsi="Times New Roman" w:cs="Times New Roman"/>
          <w:bCs/>
          <w:sz w:val="32"/>
          <w:szCs w:val="32"/>
        </w:rPr>
        <w:t>В соответствии с законодательством нормативно-правовые акты были опубликов</w:t>
      </w:r>
      <w:r w:rsidR="00AB1038" w:rsidRPr="006C23DC">
        <w:rPr>
          <w:rFonts w:ascii="Times New Roman" w:hAnsi="Times New Roman" w:cs="Times New Roman"/>
          <w:bCs/>
          <w:sz w:val="32"/>
          <w:szCs w:val="32"/>
        </w:rPr>
        <w:t>аны в районной газете «Ладога»,</w:t>
      </w:r>
      <w:r w:rsidRPr="006C23DC">
        <w:rPr>
          <w:rFonts w:ascii="Times New Roman" w:hAnsi="Times New Roman" w:cs="Times New Roman"/>
          <w:bCs/>
          <w:sz w:val="32"/>
          <w:szCs w:val="32"/>
        </w:rPr>
        <w:t xml:space="preserve"> размещены </w:t>
      </w:r>
      <w:r w:rsidR="00264DE8" w:rsidRPr="006C23DC">
        <w:rPr>
          <w:rFonts w:ascii="Times New Roman" w:hAnsi="Times New Roman" w:cs="Times New Roman"/>
          <w:bCs/>
          <w:sz w:val="32"/>
          <w:szCs w:val="32"/>
        </w:rPr>
        <w:t xml:space="preserve">                                </w:t>
      </w:r>
      <w:r w:rsidRPr="006C23DC">
        <w:rPr>
          <w:rFonts w:ascii="Times New Roman" w:hAnsi="Times New Roman" w:cs="Times New Roman"/>
          <w:bCs/>
          <w:sz w:val="32"/>
          <w:szCs w:val="32"/>
        </w:rPr>
        <w:t xml:space="preserve">на официальном сайте </w:t>
      </w:r>
      <w:r w:rsidR="007318A4" w:rsidRPr="006C23DC">
        <w:rPr>
          <w:rFonts w:ascii="Times New Roman" w:hAnsi="Times New Roman" w:cs="Times New Roman"/>
          <w:bCs/>
          <w:sz w:val="32"/>
          <w:szCs w:val="32"/>
        </w:rPr>
        <w:t xml:space="preserve">совета депутатов и </w:t>
      </w:r>
      <w:r w:rsidRPr="006C23DC">
        <w:rPr>
          <w:rFonts w:ascii="Times New Roman" w:hAnsi="Times New Roman" w:cs="Times New Roman"/>
          <w:bCs/>
          <w:sz w:val="32"/>
          <w:szCs w:val="32"/>
        </w:rPr>
        <w:t>администрации района, а также на сайте нормативно-правовых актов Министерства юстиции Российской Федерации.</w:t>
      </w:r>
    </w:p>
    <w:p w:rsidR="00733A82" w:rsidRPr="006C23DC" w:rsidRDefault="00733A82" w:rsidP="003E2F55">
      <w:pPr>
        <w:spacing w:after="0"/>
        <w:ind w:firstLine="902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23DC">
        <w:rPr>
          <w:rFonts w:ascii="Times New Roman" w:hAnsi="Times New Roman" w:cs="Times New Roman"/>
          <w:bCs/>
          <w:sz w:val="32"/>
          <w:szCs w:val="32"/>
        </w:rPr>
        <w:t>В 2023 году было проведено 3 заседания комиссии по соблюдению лицами, замещающими муниципальные должности в совете депутатов Кировского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коррупции.</w:t>
      </w:r>
    </w:p>
    <w:p w:rsidR="00921D10" w:rsidRPr="006C23DC" w:rsidRDefault="00921D10" w:rsidP="003E2F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15BCA" w:rsidRPr="006C23DC" w:rsidRDefault="00615BCA" w:rsidP="003E2F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tab/>
        <w:t xml:space="preserve">В 2023 году Законодательным собранием Ленинградской области проводился ежегодный областной конкурс на лучшую организацию работы представительных органов местного самоуправления Ленинградской области по итогам 2022 года. В номинации «Представительный орган городского поселения с численностью населения от 8 тысяч человек до 30 тысяч человек» первое место занял совет депутатов муниципального образования </w:t>
      </w:r>
      <w:proofErr w:type="spellStart"/>
      <w:r w:rsidRPr="006C23DC">
        <w:rPr>
          <w:rFonts w:ascii="Times New Roman" w:hAnsi="Times New Roman" w:cs="Times New Roman"/>
          <w:sz w:val="32"/>
          <w:szCs w:val="32"/>
        </w:rPr>
        <w:t>Мгинское</w:t>
      </w:r>
      <w:proofErr w:type="spellEnd"/>
      <w:r w:rsidRPr="006C23DC">
        <w:rPr>
          <w:rFonts w:ascii="Times New Roman" w:hAnsi="Times New Roman" w:cs="Times New Roman"/>
          <w:sz w:val="32"/>
          <w:szCs w:val="32"/>
        </w:rPr>
        <w:t xml:space="preserve"> городское поселение</w:t>
      </w:r>
      <w:r w:rsidR="00F66024">
        <w:rPr>
          <w:rFonts w:ascii="Times New Roman" w:hAnsi="Times New Roman" w:cs="Times New Roman"/>
          <w:sz w:val="32"/>
          <w:szCs w:val="32"/>
        </w:rPr>
        <w:t>.</w:t>
      </w:r>
    </w:p>
    <w:p w:rsidR="00615BCA" w:rsidRPr="006C23DC" w:rsidRDefault="00615BCA" w:rsidP="003E2F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71883" w:rsidRPr="006C23DC" w:rsidRDefault="00921D10" w:rsidP="003E2F55">
      <w:pPr>
        <w:spacing w:after="0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lastRenderedPageBreak/>
        <w:t xml:space="preserve">В целях эффективного исполнения бюджета и совершенствования деятельности органов местного самоуправления советом депутатов </w:t>
      </w:r>
      <w:r w:rsidR="00264DE8" w:rsidRPr="006C23DC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6C23DC">
        <w:rPr>
          <w:rFonts w:ascii="Times New Roman" w:hAnsi="Times New Roman" w:cs="Times New Roman"/>
          <w:sz w:val="32"/>
          <w:szCs w:val="32"/>
        </w:rPr>
        <w:t>в 202</w:t>
      </w:r>
      <w:r w:rsidR="00733A82" w:rsidRPr="006C23DC">
        <w:rPr>
          <w:rFonts w:ascii="Times New Roman" w:hAnsi="Times New Roman" w:cs="Times New Roman"/>
          <w:sz w:val="32"/>
          <w:szCs w:val="32"/>
        </w:rPr>
        <w:t>3</w:t>
      </w:r>
      <w:r w:rsidR="00771883" w:rsidRPr="006C23DC">
        <w:rPr>
          <w:rFonts w:ascii="Times New Roman" w:hAnsi="Times New Roman" w:cs="Times New Roman"/>
          <w:sz w:val="32"/>
          <w:szCs w:val="32"/>
        </w:rPr>
        <w:t xml:space="preserve"> году был</w:t>
      </w:r>
      <w:r w:rsidR="00DD38DB" w:rsidRPr="006C23DC">
        <w:rPr>
          <w:rFonts w:ascii="Times New Roman" w:hAnsi="Times New Roman" w:cs="Times New Roman"/>
          <w:sz w:val="32"/>
          <w:szCs w:val="32"/>
        </w:rPr>
        <w:t>о</w:t>
      </w:r>
      <w:r w:rsidR="00771883" w:rsidRPr="006C23DC">
        <w:rPr>
          <w:rFonts w:ascii="Times New Roman" w:hAnsi="Times New Roman" w:cs="Times New Roman"/>
          <w:sz w:val="32"/>
          <w:szCs w:val="32"/>
        </w:rPr>
        <w:t xml:space="preserve"> принят</w:t>
      </w:r>
      <w:r w:rsidR="00DD38DB" w:rsidRPr="006C23DC">
        <w:rPr>
          <w:rFonts w:ascii="Times New Roman" w:hAnsi="Times New Roman" w:cs="Times New Roman"/>
          <w:sz w:val="32"/>
          <w:szCs w:val="32"/>
        </w:rPr>
        <w:t>о</w:t>
      </w:r>
      <w:r w:rsidR="001F506D" w:rsidRPr="006C23DC">
        <w:rPr>
          <w:rFonts w:ascii="Times New Roman" w:hAnsi="Times New Roman" w:cs="Times New Roman"/>
          <w:sz w:val="32"/>
          <w:szCs w:val="32"/>
        </w:rPr>
        <w:t xml:space="preserve"> ряд решений:</w:t>
      </w:r>
    </w:p>
    <w:p w:rsidR="00CB06E3" w:rsidRPr="008314D4" w:rsidRDefault="001F506D" w:rsidP="003E2F55">
      <w:pPr>
        <w:pStyle w:val="Default"/>
        <w:tabs>
          <w:tab w:val="left" w:pos="9355"/>
        </w:tabs>
        <w:spacing w:line="276" w:lineRule="auto"/>
        <w:ind w:right="-1"/>
        <w:jc w:val="both"/>
        <w:rPr>
          <w:bCs/>
          <w:iCs/>
          <w:sz w:val="32"/>
          <w:szCs w:val="32"/>
        </w:rPr>
      </w:pPr>
      <w:r w:rsidRPr="006C23DC">
        <w:rPr>
          <w:sz w:val="32"/>
          <w:szCs w:val="32"/>
        </w:rPr>
        <w:t xml:space="preserve">          </w:t>
      </w:r>
      <w:r w:rsidRPr="008314D4">
        <w:rPr>
          <w:sz w:val="32"/>
          <w:szCs w:val="32"/>
        </w:rPr>
        <w:t xml:space="preserve">- </w:t>
      </w:r>
      <w:r w:rsidRPr="008314D4">
        <w:rPr>
          <w:bCs/>
          <w:iCs/>
          <w:sz w:val="32"/>
          <w:szCs w:val="32"/>
        </w:rPr>
        <w:t xml:space="preserve">об инициативе по изменению границы </w:t>
      </w:r>
      <w:r w:rsidRPr="008314D4">
        <w:rPr>
          <w:bCs/>
          <w:sz w:val="32"/>
          <w:szCs w:val="32"/>
        </w:rPr>
        <w:t>муниципального образования</w:t>
      </w:r>
      <w:r w:rsidRPr="008314D4">
        <w:rPr>
          <w:bCs/>
          <w:iCs/>
          <w:sz w:val="32"/>
          <w:szCs w:val="32"/>
        </w:rPr>
        <w:t xml:space="preserve"> Кировский муниципальный район Ленинградской области, не </w:t>
      </w:r>
      <w:proofErr w:type="gramStart"/>
      <w:r w:rsidRPr="008314D4">
        <w:rPr>
          <w:bCs/>
          <w:iCs/>
          <w:sz w:val="32"/>
          <w:szCs w:val="32"/>
        </w:rPr>
        <w:t>влекущем</w:t>
      </w:r>
      <w:proofErr w:type="gramEnd"/>
      <w:r w:rsidRPr="008314D4">
        <w:rPr>
          <w:bCs/>
          <w:iCs/>
          <w:sz w:val="32"/>
          <w:szCs w:val="32"/>
        </w:rPr>
        <w:t xml:space="preserve"> отнесения территорий населенных пунктов </w:t>
      </w:r>
      <w:r w:rsidRPr="008314D4">
        <w:rPr>
          <w:rFonts w:eastAsia="Times New Roman"/>
          <w:bCs/>
          <w:iCs/>
          <w:sz w:val="32"/>
          <w:szCs w:val="32"/>
        </w:rPr>
        <w:t>к территориям других муниципальных образований</w:t>
      </w:r>
    </w:p>
    <w:p w:rsidR="00771883" w:rsidRPr="008314D4" w:rsidRDefault="00B66048" w:rsidP="003E2F5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8314D4">
        <w:rPr>
          <w:rFonts w:ascii="Times New Roman" w:hAnsi="Times New Roman" w:cs="Times New Roman"/>
          <w:sz w:val="32"/>
          <w:szCs w:val="32"/>
        </w:rPr>
        <w:t>-</w:t>
      </w:r>
      <w:r w:rsidR="00771883" w:rsidRPr="008314D4">
        <w:rPr>
          <w:rFonts w:ascii="Times New Roman" w:hAnsi="Times New Roman" w:cs="Times New Roman"/>
          <w:sz w:val="32"/>
          <w:szCs w:val="32"/>
        </w:rPr>
        <w:t xml:space="preserve"> </w:t>
      </w:r>
      <w:r w:rsidR="001F506D" w:rsidRPr="008314D4">
        <w:rPr>
          <w:rFonts w:ascii="Times New Roman" w:hAnsi="Times New Roman" w:cs="Times New Roman"/>
          <w:sz w:val="32"/>
          <w:szCs w:val="32"/>
        </w:rPr>
        <w:t xml:space="preserve">об утверждении Положения о </w:t>
      </w:r>
      <w:bookmarkStart w:id="0" w:name="_Hlk73706793"/>
      <w:r w:rsidR="001F506D" w:rsidRPr="008314D4">
        <w:rPr>
          <w:rFonts w:ascii="Times New Roman" w:hAnsi="Times New Roman" w:cs="Times New Roman"/>
          <w:sz w:val="32"/>
          <w:szCs w:val="32"/>
        </w:rPr>
        <w:t xml:space="preserve">муниципальном контроле </w:t>
      </w:r>
      <w:bookmarkEnd w:id="0"/>
      <w:r w:rsidR="00264DE8" w:rsidRPr="008314D4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1F506D" w:rsidRPr="008314D4">
        <w:rPr>
          <w:rFonts w:ascii="Times New Roman" w:hAnsi="Times New Roman" w:cs="Times New Roman"/>
          <w:sz w:val="32"/>
          <w:szCs w:val="32"/>
        </w:rPr>
        <w:t>на автомобильном транспорте городском, наземном электрическом транспорте и в дорожном хозяйстве на территории Кировского муниципального района Ленинградской области</w:t>
      </w:r>
    </w:p>
    <w:p w:rsidR="001F506D" w:rsidRPr="008314D4" w:rsidRDefault="001F506D" w:rsidP="003E2F55">
      <w:pPr>
        <w:pStyle w:val="1"/>
        <w:spacing w:line="276" w:lineRule="auto"/>
        <w:ind w:firstLine="708"/>
        <w:jc w:val="both"/>
        <w:rPr>
          <w:b w:val="0"/>
          <w:sz w:val="32"/>
          <w:szCs w:val="32"/>
        </w:rPr>
      </w:pPr>
      <w:r w:rsidRPr="008314D4">
        <w:rPr>
          <w:b w:val="0"/>
          <w:sz w:val="32"/>
          <w:szCs w:val="32"/>
        </w:rPr>
        <w:t>- об исполнении бюджета Кировского муниципального района Ленинградской области за 202</w:t>
      </w:r>
      <w:r w:rsidR="0040340A" w:rsidRPr="008314D4">
        <w:rPr>
          <w:b w:val="0"/>
          <w:sz w:val="32"/>
          <w:szCs w:val="32"/>
        </w:rPr>
        <w:t>2</w:t>
      </w:r>
      <w:r w:rsidRPr="008314D4">
        <w:rPr>
          <w:b w:val="0"/>
          <w:sz w:val="32"/>
          <w:szCs w:val="32"/>
        </w:rPr>
        <w:t xml:space="preserve"> год</w:t>
      </w:r>
    </w:p>
    <w:p w:rsidR="001F506D" w:rsidRPr="006C23DC" w:rsidRDefault="001F506D" w:rsidP="003E2F5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8314D4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Pr="008314D4">
        <w:rPr>
          <w:rFonts w:ascii="Times New Roman" w:hAnsi="Times New Roman" w:cs="Times New Roman"/>
          <w:sz w:val="32"/>
          <w:szCs w:val="32"/>
        </w:rPr>
        <w:t>о бюджете Кировского муниципального района Ленинградской области на 202</w:t>
      </w:r>
      <w:r w:rsidR="0040340A" w:rsidRPr="008314D4">
        <w:rPr>
          <w:rFonts w:ascii="Times New Roman" w:hAnsi="Times New Roman" w:cs="Times New Roman"/>
          <w:sz w:val="32"/>
          <w:szCs w:val="32"/>
        </w:rPr>
        <w:t>4</w:t>
      </w:r>
      <w:r w:rsidRPr="008314D4">
        <w:rPr>
          <w:rFonts w:ascii="Times New Roman" w:hAnsi="Times New Roman" w:cs="Times New Roman"/>
          <w:sz w:val="32"/>
          <w:szCs w:val="32"/>
        </w:rPr>
        <w:t xml:space="preserve"> год и на плановый период </w:t>
      </w:r>
      <w:r w:rsidR="00FD10C3" w:rsidRPr="008314D4">
        <w:rPr>
          <w:rFonts w:ascii="Times New Roman" w:hAnsi="Times New Roman" w:cs="Times New Roman"/>
          <w:sz w:val="32"/>
          <w:szCs w:val="32"/>
        </w:rPr>
        <w:t xml:space="preserve"> </w:t>
      </w:r>
      <w:r w:rsidRPr="008314D4">
        <w:rPr>
          <w:rFonts w:ascii="Times New Roman" w:hAnsi="Times New Roman" w:cs="Times New Roman"/>
          <w:sz w:val="32"/>
          <w:szCs w:val="32"/>
        </w:rPr>
        <w:t>202</w:t>
      </w:r>
      <w:r w:rsidR="0040340A" w:rsidRPr="008314D4">
        <w:rPr>
          <w:rFonts w:ascii="Times New Roman" w:hAnsi="Times New Roman" w:cs="Times New Roman"/>
          <w:sz w:val="32"/>
          <w:szCs w:val="32"/>
        </w:rPr>
        <w:t>5</w:t>
      </w:r>
      <w:r w:rsidRPr="008314D4">
        <w:rPr>
          <w:rFonts w:ascii="Times New Roman" w:hAnsi="Times New Roman" w:cs="Times New Roman"/>
          <w:sz w:val="32"/>
          <w:szCs w:val="32"/>
        </w:rPr>
        <w:t xml:space="preserve"> и 202</w:t>
      </w:r>
      <w:r w:rsidR="0040340A" w:rsidRPr="008314D4">
        <w:rPr>
          <w:rFonts w:ascii="Times New Roman" w:hAnsi="Times New Roman" w:cs="Times New Roman"/>
          <w:sz w:val="32"/>
          <w:szCs w:val="32"/>
        </w:rPr>
        <w:t>6</w:t>
      </w:r>
      <w:r w:rsidRPr="008314D4">
        <w:rPr>
          <w:rFonts w:ascii="Times New Roman" w:hAnsi="Times New Roman" w:cs="Times New Roman"/>
          <w:sz w:val="32"/>
          <w:szCs w:val="32"/>
        </w:rPr>
        <w:t xml:space="preserve"> годов</w:t>
      </w:r>
      <w:r w:rsidR="00FD10C3" w:rsidRPr="008314D4">
        <w:rPr>
          <w:rFonts w:ascii="Times New Roman" w:hAnsi="Times New Roman" w:cs="Times New Roman"/>
          <w:sz w:val="32"/>
          <w:szCs w:val="32"/>
        </w:rPr>
        <w:t>.</w:t>
      </w:r>
    </w:p>
    <w:p w:rsidR="002D734B" w:rsidRPr="006C23DC" w:rsidRDefault="002D734B" w:rsidP="003E2F5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64B9F" w:rsidRDefault="002F5786" w:rsidP="003E2F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Также принято решение </w:t>
      </w:r>
      <w:r w:rsidRPr="006C23DC">
        <w:rPr>
          <w:rFonts w:ascii="Times New Roman" w:eastAsia="Times New Roman" w:hAnsi="Times New Roman" w:cs="Times New Roman"/>
          <w:sz w:val="32"/>
          <w:szCs w:val="32"/>
        </w:rPr>
        <w:t>о</w:t>
      </w:r>
      <w:r w:rsidR="00464B9F" w:rsidRPr="006C23DC">
        <w:rPr>
          <w:rFonts w:ascii="Times New Roman" w:eastAsia="Times New Roman" w:hAnsi="Times New Roman" w:cs="Times New Roman"/>
          <w:sz w:val="32"/>
          <w:szCs w:val="32"/>
        </w:rPr>
        <w:t xml:space="preserve"> приемке в муниципальную собственность Кировского муниципального района Ленинградской области от муниципального образования «Выборгский район» Ленинградской области жилого помещения</w:t>
      </w:r>
      <w:r w:rsidR="003F7EAB" w:rsidRPr="006C23D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36FCF" w:rsidRPr="006C23DC">
        <w:rPr>
          <w:rFonts w:ascii="Times New Roman" w:eastAsia="Times New Roman" w:hAnsi="Times New Roman" w:cs="Times New Roman"/>
          <w:sz w:val="32"/>
          <w:szCs w:val="32"/>
        </w:rPr>
        <w:t xml:space="preserve">для ветерана Великой Отечественной войны, участника боевых действий Георгия Александровича </w:t>
      </w:r>
      <w:proofErr w:type="spellStart"/>
      <w:r w:rsidR="00536FCF" w:rsidRPr="006C23DC">
        <w:rPr>
          <w:rFonts w:ascii="Times New Roman" w:eastAsia="Times New Roman" w:hAnsi="Times New Roman" w:cs="Times New Roman"/>
          <w:sz w:val="32"/>
          <w:szCs w:val="32"/>
        </w:rPr>
        <w:t>Лончакова</w:t>
      </w:r>
      <w:proofErr w:type="spellEnd"/>
      <w:r w:rsidR="00536FCF" w:rsidRPr="006C23DC">
        <w:rPr>
          <w:rFonts w:ascii="Times New Roman" w:eastAsia="Times New Roman" w:hAnsi="Times New Roman" w:cs="Times New Roman"/>
          <w:sz w:val="32"/>
          <w:szCs w:val="32"/>
        </w:rPr>
        <w:t>, которому в прошлом году исполнилось 100 лет.</w:t>
      </w:r>
    </w:p>
    <w:p w:rsidR="00F46914" w:rsidRPr="006C23DC" w:rsidRDefault="00F46914" w:rsidP="003E2F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82BFE" w:rsidRDefault="00707341" w:rsidP="003E2F5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t>В</w:t>
      </w:r>
      <w:r w:rsidR="00A82BFE" w:rsidRPr="006C23DC">
        <w:rPr>
          <w:rFonts w:ascii="Times New Roman" w:hAnsi="Times New Roman" w:cs="Times New Roman"/>
          <w:sz w:val="32"/>
          <w:szCs w:val="32"/>
        </w:rPr>
        <w:t xml:space="preserve"> 2023 году на территории Кировского муниципального района  начал свою работу благотворительный фонд «За</w:t>
      </w:r>
      <w:proofErr w:type="gramStart"/>
      <w:r w:rsidR="00A82BFE" w:rsidRPr="006C23DC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 w:rsidR="00A82BFE" w:rsidRPr="006C23DC">
        <w:rPr>
          <w:rFonts w:ascii="Times New Roman" w:hAnsi="Times New Roman" w:cs="Times New Roman"/>
          <w:sz w:val="32"/>
          <w:szCs w:val="32"/>
        </w:rPr>
        <w:t>аших» с целью оказания помощи участникам СВО и их семьям. Я, как глава района, совместно с депутатами разных уровней, аппаратом совета депутатов и администрациями района и поселений продолжаем оказывать гуманитарную помощь нашим военным, а также проводить работу по оказанию помощи семьям участников СВО.</w:t>
      </w:r>
    </w:p>
    <w:p w:rsidR="00F46914" w:rsidRPr="006C23DC" w:rsidRDefault="00F46914" w:rsidP="003E2F5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2BFE" w:rsidRDefault="00E94EFA" w:rsidP="003E2F5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t>В связи с этим на</w:t>
      </w:r>
      <w:r w:rsidR="00A82BFE" w:rsidRPr="006C23DC">
        <w:rPr>
          <w:rFonts w:ascii="Times New Roman" w:hAnsi="Times New Roman" w:cs="Times New Roman"/>
          <w:sz w:val="32"/>
          <w:szCs w:val="32"/>
        </w:rPr>
        <w:t xml:space="preserve"> совете депутатов Кировского муниципального района Ленинградской области были приняты решения:</w:t>
      </w:r>
    </w:p>
    <w:p w:rsidR="00F46914" w:rsidRPr="006C23DC" w:rsidRDefault="00F46914" w:rsidP="003E2F5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A82BFE" w:rsidRPr="006C23DC" w:rsidRDefault="00A82BFE" w:rsidP="003E2F55">
      <w:pPr>
        <w:spacing w:after="0"/>
        <w:ind w:firstLine="708"/>
        <w:jc w:val="both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3DC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6C23DC">
        <w:rPr>
          <w:rFonts w:ascii="Times New Roman" w:eastAsia="Times New Roman" w:hAnsi="Times New Roman" w:cs="Times New Roman"/>
          <w:sz w:val="32"/>
          <w:szCs w:val="32"/>
        </w:rPr>
        <w:t xml:space="preserve">О 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предоставлении отсрочки уплаты арендной платы по договорам аренды муниципального имущества арендаторам, проходящим военную службу или оказывающим добровольное содействие в выполнении задач, возложенных на Вооруженные Силы Российской Федерации, и расторжения договоров аренды без применения штрафных санкций</w:t>
      </w: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A82BFE" w:rsidRPr="006C23DC" w:rsidRDefault="00A82BFE" w:rsidP="003E2F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6C23DC">
        <w:rPr>
          <w:rFonts w:ascii="Times New Roman" w:hAnsi="Times New Roman" w:cs="Times New Roman"/>
          <w:sz w:val="32"/>
          <w:szCs w:val="32"/>
        </w:rPr>
        <w:t xml:space="preserve">- </w:t>
      </w:r>
      <w:r w:rsidRPr="006C23DC">
        <w:rPr>
          <w:rFonts w:ascii="Times New Roman" w:eastAsia="Times New Roman" w:hAnsi="Times New Roman" w:cs="Times New Roman"/>
          <w:sz w:val="32"/>
          <w:szCs w:val="32"/>
        </w:rPr>
        <w:t xml:space="preserve">О внесении изменений в решение Совета депутатов Кировского муниципального района Ленинградской области четвертого созыва </w:t>
      </w:r>
      <w:r w:rsidR="00F46914" w:rsidRPr="006C23DC">
        <w:rPr>
          <w:rFonts w:ascii="Times New Roman" w:eastAsia="Times New Roman" w:hAnsi="Times New Roman" w:cs="Times New Roman"/>
          <w:sz w:val="32"/>
          <w:szCs w:val="32"/>
        </w:rPr>
        <w:t>№ 6</w:t>
      </w:r>
      <w:r w:rsidR="00F46914">
        <w:rPr>
          <w:rFonts w:ascii="Times New Roman" w:eastAsia="Times New Roman" w:hAnsi="Times New Roman" w:cs="Times New Roman"/>
          <w:sz w:val="32"/>
          <w:szCs w:val="32"/>
        </w:rPr>
        <w:t xml:space="preserve">              от 22 февраля </w:t>
      </w:r>
      <w:r w:rsidRPr="006C23DC">
        <w:rPr>
          <w:rFonts w:ascii="Times New Roman" w:eastAsia="Times New Roman" w:hAnsi="Times New Roman" w:cs="Times New Roman"/>
          <w:sz w:val="32"/>
          <w:szCs w:val="32"/>
        </w:rPr>
        <w:t>2023</w:t>
      </w:r>
      <w:r w:rsidR="00F46914">
        <w:rPr>
          <w:rFonts w:ascii="Times New Roman" w:eastAsia="Times New Roman" w:hAnsi="Times New Roman" w:cs="Times New Roman"/>
          <w:sz w:val="32"/>
          <w:szCs w:val="32"/>
        </w:rPr>
        <w:t xml:space="preserve"> года</w:t>
      </w:r>
      <w:r w:rsidRPr="006C23DC">
        <w:rPr>
          <w:rFonts w:ascii="Times New Roman" w:eastAsia="Times New Roman" w:hAnsi="Times New Roman" w:cs="Times New Roman"/>
          <w:sz w:val="32"/>
          <w:szCs w:val="32"/>
        </w:rPr>
        <w:t xml:space="preserve">  «О 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предоставлении отсрочки уплаты арендной платы по договорам аренды муниципального имущества арендаторам, проходящим военную службу или оказывающим добровольное содействие в выполнении задач, возложенных на Вооруженные Силы Российской Федерации, и расторжения договоров аренды без применения штрафных санкций»</w:t>
      </w:r>
      <w:proofErr w:type="gramEnd"/>
    </w:p>
    <w:p w:rsidR="00A82BFE" w:rsidRPr="006C23DC" w:rsidRDefault="00A82BFE" w:rsidP="003E2F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t>- Об установлении льготы по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организациях.</w:t>
      </w:r>
    </w:p>
    <w:p w:rsidR="007318A4" w:rsidRPr="006C23DC" w:rsidRDefault="007318A4" w:rsidP="000C137D">
      <w:pPr>
        <w:spacing w:after="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6F69A2" w:rsidRPr="006C23DC" w:rsidRDefault="006F69A2" w:rsidP="003E2F5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t xml:space="preserve">Хочу обратить внимание, что советом депутатов Кировского </w:t>
      </w:r>
      <w:r w:rsidR="00893473" w:rsidRPr="006C23DC">
        <w:rPr>
          <w:rFonts w:ascii="Times New Roman" w:hAnsi="Times New Roman" w:cs="Times New Roman"/>
          <w:sz w:val="32"/>
          <w:szCs w:val="32"/>
        </w:rPr>
        <w:t xml:space="preserve">муниципального района </w:t>
      </w:r>
      <w:r w:rsidRPr="006C23DC">
        <w:rPr>
          <w:rFonts w:ascii="Times New Roman" w:hAnsi="Times New Roman" w:cs="Times New Roman"/>
          <w:sz w:val="32"/>
          <w:szCs w:val="32"/>
        </w:rPr>
        <w:t>бы</w:t>
      </w:r>
      <w:r w:rsidR="006B4B5A" w:rsidRPr="006C23DC">
        <w:rPr>
          <w:rFonts w:ascii="Times New Roman" w:hAnsi="Times New Roman" w:cs="Times New Roman"/>
          <w:sz w:val="32"/>
          <w:szCs w:val="32"/>
        </w:rPr>
        <w:t>л рассмотрен модельный акт и принято</w:t>
      </w:r>
      <w:r w:rsidRPr="006C23DC">
        <w:rPr>
          <w:rFonts w:ascii="Times New Roman" w:hAnsi="Times New Roman" w:cs="Times New Roman"/>
          <w:sz w:val="32"/>
          <w:szCs w:val="32"/>
        </w:rPr>
        <w:t xml:space="preserve"> решени</w:t>
      </w:r>
      <w:r w:rsidR="006B4B5A" w:rsidRPr="006C23DC">
        <w:rPr>
          <w:rFonts w:ascii="Times New Roman" w:hAnsi="Times New Roman" w:cs="Times New Roman"/>
          <w:sz w:val="32"/>
          <w:szCs w:val="32"/>
        </w:rPr>
        <w:t>е</w:t>
      </w:r>
      <w:r w:rsidRPr="006C23DC">
        <w:rPr>
          <w:rFonts w:ascii="Times New Roman" w:hAnsi="Times New Roman" w:cs="Times New Roman"/>
          <w:sz w:val="32"/>
          <w:szCs w:val="32"/>
        </w:rPr>
        <w:t xml:space="preserve"> в рамках осуществления правотворческой деятельности прокуратуры Ленинградской области: </w:t>
      </w:r>
    </w:p>
    <w:p w:rsidR="00C3190F" w:rsidRPr="006C23DC" w:rsidRDefault="006B4B5A" w:rsidP="003E2F55">
      <w:pPr>
        <w:pStyle w:val="a3"/>
        <w:spacing w:line="276" w:lineRule="auto"/>
        <w:ind w:left="0" w:firstLine="851"/>
        <w:jc w:val="both"/>
        <w:rPr>
          <w:sz w:val="32"/>
          <w:szCs w:val="32"/>
        </w:rPr>
      </w:pPr>
      <w:r w:rsidRPr="006C23DC">
        <w:rPr>
          <w:sz w:val="32"/>
          <w:szCs w:val="32"/>
        </w:rPr>
        <w:t xml:space="preserve">- О внесении изменений в положение о муниципальном земельном контроле на территории Кировского муниципального района Ленинградской области, утвержденное решением совета депутатов Кировского муниципального района Ленинградской области </w:t>
      </w:r>
      <w:r w:rsidR="00F46914" w:rsidRPr="006C23DC">
        <w:rPr>
          <w:sz w:val="32"/>
          <w:szCs w:val="32"/>
        </w:rPr>
        <w:t>№ 75</w:t>
      </w:r>
      <w:r w:rsidR="00F46914">
        <w:rPr>
          <w:sz w:val="32"/>
          <w:szCs w:val="32"/>
        </w:rPr>
        <w:t xml:space="preserve">                        </w:t>
      </w:r>
      <w:r w:rsidRPr="006C23DC">
        <w:rPr>
          <w:sz w:val="32"/>
          <w:szCs w:val="32"/>
        </w:rPr>
        <w:t>от 29</w:t>
      </w:r>
      <w:r w:rsidR="00F46914">
        <w:rPr>
          <w:sz w:val="32"/>
          <w:szCs w:val="32"/>
        </w:rPr>
        <w:t xml:space="preserve"> сентября </w:t>
      </w:r>
      <w:r w:rsidRPr="006C23DC">
        <w:rPr>
          <w:sz w:val="32"/>
          <w:szCs w:val="32"/>
        </w:rPr>
        <w:t>2021</w:t>
      </w:r>
      <w:r w:rsidR="00F46914">
        <w:rPr>
          <w:sz w:val="32"/>
          <w:szCs w:val="32"/>
        </w:rPr>
        <w:t xml:space="preserve"> года</w:t>
      </w:r>
      <w:r w:rsidRPr="006C23DC">
        <w:rPr>
          <w:sz w:val="32"/>
          <w:szCs w:val="32"/>
        </w:rPr>
        <w:t>.</w:t>
      </w:r>
    </w:p>
    <w:p w:rsidR="00816B7B" w:rsidRPr="006C23DC" w:rsidRDefault="00816B7B" w:rsidP="003E2F5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545D4" w:rsidRPr="006C23DC" w:rsidRDefault="001C53FE" w:rsidP="003E2F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eastAsia="Times New Roman" w:hAnsi="Times New Roman" w:cs="Times New Roman"/>
          <w:sz w:val="32"/>
          <w:szCs w:val="32"/>
        </w:rPr>
        <w:tab/>
        <w:t>В</w:t>
      </w:r>
      <w:r w:rsidR="00D71D2E" w:rsidRPr="006C23DC">
        <w:rPr>
          <w:rFonts w:ascii="Times New Roman" w:eastAsia="Times New Roman" w:hAnsi="Times New Roman" w:cs="Times New Roman"/>
          <w:sz w:val="32"/>
          <w:szCs w:val="32"/>
        </w:rPr>
        <w:t xml:space="preserve"> 202</w:t>
      </w:r>
      <w:r w:rsidRPr="006C23DC">
        <w:rPr>
          <w:rFonts w:ascii="Times New Roman" w:eastAsia="Times New Roman" w:hAnsi="Times New Roman" w:cs="Times New Roman"/>
          <w:sz w:val="32"/>
          <w:szCs w:val="32"/>
        </w:rPr>
        <w:t>3</w:t>
      </w:r>
      <w:r w:rsidR="00D71D2E" w:rsidRPr="006C23DC">
        <w:rPr>
          <w:rFonts w:ascii="Times New Roman" w:eastAsia="Times New Roman" w:hAnsi="Times New Roman" w:cs="Times New Roman"/>
          <w:sz w:val="32"/>
          <w:szCs w:val="32"/>
        </w:rPr>
        <w:t xml:space="preserve"> году</w:t>
      </w:r>
      <w:r w:rsidR="001D1B02" w:rsidRPr="006C23DC">
        <w:rPr>
          <w:rFonts w:ascii="Times New Roman" w:eastAsia="Times New Roman" w:hAnsi="Times New Roman" w:cs="Times New Roman"/>
          <w:sz w:val="32"/>
          <w:szCs w:val="32"/>
        </w:rPr>
        <w:t xml:space="preserve"> в Устав Кировского муниципального района Ленинградской области неоднократно вносились изменения </w:t>
      </w:r>
      <w:r w:rsidR="001D1B02" w:rsidRPr="006C23DC">
        <w:rPr>
          <w:rFonts w:ascii="Times New Roman" w:hAnsi="Times New Roman" w:cs="Times New Roman"/>
          <w:sz w:val="32"/>
          <w:szCs w:val="32"/>
        </w:rPr>
        <w:t>в соответствии с федер</w:t>
      </w:r>
      <w:r w:rsidR="00AB1038" w:rsidRPr="006C23DC">
        <w:rPr>
          <w:rFonts w:ascii="Times New Roman" w:hAnsi="Times New Roman" w:cs="Times New Roman"/>
          <w:sz w:val="32"/>
          <w:szCs w:val="32"/>
        </w:rPr>
        <w:t xml:space="preserve">альным законом №131-фз от 6 октября </w:t>
      </w:r>
      <w:r w:rsidR="0040340A" w:rsidRPr="006C23DC">
        <w:rPr>
          <w:rFonts w:ascii="Times New Roman" w:hAnsi="Times New Roman" w:cs="Times New Roman"/>
          <w:sz w:val="32"/>
          <w:szCs w:val="32"/>
        </w:rPr>
        <w:t xml:space="preserve">2003 года </w:t>
      </w:r>
      <w:r w:rsidR="001D1B02" w:rsidRPr="006C23DC">
        <w:rPr>
          <w:rFonts w:ascii="Times New Roman" w:hAnsi="Times New Roman" w:cs="Times New Roman"/>
          <w:sz w:val="32"/>
          <w:szCs w:val="32"/>
        </w:rPr>
        <w:t>«Об общих принципах организации местного самоуправления в Российской Федерации»</w:t>
      </w:r>
      <w:r w:rsidR="00AB1038" w:rsidRPr="006C23DC">
        <w:rPr>
          <w:rFonts w:ascii="Times New Roman" w:hAnsi="Times New Roman" w:cs="Times New Roman"/>
          <w:sz w:val="32"/>
          <w:szCs w:val="32"/>
        </w:rPr>
        <w:t>.</w:t>
      </w:r>
      <w:r w:rsidR="001D1B02" w:rsidRPr="006C23DC">
        <w:rPr>
          <w:rFonts w:ascii="Times New Roman" w:hAnsi="Times New Roman" w:cs="Times New Roman"/>
          <w:sz w:val="32"/>
          <w:szCs w:val="32"/>
        </w:rPr>
        <w:t xml:space="preserve"> </w:t>
      </w:r>
      <w:r w:rsidR="00AB1038" w:rsidRPr="006C23DC">
        <w:rPr>
          <w:rFonts w:ascii="Times New Roman" w:hAnsi="Times New Roman" w:cs="Times New Roman"/>
          <w:sz w:val="32"/>
          <w:szCs w:val="32"/>
        </w:rPr>
        <w:t>Устав Кировского муниципального района Ленинградской области</w:t>
      </w:r>
      <w:r w:rsidR="001D1B02" w:rsidRPr="006C23DC">
        <w:rPr>
          <w:rFonts w:ascii="Times New Roman" w:hAnsi="Times New Roman" w:cs="Times New Roman"/>
          <w:sz w:val="32"/>
          <w:szCs w:val="32"/>
        </w:rPr>
        <w:t xml:space="preserve"> зарегистрирован в Управлении Министерства юстиции Ро</w:t>
      </w:r>
      <w:r w:rsidR="00AB1038" w:rsidRPr="006C23DC">
        <w:rPr>
          <w:rFonts w:ascii="Times New Roman" w:hAnsi="Times New Roman" w:cs="Times New Roman"/>
          <w:sz w:val="32"/>
          <w:szCs w:val="32"/>
        </w:rPr>
        <w:t xml:space="preserve">ссии </w:t>
      </w:r>
      <w:r w:rsidR="00264DE8" w:rsidRPr="006C23DC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AB1038" w:rsidRPr="006C23DC">
        <w:rPr>
          <w:rFonts w:ascii="Times New Roman" w:hAnsi="Times New Roman" w:cs="Times New Roman"/>
          <w:sz w:val="32"/>
          <w:szCs w:val="32"/>
        </w:rPr>
        <w:t xml:space="preserve">по Ленинградской области </w:t>
      </w:r>
      <w:r w:rsidR="00FD10C3" w:rsidRPr="006C23DC">
        <w:rPr>
          <w:rFonts w:ascii="Times New Roman" w:hAnsi="Times New Roman" w:cs="Times New Roman"/>
          <w:sz w:val="32"/>
          <w:szCs w:val="32"/>
        </w:rPr>
        <w:t xml:space="preserve"> </w:t>
      </w:r>
      <w:r w:rsidRPr="006C23DC">
        <w:rPr>
          <w:rFonts w:ascii="Times New Roman" w:hAnsi="Times New Roman" w:cs="Times New Roman"/>
          <w:sz w:val="32"/>
          <w:szCs w:val="32"/>
        </w:rPr>
        <w:t>19</w:t>
      </w:r>
      <w:r w:rsidR="001D1B02" w:rsidRPr="006C23DC">
        <w:rPr>
          <w:rFonts w:ascii="Times New Roman" w:hAnsi="Times New Roman" w:cs="Times New Roman"/>
          <w:sz w:val="32"/>
          <w:szCs w:val="32"/>
        </w:rPr>
        <w:t xml:space="preserve"> </w:t>
      </w:r>
      <w:r w:rsidR="00FD10C3" w:rsidRPr="006C23DC">
        <w:rPr>
          <w:rFonts w:ascii="Times New Roman" w:hAnsi="Times New Roman" w:cs="Times New Roman"/>
          <w:sz w:val="32"/>
          <w:szCs w:val="32"/>
        </w:rPr>
        <w:t xml:space="preserve"> </w:t>
      </w:r>
      <w:r w:rsidRPr="006C23DC">
        <w:rPr>
          <w:rFonts w:ascii="Times New Roman" w:hAnsi="Times New Roman" w:cs="Times New Roman"/>
          <w:sz w:val="32"/>
          <w:szCs w:val="32"/>
        </w:rPr>
        <w:t>декабря</w:t>
      </w:r>
      <w:r w:rsidR="00FD10C3" w:rsidRPr="006C23DC">
        <w:rPr>
          <w:rFonts w:ascii="Times New Roman" w:hAnsi="Times New Roman" w:cs="Times New Roman"/>
          <w:sz w:val="32"/>
          <w:szCs w:val="32"/>
        </w:rPr>
        <w:t xml:space="preserve"> </w:t>
      </w:r>
      <w:r w:rsidR="001D1B02" w:rsidRPr="006C23DC">
        <w:rPr>
          <w:rFonts w:ascii="Times New Roman" w:hAnsi="Times New Roman" w:cs="Times New Roman"/>
          <w:sz w:val="32"/>
          <w:szCs w:val="32"/>
        </w:rPr>
        <w:t xml:space="preserve"> 202</w:t>
      </w:r>
      <w:r w:rsidRPr="006C23DC">
        <w:rPr>
          <w:rFonts w:ascii="Times New Roman" w:hAnsi="Times New Roman" w:cs="Times New Roman"/>
          <w:sz w:val="32"/>
          <w:szCs w:val="32"/>
        </w:rPr>
        <w:t>3</w:t>
      </w:r>
      <w:r w:rsidR="001D1B02" w:rsidRPr="006C23DC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1D1B02" w:rsidRPr="006C23DC" w:rsidRDefault="001D1B02" w:rsidP="003E2F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545D4" w:rsidRPr="006C23DC" w:rsidRDefault="00D71D2E" w:rsidP="003E2F55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23DC">
        <w:rPr>
          <w:rFonts w:ascii="Times New Roman" w:hAnsi="Times New Roman" w:cs="Times New Roman"/>
          <w:bCs/>
          <w:sz w:val="32"/>
          <w:szCs w:val="32"/>
        </w:rPr>
        <w:t>Б</w:t>
      </w:r>
      <w:r w:rsidR="004545D4" w:rsidRPr="006C23DC">
        <w:rPr>
          <w:rFonts w:ascii="Times New Roman" w:hAnsi="Times New Roman" w:cs="Times New Roman"/>
          <w:bCs/>
          <w:sz w:val="32"/>
          <w:szCs w:val="32"/>
        </w:rPr>
        <w:t xml:space="preserve">ыло издано </w:t>
      </w:r>
      <w:r w:rsidR="00E21E19" w:rsidRPr="006C23DC">
        <w:rPr>
          <w:rFonts w:ascii="Times New Roman" w:hAnsi="Times New Roman" w:cs="Times New Roman"/>
          <w:bCs/>
          <w:sz w:val="32"/>
          <w:szCs w:val="32"/>
        </w:rPr>
        <w:t>29</w:t>
      </w:r>
      <w:r w:rsidR="004545D4" w:rsidRPr="006C23DC">
        <w:rPr>
          <w:rFonts w:ascii="Times New Roman" w:hAnsi="Times New Roman" w:cs="Times New Roman"/>
          <w:bCs/>
          <w:sz w:val="32"/>
          <w:szCs w:val="32"/>
        </w:rPr>
        <w:t xml:space="preserve"> постановлени</w:t>
      </w:r>
      <w:r w:rsidR="00E21E19" w:rsidRPr="006C23DC">
        <w:rPr>
          <w:rFonts w:ascii="Times New Roman" w:hAnsi="Times New Roman" w:cs="Times New Roman"/>
          <w:bCs/>
          <w:sz w:val="32"/>
          <w:szCs w:val="32"/>
        </w:rPr>
        <w:t>й</w:t>
      </w:r>
      <w:r w:rsidR="00AB1038" w:rsidRPr="006C23DC">
        <w:rPr>
          <w:rFonts w:ascii="Times New Roman" w:hAnsi="Times New Roman" w:cs="Times New Roman"/>
          <w:bCs/>
          <w:sz w:val="32"/>
          <w:szCs w:val="32"/>
        </w:rPr>
        <w:t>,</w:t>
      </w:r>
      <w:r w:rsidR="004545D4" w:rsidRPr="006C23D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21E19" w:rsidRPr="006C23DC">
        <w:rPr>
          <w:rFonts w:ascii="Times New Roman" w:hAnsi="Times New Roman" w:cs="Times New Roman"/>
          <w:bCs/>
          <w:sz w:val="32"/>
          <w:szCs w:val="32"/>
        </w:rPr>
        <w:t>31</w:t>
      </w:r>
      <w:r w:rsidR="004545D4" w:rsidRPr="006C23DC">
        <w:rPr>
          <w:rFonts w:ascii="Times New Roman" w:hAnsi="Times New Roman" w:cs="Times New Roman"/>
          <w:bCs/>
          <w:sz w:val="32"/>
          <w:szCs w:val="32"/>
        </w:rPr>
        <w:t xml:space="preserve"> распоряжени</w:t>
      </w:r>
      <w:r w:rsidR="00816B7B" w:rsidRPr="006C23DC">
        <w:rPr>
          <w:rFonts w:ascii="Times New Roman" w:hAnsi="Times New Roman" w:cs="Times New Roman"/>
          <w:bCs/>
          <w:sz w:val="32"/>
          <w:szCs w:val="32"/>
        </w:rPr>
        <w:t>е</w:t>
      </w:r>
      <w:r w:rsidR="00AB1038" w:rsidRPr="006C23DC">
        <w:rPr>
          <w:rFonts w:ascii="Times New Roman" w:hAnsi="Times New Roman" w:cs="Times New Roman"/>
          <w:bCs/>
          <w:sz w:val="32"/>
          <w:szCs w:val="32"/>
        </w:rPr>
        <w:t xml:space="preserve"> главы Кировского муни</w:t>
      </w:r>
      <w:r w:rsidR="009E53D2" w:rsidRPr="006C23DC">
        <w:rPr>
          <w:rFonts w:ascii="Times New Roman" w:hAnsi="Times New Roman" w:cs="Times New Roman"/>
          <w:bCs/>
          <w:sz w:val="32"/>
          <w:szCs w:val="32"/>
        </w:rPr>
        <w:t>ципального района</w:t>
      </w:r>
      <w:r w:rsidR="00AB1038" w:rsidRPr="006C23DC">
        <w:rPr>
          <w:rFonts w:ascii="Times New Roman" w:hAnsi="Times New Roman" w:cs="Times New Roman"/>
          <w:bCs/>
          <w:sz w:val="32"/>
          <w:szCs w:val="32"/>
        </w:rPr>
        <w:t>, в числе которых</w:t>
      </w:r>
      <w:r w:rsidR="001D1B02" w:rsidRPr="006C23DC">
        <w:rPr>
          <w:rFonts w:ascii="Times New Roman" w:hAnsi="Times New Roman" w:cs="Times New Roman"/>
          <w:bCs/>
          <w:sz w:val="32"/>
          <w:szCs w:val="32"/>
        </w:rPr>
        <w:t xml:space="preserve"> «</w:t>
      </w:r>
      <w:r w:rsidR="001D1B02" w:rsidRPr="006C23DC">
        <w:rPr>
          <w:rFonts w:ascii="Times New Roman" w:hAnsi="Times New Roman" w:cs="Times New Roman"/>
          <w:sz w:val="32"/>
          <w:szCs w:val="32"/>
        </w:rPr>
        <w:t>О награждении Почетной грамотой и Благодарностью главы Кировского муниципального района Ленинградской области», где чествовали значимых</w:t>
      </w:r>
      <w:r w:rsidR="00AB1038" w:rsidRPr="006C23DC">
        <w:rPr>
          <w:rFonts w:ascii="Times New Roman" w:hAnsi="Times New Roman" w:cs="Times New Roman"/>
          <w:sz w:val="32"/>
          <w:szCs w:val="32"/>
        </w:rPr>
        <w:t xml:space="preserve"> людей </w:t>
      </w:r>
      <w:r w:rsidR="001E6665" w:rsidRPr="006C23DC">
        <w:rPr>
          <w:rFonts w:ascii="Times New Roman" w:hAnsi="Times New Roman" w:cs="Times New Roman"/>
          <w:sz w:val="32"/>
          <w:szCs w:val="32"/>
        </w:rPr>
        <w:t>Кировского района.</w:t>
      </w:r>
    </w:p>
    <w:p w:rsidR="00DD38DB" w:rsidRPr="006C23DC" w:rsidRDefault="00DD38DB" w:rsidP="003E2F55">
      <w:pPr>
        <w:spacing w:after="0"/>
        <w:ind w:left="33" w:firstLine="687"/>
        <w:jc w:val="both"/>
        <w:rPr>
          <w:rFonts w:ascii="Times New Roman" w:hAnsi="Times New Roman" w:cs="Times New Roman"/>
          <w:sz w:val="32"/>
          <w:szCs w:val="32"/>
        </w:rPr>
      </w:pPr>
    </w:p>
    <w:p w:rsidR="00921D10" w:rsidRPr="006C23DC" w:rsidRDefault="00921D10" w:rsidP="003E2F55">
      <w:pPr>
        <w:spacing w:after="0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t xml:space="preserve">Важным направлением в работе совета депутатов и администрации района является организация и проведение публичных слушаний. </w:t>
      </w:r>
    </w:p>
    <w:p w:rsidR="00921D10" w:rsidRPr="006C23DC" w:rsidRDefault="00921D10" w:rsidP="003E2F55">
      <w:pPr>
        <w:spacing w:after="0"/>
        <w:ind w:firstLine="900"/>
        <w:jc w:val="both"/>
        <w:rPr>
          <w:rFonts w:ascii="Times New Roman" w:hAnsi="Times New Roman" w:cs="Times New Roman"/>
          <w:sz w:val="32"/>
          <w:szCs w:val="32"/>
        </w:rPr>
      </w:pPr>
    </w:p>
    <w:p w:rsidR="00713628" w:rsidRPr="006C23DC" w:rsidRDefault="00AA5DEC" w:rsidP="003E2F5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t>Так в</w:t>
      </w:r>
      <w:r w:rsidR="00921D10" w:rsidRPr="006C23DC">
        <w:rPr>
          <w:rFonts w:ascii="Times New Roman" w:hAnsi="Times New Roman" w:cs="Times New Roman"/>
          <w:sz w:val="32"/>
          <w:szCs w:val="32"/>
        </w:rPr>
        <w:t xml:space="preserve"> </w:t>
      </w:r>
      <w:r w:rsidR="00D71D2E" w:rsidRPr="006C23DC">
        <w:rPr>
          <w:rFonts w:ascii="Times New Roman" w:hAnsi="Times New Roman" w:cs="Times New Roman"/>
          <w:sz w:val="32"/>
          <w:szCs w:val="32"/>
        </w:rPr>
        <w:t>202</w:t>
      </w:r>
      <w:r w:rsidR="00FB2DF4" w:rsidRPr="006C23DC">
        <w:rPr>
          <w:rFonts w:ascii="Times New Roman" w:hAnsi="Times New Roman" w:cs="Times New Roman"/>
          <w:sz w:val="32"/>
          <w:szCs w:val="32"/>
        </w:rPr>
        <w:t>3</w:t>
      </w:r>
      <w:r w:rsidR="00D71D2E" w:rsidRPr="006C23DC">
        <w:rPr>
          <w:rFonts w:ascii="Times New Roman" w:hAnsi="Times New Roman" w:cs="Times New Roman"/>
          <w:sz w:val="32"/>
          <w:szCs w:val="32"/>
        </w:rPr>
        <w:t xml:space="preserve"> году </w:t>
      </w:r>
      <w:r w:rsidR="00713628" w:rsidRPr="006C23DC">
        <w:rPr>
          <w:rFonts w:ascii="Times New Roman" w:hAnsi="Times New Roman" w:cs="Times New Roman"/>
          <w:sz w:val="32"/>
          <w:szCs w:val="32"/>
        </w:rPr>
        <w:t>проведен</w:t>
      </w:r>
      <w:r w:rsidR="00FE5B3E" w:rsidRPr="006C23DC">
        <w:rPr>
          <w:rFonts w:ascii="Times New Roman" w:hAnsi="Times New Roman" w:cs="Times New Roman"/>
          <w:sz w:val="32"/>
          <w:szCs w:val="32"/>
        </w:rPr>
        <w:t>ы</w:t>
      </w:r>
      <w:r w:rsidR="00713628" w:rsidRPr="006C23DC">
        <w:rPr>
          <w:rFonts w:ascii="Times New Roman" w:hAnsi="Times New Roman" w:cs="Times New Roman"/>
          <w:sz w:val="32"/>
          <w:szCs w:val="32"/>
        </w:rPr>
        <w:t xml:space="preserve"> публичны</w:t>
      </w:r>
      <w:r w:rsidR="00FE5B3E" w:rsidRPr="006C23DC">
        <w:rPr>
          <w:rFonts w:ascii="Times New Roman" w:hAnsi="Times New Roman" w:cs="Times New Roman"/>
          <w:sz w:val="32"/>
          <w:szCs w:val="32"/>
        </w:rPr>
        <w:t>е</w:t>
      </w:r>
      <w:r w:rsidR="00713628" w:rsidRPr="006C23DC">
        <w:rPr>
          <w:rFonts w:ascii="Times New Roman" w:hAnsi="Times New Roman" w:cs="Times New Roman"/>
          <w:sz w:val="32"/>
          <w:szCs w:val="32"/>
        </w:rPr>
        <w:t xml:space="preserve"> слушания</w:t>
      </w:r>
      <w:r w:rsidR="00FE5B3E" w:rsidRPr="006C23DC">
        <w:rPr>
          <w:rFonts w:ascii="Times New Roman" w:hAnsi="Times New Roman" w:cs="Times New Roman"/>
          <w:sz w:val="32"/>
          <w:szCs w:val="32"/>
        </w:rPr>
        <w:t>,</w:t>
      </w:r>
      <w:r w:rsidR="00713628" w:rsidRPr="006C23DC">
        <w:rPr>
          <w:rFonts w:ascii="Times New Roman" w:hAnsi="Times New Roman" w:cs="Times New Roman"/>
          <w:sz w:val="32"/>
          <w:szCs w:val="32"/>
        </w:rPr>
        <w:t xml:space="preserve"> на которых обсуждались следующие проекты </w:t>
      </w:r>
      <w:proofErr w:type="gramStart"/>
      <w:r w:rsidR="00713628" w:rsidRPr="006C23DC">
        <w:rPr>
          <w:rFonts w:ascii="Times New Roman" w:hAnsi="Times New Roman" w:cs="Times New Roman"/>
          <w:sz w:val="32"/>
          <w:szCs w:val="32"/>
        </w:rPr>
        <w:t>решений совета депутатов Кировского муниципального района Ленинградской области</w:t>
      </w:r>
      <w:proofErr w:type="gramEnd"/>
      <w:r w:rsidR="00713628" w:rsidRPr="006C23DC">
        <w:rPr>
          <w:rFonts w:ascii="Times New Roman" w:hAnsi="Times New Roman" w:cs="Times New Roman"/>
          <w:sz w:val="32"/>
          <w:szCs w:val="32"/>
        </w:rPr>
        <w:t>:</w:t>
      </w:r>
    </w:p>
    <w:p w:rsidR="00713628" w:rsidRPr="006C23DC" w:rsidRDefault="00AA5DEC" w:rsidP="003E2F5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713628" w:rsidRPr="006C23DC">
        <w:rPr>
          <w:rFonts w:ascii="Times New Roman" w:eastAsia="Times New Roman" w:hAnsi="Times New Roman" w:cs="Times New Roman"/>
          <w:sz w:val="32"/>
          <w:szCs w:val="32"/>
        </w:rPr>
        <w:t>«</w:t>
      </w:r>
      <w:r w:rsidR="00FB2DF4" w:rsidRPr="006C23DC">
        <w:rPr>
          <w:rFonts w:ascii="Times New Roman" w:eastAsia="Times New Roman" w:hAnsi="Times New Roman" w:cs="Times New Roman"/>
          <w:sz w:val="32"/>
          <w:szCs w:val="32"/>
        </w:rPr>
        <w:t>Об исполнении бюджета Кировского муниципального района Ленинградской области за 2022 год</w:t>
      </w:r>
      <w:r w:rsidR="00713628" w:rsidRPr="006C23DC">
        <w:rPr>
          <w:rFonts w:ascii="Times New Roman" w:eastAsia="Times New Roman" w:hAnsi="Times New Roman" w:cs="Times New Roman"/>
          <w:sz w:val="32"/>
          <w:szCs w:val="32"/>
        </w:rPr>
        <w:t>»</w:t>
      </w:r>
      <w:r w:rsidR="00FB2DF4" w:rsidRPr="006C23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6024" w:rsidRDefault="00AA5DEC" w:rsidP="003E2F5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t xml:space="preserve">- </w:t>
      </w:r>
      <w:r w:rsidR="002D734B" w:rsidRPr="006C23DC">
        <w:rPr>
          <w:rFonts w:ascii="Times New Roman" w:hAnsi="Times New Roman" w:cs="Times New Roman"/>
          <w:sz w:val="32"/>
          <w:szCs w:val="32"/>
        </w:rPr>
        <w:t>«</w:t>
      </w:r>
      <w:r w:rsidR="00FB2DF4" w:rsidRPr="006C23DC">
        <w:rPr>
          <w:rFonts w:ascii="Times New Roman" w:hAnsi="Times New Roman" w:cs="Times New Roman"/>
          <w:sz w:val="32"/>
          <w:szCs w:val="32"/>
        </w:rPr>
        <w:t xml:space="preserve">Об утверждении </w:t>
      </w:r>
      <w:proofErr w:type="gramStart"/>
      <w:r w:rsidR="00FB2DF4" w:rsidRPr="006C23DC">
        <w:rPr>
          <w:rFonts w:ascii="Times New Roman" w:hAnsi="Times New Roman" w:cs="Times New Roman"/>
          <w:sz w:val="32"/>
          <w:szCs w:val="32"/>
        </w:rPr>
        <w:t>проекта решения совета депутатов Кировского муниципального района Ленинградской</w:t>
      </w:r>
      <w:proofErr w:type="gramEnd"/>
      <w:r w:rsidR="00FB2DF4" w:rsidRPr="006C23DC">
        <w:rPr>
          <w:rFonts w:ascii="Times New Roman" w:hAnsi="Times New Roman" w:cs="Times New Roman"/>
          <w:sz w:val="32"/>
          <w:szCs w:val="32"/>
        </w:rPr>
        <w:t xml:space="preserve"> области «О внесении изменений в устав Кировского муниципального района Ленинградской области»</w:t>
      </w:r>
      <w:r w:rsidR="00D73287" w:rsidRPr="006C23D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73287" w:rsidRPr="006C23DC" w:rsidRDefault="00D73287" w:rsidP="003E2F5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t xml:space="preserve">- </w:t>
      </w:r>
      <w:r w:rsidR="00FB2DF4" w:rsidRPr="006C23DC">
        <w:rPr>
          <w:rFonts w:ascii="Times New Roman" w:hAnsi="Times New Roman" w:cs="Times New Roman"/>
          <w:sz w:val="32"/>
          <w:szCs w:val="32"/>
        </w:rPr>
        <w:t>«</w:t>
      </w:r>
      <w:r w:rsidR="00FB2DF4" w:rsidRPr="006C23DC">
        <w:rPr>
          <w:rFonts w:ascii="Times New Roman" w:hAnsi="Times New Roman" w:cs="Times New Roman"/>
          <w:bCs/>
          <w:sz w:val="32"/>
          <w:szCs w:val="32"/>
        </w:rPr>
        <w:t>О внесении изменений в устав Кировского муниципального района Ленинградской области</w:t>
      </w:r>
      <w:r w:rsidR="00FB2DF4" w:rsidRPr="006C23DC">
        <w:rPr>
          <w:rFonts w:ascii="Times New Roman" w:hAnsi="Times New Roman" w:cs="Times New Roman"/>
          <w:sz w:val="32"/>
          <w:szCs w:val="32"/>
        </w:rPr>
        <w:t>»</w:t>
      </w:r>
      <w:r w:rsidRPr="006C23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3628" w:rsidRDefault="00AA5DEC" w:rsidP="003E2F5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FB2DF4" w:rsidRPr="006C23DC">
        <w:rPr>
          <w:rFonts w:ascii="Times New Roman" w:eastAsia="Times New Roman" w:hAnsi="Times New Roman" w:cs="Times New Roman"/>
          <w:sz w:val="32"/>
          <w:szCs w:val="32"/>
        </w:rPr>
        <w:t>«О бюджете Кировского муниципального района Ленинградской области на 2024 год и на плановый период 2025 и 2026 годов»</w:t>
      </w:r>
      <w:r w:rsidR="00FB2DF4" w:rsidRPr="006C23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6024" w:rsidRPr="006C23DC" w:rsidRDefault="00F66024" w:rsidP="003E2F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545D4" w:rsidRPr="006C23DC" w:rsidRDefault="00713628" w:rsidP="003E2F5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t xml:space="preserve">Проекты решений совета </w:t>
      </w:r>
      <w:r w:rsidR="009E53D2" w:rsidRPr="006C23DC">
        <w:rPr>
          <w:rFonts w:ascii="Times New Roman" w:hAnsi="Times New Roman" w:cs="Times New Roman"/>
          <w:sz w:val="32"/>
          <w:szCs w:val="32"/>
        </w:rPr>
        <w:t>депутатов</w:t>
      </w:r>
      <w:r w:rsidRPr="006C23DC">
        <w:rPr>
          <w:rFonts w:ascii="Times New Roman" w:hAnsi="Times New Roman" w:cs="Times New Roman"/>
          <w:sz w:val="32"/>
          <w:szCs w:val="32"/>
        </w:rPr>
        <w:t xml:space="preserve"> были опубликованы в газете «Ладога»</w:t>
      </w:r>
      <w:r w:rsidRPr="006C23DC">
        <w:rPr>
          <w:rFonts w:ascii="Times New Roman" w:hAnsi="Times New Roman" w:cs="Times New Roman"/>
          <w:i/>
          <w:sz w:val="32"/>
          <w:szCs w:val="32"/>
        </w:rPr>
        <w:t>,</w:t>
      </w:r>
      <w:r w:rsidRPr="006C23DC">
        <w:rPr>
          <w:rFonts w:ascii="Times New Roman" w:hAnsi="Times New Roman" w:cs="Times New Roman"/>
          <w:sz w:val="32"/>
          <w:szCs w:val="32"/>
        </w:rPr>
        <w:t xml:space="preserve"> на официальном сайте </w:t>
      </w:r>
      <w:r w:rsidR="001E6665" w:rsidRPr="006C23DC">
        <w:rPr>
          <w:rFonts w:ascii="Times New Roman" w:hAnsi="Times New Roman" w:cs="Times New Roman"/>
          <w:sz w:val="32"/>
          <w:szCs w:val="32"/>
        </w:rPr>
        <w:t xml:space="preserve">совета депутатов и </w:t>
      </w:r>
      <w:r w:rsidRPr="006C23DC">
        <w:rPr>
          <w:rFonts w:ascii="Times New Roman" w:hAnsi="Times New Roman" w:cs="Times New Roman"/>
          <w:sz w:val="32"/>
          <w:szCs w:val="32"/>
        </w:rPr>
        <w:t xml:space="preserve">администрации Кировского муниципального района, где жители могли с ними ознакомиться и направить свои предложения по проектам в рабочую группу. </w:t>
      </w:r>
      <w:r w:rsidRPr="006C23DC">
        <w:rPr>
          <w:rFonts w:ascii="Times New Roman" w:hAnsi="Times New Roman" w:cs="Times New Roman"/>
          <w:sz w:val="32"/>
          <w:szCs w:val="32"/>
          <w:u w:val="single"/>
        </w:rPr>
        <w:t xml:space="preserve">Предложений по изменениям или дополнениям в проекты решений </w:t>
      </w:r>
      <w:r w:rsidR="00264DE8" w:rsidRPr="006C23DC">
        <w:rPr>
          <w:rFonts w:ascii="Times New Roman" w:hAnsi="Times New Roman" w:cs="Times New Roman"/>
          <w:sz w:val="32"/>
          <w:szCs w:val="32"/>
          <w:u w:val="single"/>
        </w:rPr>
        <w:t xml:space="preserve">                    </w:t>
      </w:r>
      <w:r w:rsidRPr="006C23DC">
        <w:rPr>
          <w:rFonts w:ascii="Times New Roman" w:hAnsi="Times New Roman" w:cs="Times New Roman"/>
          <w:sz w:val="32"/>
          <w:szCs w:val="32"/>
          <w:u w:val="single"/>
        </w:rPr>
        <w:t>не поступило</w:t>
      </w:r>
      <w:r w:rsidRPr="006C23DC">
        <w:rPr>
          <w:rFonts w:ascii="Times New Roman" w:hAnsi="Times New Roman" w:cs="Times New Roman"/>
          <w:sz w:val="32"/>
          <w:szCs w:val="32"/>
        </w:rPr>
        <w:t>.</w:t>
      </w:r>
    </w:p>
    <w:p w:rsidR="006819F6" w:rsidRPr="006C23DC" w:rsidRDefault="00F91A87" w:rsidP="003E2F5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t xml:space="preserve">Депутаты районного </w:t>
      </w:r>
      <w:r w:rsidR="00FE5B3E" w:rsidRPr="006C23DC">
        <w:rPr>
          <w:rFonts w:ascii="Times New Roman" w:hAnsi="Times New Roman" w:cs="Times New Roman"/>
          <w:sz w:val="32"/>
          <w:szCs w:val="32"/>
        </w:rPr>
        <w:t>с</w:t>
      </w:r>
      <w:r w:rsidRPr="006C23DC">
        <w:rPr>
          <w:rFonts w:ascii="Times New Roman" w:hAnsi="Times New Roman" w:cs="Times New Roman"/>
          <w:sz w:val="32"/>
          <w:szCs w:val="32"/>
        </w:rPr>
        <w:t xml:space="preserve">овета депутатов уделяют значительное внимание защите интересов своих избирателей, обеспечивают </w:t>
      </w:r>
      <w:proofErr w:type="gramStart"/>
      <w:r w:rsidRPr="006C23DC">
        <w:rPr>
          <w:rFonts w:ascii="Times New Roman" w:hAnsi="Times New Roman" w:cs="Times New Roman"/>
          <w:sz w:val="32"/>
          <w:szCs w:val="32"/>
        </w:rPr>
        <w:t xml:space="preserve">контроль </w:t>
      </w:r>
      <w:r w:rsidR="00264DE8" w:rsidRPr="006C23DC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6C23DC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6C23DC">
        <w:rPr>
          <w:rFonts w:ascii="Times New Roman" w:hAnsi="Times New Roman" w:cs="Times New Roman"/>
          <w:sz w:val="32"/>
          <w:szCs w:val="32"/>
        </w:rPr>
        <w:t xml:space="preserve"> соблюдением</w:t>
      </w:r>
      <w:r w:rsidR="009E53D2" w:rsidRPr="006C23DC">
        <w:rPr>
          <w:rFonts w:ascii="Times New Roman" w:hAnsi="Times New Roman" w:cs="Times New Roman"/>
          <w:sz w:val="32"/>
          <w:szCs w:val="32"/>
        </w:rPr>
        <w:t>,</w:t>
      </w:r>
      <w:r w:rsidRPr="006C23DC">
        <w:rPr>
          <w:rFonts w:ascii="Times New Roman" w:hAnsi="Times New Roman" w:cs="Times New Roman"/>
          <w:sz w:val="32"/>
          <w:szCs w:val="32"/>
        </w:rPr>
        <w:t xml:space="preserve"> как бюджета К</w:t>
      </w:r>
      <w:r w:rsidR="00260845" w:rsidRPr="006C23DC">
        <w:rPr>
          <w:rFonts w:ascii="Times New Roman" w:hAnsi="Times New Roman" w:cs="Times New Roman"/>
          <w:sz w:val="32"/>
          <w:szCs w:val="32"/>
        </w:rPr>
        <w:t>ировского муни</w:t>
      </w:r>
      <w:r w:rsidR="001A18E2" w:rsidRPr="006C23DC">
        <w:rPr>
          <w:rFonts w:ascii="Times New Roman" w:hAnsi="Times New Roman" w:cs="Times New Roman"/>
          <w:sz w:val="32"/>
          <w:szCs w:val="32"/>
        </w:rPr>
        <w:t>ципального района</w:t>
      </w:r>
      <w:r w:rsidRPr="006C23DC">
        <w:rPr>
          <w:rFonts w:ascii="Times New Roman" w:hAnsi="Times New Roman" w:cs="Times New Roman"/>
          <w:sz w:val="32"/>
          <w:szCs w:val="32"/>
        </w:rPr>
        <w:t xml:space="preserve">, </w:t>
      </w:r>
      <w:r w:rsidR="00264DE8" w:rsidRPr="006C23DC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6C23DC">
        <w:rPr>
          <w:rFonts w:ascii="Times New Roman" w:hAnsi="Times New Roman" w:cs="Times New Roman"/>
          <w:sz w:val="32"/>
          <w:szCs w:val="32"/>
        </w:rPr>
        <w:t xml:space="preserve">так </w:t>
      </w:r>
      <w:r w:rsidR="00264DE8" w:rsidRPr="006C23DC">
        <w:rPr>
          <w:rFonts w:ascii="Times New Roman" w:hAnsi="Times New Roman" w:cs="Times New Roman"/>
          <w:sz w:val="32"/>
          <w:szCs w:val="32"/>
        </w:rPr>
        <w:t xml:space="preserve"> </w:t>
      </w:r>
      <w:r w:rsidRPr="006C23DC">
        <w:rPr>
          <w:rFonts w:ascii="Times New Roman" w:hAnsi="Times New Roman" w:cs="Times New Roman"/>
          <w:sz w:val="32"/>
          <w:szCs w:val="32"/>
        </w:rPr>
        <w:t xml:space="preserve">и бюджетов поселений  района. </w:t>
      </w:r>
    </w:p>
    <w:p w:rsidR="0029782F" w:rsidRPr="006C23DC" w:rsidRDefault="0029782F" w:rsidP="003E2F5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91A87" w:rsidRPr="006C23DC" w:rsidRDefault="00F91A87" w:rsidP="003E2F5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lastRenderedPageBreak/>
        <w:t xml:space="preserve">Важнейшей работой депутатов районного </w:t>
      </w:r>
      <w:r w:rsidR="00FE5B3E" w:rsidRPr="006C23DC">
        <w:rPr>
          <w:rFonts w:ascii="Times New Roman" w:hAnsi="Times New Roman" w:cs="Times New Roman"/>
          <w:sz w:val="32"/>
          <w:szCs w:val="32"/>
        </w:rPr>
        <w:t>с</w:t>
      </w:r>
      <w:r w:rsidRPr="006C23DC">
        <w:rPr>
          <w:rFonts w:ascii="Times New Roman" w:hAnsi="Times New Roman" w:cs="Times New Roman"/>
          <w:sz w:val="32"/>
          <w:szCs w:val="32"/>
        </w:rPr>
        <w:t xml:space="preserve">овета является работа </w:t>
      </w:r>
      <w:r w:rsidR="00264DE8" w:rsidRPr="006C23DC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6C23DC">
        <w:rPr>
          <w:rFonts w:ascii="Times New Roman" w:hAnsi="Times New Roman" w:cs="Times New Roman"/>
          <w:sz w:val="32"/>
          <w:szCs w:val="32"/>
        </w:rPr>
        <w:t>с обращени</w:t>
      </w:r>
      <w:r w:rsidR="00FE5B3E" w:rsidRPr="006C23DC">
        <w:rPr>
          <w:rFonts w:ascii="Times New Roman" w:hAnsi="Times New Roman" w:cs="Times New Roman"/>
          <w:sz w:val="32"/>
          <w:szCs w:val="32"/>
        </w:rPr>
        <w:t>я</w:t>
      </w:r>
      <w:r w:rsidRPr="006C23DC">
        <w:rPr>
          <w:rFonts w:ascii="Times New Roman" w:hAnsi="Times New Roman" w:cs="Times New Roman"/>
          <w:sz w:val="32"/>
          <w:szCs w:val="32"/>
        </w:rPr>
        <w:t>м</w:t>
      </w:r>
      <w:r w:rsidR="00FE5B3E" w:rsidRPr="006C23DC">
        <w:rPr>
          <w:rFonts w:ascii="Times New Roman" w:hAnsi="Times New Roman" w:cs="Times New Roman"/>
          <w:sz w:val="32"/>
          <w:szCs w:val="32"/>
        </w:rPr>
        <w:t>и</w:t>
      </w:r>
      <w:r w:rsidRPr="006C23DC">
        <w:rPr>
          <w:rFonts w:ascii="Times New Roman" w:hAnsi="Times New Roman" w:cs="Times New Roman"/>
          <w:sz w:val="32"/>
          <w:szCs w:val="32"/>
        </w:rPr>
        <w:t xml:space="preserve"> граждан, депутаты ведут прием наших жителей и в </w:t>
      </w:r>
      <w:r w:rsidR="00FE5B3E" w:rsidRPr="006C23DC">
        <w:rPr>
          <w:rFonts w:ascii="Times New Roman" w:hAnsi="Times New Roman" w:cs="Times New Roman"/>
          <w:sz w:val="32"/>
          <w:szCs w:val="32"/>
        </w:rPr>
        <w:t>с</w:t>
      </w:r>
      <w:r w:rsidRPr="006C23DC">
        <w:rPr>
          <w:rFonts w:ascii="Times New Roman" w:hAnsi="Times New Roman" w:cs="Times New Roman"/>
          <w:sz w:val="32"/>
          <w:szCs w:val="32"/>
        </w:rPr>
        <w:t>овете депутатов К</w:t>
      </w:r>
      <w:r w:rsidR="00893473" w:rsidRPr="006C23DC">
        <w:rPr>
          <w:rFonts w:ascii="Times New Roman" w:hAnsi="Times New Roman" w:cs="Times New Roman"/>
          <w:sz w:val="32"/>
          <w:szCs w:val="32"/>
        </w:rPr>
        <w:t xml:space="preserve">ировского </w:t>
      </w:r>
      <w:r w:rsidR="001A18E2" w:rsidRPr="006C23DC">
        <w:rPr>
          <w:rFonts w:ascii="Times New Roman" w:hAnsi="Times New Roman" w:cs="Times New Roman"/>
          <w:sz w:val="32"/>
          <w:szCs w:val="32"/>
        </w:rPr>
        <w:t xml:space="preserve"> района</w:t>
      </w:r>
      <w:r w:rsidRPr="006C23DC">
        <w:rPr>
          <w:rFonts w:ascii="Times New Roman" w:hAnsi="Times New Roman" w:cs="Times New Roman"/>
          <w:sz w:val="32"/>
          <w:szCs w:val="32"/>
        </w:rPr>
        <w:t xml:space="preserve"> и в своих поселениях.</w:t>
      </w:r>
      <w:r w:rsidR="00FE5B3E" w:rsidRPr="006C23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1D10" w:rsidRDefault="00F91A87" w:rsidP="003E2F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tab/>
      </w:r>
      <w:r w:rsidR="009E53D2" w:rsidRPr="006C23DC">
        <w:rPr>
          <w:rFonts w:ascii="Times New Roman" w:hAnsi="Times New Roman" w:cs="Times New Roman"/>
          <w:sz w:val="32"/>
          <w:szCs w:val="32"/>
        </w:rPr>
        <w:t>Мной</w:t>
      </w:r>
      <w:r w:rsidRPr="006C23DC">
        <w:rPr>
          <w:rFonts w:ascii="Times New Roman" w:hAnsi="Times New Roman" w:cs="Times New Roman"/>
          <w:sz w:val="32"/>
          <w:szCs w:val="32"/>
        </w:rPr>
        <w:t xml:space="preserve">, </w:t>
      </w:r>
      <w:r w:rsidR="009E53D2" w:rsidRPr="006C23DC">
        <w:rPr>
          <w:rFonts w:ascii="Times New Roman" w:hAnsi="Times New Roman" w:cs="Times New Roman"/>
          <w:sz w:val="32"/>
          <w:szCs w:val="32"/>
        </w:rPr>
        <w:t xml:space="preserve"> </w:t>
      </w:r>
      <w:r w:rsidRPr="006C23DC">
        <w:rPr>
          <w:rFonts w:ascii="Times New Roman" w:hAnsi="Times New Roman" w:cs="Times New Roman"/>
          <w:sz w:val="32"/>
          <w:szCs w:val="32"/>
        </w:rPr>
        <w:t>главой района в 202</w:t>
      </w:r>
      <w:r w:rsidR="002D734B" w:rsidRPr="006C23DC">
        <w:rPr>
          <w:rFonts w:ascii="Times New Roman" w:hAnsi="Times New Roman" w:cs="Times New Roman"/>
          <w:sz w:val="32"/>
          <w:szCs w:val="32"/>
        </w:rPr>
        <w:t>3</w:t>
      </w:r>
      <w:r w:rsidR="00FE5B3E" w:rsidRPr="006C23DC">
        <w:rPr>
          <w:rFonts w:ascii="Times New Roman" w:hAnsi="Times New Roman" w:cs="Times New Roman"/>
          <w:sz w:val="32"/>
          <w:szCs w:val="32"/>
        </w:rPr>
        <w:t xml:space="preserve"> году были проведены </w:t>
      </w:r>
      <w:r w:rsidR="00EE52C7" w:rsidRPr="006C23DC">
        <w:rPr>
          <w:rFonts w:ascii="Times New Roman" w:hAnsi="Times New Roman" w:cs="Times New Roman"/>
          <w:sz w:val="32"/>
          <w:szCs w:val="32"/>
        </w:rPr>
        <w:t xml:space="preserve">личные </w:t>
      </w:r>
      <w:r w:rsidR="00FE5B3E" w:rsidRPr="006C23DC">
        <w:rPr>
          <w:rFonts w:ascii="Times New Roman" w:hAnsi="Times New Roman" w:cs="Times New Roman"/>
          <w:sz w:val="32"/>
          <w:szCs w:val="32"/>
        </w:rPr>
        <w:t>приёмы граждан</w:t>
      </w:r>
      <w:r w:rsidR="00EE52C7" w:rsidRPr="006C23DC">
        <w:rPr>
          <w:rFonts w:ascii="Times New Roman" w:hAnsi="Times New Roman" w:cs="Times New Roman"/>
          <w:sz w:val="32"/>
          <w:szCs w:val="32"/>
        </w:rPr>
        <w:t xml:space="preserve">, </w:t>
      </w:r>
      <w:r w:rsidR="00FE5B3E" w:rsidRPr="006C23DC">
        <w:rPr>
          <w:rFonts w:ascii="Times New Roman" w:hAnsi="Times New Roman" w:cs="Times New Roman"/>
          <w:sz w:val="32"/>
          <w:szCs w:val="32"/>
        </w:rPr>
        <w:t xml:space="preserve">на которых рассмотрены текущие проблемы </w:t>
      </w:r>
      <w:r w:rsidR="00EE52C7" w:rsidRPr="006C23DC">
        <w:rPr>
          <w:rFonts w:ascii="Times New Roman" w:hAnsi="Times New Roman" w:cs="Times New Roman"/>
          <w:sz w:val="32"/>
          <w:szCs w:val="32"/>
        </w:rPr>
        <w:t>и по всем обращениям</w:t>
      </w:r>
      <w:r w:rsidR="00FE5B3E" w:rsidRPr="006C23DC">
        <w:rPr>
          <w:rFonts w:ascii="Times New Roman" w:hAnsi="Times New Roman" w:cs="Times New Roman"/>
          <w:sz w:val="32"/>
          <w:szCs w:val="32"/>
        </w:rPr>
        <w:t xml:space="preserve"> даны ответы и разъяснения.</w:t>
      </w:r>
      <w:r w:rsidRPr="006C23DC">
        <w:rPr>
          <w:rFonts w:ascii="Times New Roman" w:hAnsi="Times New Roman" w:cs="Times New Roman"/>
          <w:sz w:val="32"/>
          <w:szCs w:val="32"/>
        </w:rPr>
        <w:t xml:space="preserve"> </w:t>
      </w:r>
      <w:r w:rsidR="00FE5B3E" w:rsidRPr="006C23DC">
        <w:rPr>
          <w:rFonts w:ascii="Times New Roman" w:hAnsi="Times New Roman" w:cs="Times New Roman"/>
          <w:sz w:val="32"/>
          <w:szCs w:val="32"/>
        </w:rPr>
        <w:t>Р</w:t>
      </w:r>
      <w:r w:rsidRPr="006C23DC">
        <w:rPr>
          <w:rFonts w:ascii="Times New Roman" w:hAnsi="Times New Roman" w:cs="Times New Roman"/>
          <w:sz w:val="32"/>
          <w:szCs w:val="32"/>
        </w:rPr>
        <w:t xml:space="preserve">ассмотрено </w:t>
      </w:r>
      <w:r w:rsidR="00930F16" w:rsidRPr="006C23DC">
        <w:rPr>
          <w:rFonts w:ascii="Times New Roman" w:hAnsi="Times New Roman" w:cs="Times New Roman"/>
          <w:sz w:val="32"/>
          <w:szCs w:val="32"/>
        </w:rPr>
        <w:t>12</w:t>
      </w:r>
      <w:r w:rsidR="00D431A6" w:rsidRPr="006C23DC">
        <w:rPr>
          <w:rFonts w:ascii="Times New Roman" w:hAnsi="Times New Roman" w:cs="Times New Roman"/>
          <w:sz w:val="32"/>
          <w:szCs w:val="32"/>
        </w:rPr>
        <w:t xml:space="preserve"> устных </w:t>
      </w:r>
      <w:r w:rsidR="00264DE8" w:rsidRPr="006C23DC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D431A6" w:rsidRPr="006C23DC">
        <w:rPr>
          <w:rFonts w:ascii="Times New Roman" w:hAnsi="Times New Roman" w:cs="Times New Roman"/>
          <w:sz w:val="32"/>
          <w:szCs w:val="32"/>
        </w:rPr>
        <w:t>и</w:t>
      </w:r>
      <w:r w:rsidRPr="006C23DC">
        <w:rPr>
          <w:rFonts w:ascii="Times New Roman" w:hAnsi="Times New Roman" w:cs="Times New Roman"/>
          <w:sz w:val="32"/>
          <w:szCs w:val="32"/>
        </w:rPr>
        <w:t xml:space="preserve"> </w:t>
      </w:r>
      <w:r w:rsidR="00930F16" w:rsidRPr="006C23DC">
        <w:rPr>
          <w:rFonts w:ascii="Times New Roman" w:hAnsi="Times New Roman" w:cs="Times New Roman"/>
          <w:sz w:val="32"/>
          <w:szCs w:val="32"/>
        </w:rPr>
        <w:t>29</w:t>
      </w:r>
      <w:r w:rsidRPr="006C23DC">
        <w:rPr>
          <w:rFonts w:ascii="Times New Roman" w:hAnsi="Times New Roman" w:cs="Times New Roman"/>
          <w:sz w:val="32"/>
          <w:szCs w:val="32"/>
        </w:rPr>
        <w:t xml:space="preserve"> письменных обращений. </w:t>
      </w:r>
    </w:p>
    <w:p w:rsidR="006B2D4E" w:rsidRDefault="006B2D4E" w:rsidP="003E2F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66048" w:rsidRPr="008314D4" w:rsidRDefault="00B66048" w:rsidP="00B66048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314D4">
        <w:rPr>
          <w:rFonts w:ascii="Times New Roman" w:hAnsi="Times New Roman" w:cs="Times New Roman"/>
          <w:sz w:val="32"/>
          <w:szCs w:val="32"/>
        </w:rPr>
        <w:t xml:space="preserve">На основании приглашения </w:t>
      </w:r>
      <w:proofErr w:type="spellStart"/>
      <w:r w:rsidRPr="008314D4">
        <w:rPr>
          <w:rFonts w:ascii="Times New Roman" w:hAnsi="Times New Roman" w:cs="Times New Roman"/>
          <w:sz w:val="32"/>
          <w:szCs w:val="32"/>
        </w:rPr>
        <w:t>Столинского</w:t>
      </w:r>
      <w:proofErr w:type="spellEnd"/>
      <w:r w:rsidRPr="008314D4">
        <w:rPr>
          <w:rFonts w:ascii="Times New Roman" w:hAnsi="Times New Roman" w:cs="Times New Roman"/>
          <w:sz w:val="32"/>
          <w:szCs w:val="32"/>
        </w:rPr>
        <w:t xml:space="preserve"> районного исполнительного комитета делегация Кировского муниципального района Ленинградской области посетила </w:t>
      </w:r>
      <w:r w:rsidR="00C00D2C" w:rsidRPr="008314D4">
        <w:rPr>
          <w:rFonts w:ascii="Times New Roman" w:hAnsi="Times New Roman" w:cs="Times New Roman"/>
          <w:sz w:val="32"/>
          <w:szCs w:val="32"/>
        </w:rPr>
        <w:t xml:space="preserve">город </w:t>
      </w:r>
      <w:proofErr w:type="spellStart"/>
      <w:r w:rsidRPr="008314D4">
        <w:rPr>
          <w:rFonts w:ascii="Times New Roman" w:hAnsi="Times New Roman" w:cs="Times New Roman"/>
          <w:sz w:val="32"/>
          <w:szCs w:val="32"/>
        </w:rPr>
        <w:t>Столин</w:t>
      </w:r>
      <w:proofErr w:type="spellEnd"/>
      <w:r w:rsidRPr="008314D4">
        <w:rPr>
          <w:rFonts w:ascii="Times New Roman" w:hAnsi="Times New Roman" w:cs="Times New Roman"/>
          <w:sz w:val="32"/>
          <w:szCs w:val="32"/>
        </w:rPr>
        <w:t xml:space="preserve"> в целях участия в праздничных мероприятиях, посвященных Дню Независимости Республики Беларусь и Дню города </w:t>
      </w:r>
      <w:proofErr w:type="spellStart"/>
      <w:r w:rsidRPr="008314D4">
        <w:rPr>
          <w:rFonts w:ascii="Times New Roman" w:hAnsi="Times New Roman" w:cs="Times New Roman"/>
          <w:sz w:val="32"/>
          <w:szCs w:val="32"/>
        </w:rPr>
        <w:t>Столин</w:t>
      </w:r>
      <w:proofErr w:type="spellEnd"/>
      <w:r w:rsidRPr="008314D4">
        <w:rPr>
          <w:rFonts w:ascii="Times New Roman" w:hAnsi="Times New Roman" w:cs="Times New Roman"/>
          <w:sz w:val="32"/>
          <w:szCs w:val="32"/>
        </w:rPr>
        <w:t xml:space="preserve"> в рамках соглашения об установлении дружественных отношений между Кировским муниципальным районом Ленинградской области  и </w:t>
      </w:r>
      <w:proofErr w:type="spellStart"/>
      <w:r w:rsidRPr="008314D4">
        <w:rPr>
          <w:rFonts w:ascii="Times New Roman" w:hAnsi="Times New Roman" w:cs="Times New Roman"/>
          <w:sz w:val="32"/>
          <w:szCs w:val="32"/>
        </w:rPr>
        <w:t>Столинским</w:t>
      </w:r>
      <w:proofErr w:type="spellEnd"/>
      <w:r w:rsidRPr="008314D4">
        <w:rPr>
          <w:rFonts w:ascii="Times New Roman" w:hAnsi="Times New Roman" w:cs="Times New Roman"/>
          <w:sz w:val="32"/>
          <w:szCs w:val="32"/>
        </w:rPr>
        <w:t xml:space="preserve"> районом Брестской области, подписанным в городе Пскове 15 октября 2022 года.</w:t>
      </w:r>
      <w:proofErr w:type="gramEnd"/>
    </w:p>
    <w:p w:rsidR="00B66048" w:rsidRPr="008314D4" w:rsidRDefault="00B66048" w:rsidP="006B2D4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5B3E" w:rsidRPr="006C23DC" w:rsidRDefault="00B66048" w:rsidP="00F6602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14D4">
        <w:rPr>
          <w:rFonts w:ascii="Times New Roman" w:hAnsi="Times New Roman" w:cs="Times New Roman"/>
          <w:sz w:val="32"/>
          <w:szCs w:val="32"/>
        </w:rPr>
        <w:t>А также, в</w:t>
      </w:r>
      <w:r w:rsidR="006B2D4E" w:rsidRPr="008314D4">
        <w:rPr>
          <w:rFonts w:ascii="Times New Roman" w:hAnsi="Times New Roman" w:cs="Times New Roman"/>
          <w:sz w:val="32"/>
          <w:szCs w:val="32"/>
        </w:rPr>
        <w:t xml:space="preserve"> соответствии с приглашением на </w:t>
      </w:r>
      <w:r w:rsidRPr="008314D4">
        <w:rPr>
          <w:rFonts w:ascii="Times New Roman" w:hAnsi="Times New Roman" w:cs="Times New Roman"/>
          <w:sz w:val="32"/>
          <w:szCs w:val="32"/>
        </w:rPr>
        <w:t>12</w:t>
      </w:r>
      <w:r w:rsidR="006B2D4E" w:rsidRPr="008314D4">
        <w:rPr>
          <w:rFonts w:ascii="Times New Roman" w:hAnsi="Times New Roman" w:cs="Times New Roman"/>
          <w:sz w:val="32"/>
          <w:szCs w:val="32"/>
        </w:rPr>
        <w:t xml:space="preserve"> Форум «Побратимское движение: новые грани актуальности в условиях активизации межрегионального белорусс</w:t>
      </w:r>
      <w:r w:rsidR="00F66024">
        <w:rPr>
          <w:rFonts w:ascii="Times New Roman" w:hAnsi="Times New Roman" w:cs="Times New Roman"/>
          <w:sz w:val="32"/>
          <w:szCs w:val="32"/>
        </w:rPr>
        <w:t>ко-российского сотрудничества», был осуществлен</w:t>
      </w:r>
      <w:r w:rsidR="006B2D4E" w:rsidRPr="008314D4">
        <w:rPr>
          <w:rFonts w:ascii="Times New Roman" w:hAnsi="Times New Roman" w:cs="Times New Roman"/>
          <w:sz w:val="32"/>
          <w:szCs w:val="32"/>
        </w:rPr>
        <w:t xml:space="preserve"> </w:t>
      </w:r>
      <w:r w:rsidR="00F66024">
        <w:rPr>
          <w:rFonts w:ascii="Times New Roman" w:hAnsi="Times New Roman" w:cs="Times New Roman"/>
          <w:sz w:val="32"/>
          <w:szCs w:val="32"/>
        </w:rPr>
        <w:t>рабочий визит</w:t>
      </w:r>
      <w:r w:rsidR="006B2D4E" w:rsidRPr="008314D4">
        <w:rPr>
          <w:rFonts w:ascii="Times New Roman" w:hAnsi="Times New Roman" w:cs="Times New Roman"/>
          <w:sz w:val="32"/>
          <w:szCs w:val="32"/>
        </w:rPr>
        <w:t xml:space="preserve"> в Республику Беларусь </w:t>
      </w:r>
      <w:proofErr w:type="gramStart"/>
      <w:r w:rsidR="006B2D4E" w:rsidRPr="008314D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6B2D4E" w:rsidRPr="008314D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B2D4E" w:rsidRPr="008314D4">
        <w:rPr>
          <w:rFonts w:ascii="Times New Roman" w:hAnsi="Times New Roman" w:cs="Times New Roman"/>
          <w:sz w:val="32"/>
          <w:szCs w:val="32"/>
        </w:rPr>
        <w:t>Город-герой</w:t>
      </w:r>
      <w:proofErr w:type="gramEnd"/>
      <w:r w:rsidR="006B2D4E" w:rsidRPr="008314D4">
        <w:rPr>
          <w:rFonts w:ascii="Times New Roman" w:hAnsi="Times New Roman" w:cs="Times New Roman"/>
          <w:sz w:val="32"/>
          <w:szCs w:val="32"/>
        </w:rPr>
        <w:t xml:space="preserve"> Брест </w:t>
      </w:r>
      <w:r w:rsidR="00F66024">
        <w:rPr>
          <w:rFonts w:ascii="Times New Roman" w:hAnsi="Times New Roman" w:cs="Times New Roman"/>
          <w:sz w:val="32"/>
          <w:szCs w:val="32"/>
        </w:rPr>
        <w:t xml:space="preserve">для </w:t>
      </w:r>
      <w:r w:rsidR="006B2D4E" w:rsidRPr="008314D4">
        <w:rPr>
          <w:rFonts w:ascii="Times New Roman" w:hAnsi="Times New Roman" w:cs="Times New Roman"/>
          <w:sz w:val="32"/>
          <w:szCs w:val="32"/>
        </w:rPr>
        <w:t>повыш</w:t>
      </w:r>
      <w:r w:rsidR="00F66024">
        <w:rPr>
          <w:rFonts w:ascii="Times New Roman" w:hAnsi="Times New Roman" w:cs="Times New Roman"/>
          <w:sz w:val="32"/>
          <w:szCs w:val="32"/>
        </w:rPr>
        <w:t>ения уров</w:t>
      </w:r>
      <w:r w:rsidR="006B2D4E" w:rsidRPr="008314D4">
        <w:rPr>
          <w:rFonts w:ascii="Times New Roman" w:hAnsi="Times New Roman" w:cs="Times New Roman"/>
          <w:sz w:val="32"/>
          <w:szCs w:val="32"/>
        </w:rPr>
        <w:t>н</w:t>
      </w:r>
      <w:r w:rsidR="00F66024">
        <w:rPr>
          <w:rFonts w:ascii="Times New Roman" w:hAnsi="Times New Roman" w:cs="Times New Roman"/>
          <w:sz w:val="32"/>
          <w:szCs w:val="32"/>
        </w:rPr>
        <w:t>я</w:t>
      </w:r>
      <w:r w:rsidR="006B2D4E" w:rsidRPr="008314D4">
        <w:rPr>
          <w:rFonts w:ascii="Times New Roman" w:hAnsi="Times New Roman" w:cs="Times New Roman"/>
          <w:sz w:val="32"/>
          <w:szCs w:val="32"/>
        </w:rPr>
        <w:t xml:space="preserve"> делового сотрудничества городов и регионов двух стран.</w:t>
      </w:r>
    </w:p>
    <w:p w:rsidR="00886925" w:rsidRPr="006C23DC" w:rsidRDefault="00D24D53" w:rsidP="003E2F5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t xml:space="preserve">На территории Кировского муниципального района </w:t>
      </w:r>
      <w:r w:rsidR="00893473" w:rsidRPr="006C23DC">
        <w:rPr>
          <w:rFonts w:ascii="Times New Roman" w:hAnsi="Times New Roman" w:cs="Times New Roman"/>
          <w:sz w:val="32"/>
          <w:szCs w:val="32"/>
        </w:rPr>
        <w:t>в 202</w:t>
      </w:r>
      <w:r w:rsidR="002D734B" w:rsidRPr="006C23DC">
        <w:rPr>
          <w:rFonts w:ascii="Times New Roman" w:hAnsi="Times New Roman" w:cs="Times New Roman"/>
          <w:sz w:val="32"/>
          <w:szCs w:val="32"/>
        </w:rPr>
        <w:t>3</w:t>
      </w:r>
      <w:r w:rsidR="00893473" w:rsidRPr="006C23DC">
        <w:rPr>
          <w:rFonts w:ascii="Times New Roman" w:hAnsi="Times New Roman" w:cs="Times New Roman"/>
          <w:sz w:val="32"/>
          <w:szCs w:val="32"/>
        </w:rPr>
        <w:t xml:space="preserve"> году </w:t>
      </w:r>
      <w:r w:rsidRPr="006C23DC">
        <w:rPr>
          <w:rFonts w:ascii="Times New Roman" w:hAnsi="Times New Roman" w:cs="Times New Roman"/>
          <w:sz w:val="32"/>
          <w:szCs w:val="32"/>
        </w:rPr>
        <w:t>организовано и проведено большое количество мероприятий, такие как:</w:t>
      </w:r>
    </w:p>
    <w:p w:rsidR="00D24D53" w:rsidRPr="006C23DC" w:rsidRDefault="00893473" w:rsidP="003E2F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7B4C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80</w:t>
      </w:r>
      <w:r w:rsidR="00D24D53"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-я годовщина прорыва блокады Ленинграда</w:t>
      </w:r>
    </w:p>
    <w:p w:rsidR="00930F16" w:rsidRPr="006C23DC" w:rsidRDefault="00930F16" w:rsidP="003E2F5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- 105-летие со дня создания комиссии по делам несовершеннолетних и защите их прав</w:t>
      </w:r>
    </w:p>
    <w:p w:rsidR="00886925" w:rsidRPr="006C23DC" w:rsidRDefault="00893473" w:rsidP="003E2F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03037F"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День памяти героических защитников Невского пятачка</w:t>
      </w:r>
    </w:p>
    <w:p w:rsidR="0003037F" w:rsidRPr="006C23DC" w:rsidRDefault="00893473" w:rsidP="003E2F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03037F"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 апреля мы отметили 4</w:t>
      </w:r>
      <w:r w:rsidR="00930F16"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</w:t>
      </w:r>
      <w:r w:rsidR="0003037F"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лет Кировскому району</w:t>
      </w:r>
    </w:p>
    <w:p w:rsidR="002E5454" w:rsidRPr="006C23DC" w:rsidRDefault="002E5454" w:rsidP="003E2F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провели акцию развертывания гигантской Георгиевской ленты, длина которой составляет более 300 метров в память о павших в годы Великой Отечественной войны</w:t>
      </w:r>
      <w:proofErr w:type="gramEnd"/>
    </w:p>
    <w:p w:rsidR="002E5454" w:rsidRPr="006C23DC" w:rsidRDefault="002E5454" w:rsidP="003E2F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провели </w:t>
      </w:r>
      <w:proofErr w:type="gramStart"/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патриотическую</w:t>
      </w:r>
      <w:proofErr w:type="gramEnd"/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экоакцию</w:t>
      </w:r>
      <w:proofErr w:type="spellEnd"/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высадке </w:t>
      </w:r>
      <w:proofErr w:type="spellStart"/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рощи-геоглифа</w:t>
      </w:r>
      <w:proofErr w:type="spellEnd"/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в рамках федерального движения «Сад памяти»</w:t>
      </w:r>
    </w:p>
    <w:p w:rsidR="002E5454" w:rsidRPr="006C23DC" w:rsidRDefault="002E5454" w:rsidP="003E2F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- состоялась церемония открытия памятной стелы Архангельской области на территории комплекса «</w:t>
      </w:r>
      <w:proofErr w:type="spellStart"/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Синявинские</w:t>
      </w:r>
      <w:proofErr w:type="spellEnd"/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высоты»</w:t>
      </w:r>
    </w:p>
    <w:p w:rsidR="00513DCB" w:rsidRPr="006C23DC" w:rsidRDefault="00513DCB" w:rsidP="003E2F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B54154"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радиционная акция «Бессмертный полк» в формате «</w:t>
      </w:r>
      <w:proofErr w:type="gramStart"/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Бессмертного</w:t>
      </w:r>
      <w:proofErr w:type="gramEnd"/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мотополка</w:t>
      </w:r>
      <w:proofErr w:type="spellEnd"/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». Мотопробег во главе с Губернатором Ленинградской области Дрозденко Александром Юрьевичем, где почтили память защитников «Невского пятачка»</w:t>
      </w:r>
    </w:p>
    <w:p w:rsidR="002060A0" w:rsidRPr="006C23DC" w:rsidRDefault="002060A0" w:rsidP="003E2F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Великий праздник – 9 мая – торжественный церемониал, посвященный 78-й годовщине со дня Победы в Великой Отечественной войне</w:t>
      </w:r>
    </w:p>
    <w:p w:rsidR="002060A0" w:rsidRPr="006C23DC" w:rsidRDefault="002060A0" w:rsidP="003E2F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Всероссийская акция «Минута молчания», </w:t>
      </w:r>
      <w:r w:rsidR="00650C49"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патриотическая акция «Мы подвиг ваш и память чтим!» </w:t>
      </w: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22 июня 2023 года в День памяти и скорби о 27 миллионах граждан, погибших в годы Великой Отечественной войны</w:t>
      </w:r>
    </w:p>
    <w:p w:rsidR="00650C49" w:rsidRPr="006C23DC" w:rsidRDefault="00650C49" w:rsidP="003E2F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B54154"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ткрытие памятной стелы воинам-забайкальцам, </w:t>
      </w:r>
      <w:proofErr w:type="gramStart"/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участвовавших</w:t>
      </w:r>
      <w:proofErr w:type="gramEnd"/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обороне Ленинграда и отдавших свою жизнь за Победу в Великой Отечественной войне</w:t>
      </w:r>
    </w:p>
    <w:p w:rsidR="002060A0" w:rsidRPr="006C23DC" w:rsidRDefault="002060A0" w:rsidP="003E2F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B54154"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оржественная церемония вручения ключей от квартир лицам из числа детей-сирот и детей, оставшихся без попечения родителей</w:t>
      </w:r>
    </w:p>
    <w:p w:rsidR="002060A0" w:rsidRPr="006C23DC" w:rsidRDefault="00DC5C61" w:rsidP="003E2F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7F34DB"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Государственный праздник нашей страны – День России</w:t>
      </w:r>
    </w:p>
    <w:p w:rsidR="00650C49" w:rsidRPr="006C23DC" w:rsidRDefault="00650C49" w:rsidP="003E2F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2D734B"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елопробег «</w:t>
      </w:r>
      <w:proofErr w:type="spellStart"/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Веложара</w:t>
      </w:r>
      <w:proofErr w:type="gramStart"/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.И</w:t>
      </w:r>
      <w:proofErr w:type="gramEnd"/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юль</w:t>
      </w:r>
      <w:proofErr w:type="spellEnd"/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 протяженностью 22 километра</w:t>
      </w:r>
    </w:p>
    <w:p w:rsidR="00650C49" w:rsidRPr="006C23DC" w:rsidRDefault="00650C49" w:rsidP="003E2F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День государственного флага</w:t>
      </w:r>
    </w:p>
    <w:p w:rsidR="001C549E" w:rsidRPr="006C23DC" w:rsidRDefault="001C549E" w:rsidP="003E2F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- 700-летие со дня основания Шлиссельбурга</w:t>
      </w:r>
    </w:p>
    <w:p w:rsidR="00BD1EA2" w:rsidRPr="006C23DC" w:rsidRDefault="00BD1EA2" w:rsidP="003E2F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Делегация Кировского района приняла участие в спартакиаде муниципальных служащих Ленинградской области</w:t>
      </w:r>
    </w:p>
    <w:p w:rsidR="00650C49" w:rsidRPr="006C23DC" w:rsidRDefault="00BD1EA2" w:rsidP="003E2F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 День памяти Шлиссельбургских десантов, состоялся митинг, посвященный подвигу героев</w:t>
      </w:r>
    </w:p>
    <w:p w:rsidR="006C23DC" w:rsidRPr="006C23DC" w:rsidRDefault="000860AD" w:rsidP="003E2F5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это толь</w:t>
      </w:r>
      <w:r w:rsidR="00DC5C61"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 часть мероприятий </w:t>
      </w:r>
      <w:proofErr w:type="gramStart"/>
      <w:r w:rsidR="00DC5C61"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проведенные</w:t>
      </w:r>
      <w:proofErr w:type="gramEnd"/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202</w:t>
      </w:r>
      <w:r w:rsidR="0070563A"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Pr="006C23D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году.</w:t>
      </w:r>
    </w:p>
    <w:p w:rsidR="006C23DC" w:rsidRPr="006C23DC" w:rsidRDefault="006C23DC" w:rsidP="003E2F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6458D" w:rsidRPr="006C23DC" w:rsidRDefault="0086458D" w:rsidP="003E2F5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t xml:space="preserve"> </w:t>
      </w:r>
      <w:r w:rsidRPr="006C23DC">
        <w:rPr>
          <w:rFonts w:ascii="Times New Roman" w:hAnsi="Times New Roman" w:cs="Times New Roman"/>
          <w:b/>
          <w:sz w:val="32"/>
          <w:szCs w:val="32"/>
        </w:rPr>
        <w:t>Исполнение сметы расходов совета депутатов в 202</w:t>
      </w:r>
      <w:r w:rsidR="003F55AE" w:rsidRPr="006C23DC">
        <w:rPr>
          <w:rFonts w:ascii="Times New Roman" w:hAnsi="Times New Roman" w:cs="Times New Roman"/>
          <w:b/>
          <w:sz w:val="32"/>
          <w:szCs w:val="32"/>
        </w:rPr>
        <w:t>3</w:t>
      </w:r>
      <w:r w:rsidRPr="006C23DC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86458D" w:rsidRPr="006C23DC" w:rsidRDefault="0086458D" w:rsidP="003E2F5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6665" w:rsidRPr="006C23DC" w:rsidRDefault="001E6665" w:rsidP="003E2F5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Штатная численность аппарата совета депутатов на 1 января 2024 года составляет </w:t>
      </w:r>
      <w:r w:rsidR="00B66048"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единиц. </w:t>
      </w:r>
      <w:r w:rsidRPr="006C23DC">
        <w:rPr>
          <w:rFonts w:ascii="Times New Roman" w:hAnsi="Times New Roman" w:cs="Times New Roman"/>
          <w:color w:val="000000"/>
          <w:sz w:val="32"/>
          <w:szCs w:val="32"/>
        </w:rPr>
        <w:t>Финансируется за счет бюджетных средств.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РФ.    </w:t>
      </w:r>
    </w:p>
    <w:p w:rsidR="001E6665" w:rsidRPr="006C23DC" w:rsidRDefault="001E6665" w:rsidP="003E2F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  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Решением совета депутатов Кировского муниципального района Ленинградской области </w:t>
      </w:r>
      <w:r w:rsidR="00F46914"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№ 41 </w:t>
      </w:r>
      <w:r w:rsidR="00F4691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 07 июня 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2023</w:t>
      </w:r>
      <w:r w:rsidR="00F4691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года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контрольно-счетная комиссия была упразднена. Работники сокращены. Произведен полный расчет и выплачены все причитающиеся компенсационные суммы, а также выходное пособие в размере среднемесячного заработка.                                          </w:t>
      </w:r>
    </w:p>
    <w:p w:rsidR="001E6665" w:rsidRPr="006C23DC" w:rsidRDefault="001E6665" w:rsidP="003E2F55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П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>ланово-экономической службы в совете депутатов нет. Подведомственных и вышестоящих организаций у совета депутатов нет. Приносящую доход деятельность совет депутатов не осуществляет.</w:t>
      </w:r>
    </w:p>
    <w:p w:rsidR="001E6665" w:rsidRPr="006C23DC" w:rsidRDefault="001E6665" w:rsidP="003E2F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E6665" w:rsidRPr="006C23DC" w:rsidRDefault="001E6665" w:rsidP="00F469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>В целях эфф</w:t>
      </w:r>
      <w:r w:rsidR="00F46914">
        <w:rPr>
          <w:rFonts w:ascii="Times New Roman" w:eastAsia="Times New Roman" w:hAnsi="Times New Roman" w:cs="Times New Roman"/>
          <w:color w:val="000000"/>
          <w:sz w:val="32"/>
          <w:szCs w:val="32"/>
        </w:rPr>
        <w:t>ективного планирования на 2023 год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>, а та</w:t>
      </w:r>
      <w:r w:rsidR="00F46914">
        <w:rPr>
          <w:rFonts w:ascii="Times New Roman" w:eastAsia="Times New Roman" w:hAnsi="Times New Roman" w:cs="Times New Roman"/>
          <w:color w:val="000000"/>
          <w:sz w:val="32"/>
          <w:szCs w:val="32"/>
        </w:rPr>
        <w:t>кже в целях определения в 2023 году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требований к количеству, потребительским свойствам и иным характеристикам закупаемых товаров, работ, услуг, но не приводящие к закупкам, которые имеют избыточные потребительские свойства или являются предметами роскоши в соответствии с законодательством Российской Федерации, разработаны и утверждены следующие нормативно-правовые акты:</w:t>
      </w:r>
      <w:proofErr w:type="gramEnd"/>
    </w:p>
    <w:p w:rsidR="001E6665" w:rsidRPr="006C23DC" w:rsidRDefault="001E6665" w:rsidP="00F469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>Распоряжение главы Кировского муниципального ра</w:t>
      </w:r>
      <w:r w:rsidR="00F46914">
        <w:rPr>
          <w:rFonts w:ascii="Times New Roman" w:eastAsia="Times New Roman" w:hAnsi="Times New Roman" w:cs="Times New Roman"/>
          <w:color w:val="000000"/>
          <w:sz w:val="32"/>
          <w:szCs w:val="32"/>
        </w:rPr>
        <w:t>йона Ленинградской области  № 12 от 03 июня 2022  года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"Об утверждении нормативных затрат  на обеспечение </w:t>
      </w:r>
      <w:proofErr w:type="gramStart"/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>функций совета депутатов Кировского муниципального района Ленинградской области</w:t>
      </w:r>
      <w:proofErr w:type="gramEnd"/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>".    </w:t>
      </w:r>
    </w:p>
    <w:p w:rsidR="001E6665" w:rsidRPr="006C23DC" w:rsidRDefault="001E6665" w:rsidP="00F469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>Приняты меры по повышению эффективности расходования бюджетных средств:</w:t>
      </w:r>
    </w:p>
    <w:p w:rsidR="001E6665" w:rsidRPr="006C23DC" w:rsidRDefault="001E6665" w:rsidP="003E2F5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Закупки товаров, работ, услуг производятся в соответствии с Федеральным законом "О размещении заказов на поставки товаров, выполнение работ, услуг для государственных и муниципальных нужд"        </w:t>
      </w:r>
      <w:r w:rsidR="00F46914"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№ 44-ФЗ 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>от 5 апреля 2013</w:t>
      </w:r>
      <w:r w:rsidR="00F4691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года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результат - эффективное использование средств местного бюджета, определение наилучших поставщиков товаров, исполнителей услуг, работ.</w:t>
      </w:r>
    </w:p>
    <w:p w:rsidR="001E6665" w:rsidRPr="006C23DC" w:rsidRDefault="001E6665" w:rsidP="003E2F5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Бюджетные ассигнования на расходы совета депутатов, утвержденные решением совета депутатов "О бюджете Кировского муниципального района ЛО на 2023 и на плановый период 2024-2025гг" </w:t>
      </w:r>
      <w:r w:rsidR="00F4691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№ 100                                  от 07 декабря 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2022</w:t>
      </w:r>
      <w:r w:rsidR="00F4691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r w:rsidR="00F4691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ода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C57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составили 16 млн. 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16 тыс. руб. После уменьшения бюджетных ассигнований из-за экономии и упразднения контрольно-счетной комиссии, бюджетная смета на конец года составила    </w:t>
      </w:r>
      <w:r w:rsidR="00F4691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13 млн. 275 тыс</w:t>
      </w:r>
      <w:proofErr w:type="gramStart"/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.р</w:t>
      </w:r>
      <w:proofErr w:type="gramEnd"/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уб. Исполнение утвержденных бюджетных назначений -   13 млн. 236 тыс</w:t>
      </w:r>
      <w:proofErr w:type="gramStart"/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.р</w:t>
      </w:r>
      <w:proofErr w:type="gramEnd"/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уб., что в процентном соотношении составляет 99,7%. </w:t>
      </w:r>
    </w:p>
    <w:p w:rsidR="001E6665" w:rsidRPr="006C23DC" w:rsidRDefault="001E6665" w:rsidP="003E2F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       </w:t>
      </w:r>
    </w:p>
    <w:p w:rsidR="001E6665" w:rsidRPr="006C23DC" w:rsidRDefault="001E6665" w:rsidP="003E2F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       В  2023 году 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приобретены основные средства на сумму 13</w:t>
      </w:r>
      <w:r w:rsidR="002C57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4 тыс. 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руб. Амортизация не начислялась. </w:t>
      </w:r>
    </w:p>
    <w:p w:rsidR="001E6665" w:rsidRPr="006C23DC" w:rsidRDefault="001E6665" w:rsidP="003E2F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Материальные запасы приобретены на сумму 471 тыс. руб.</w:t>
      </w:r>
    </w:p>
    <w:p w:rsidR="001E6665" w:rsidRPr="006C23DC" w:rsidRDefault="001E6665" w:rsidP="003E2F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E6665" w:rsidRPr="006C23DC" w:rsidRDefault="001E6665" w:rsidP="003E2F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</w:t>
      </w:r>
      <w:r w:rsidRPr="00B6604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Была произведена передача основных средств контрольно-счетной палате в сумме 40</w:t>
      </w:r>
      <w:r w:rsidR="002C57B3" w:rsidRPr="00B6604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5 </w:t>
      </w:r>
      <w:r w:rsidRPr="00B6604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тыс. руб.</w:t>
      </w:r>
    </w:p>
    <w:p w:rsidR="001E6665" w:rsidRPr="006C23DC" w:rsidRDefault="001E6665" w:rsidP="003E2F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E6665" w:rsidRPr="006C23DC" w:rsidRDefault="001E6665" w:rsidP="003E2F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>       Дебиторская и кредиторская задолженность на 1 января 2024</w:t>
      </w:r>
      <w:r w:rsidR="003E2F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>года отсутствует.</w:t>
      </w:r>
    </w:p>
    <w:p w:rsidR="001E6665" w:rsidRPr="006C23DC" w:rsidRDefault="001E6665" w:rsidP="003E2F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E6665" w:rsidRPr="006C23DC" w:rsidRDefault="001E6665" w:rsidP="003E2F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>       В декабре 2023 года проведена инвентаризация муниципального имущества по состоянию на 1 декабря 2023</w:t>
      </w:r>
      <w:r w:rsidR="00F4691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  <w:r w:rsidR="00F46914">
        <w:rPr>
          <w:rFonts w:ascii="Times New Roman" w:eastAsia="Times New Roman" w:hAnsi="Times New Roman" w:cs="Times New Roman"/>
          <w:color w:val="000000"/>
          <w:sz w:val="32"/>
          <w:szCs w:val="32"/>
        </w:rPr>
        <w:t>ода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>. Инвентаризация проведена в установленные сроки. Излишков и недостач не выявлено. Проведена инвентаризация финансовых активов и обязательств по состоянию на 31 декабря 2023</w:t>
      </w:r>
      <w:r w:rsidR="00F4691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года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>. Данные инвентаризации соответствуют данным бухгалтерского учета.</w:t>
      </w:r>
    </w:p>
    <w:p w:rsidR="001E6665" w:rsidRPr="006C23DC" w:rsidRDefault="001E6665" w:rsidP="003E2F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</w:rPr>
        <w:t>    Внешних контрольных мероприятий финансовой деятельности совета депутатов не проводилось.       </w:t>
      </w: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                            </w:t>
      </w:r>
    </w:p>
    <w:p w:rsidR="003F3424" w:rsidRPr="006C23DC" w:rsidRDefault="0029377E" w:rsidP="003E2F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 </w:t>
      </w:r>
    </w:p>
    <w:p w:rsidR="003F3424" w:rsidRPr="006C23DC" w:rsidRDefault="003F3424" w:rsidP="003E2F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66024" w:rsidRDefault="00F66024" w:rsidP="003E2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4B7916" w:rsidRPr="006C23DC">
        <w:rPr>
          <w:rFonts w:ascii="Times New Roman" w:hAnsi="Times New Roman" w:cs="Times New Roman"/>
          <w:b/>
          <w:sz w:val="32"/>
          <w:szCs w:val="32"/>
        </w:rPr>
        <w:t xml:space="preserve"> работе контрольно-счетной </w:t>
      </w:r>
      <w:r w:rsidR="003F55AE" w:rsidRPr="006C23DC">
        <w:rPr>
          <w:rFonts w:ascii="Times New Roman" w:hAnsi="Times New Roman" w:cs="Times New Roman"/>
          <w:b/>
          <w:sz w:val="32"/>
          <w:szCs w:val="32"/>
        </w:rPr>
        <w:t>палаты</w:t>
      </w:r>
      <w:r w:rsidR="004B7916" w:rsidRPr="006C23DC">
        <w:rPr>
          <w:rFonts w:ascii="Times New Roman" w:hAnsi="Times New Roman" w:cs="Times New Roman"/>
          <w:b/>
          <w:sz w:val="32"/>
          <w:szCs w:val="32"/>
        </w:rPr>
        <w:t xml:space="preserve"> совета депутатов </w:t>
      </w:r>
    </w:p>
    <w:p w:rsidR="003E2F55" w:rsidRDefault="004B7916" w:rsidP="003E2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3DC">
        <w:rPr>
          <w:rFonts w:ascii="Times New Roman" w:hAnsi="Times New Roman" w:cs="Times New Roman"/>
          <w:b/>
          <w:sz w:val="32"/>
          <w:szCs w:val="32"/>
        </w:rPr>
        <w:t xml:space="preserve">Кировского муниципального района Ленинградской области </w:t>
      </w:r>
    </w:p>
    <w:p w:rsidR="0029377E" w:rsidRDefault="004B7916" w:rsidP="003E2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3DC">
        <w:rPr>
          <w:rFonts w:ascii="Times New Roman" w:hAnsi="Times New Roman" w:cs="Times New Roman"/>
          <w:b/>
          <w:sz w:val="32"/>
          <w:szCs w:val="32"/>
        </w:rPr>
        <w:t>за 202</w:t>
      </w:r>
      <w:r w:rsidR="003F55AE" w:rsidRPr="006C23DC">
        <w:rPr>
          <w:rFonts w:ascii="Times New Roman" w:hAnsi="Times New Roman" w:cs="Times New Roman"/>
          <w:b/>
          <w:sz w:val="32"/>
          <w:szCs w:val="32"/>
        </w:rPr>
        <w:t>3</w:t>
      </w:r>
      <w:r w:rsidRPr="006C23D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E2F55" w:rsidRPr="006C23DC" w:rsidRDefault="003E2F55" w:rsidP="003E2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665" w:rsidRPr="006C23DC" w:rsidRDefault="001E6665" w:rsidP="003E2F55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 первое полугодие 2023 года контрольно-счетным органом на территории Кировского муниципального района Ленинградской области являлась контрольно-счетная комиссия совета депутатов Кировского муниципального района Ленинградской области, образованная в соответствии с решением совета депутатов </w:t>
      </w:r>
      <w:r w:rsidR="00F46914"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>№ 46</w:t>
      </w:r>
      <w:r w:rsidR="00F46914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>от 21 сентября 2011 года.</w:t>
      </w:r>
    </w:p>
    <w:p w:rsidR="001E6665" w:rsidRPr="006C23DC" w:rsidRDefault="001E6665" w:rsidP="003E2F55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На основании решений совета депутатов городских и сельских поселений на 2023 год были заключены 11 Соглашений о передаче </w:t>
      </w:r>
      <w:r w:rsidRPr="006C23DC">
        <w:rPr>
          <w:rFonts w:ascii="Times New Roman" w:hAnsi="Times New Roman" w:cs="Times New Roman"/>
          <w:color w:val="000000"/>
          <w:sz w:val="32"/>
          <w:szCs w:val="32"/>
        </w:rPr>
        <w:t xml:space="preserve">полномочий контрольно-счётного органа поселения по осуществлению </w:t>
      </w:r>
      <w:r w:rsidRPr="006C23DC">
        <w:rPr>
          <w:rFonts w:ascii="Times New Roman" w:hAnsi="Times New Roman" w:cs="Times New Roman"/>
          <w:color w:val="000000"/>
          <w:sz w:val="32"/>
          <w:szCs w:val="32"/>
        </w:rPr>
        <w:lastRenderedPageBreak/>
        <w:t>внешнего муниципального финансового контроля, включая аудит в сфере закупок.</w:t>
      </w:r>
    </w:p>
    <w:p w:rsidR="001E6665" w:rsidRPr="006C23DC" w:rsidRDefault="001E6665" w:rsidP="003E2F55">
      <w:pPr>
        <w:ind w:firstLine="720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>С 2013 года в Кировском муниципальном районе осуществлен переход на программный бюджет. Поэтому основное направление в деятельности контрольно-счетных органов в 2023 году заняла экспертно-аналитическая деятельность.</w:t>
      </w:r>
    </w:p>
    <w:p w:rsidR="001E6665" w:rsidRPr="006C23DC" w:rsidRDefault="001E6665" w:rsidP="003E2F55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>В 2023 году по итогам исполнения бюджета за 2022 год контрольно-счетной комиссией было подготовлено 12 заключений. При подготовке заключений проведен анализ бюджетной и бухгалтерской отчетности, представленной администрациями района и поселений в установленные сроки и в полном объеме. Исполнение всех бюджетов рекомендовано к утверждению советами депутатов муниципальных образований.</w:t>
      </w:r>
    </w:p>
    <w:p w:rsidR="001E6665" w:rsidRPr="006C23DC" w:rsidRDefault="001E6665" w:rsidP="003E2F55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6C23DC">
        <w:rPr>
          <w:rFonts w:ascii="Times New Roman" w:hAnsi="Times New Roman" w:cs="Times New Roman"/>
          <w:bCs/>
          <w:sz w:val="32"/>
          <w:szCs w:val="32"/>
        </w:rPr>
        <w:t>В соответствии с пунктом 2 статьи 264.5</w:t>
      </w:r>
      <w:r w:rsidRPr="006C23DC">
        <w:rPr>
          <w:rFonts w:ascii="Times New Roman" w:hAnsi="Times New Roman" w:cs="Times New Roman"/>
          <w:sz w:val="32"/>
          <w:szCs w:val="32"/>
        </w:rPr>
        <w:t xml:space="preserve"> Бюджетного кодекса РФ проведена в</w:t>
      </w:r>
      <w:r w:rsidRPr="006C23DC">
        <w:rPr>
          <w:rFonts w:ascii="Times New Roman" w:hAnsi="Times New Roman" w:cs="Times New Roman"/>
          <w:bCs/>
          <w:sz w:val="32"/>
          <w:szCs w:val="32"/>
        </w:rPr>
        <w:t>нешняя проверка бюджетной отчетности главных распорядителей бюджетных средств районного бюджета. По результатам проверки бюджетной отчетности подготовлено 9 заключений.</w:t>
      </w:r>
    </w:p>
    <w:p w:rsidR="001E6665" w:rsidRPr="006C23DC" w:rsidRDefault="001E6665" w:rsidP="003E2F55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 рамках контрольных мероприятий в 2023 году контрольно-счетной комиссией проведено одно контрольное мероприятие в виде проверки целевого и эффективного использования средств, выделенных на финансовое обеспечение выполнения муниципального задания и исполнения бюджетной сметы, а также аудит в сфере закупок </w:t>
      </w:r>
      <w:r w:rsidRPr="006C23DC">
        <w:rPr>
          <w:rFonts w:ascii="Times New Roman" w:hAnsi="Times New Roman" w:cs="Times New Roman"/>
          <w:sz w:val="32"/>
          <w:szCs w:val="32"/>
        </w:rPr>
        <w:t>унитарного муниципального предприятия «Плавательный бассейн» (</w:t>
      </w:r>
      <w:proofErr w:type="gramStart"/>
      <w:r w:rsidRPr="006C23DC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6C23DC">
        <w:rPr>
          <w:rFonts w:ascii="Times New Roman" w:hAnsi="Times New Roman" w:cs="Times New Roman"/>
          <w:sz w:val="32"/>
          <w:szCs w:val="32"/>
        </w:rPr>
        <w:t>. Кировск)</w:t>
      </w:r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</w:p>
    <w:p w:rsidR="001E6665" w:rsidRPr="006C23DC" w:rsidRDefault="001E6665" w:rsidP="002E3122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>Кроме того, контрольно-счетной комиссией осуществлялась работа с надзорными и правоохранительными органами в виде отчетов, ответов на запросы, согласование действий и прочей информации.</w:t>
      </w:r>
    </w:p>
    <w:p w:rsidR="001E6665" w:rsidRPr="006C23DC" w:rsidRDefault="001E6665" w:rsidP="003E2F55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t xml:space="preserve">В соответствии с Федеральным законом </w:t>
      </w:r>
      <w:r w:rsidR="002E3122" w:rsidRPr="006C23DC">
        <w:rPr>
          <w:rFonts w:ascii="Times New Roman" w:hAnsi="Times New Roman" w:cs="Times New Roman"/>
          <w:sz w:val="32"/>
          <w:szCs w:val="32"/>
        </w:rPr>
        <w:t xml:space="preserve">№ 6-ФЗ </w:t>
      </w:r>
      <w:r w:rsidRPr="006C23DC">
        <w:rPr>
          <w:rFonts w:ascii="Times New Roman" w:hAnsi="Times New Roman" w:cs="Times New Roman"/>
          <w:sz w:val="32"/>
          <w:szCs w:val="32"/>
        </w:rPr>
        <w:t>от 7 февраля 2011 г</w:t>
      </w:r>
      <w:r w:rsidR="002E3122">
        <w:rPr>
          <w:rFonts w:ascii="Times New Roman" w:hAnsi="Times New Roman" w:cs="Times New Roman"/>
          <w:sz w:val="32"/>
          <w:szCs w:val="32"/>
        </w:rPr>
        <w:t>ода</w:t>
      </w:r>
      <w:r w:rsidRPr="006C23DC">
        <w:rPr>
          <w:rFonts w:ascii="Times New Roman" w:hAnsi="Times New Roman" w:cs="Times New Roman"/>
          <w:sz w:val="32"/>
          <w:szCs w:val="32"/>
        </w:rPr>
        <w:t xml:space="preserve">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(с изменениями и дополнениями) значительно расширены полномочия контрольно-счетных органов по осуществлению внешнего финансового контроля.</w:t>
      </w:r>
    </w:p>
    <w:p w:rsidR="001E6665" w:rsidRPr="006C23DC" w:rsidRDefault="001E6665" w:rsidP="003E2F55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lastRenderedPageBreak/>
        <w:t xml:space="preserve">Решением совета депутатов Кировского муниципального района Ленинградской области </w:t>
      </w:r>
      <w:r w:rsidR="002E3122"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№ 17 </w:t>
      </w:r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>от 30 марта 2022 года для осуществления внешнего муниципального финансового контроля на территории Кировского муниципального района Ленинградской области образована контрольно-счетная палата Кировского муниципального района Ленинградской области.</w:t>
      </w:r>
    </w:p>
    <w:p w:rsidR="001E6665" w:rsidRPr="006C23DC" w:rsidRDefault="001E6665" w:rsidP="003E2F55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>Согласно статье 15 Устава Кировского муниципального района Ленинградской области, контрольно-счетная палата является органом местного самоуправления Кировского муниципального района Ленинградской области, обладает правами юридического лица, что в свою очередь повлекло изменение нормативно-правовой базы муниципального образования.</w:t>
      </w:r>
    </w:p>
    <w:p w:rsidR="001E6665" w:rsidRPr="006C23DC" w:rsidRDefault="001E6665" w:rsidP="003E2F55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30 мая 2023 года в Единый государственный реестр юридических лиц внесена запись о создании юридического лица. </w:t>
      </w:r>
    </w:p>
    <w:p w:rsidR="001E6665" w:rsidRPr="006C23DC" w:rsidRDefault="001E6665" w:rsidP="003E2F55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>Контрольно-счетная палата начала свою деятельность после упразднения контрольно-счетной комиссии совета депутатов Кировского муниципального района Ленинградской области.</w:t>
      </w:r>
    </w:p>
    <w:p w:rsidR="00C37B34" w:rsidRDefault="00C37B34" w:rsidP="00F66024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Р</w:t>
      </w:r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ешением совета депутатов </w:t>
      </w:r>
      <w:r w:rsidR="002E3122"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>№ 35</w:t>
      </w:r>
      <w:r w:rsidR="002E312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от 17 мая 2023 года 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на должность председателя контрольно-счетной палаты назначена Наумова Лариса Николаевна.</w:t>
      </w:r>
    </w:p>
    <w:p w:rsidR="001E6665" w:rsidRPr="006C23DC" w:rsidRDefault="001E6665" w:rsidP="003E2F55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На основании Положения о контрольно-счетной палате, утвержденного решением совета депутатов Кировского муниципального района Ленинградской области </w:t>
      </w:r>
      <w:r w:rsidR="002E3122"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>№ 58</w:t>
      </w:r>
      <w:r w:rsidR="002E312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от 21 июня </w:t>
      </w:r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>2022 г</w:t>
      </w:r>
      <w:r w:rsidR="002E3122">
        <w:rPr>
          <w:rStyle w:val="a4"/>
          <w:rFonts w:ascii="Times New Roman" w:hAnsi="Times New Roman" w:cs="Times New Roman"/>
          <w:b w:val="0"/>
          <w:sz w:val="32"/>
          <w:szCs w:val="32"/>
        </w:rPr>
        <w:t>ода</w:t>
      </w:r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>, реализация задач контрольно-счетной палаты включает контрольную, экспертно-аналитическую, информационную деятельность консолидированного бюджета Кировского муниципального района Ленинградской области, который состоит из: бюджета муниципального района, бюджетов восьми городских и трех сельских поселений, а также 79 муниципальных учреждений.</w:t>
      </w:r>
      <w:proofErr w:type="gramEnd"/>
    </w:p>
    <w:p w:rsidR="001E6665" w:rsidRPr="006C23DC" w:rsidRDefault="001E6665" w:rsidP="003E2F55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Советами депутатов городских и сельских поселений Кировского муниципального района приняты решения о передаче полномочий по внешнему муниципальному финансовому контролю, </w:t>
      </w:r>
      <w:r w:rsidRPr="006C23DC">
        <w:rPr>
          <w:rFonts w:ascii="Times New Roman" w:hAnsi="Times New Roman" w:cs="Times New Roman"/>
          <w:sz w:val="32"/>
          <w:szCs w:val="32"/>
        </w:rPr>
        <w:t xml:space="preserve">включая аудит в сфере </w:t>
      </w:r>
      <w:r w:rsidRPr="006C23DC">
        <w:rPr>
          <w:rFonts w:ascii="Times New Roman" w:hAnsi="Times New Roman" w:cs="Times New Roman"/>
          <w:sz w:val="32"/>
          <w:szCs w:val="32"/>
        </w:rPr>
        <w:lastRenderedPageBreak/>
        <w:t xml:space="preserve">закупок, </w:t>
      </w:r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 контрольно-счетную палату Кировского муниципального района на вторую половину 2023 года и на 2024 год. </w:t>
      </w:r>
    </w:p>
    <w:p w:rsidR="001E6665" w:rsidRPr="006C23DC" w:rsidRDefault="001E6665" w:rsidP="003E2F55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>В связи с этим заключены 11 соглашений с представительными органами поселений района</w:t>
      </w:r>
      <w:r w:rsidRPr="006C23DC">
        <w:rPr>
          <w:rFonts w:ascii="Times New Roman" w:hAnsi="Times New Roman" w:cs="Times New Roman"/>
          <w:sz w:val="32"/>
          <w:szCs w:val="32"/>
        </w:rPr>
        <w:t xml:space="preserve"> на вторую половину 2023 года на общую сумму 577,1 тыс. руб. и 11 соглашений на 2024 год на сумму 1 355,52 тыс. руб.</w:t>
      </w:r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1E6665" w:rsidRPr="006C23DC" w:rsidRDefault="001E6665" w:rsidP="003E2F55">
      <w:pPr>
        <w:ind w:firstLine="720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6C23DC">
        <w:rPr>
          <w:rStyle w:val="a4"/>
          <w:rFonts w:ascii="Times New Roman" w:hAnsi="Times New Roman" w:cs="Times New Roman"/>
          <w:b w:val="0"/>
          <w:sz w:val="32"/>
          <w:szCs w:val="32"/>
        </w:rPr>
        <w:t>Всего с начала деятельности контрольно-счетной палаты подготовлено 20 заключений на изменения в муниципальные программы разной социально-экономической направленности, составляющих основу районного бюджета на 2023 и плановый период 2024 и 2025 годов.</w:t>
      </w:r>
    </w:p>
    <w:p w:rsidR="001E6665" w:rsidRPr="006C23DC" w:rsidRDefault="001E6665" w:rsidP="003E2F5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t>Проведен экспертно-аналитический анализ проектов бюджета района и поселений на 2024 год и плановый период 2025 и 2026 годов, по которым подготовлено 12 заключений. Советам депутатов муниципальных образований Кировского муниципального района Ленинградской области было рекомендовано утвердить бюджеты к исполнению на 2024 год и плановый период 2025 и 2026 годов.</w:t>
      </w:r>
    </w:p>
    <w:p w:rsidR="001E6665" w:rsidRPr="006C23DC" w:rsidRDefault="001E6665" w:rsidP="003E2F5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23DC">
        <w:rPr>
          <w:rFonts w:ascii="Times New Roman" w:hAnsi="Times New Roman" w:cs="Times New Roman"/>
          <w:sz w:val="32"/>
          <w:szCs w:val="32"/>
        </w:rPr>
        <w:t>В 2023 году поступило одно обращение гражданина с целью подтверждения законности исполнения полномочий муниципальным образованием. По указанному обращению проведен анализ бюджетных ассигнований, интересующих заявителя, ответ направлен в установленные сроки.</w:t>
      </w:r>
    </w:p>
    <w:p w:rsidR="001E6665" w:rsidRPr="006C23DC" w:rsidRDefault="001E6665" w:rsidP="003E2F5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C23DC">
        <w:rPr>
          <w:rFonts w:ascii="Times New Roman" w:hAnsi="Times New Roman" w:cs="Times New Roman"/>
          <w:sz w:val="32"/>
          <w:szCs w:val="32"/>
        </w:rPr>
        <w:t>В целях обеспечения доступа к информации о своей деятельности, для реализации принципа гласности контрольно-счетная палата размещает на своем официальном сайте в информационно-телекоммуникационной сети Интернет информацию о Плане работы контрольно-счетной палаты Кировского муниципального района Ленинградской области на 2024 год, а также о проведенных ею контрольных и экспертно-аналитических мероприятиях, о выявленных при их проведении нарушениях, о внесенных представлениях и предписаниях.</w:t>
      </w:r>
      <w:proofErr w:type="gramEnd"/>
    </w:p>
    <w:p w:rsidR="0029377E" w:rsidRPr="00D71D2E" w:rsidRDefault="0029377E" w:rsidP="001E6665">
      <w:pPr>
        <w:spacing w:after="0" w:line="240" w:lineRule="auto"/>
        <w:ind w:firstLine="708"/>
        <w:jc w:val="both"/>
        <w:rPr>
          <w:b/>
          <w:sz w:val="32"/>
          <w:szCs w:val="32"/>
        </w:rPr>
      </w:pPr>
    </w:p>
    <w:sectPr w:rsidR="0029377E" w:rsidRPr="00D71D2E" w:rsidSect="003F3424">
      <w:footerReference w:type="default" r:id="rId7"/>
      <w:pgSz w:w="11906" w:h="16838"/>
      <w:pgMar w:top="567" w:right="850" w:bottom="99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914" w:rsidRDefault="00F46914" w:rsidP="003F3424">
      <w:pPr>
        <w:spacing w:after="0" w:line="240" w:lineRule="auto"/>
      </w:pPr>
      <w:r>
        <w:separator/>
      </w:r>
    </w:p>
  </w:endnote>
  <w:endnote w:type="continuationSeparator" w:id="1">
    <w:p w:rsidR="00F46914" w:rsidRDefault="00F46914" w:rsidP="003F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35047"/>
      <w:docPartObj>
        <w:docPartGallery w:val="Page Numbers (Bottom of Page)"/>
        <w:docPartUnique/>
      </w:docPartObj>
    </w:sdtPr>
    <w:sdtContent>
      <w:p w:rsidR="00F46914" w:rsidRDefault="009A0368">
        <w:pPr>
          <w:pStyle w:val="aa"/>
          <w:jc w:val="right"/>
        </w:pPr>
        <w:fldSimple w:instr=" PAGE   \* MERGEFORMAT ">
          <w:r w:rsidR="00746CC5">
            <w:rPr>
              <w:noProof/>
            </w:rPr>
            <w:t>1</w:t>
          </w:r>
        </w:fldSimple>
      </w:p>
    </w:sdtContent>
  </w:sdt>
  <w:p w:rsidR="00F46914" w:rsidRDefault="00F469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914" w:rsidRDefault="00F46914" w:rsidP="003F3424">
      <w:pPr>
        <w:spacing w:after="0" w:line="240" w:lineRule="auto"/>
      </w:pPr>
      <w:r>
        <w:separator/>
      </w:r>
    </w:p>
  </w:footnote>
  <w:footnote w:type="continuationSeparator" w:id="1">
    <w:p w:rsidR="00F46914" w:rsidRDefault="00F46914" w:rsidP="003F3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E93"/>
    <w:multiLevelType w:val="hybridMultilevel"/>
    <w:tmpl w:val="58EA91B8"/>
    <w:lvl w:ilvl="0" w:tplc="5336D806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D10"/>
    <w:rsid w:val="00005DD1"/>
    <w:rsid w:val="00010D2D"/>
    <w:rsid w:val="00025B08"/>
    <w:rsid w:val="0003037F"/>
    <w:rsid w:val="000641CE"/>
    <w:rsid w:val="00070E24"/>
    <w:rsid w:val="00071E25"/>
    <w:rsid w:val="000860AD"/>
    <w:rsid w:val="000C137D"/>
    <w:rsid w:val="000D44B5"/>
    <w:rsid w:val="000F63F5"/>
    <w:rsid w:val="00167683"/>
    <w:rsid w:val="0019757A"/>
    <w:rsid w:val="001A18E2"/>
    <w:rsid w:val="001C1660"/>
    <w:rsid w:val="001C53FE"/>
    <w:rsid w:val="001C549E"/>
    <w:rsid w:val="001D0BB3"/>
    <w:rsid w:val="001D1B02"/>
    <w:rsid w:val="001E6665"/>
    <w:rsid w:val="001F506D"/>
    <w:rsid w:val="002060A0"/>
    <w:rsid w:val="00260845"/>
    <w:rsid w:val="00264DE8"/>
    <w:rsid w:val="00280908"/>
    <w:rsid w:val="0029377E"/>
    <w:rsid w:val="0029782F"/>
    <w:rsid w:val="002C57B3"/>
    <w:rsid w:val="002D734B"/>
    <w:rsid w:val="002E3122"/>
    <w:rsid w:val="002E5454"/>
    <w:rsid w:val="002F5786"/>
    <w:rsid w:val="0031186F"/>
    <w:rsid w:val="00351993"/>
    <w:rsid w:val="00356E09"/>
    <w:rsid w:val="003C4D72"/>
    <w:rsid w:val="003E2F55"/>
    <w:rsid w:val="003F3424"/>
    <w:rsid w:val="003F55AE"/>
    <w:rsid w:val="003F7EAB"/>
    <w:rsid w:val="0040340A"/>
    <w:rsid w:val="00426A1F"/>
    <w:rsid w:val="004326A8"/>
    <w:rsid w:val="004545D4"/>
    <w:rsid w:val="00464B9F"/>
    <w:rsid w:val="00493FDB"/>
    <w:rsid w:val="004B46FA"/>
    <w:rsid w:val="004B7916"/>
    <w:rsid w:val="004C3657"/>
    <w:rsid w:val="00513DCB"/>
    <w:rsid w:val="00536FCF"/>
    <w:rsid w:val="00560545"/>
    <w:rsid w:val="00574A8D"/>
    <w:rsid w:val="005A436C"/>
    <w:rsid w:val="005E718E"/>
    <w:rsid w:val="00607032"/>
    <w:rsid w:val="00615B11"/>
    <w:rsid w:val="00615BCA"/>
    <w:rsid w:val="006208E7"/>
    <w:rsid w:val="00650C49"/>
    <w:rsid w:val="006819F6"/>
    <w:rsid w:val="0069236E"/>
    <w:rsid w:val="0069529E"/>
    <w:rsid w:val="006969F3"/>
    <w:rsid w:val="006A1FCB"/>
    <w:rsid w:val="006B2D4E"/>
    <w:rsid w:val="006B4B5A"/>
    <w:rsid w:val="006C23DC"/>
    <w:rsid w:val="006F69A2"/>
    <w:rsid w:val="0070563A"/>
    <w:rsid w:val="00705E8A"/>
    <w:rsid w:val="00707341"/>
    <w:rsid w:val="00713628"/>
    <w:rsid w:val="00720074"/>
    <w:rsid w:val="00721095"/>
    <w:rsid w:val="007318A4"/>
    <w:rsid w:val="00733A82"/>
    <w:rsid w:val="00745E7E"/>
    <w:rsid w:val="00746CC5"/>
    <w:rsid w:val="007513EB"/>
    <w:rsid w:val="00760203"/>
    <w:rsid w:val="00771883"/>
    <w:rsid w:val="007B4C7F"/>
    <w:rsid w:val="007C5D08"/>
    <w:rsid w:val="007F34DB"/>
    <w:rsid w:val="0080545E"/>
    <w:rsid w:val="0081506D"/>
    <w:rsid w:val="00816B7B"/>
    <w:rsid w:val="008314D4"/>
    <w:rsid w:val="0086458D"/>
    <w:rsid w:val="00886925"/>
    <w:rsid w:val="00887A0C"/>
    <w:rsid w:val="00893473"/>
    <w:rsid w:val="008B6AF3"/>
    <w:rsid w:val="008D15F8"/>
    <w:rsid w:val="009145CA"/>
    <w:rsid w:val="00921D10"/>
    <w:rsid w:val="00930F16"/>
    <w:rsid w:val="0093175B"/>
    <w:rsid w:val="00953A94"/>
    <w:rsid w:val="009571C7"/>
    <w:rsid w:val="00964C8E"/>
    <w:rsid w:val="009A0368"/>
    <w:rsid w:val="009E52B7"/>
    <w:rsid w:val="009E53D2"/>
    <w:rsid w:val="009E63BA"/>
    <w:rsid w:val="00A131F9"/>
    <w:rsid w:val="00A321BA"/>
    <w:rsid w:val="00A40867"/>
    <w:rsid w:val="00A63642"/>
    <w:rsid w:val="00A82BFE"/>
    <w:rsid w:val="00A84850"/>
    <w:rsid w:val="00A872FD"/>
    <w:rsid w:val="00A97E23"/>
    <w:rsid w:val="00AA5DEC"/>
    <w:rsid w:val="00AB1038"/>
    <w:rsid w:val="00AE6334"/>
    <w:rsid w:val="00B15AB4"/>
    <w:rsid w:val="00B266D9"/>
    <w:rsid w:val="00B33042"/>
    <w:rsid w:val="00B429E8"/>
    <w:rsid w:val="00B54154"/>
    <w:rsid w:val="00B56C2A"/>
    <w:rsid w:val="00B65913"/>
    <w:rsid w:val="00B66048"/>
    <w:rsid w:val="00B74A94"/>
    <w:rsid w:val="00BA0E83"/>
    <w:rsid w:val="00BC51AA"/>
    <w:rsid w:val="00BD1EA2"/>
    <w:rsid w:val="00C00D2C"/>
    <w:rsid w:val="00C0365A"/>
    <w:rsid w:val="00C3190F"/>
    <w:rsid w:val="00C37B34"/>
    <w:rsid w:val="00C70587"/>
    <w:rsid w:val="00C778BD"/>
    <w:rsid w:val="00C872FC"/>
    <w:rsid w:val="00C9431E"/>
    <w:rsid w:val="00CB06E3"/>
    <w:rsid w:val="00CB3321"/>
    <w:rsid w:val="00CB78C4"/>
    <w:rsid w:val="00CC52F3"/>
    <w:rsid w:val="00CC7483"/>
    <w:rsid w:val="00D24D53"/>
    <w:rsid w:val="00D26D94"/>
    <w:rsid w:val="00D431A6"/>
    <w:rsid w:val="00D52B5F"/>
    <w:rsid w:val="00D70FA1"/>
    <w:rsid w:val="00D71D2E"/>
    <w:rsid w:val="00D73287"/>
    <w:rsid w:val="00D85CF3"/>
    <w:rsid w:val="00DC5C61"/>
    <w:rsid w:val="00DC716E"/>
    <w:rsid w:val="00DD38DB"/>
    <w:rsid w:val="00DF5964"/>
    <w:rsid w:val="00E02928"/>
    <w:rsid w:val="00E029B3"/>
    <w:rsid w:val="00E04B4D"/>
    <w:rsid w:val="00E15C43"/>
    <w:rsid w:val="00E15E7D"/>
    <w:rsid w:val="00E21E19"/>
    <w:rsid w:val="00E25D91"/>
    <w:rsid w:val="00E463C1"/>
    <w:rsid w:val="00E47C66"/>
    <w:rsid w:val="00E51E03"/>
    <w:rsid w:val="00E635DD"/>
    <w:rsid w:val="00E703DB"/>
    <w:rsid w:val="00E86658"/>
    <w:rsid w:val="00E94EFA"/>
    <w:rsid w:val="00EB756B"/>
    <w:rsid w:val="00EB77F6"/>
    <w:rsid w:val="00EE3D6A"/>
    <w:rsid w:val="00EE52C7"/>
    <w:rsid w:val="00EE6078"/>
    <w:rsid w:val="00F22CFA"/>
    <w:rsid w:val="00F46914"/>
    <w:rsid w:val="00F50FB3"/>
    <w:rsid w:val="00F556EF"/>
    <w:rsid w:val="00F574F3"/>
    <w:rsid w:val="00F66024"/>
    <w:rsid w:val="00F91A87"/>
    <w:rsid w:val="00FB2DF4"/>
    <w:rsid w:val="00FD10C3"/>
    <w:rsid w:val="00FE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C4"/>
  </w:style>
  <w:style w:type="paragraph" w:styleId="1">
    <w:name w:val="heading 1"/>
    <w:basedOn w:val="a"/>
    <w:next w:val="a"/>
    <w:link w:val="10"/>
    <w:qFormat/>
    <w:rsid w:val="001F50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basedOn w:val="a0"/>
    <w:qFormat/>
    <w:rsid w:val="00BA0E83"/>
    <w:rPr>
      <w:b/>
      <w:bCs/>
    </w:rPr>
  </w:style>
  <w:style w:type="paragraph" w:styleId="a5">
    <w:name w:val="Balloon Text"/>
    <w:basedOn w:val="a"/>
    <w:link w:val="a6"/>
    <w:semiHidden/>
    <w:rsid w:val="00C3190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3190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F50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rsid w:val="001F506D"/>
    <w:pPr>
      <w:suppressAutoHyphens/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F506D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F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3424"/>
  </w:style>
  <w:style w:type="paragraph" w:styleId="aa">
    <w:name w:val="footer"/>
    <w:basedOn w:val="a"/>
    <w:link w:val="ab"/>
    <w:uiPriority w:val="99"/>
    <w:unhideWhenUsed/>
    <w:rsid w:val="003F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3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kosterova_ea</dc:creator>
  <cp:lastModifiedBy>kirovsk</cp:lastModifiedBy>
  <cp:revision>41</cp:revision>
  <cp:lastPrinted>2024-03-05T09:21:00Z</cp:lastPrinted>
  <dcterms:created xsi:type="dcterms:W3CDTF">2024-01-30T08:42:00Z</dcterms:created>
  <dcterms:modified xsi:type="dcterms:W3CDTF">2024-03-06T14:26:00Z</dcterms:modified>
</cp:coreProperties>
</file>