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D0D34" w:rsidRPr="001D0D34" w:rsidRDefault="001D0D34" w:rsidP="001D0D34">
      <w:pPr>
        <w:rPr>
          <w:rFonts w:ascii="Times New Roman" w:hAnsi="Times New Roman" w:cs="Times New Roman"/>
          <w:b/>
          <w:sz w:val="28"/>
          <w:szCs w:val="28"/>
        </w:rPr>
      </w:pPr>
      <w:r w:rsidRPr="001D0D34">
        <w:rPr>
          <w:rFonts w:ascii="Times New Roman" w:hAnsi="Times New Roman" w:cs="Times New Roman"/>
          <w:b/>
          <w:sz w:val="28"/>
          <w:szCs w:val="28"/>
        </w:rPr>
        <w:t>Защитить малый бизнес от излишних проверок</w:t>
      </w:r>
    </w:p>
    <w:p w:rsidR="001D0D34" w:rsidRPr="001D0D34" w:rsidRDefault="001D0D34" w:rsidP="001D0D34">
      <w:pPr>
        <w:rPr>
          <w:rFonts w:ascii="Times New Roman" w:hAnsi="Times New Roman" w:cs="Times New Roman"/>
          <w:sz w:val="28"/>
          <w:szCs w:val="28"/>
        </w:rPr>
      </w:pPr>
      <w:r w:rsidRPr="001D0D34">
        <w:rPr>
          <w:rFonts w:ascii="Times New Roman" w:hAnsi="Times New Roman" w:cs="Times New Roman"/>
          <w:sz w:val="28"/>
          <w:szCs w:val="28"/>
        </w:rPr>
        <w:t>В Ленинградской области реализуется проект «В защиту бизнеса». Инициатором проекта является комитет по развитию малого, среднего бизнеса и потребительского рынка Ленинградской области.</w:t>
      </w:r>
    </w:p>
    <w:p w:rsidR="001D0D34" w:rsidRPr="001D0D34" w:rsidRDefault="001D0D34" w:rsidP="001D0D34">
      <w:pPr>
        <w:rPr>
          <w:rFonts w:ascii="Times New Roman" w:hAnsi="Times New Roman" w:cs="Times New Roman"/>
          <w:sz w:val="28"/>
          <w:szCs w:val="28"/>
        </w:rPr>
      </w:pPr>
      <w:r w:rsidRPr="001D0D34">
        <w:rPr>
          <w:rFonts w:ascii="Times New Roman" w:hAnsi="Times New Roman" w:cs="Times New Roman"/>
          <w:sz w:val="28"/>
          <w:szCs w:val="28"/>
        </w:rPr>
        <w:t>Административное давление и избыточный контроль проверяющих органов являются сегодня одними из главных проблем для малых и средних   предприятий. По итогам онлайн-голосования на Форуме малого и среднего бизнеса Ленинградской области «Энергия возможностей. Стратегия успеха», который прошел в регионе 13 сентября, административные барьеры и проверки «вышли» на второе место среди проблем предпринимательства после недостатка финансовых средств.</w:t>
      </w:r>
    </w:p>
    <w:p w:rsidR="001D0D34" w:rsidRPr="001D0D34" w:rsidRDefault="001D0D34" w:rsidP="001D0D34">
      <w:pPr>
        <w:rPr>
          <w:rFonts w:ascii="Times New Roman" w:hAnsi="Times New Roman" w:cs="Times New Roman"/>
          <w:sz w:val="28"/>
          <w:szCs w:val="28"/>
        </w:rPr>
      </w:pPr>
      <w:r w:rsidRPr="001D0D34">
        <w:rPr>
          <w:rFonts w:ascii="Times New Roman" w:hAnsi="Times New Roman" w:cs="Times New Roman"/>
          <w:sz w:val="28"/>
          <w:szCs w:val="28"/>
        </w:rPr>
        <w:t xml:space="preserve">В рамках проекта было решено, прежде всего, провести во всех муниципальных районах области встречи предпринимателей с представителями контрольно-надзорных органов. Это оказалось очень востребованным. На встречах идет разговор не только  о новых требованиях законодательства, особенностях проверок той или иной контролирующей организацией, но и рассматриваются конкретные вопросы и проблемы предпринимателей. Как показывает практика, особенно </w:t>
      </w:r>
      <w:proofErr w:type="gramStart"/>
      <w:r w:rsidRPr="001D0D34">
        <w:rPr>
          <w:rFonts w:ascii="Times New Roman" w:hAnsi="Times New Roman" w:cs="Times New Roman"/>
          <w:sz w:val="28"/>
          <w:szCs w:val="28"/>
        </w:rPr>
        <w:t>бизнес</w:t>
      </w:r>
      <w:proofErr w:type="gramEnd"/>
      <w:r w:rsidRPr="001D0D34">
        <w:rPr>
          <w:rFonts w:ascii="Times New Roman" w:hAnsi="Times New Roman" w:cs="Times New Roman"/>
          <w:sz w:val="28"/>
          <w:szCs w:val="28"/>
        </w:rPr>
        <w:t xml:space="preserve"> волнуют необоснованные, длительные проверки и наказания, а также проблема нелегального предпринимательства.</w:t>
      </w:r>
    </w:p>
    <w:p w:rsidR="001D0D34" w:rsidRPr="001D0D34" w:rsidRDefault="001D0D34" w:rsidP="001D0D34">
      <w:pPr>
        <w:rPr>
          <w:rFonts w:ascii="Times New Roman" w:hAnsi="Times New Roman" w:cs="Times New Roman"/>
          <w:sz w:val="28"/>
          <w:szCs w:val="28"/>
        </w:rPr>
      </w:pPr>
      <w:r w:rsidRPr="001D0D34">
        <w:rPr>
          <w:rFonts w:ascii="Times New Roman" w:hAnsi="Times New Roman" w:cs="Times New Roman"/>
          <w:sz w:val="28"/>
          <w:szCs w:val="28"/>
        </w:rPr>
        <w:t xml:space="preserve"> Такие встречи уже состоялись в Тихвине, Волхове, Выборге и Кингисеппе, в них приняли участие предприниматели 11 муниципальных образований региона. 15 ноября подобные мероприятия пройдут в Гатчине и  29 ноября в Кировске, в них примут участие руководители предприятий МСП еще из 7 районов области.</w:t>
      </w:r>
    </w:p>
    <w:p w:rsidR="001D0D34" w:rsidRPr="001D0D34" w:rsidRDefault="001D0D34" w:rsidP="001D0D34">
      <w:pPr>
        <w:rPr>
          <w:rFonts w:ascii="Times New Roman" w:hAnsi="Times New Roman" w:cs="Times New Roman"/>
          <w:sz w:val="28"/>
          <w:szCs w:val="28"/>
        </w:rPr>
      </w:pPr>
      <w:r w:rsidRPr="001D0D34">
        <w:rPr>
          <w:rFonts w:ascii="Times New Roman" w:hAnsi="Times New Roman" w:cs="Times New Roman"/>
          <w:sz w:val="28"/>
          <w:szCs w:val="28"/>
        </w:rPr>
        <w:t xml:space="preserve">– Важно, что на наших встречах происходит непосредственный контакт представителей бизнеса и контрольно-надзорных органов, разбираются реальные ситуации, с которыми сталкиваются предприниматели, сразу принимаются решения или назначаются индивидуальные встречи с руководством контролирующих организаций для детального изучения возникших проблем. Такая адресная работа, безусловно, эффективна, – отмечает председатель комитета по развитию малого, среднего бизнеса и потребительского рынка Ленинградской области Светлана </w:t>
      </w:r>
      <w:proofErr w:type="spellStart"/>
      <w:r w:rsidRPr="001D0D34">
        <w:rPr>
          <w:rFonts w:ascii="Times New Roman" w:hAnsi="Times New Roman" w:cs="Times New Roman"/>
          <w:sz w:val="28"/>
          <w:szCs w:val="28"/>
        </w:rPr>
        <w:t>Нерушай</w:t>
      </w:r>
      <w:proofErr w:type="spellEnd"/>
      <w:r w:rsidRPr="001D0D34">
        <w:rPr>
          <w:rFonts w:ascii="Times New Roman" w:hAnsi="Times New Roman" w:cs="Times New Roman"/>
          <w:sz w:val="28"/>
          <w:szCs w:val="28"/>
        </w:rPr>
        <w:t>.</w:t>
      </w:r>
    </w:p>
    <w:p w:rsidR="001D0D34" w:rsidRPr="001D0D34" w:rsidRDefault="001D0D34" w:rsidP="001D0D34">
      <w:pPr>
        <w:rPr>
          <w:rFonts w:ascii="Times New Roman" w:hAnsi="Times New Roman" w:cs="Times New Roman"/>
          <w:sz w:val="28"/>
          <w:szCs w:val="28"/>
        </w:rPr>
      </w:pPr>
      <w:r w:rsidRPr="001D0D34">
        <w:rPr>
          <w:rFonts w:ascii="Times New Roman" w:hAnsi="Times New Roman" w:cs="Times New Roman"/>
          <w:sz w:val="28"/>
          <w:szCs w:val="28"/>
        </w:rPr>
        <w:t xml:space="preserve">Главная цель проекта – снижение административного давления, необоснованных проверок и избыточного контроля предприятий МСП со стороны контрольно-надзорных органов. Поэтому к участию в нем привлечены органы Прокуратуры, </w:t>
      </w:r>
      <w:proofErr w:type="spellStart"/>
      <w:r w:rsidRPr="001D0D34">
        <w:rPr>
          <w:rFonts w:ascii="Times New Roman" w:hAnsi="Times New Roman" w:cs="Times New Roman"/>
          <w:sz w:val="28"/>
          <w:szCs w:val="28"/>
        </w:rPr>
        <w:t>Роспотребнадзора</w:t>
      </w:r>
      <w:proofErr w:type="spellEnd"/>
      <w:r w:rsidRPr="001D0D34">
        <w:rPr>
          <w:rFonts w:ascii="Times New Roman" w:hAnsi="Times New Roman" w:cs="Times New Roman"/>
          <w:sz w:val="28"/>
          <w:szCs w:val="28"/>
        </w:rPr>
        <w:t xml:space="preserve">, УФНС, МЧС, </w:t>
      </w:r>
      <w:r w:rsidRPr="001D0D34">
        <w:rPr>
          <w:rFonts w:ascii="Times New Roman" w:hAnsi="Times New Roman" w:cs="Times New Roman"/>
          <w:sz w:val="28"/>
          <w:szCs w:val="28"/>
        </w:rPr>
        <w:lastRenderedPageBreak/>
        <w:t xml:space="preserve">Управления внутренних дел, трудовой инспекции, Уполномоченный по защите прав предпринимателей в Ленинградской области. </w:t>
      </w:r>
    </w:p>
    <w:p w:rsidR="001D0D34" w:rsidRPr="001D0D34" w:rsidRDefault="001D0D34" w:rsidP="001D0D34">
      <w:pPr>
        <w:rPr>
          <w:rFonts w:ascii="Times New Roman" w:hAnsi="Times New Roman" w:cs="Times New Roman"/>
          <w:sz w:val="28"/>
          <w:szCs w:val="28"/>
        </w:rPr>
      </w:pPr>
      <w:r w:rsidRPr="001D0D34">
        <w:rPr>
          <w:rFonts w:ascii="Times New Roman" w:hAnsi="Times New Roman" w:cs="Times New Roman"/>
          <w:sz w:val="28"/>
          <w:szCs w:val="28"/>
        </w:rPr>
        <w:t xml:space="preserve">В дальнейшем намечен ряд рабочих совещаний с каждой из этих организаций, на их порталах должны быть размещены телефоны «горячей  линии», совместно со специалистами Прокуратуры разрабатывается инструкция – как действовать предпринимателю, если пришла проверка,   правовую поддержку малому, среднему бизнесу оказывают также юристы Ленинградского областного центра поддержки предпринимательства.  </w:t>
      </w:r>
    </w:p>
    <w:p w:rsidR="001D0D34" w:rsidRPr="001D0D34" w:rsidRDefault="001D0D34" w:rsidP="001D0D34">
      <w:pPr>
        <w:rPr>
          <w:rFonts w:ascii="Times New Roman" w:hAnsi="Times New Roman" w:cs="Times New Roman"/>
          <w:b/>
          <w:sz w:val="28"/>
          <w:szCs w:val="28"/>
        </w:rPr>
      </w:pPr>
    </w:p>
    <w:p w:rsidR="001D0D34" w:rsidRPr="001D0D34" w:rsidRDefault="001D0D34" w:rsidP="001D0D34">
      <w:pPr>
        <w:rPr>
          <w:rFonts w:ascii="Times New Roman" w:hAnsi="Times New Roman" w:cs="Times New Roman"/>
          <w:b/>
          <w:sz w:val="28"/>
          <w:szCs w:val="28"/>
        </w:rPr>
      </w:pPr>
      <w:r w:rsidRPr="001D0D34">
        <w:rPr>
          <w:rFonts w:ascii="Times New Roman" w:hAnsi="Times New Roman" w:cs="Times New Roman"/>
          <w:b/>
          <w:sz w:val="28"/>
          <w:szCs w:val="28"/>
        </w:rPr>
        <w:t>Региональные конкурсы назовут лучших предпринимателей и лучший семейный бизнес</w:t>
      </w:r>
    </w:p>
    <w:p w:rsidR="001D0D34" w:rsidRPr="001D0D34" w:rsidRDefault="001D0D34" w:rsidP="001D0D34">
      <w:pPr>
        <w:rPr>
          <w:rFonts w:ascii="Times New Roman" w:hAnsi="Times New Roman" w:cs="Times New Roman"/>
          <w:sz w:val="28"/>
          <w:szCs w:val="28"/>
        </w:rPr>
      </w:pPr>
      <w:r w:rsidRPr="001D0D34">
        <w:rPr>
          <w:rFonts w:ascii="Times New Roman" w:hAnsi="Times New Roman" w:cs="Times New Roman"/>
          <w:sz w:val="28"/>
          <w:szCs w:val="28"/>
        </w:rPr>
        <w:t>18 ноября в Ленинградской области будет дан старт региональным конкурсам среди предпринимателей, которые традиционно объявляются в конце года.</w:t>
      </w:r>
    </w:p>
    <w:p w:rsidR="001D0D34" w:rsidRPr="001D0D34" w:rsidRDefault="001D0D34" w:rsidP="001D0D34">
      <w:pPr>
        <w:rPr>
          <w:rFonts w:ascii="Times New Roman" w:hAnsi="Times New Roman" w:cs="Times New Roman"/>
          <w:sz w:val="28"/>
          <w:szCs w:val="28"/>
        </w:rPr>
      </w:pPr>
      <w:r w:rsidRPr="001D0D34">
        <w:rPr>
          <w:rFonts w:ascii="Times New Roman" w:hAnsi="Times New Roman" w:cs="Times New Roman"/>
          <w:sz w:val="28"/>
          <w:szCs w:val="28"/>
        </w:rPr>
        <w:t>По решению комитета по развитию малого, среднего бизнеса и потребительского рынка Ленинградской области в нынешнем году проводится четыре конкурса: «Лучший в малом и среднем бизнесе – 2016», «Лучший старт-ап», «Лучший нестационарный торговый объект Ленинградской области», а также конкурс года – «Лучший семейный бизнес», посвященный Году семьи в Ленинградской области.</w:t>
      </w:r>
    </w:p>
    <w:p w:rsidR="001D0D34" w:rsidRPr="001D0D34" w:rsidRDefault="001D0D34" w:rsidP="001D0D34">
      <w:pPr>
        <w:rPr>
          <w:rFonts w:ascii="Times New Roman" w:hAnsi="Times New Roman" w:cs="Times New Roman"/>
          <w:sz w:val="28"/>
          <w:szCs w:val="28"/>
        </w:rPr>
      </w:pPr>
      <w:r w:rsidRPr="001D0D34">
        <w:rPr>
          <w:rFonts w:ascii="Times New Roman" w:hAnsi="Times New Roman" w:cs="Times New Roman"/>
          <w:sz w:val="28"/>
          <w:szCs w:val="28"/>
        </w:rPr>
        <w:t xml:space="preserve">Оценивать участников будет жюри, в которое войдут эксперты в области предпринимательства и развития бизнеса, представители органов государственной власти, общественных организаций, </w:t>
      </w:r>
      <w:proofErr w:type="gramStart"/>
      <w:r w:rsidRPr="001D0D34">
        <w:rPr>
          <w:rFonts w:ascii="Times New Roman" w:hAnsi="Times New Roman" w:cs="Times New Roman"/>
          <w:sz w:val="28"/>
          <w:szCs w:val="28"/>
        </w:rPr>
        <w:t>бизнес-структур</w:t>
      </w:r>
      <w:proofErr w:type="gramEnd"/>
      <w:r w:rsidRPr="001D0D34">
        <w:rPr>
          <w:rFonts w:ascii="Times New Roman" w:hAnsi="Times New Roman" w:cs="Times New Roman"/>
          <w:sz w:val="28"/>
          <w:szCs w:val="28"/>
        </w:rPr>
        <w:t xml:space="preserve"> и организаций поддержки предпринимательства. Победителей определят, исходя из таких критериев как финансовые показатели, конкурентоспособность бизнеса и его социальная значимость, управленческие способности предпринимателей. В этом году победители конкурсов и призеры будут награждены денежными грантами.</w:t>
      </w:r>
    </w:p>
    <w:p w:rsidR="001D0D34" w:rsidRPr="001D0D34" w:rsidRDefault="001D0D34" w:rsidP="001D0D34">
      <w:pPr>
        <w:rPr>
          <w:rFonts w:ascii="Times New Roman" w:hAnsi="Times New Roman" w:cs="Times New Roman"/>
          <w:sz w:val="28"/>
          <w:szCs w:val="28"/>
        </w:rPr>
      </w:pPr>
      <w:r w:rsidRPr="001D0D34">
        <w:rPr>
          <w:rFonts w:ascii="Times New Roman" w:hAnsi="Times New Roman" w:cs="Times New Roman"/>
          <w:sz w:val="28"/>
          <w:szCs w:val="28"/>
        </w:rPr>
        <w:t xml:space="preserve">Если Вы реализуете свое дело на территории нашего региона и можете поделиться успехами и достижениями в бизнесе, готовьтесь к участию!  Проекты положений о конкурсах размещены на сайте Ленинградского областного центра поддержки предпринимательства.  </w:t>
      </w:r>
    </w:p>
    <w:p w:rsidR="001D0D34" w:rsidRDefault="001D0D34" w:rsidP="001D0D34">
      <w:pPr>
        <w:rPr>
          <w:rFonts w:ascii="Times New Roman" w:hAnsi="Times New Roman" w:cs="Times New Roman"/>
          <w:b/>
          <w:sz w:val="28"/>
          <w:szCs w:val="28"/>
        </w:rPr>
      </w:pPr>
    </w:p>
    <w:p w:rsidR="001D0D34" w:rsidRDefault="001D0D34" w:rsidP="001D0D34">
      <w:pPr>
        <w:rPr>
          <w:rFonts w:ascii="Times New Roman" w:hAnsi="Times New Roman" w:cs="Times New Roman"/>
          <w:b/>
          <w:sz w:val="28"/>
          <w:szCs w:val="28"/>
        </w:rPr>
      </w:pPr>
    </w:p>
    <w:p w:rsidR="001D0D34" w:rsidRPr="001D0D34" w:rsidRDefault="001D0D34" w:rsidP="001D0D34">
      <w:pPr>
        <w:rPr>
          <w:rFonts w:ascii="Times New Roman" w:hAnsi="Times New Roman" w:cs="Times New Roman"/>
          <w:b/>
          <w:sz w:val="28"/>
          <w:szCs w:val="28"/>
        </w:rPr>
      </w:pPr>
    </w:p>
    <w:p w:rsidR="001D0D34" w:rsidRPr="001D0D34" w:rsidRDefault="001D0D34" w:rsidP="001D0D34">
      <w:pPr>
        <w:rPr>
          <w:rFonts w:ascii="Times New Roman" w:hAnsi="Times New Roman" w:cs="Times New Roman"/>
          <w:b/>
          <w:sz w:val="28"/>
          <w:szCs w:val="28"/>
        </w:rPr>
      </w:pPr>
      <w:r w:rsidRPr="001D0D34">
        <w:rPr>
          <w:rFonts w:ascii="Times New Roman" w:hAnsi="Times New Roman" w:cs="Times New Roman"/>
          <w:b/>
          <w:sz w:val="28"/>
          <w:szCs w:val="28"/>
        </w:rPr>
        <w:lastRenderedPageBreak/>
        <w:t>12 млн. рублей на развития малого бизнеса в моногородах выделено из бюджета Ленобласти</w:t>
      </w:r>
    </w:p>
    <w:p w:rsidR="001D0D34" w:rsidRPr="001D0D34" w:rsidRDefault="001D0D34" w:rsidP="001D0D34">
      <w:pPr>
        <w:rPr>
          <w:rFonts w:ascii="Times New Roman" w:hAnsi="Times New Roman" w:cs="Times New Roman"/>
          <w:sz w:val="28"/>
          <w:szCs w:val="28"/>
        </w:rPr>
      </w:pPr>
      <w:r w:rsidRPr="001D0D34">
        <w:rPr>
          <w:rFonts w:ascii="Times New Roman" w:hAnsi="Times New Roman" w:cs="Times New Roman"/>
          <w:sz w:val="28"/>
          <w:szCs w:val="28"/>
        </w:rPr>
        <w:t>В 2017 году моногородам Ленинградской области будет предоставлена региональная финансовая поддержка. Общая сумма субсидий – 12 млн. рублей. Таково решение конкурсной комиссии, заседание которой состоялось в комитете по развитию малого, среднего бизнеса и потребительского рынка Ленинградской области.</w:t>
      </w:r>
    </w:p>
    <w:p w:rsidR="001D0D34" w:rsidRPr="001D0D34" w:rsidRDefault="001D0D34" w:rsidP="001D0D34">
      <w:pPr>
        <w:rPr>
          <w:rFonts w:ascii="Times New Roman" w:hAnsi="Times New Roman" w:cs="Times New Roman"/>
          <w:sz w:val="28"/>
          <w:szCs w:val="28"/>
        </w:rPr>
      </w:pPr>
      <w:r w:rsidRPr="001D0D34">
        <w:rPr>
          <w:rFonts w:ascii="Times New Roman" w:hAnsi="Times New Roman" w:cs="Times New Roman"/>
          <w:sz w:val="28"/>
          <w:szCs w:val="28"/>
        </w:rPr>
        <w:t xml:space="preserve">Предоставление субсидий бюджетам муниципальных образований моногородов для </w:t>
      </w:r>
      <w:proofErr w:type="spellStart"/>
      <w:r w:rsidRPr="001D0D34">
        <w:rPr>
          <w:rFonts w:ascii="Times New Roman" w:hAnsi="Times New Roman" w:cs="Times New Roman"/>
          <w:sz w:val="28"/>
          <w:szCs w:val="28"/>
        </w:rPr>
        <w:t>софинансирования</w:t>
      </w:r>
      <w:proofErr w:type="spellEnd"/>
      <w:r w:rsidRPr="001D0D34">
        <w:rPr>
          <w:rFonts w:ascii="Times New Roman" w:hAnsi="Times New Roman" w:cs="Times New Roman"/>
          <w:sz w:val="28"/>
          <w:szCs w:val="28"/>
        </w:rPr>
        <w:t xml:space="preserve"> муниципальных программ поддержки и развития субъектов малого и среднего предпринимательства предусмотрено п. 5.5. плана реализации подпрограммы «Развитие малого, среднего предпринимательства и потребительского рынка Ленинградской области» государственной программы «Стимулирование экономической активности Ленинградской области».</w:t>
      </w:r>
    </w:p>
    <w:p w:rsidR="001D0D34" w:rsidRPr="001D0D34" w:rsidRDefault="001D0D34" w:rsidP="001D0D34">
      <w:pPr>
        <w:rPr>
          <w:rFonts w:ascii="Times New Roman" w:hAnsi="Times New Roman" w:cs="Times New Roman"/>
          <w:sz w:val="28"/>
          <w:szCs w:val="28"/>
        </w:rPr>
      </w:pPr>
      <w:r w:rsidRPr="001D0D34">
        <w:rPr>
          <w:rFonts w:ascii="Times New Roman" w:hAnsi="Times New Roman" w:cs="Times New Roman"/>
          <w:sz w:val="28"/>
          <w:szCs w:val="28"/>
        </w:rPr>
        <w:t xml:space="preserve">Дотации из областного бюджета получат город </w:t>
      </w:r>
      <w:proofErr w:type="spellStart"/>
      <w:r w:rsidRPr="001D0D34">
        <w:rPr>
          <w:rFonts w:ascii="Times New Roman" w:hAnsi="Times New Roman" w:cs="Times New Roman"/>
          <w:sz w:val="28"/>
          <w:szCs w:val="28"/>
        </w:rPr>
        <w:t>Пикалёво</w:t>
      </w:r>
      <w:proofErr w:type="spellEnd"/>
      <w:r w:rsidRPr="001D0D34">
        <w:rPr>
          <w:rFonts w:ascii="Times New Roman" w:hAnsi="Times New Roman" w:cs="Times New Roman"/>
          <w:sz w:val="28"/>
          <w:szCs w:val="28"/>
        </w:rPr>
        <w:t xml:space="preserve">, Бокситогорского муниципального района (4 </w:t>
      </w:r>
      <w:proofErr w:type="gramStart"/>
      <w:r w:rsidRPr="001D0D34">
        <w:rPr>
          <w:rFonts w:ascii="Times New Roman" w:hAnsi="Times New Roman" w:cs="Times New Roman"/>
          <w:sz w:val="28"/>
          <w:szCs w:val="28"/>
        </w:rPr>
        <w:t>млн</w:t>
      </w:r>
      <w:proofErr w:type="gramEnd"/>
      <w:r w:rsidRPr="001D0D34">
        <w:rPr>
          <w:rFonts w:ascii="Times New Roman" w:hAnsi="Times New Roman" w:cs="Times New Roman"/>
          <w:sz w:val="28"/>
          <w:szCs w:val="28"/>
        </w:rPr>
        <w:t xml:space="preserve"> 840 тыс. рублей), </w:t>
      </w:r>
      <w:proofErr w:type="spellStart"/>
      <w:r w:rsidRPr="001D0D34">
        <w:rPr>
          <w:rFonts w:ascii="Times New Roman" w:hAnsi="Times New Roman" w:cs="Times New Roman"/>
          <w:sz w:val="28"/>
          <w:szCs w:val="28"/>
        </w:rPr>
        <w:t>Сясьстройское</w:t>
      </w:r>
      <w:proofErr w:type="spellEnd"/>
      <w:r w:rsidRPr="001D0D34">
        <w:rPr>
          <w:rFonts w:ascii="Times New Roman" w:hAnsi="Times New Roman" w:cs="Times New Roman"/>
          <w:sz w:val="28"/>
          <w:szCs w:val="28"/>
        </w:rPr>
        <w:t xml:space="preserve"> городское поселение, Волховского района (1 млн 451 тыс. рублей), </w:t>
      </w:r>
      <w:proofErr w:type="spellStart"/>
      <w:r w:rsidRPr="001D0D34">
        <w:rPr>
          <w:rFonts w:ascii="Times New Roman" w:hAnsi="Times New Roman" w:cs="Times New Roman"/>
          <w:sz w:val="28"/>
          <w:szCs w:val="28"/>
        </w:rPr>
        <w:t>Сланцевское</w:t>
      </w:r>
      <w:proofErr w:type="spellEnd"/>
      <w:r w:rsidRPr="001D0D34">
        <w:rPr>
          <w:rFonts w:ascii="Times New Roman" w:hAnsi="Times New Roman" w:cs="Times New Roman"/>
          <w:sz w:val="28"/>
          <w:szCs w:val="28"/>
        </w:rPr>
        <w:t xml:space="preserve"> городское поселение, Сланцевского муниципального района (5 млн 709 тыс. рублей). За счет этих средств будет оказана поддержка начинающим бизнесменам.</w:t>
      </w:r>
    </w:p>
    <w:p w:rsidR="001D0D34" w:rsidRPr="001D0D34" w:rsidRDefault="001D0D34" w:rsidP="001D0D34">
      <w:pPr>
        <w:rPr>
          <w:rFonts w:ascii="Times New Roman" w:hAnsi="Times New Roman" w:cs="Times New Roman"/>
          <w:sz w:val="28"/>
          <w:szCs w:val="28"/>
        </w:rPr>
      </w:pPr>
      <w:r w:rsidRPr="001D0D34">
        <w:rPr>
          <w:rFonts w:ascii="Times New Roman" w:hAnsi="Times New Roman" w:cs="Times New Roman"/>
          <w:sz w:val="28"/>
          <w:szCs w:val="28"/>
        </w:rPr>
        <w:t>Соглашения с администрациями моногородов - победителями конкурсного отбора будут заключены в будущем году после предоставления муниципальными образованиями моногородов необходимых для этого документов.</w:t>
      </w:r>
    </w:p>
    <w:p w:rsidR="001D0D34" w:rsidRPr="001D0D34" w:rsidRDefault="001D0D34" w:rsidP="001D0D34">
      <w:pPr>
        <w:rPr>
          <w:rFonts w:ascii="Times New Roman" w:hAnsi="Times New Roman" w:cs="Times New Roman"/>
          <w:b/>
          <w:sz w:val="28"/>
          <w:szCs w:val="28"/>
        </w:rPr>
      </w:pPr>
    </w:p>
    <w:p w:rsidR="00C76D1C" w:rsidRDefault="00073457">
      <w:pPr>
        <w:rPr>
          <w:rFonts w:ascii="Times New Roman" w:hAnsi="Times New Roman" w:cs="Times New Roman"/>
          <w:b/>
          <w:sz w:val="28"/>
          <w:szCs w:val="28"/>
        </w:rPr>
      </w:pPr>
      <w:r>
        <w:rPr>
          <w:rFonts w:ascii="Times New Roman" w:hAnsi="Times New Roman" w:cs="Times New Roman"/>
          <w:b/>
          <w:sz w:val="28"/>
          <w:szCs w:val="28"/>
        </w:rPr>
        <w:t>Прием заявок для участия в XXI выставке-ярмарке народных художественных промыслов России «Ладья. Зимняя сказка – 2016»</w:t>
      </w:r>
    </w:p>
    <w:p w:rsidR="00C76D1C" w:rsidRDefault="00073457">
      <w:pPr>
        <w:rPr>
          <w:rFonts w:ascii="Times New Roman" w:hAnsi="Times New Roman" w:cs="Times New Roman"/>
          <w:sz w:val="28"/>
          <w:szCs w:val="28"/>
        </w:rPr>
      </w:pPr>
      <w:r>
        <w:rPr>
          <w:rFonts w:ascii="Times New Roman" w:hAnsi="Times New Roman" w:cs="Times New Roman"/>
          <w:sz w:val="28"/>
          <w:szCs w:val="28"/>
        </w:rPr>
        <w:t>Объявление о начале приема заявок субъектов малого и среднего предпринимательства Ленинградской области, осуществляющих деятельность в сфере народных промыслов и ремесел, для участия в XXI выставке-ярмарке народных художественных промыслов России «Ладья. Зимняя сказка – 2016»</w:t>
      </w:r>
    </w:p>
    <w:p w:rsidR="00C76D1C" w:rsidRDefault="00073457">
      <w:pPr>
        <w:rPr>
          <w:rFonts w:ascii="Times New Roman" w:hAnsi="Times New Roman" w:cs="Times New Roman"/>
          <w:sz w:val="28"/>
          <w:szCs w:val="28"/>
        </w:rPr>
      </w:pPr>
      <w:r>
        <w:rPr>
          <w:rFonts w:ascii="Times New Roman" w:hAnsi="Times New Roman" w:cs="Times New Roman"/>
          <w:sz w:val="28"/>
          <w:szCs w:val="28"/>
        </w:rPr>
        <w:t xml:space="preserve">Комитет по развитию малого, среднего бизнеса и потребительского рынка Ленинградской области (далее – комитет) объявляет о начале приема конкурсных заявок субъектов малого и среднего предпринимательства Ленинградской области, осуществляющих деятельность в сфере народных промыслов и ремесел, для участия в XXI выставке-ярмарке народных </w:t>
      </w:r>
      <w:r>
        <w:rPr>
          <w:rFonts w:ascii="Times New Roman" w:hAnsi="Times New Roman" w:cs="Times New Roman"/>
          <w:sz w:val="28"/>
          <w:szCs w:val="28"/>
        </w:rPr>
        <w:lastRenderedPageBreak/>
        <w:t>художественных промыслов России «Ладья. Зимняя сказка-2016» (далее – конкурсный отбор по мероприятию).</w:t>
      </w:r>
    </w:p>
    <w:p w:rsidR="00C76D1C" w:rsidRDefault="00073457">
      <w:pPr>
        <w:rPr>
          <w:rFonts w:ascii="Times New Roman" w:hAnsi="Times New Roman" w:cs="Times New Roman"/>
          <w:sz w:val="28"/>
          <w:szCs w:val="28"/>
        </w:rPr>
      </w:pPr>
      <w:r>
        <w:rPr>
          <w:rFonts w:ascii="Times New Roman" w:hAnsi="Times New Roman" w:cs="Times New Roman"/>
          <w:sz w:val="28"/>
          <w:szCs w:val="28"/>
        </w:rPr>
        <w:t>Порядок организации участия объединенной экспозиции работ мастеров народных промыслов и ремесел Ленинградской области в выставочно-ярмарочных мероприятиях, утвержденный приказом комитета от 31.10.2016 года № 33, размещен на официальном сайте комитета в сети Интернет.</w:t>
      </w:r>
    </w:p>
    <w:p w:rsidR="00C76D1C" w:rsidRDefault="00073457">
      <w:pPr>
        <w:rPr>
          <w:rFonts w:ascii="Times New Roman" w:hAnsi="Times New Roman" w:cs="Times New Roman"/>
          <w:sz w:val="28"/>
          <w:szCs w:val="28"/>
        </w:rPr>
      </w:pPr>
      <w:r>
        <w:rPr>
          <w:rFonts w:ascii="Times New Roman" w:hAnsi="Times New Roman" w:cs="Times New Roman"/>
          <w:sz w:val="28"/>
          <w:szCs w:val="28"/>
        </w:rPr>
        <w:t>Прием заявок на участие в конкурсном отборе осуществляется по адресу: г. Санкт-Петербург, ул. Смольного, д.3, каб. 3-114.</w:t>
      </w:r>
    </w:p>
    <w:p w:rsidR="00C76D1C" w:rsidRDefault="00073457">
      <w:pPr>
        <w:rPr>
          <w:rFonts w:ascii="Times New Roman" w:hAnsi="Times New Roman" w:cs="Times New Roman"/>
          <w:sz w:val="28"/>
          <w:szCs w:val="28"/>
        </w:rPr>
      </w:pPr>
      <w:r>
        <w:rPr>
          <w:rFonts w:ascii="Times New Roman" w:hAnsi="Times New Roman" w:cs="Times New Roman"/>
          <w:sz w:val="28"/>
          <w:szCs w:val="28"/>
        </w:rPr>
        <w:t>Проход в здание возможен только по заранее заказанному пропуску при наличии документа, удостоверяющего личность.</w:t>
      </w:r>
    </w:p>
    <w:p w:rsidR="00C76D1C" w:rsidRDefault="00073457">
      <w:pPr>
        <w:rPr>
          <w:rFonts w:ascii="Times New Roman" w:hAnsi="Times New Roman" w:cs="Times New Roman"/>
          <w:sz w:val="28"/>
          <w:szCs w:val="28"/>
        </w:rPr>
      </w:pPr>
      <w:r>
        <w:rPr>
          <w:rFonts w:ascii="Times New Roman" w:hAnsi="Times New Roman" w:cs="Times New Roman"/>
          <w:sz w:val="28"/>
          <w:szCs w:val="28"/>
        </w:rPr>
        <w:t>Заявки принимаются с даты размещения настоящего объявления до 25 ноября 2016 года.</w:t>
      </w:r>
    </w:p>
    <w:p w:rsidR="00C76D1C" w:rsidRDefault="00073457">
      <w:pPr>
        <w:rPr>
          <w:rFonts w:ascii="Times New Roman" w:hAnsi="Times New Roman" w:cs="Times New Roman"/>
          <w:sz w:val="28"/>
          <w:szCs w:val="28"/>
        </w:rPr>
      </w:pPr>
      <w:r>
        <w:rPr>
          <w:rFonts w:ascii="Times New Roman" w:hAnsi="Times New Roman" w:cs="Times New Roman"/>
          <w:sz w:val="28"/>
          <w:szCs w:val="28"/>
        </w:rPr>
        <w:t>Заявки рассматриваются на заседании конкурсной комиссии в присутствии субъекта малого и среднего предпринимательства или его представителя, уполномоченного в соответствии с действующим законодательством представлять интересы субъекта малого и среднего предпринимательства, в порядке очередности по мере их поступления согласно дате регистрации и в пределах выкупленной экспозиционной площади.</w:t>
      </w:r>
    </w:p>
    <w:p w:rsidR="00C76D1C" w:rsidRDefault="00073457">
      <w:pPr>
        <w:rPr>
          <w:rFonts w:ascii="Times New Roman" w:hAnsi="Times New Roman" w:cs="Times New Roman"/>
          <w:sz w:val="28"/>
          <w:szCs w:val="28"/>
        </w:rPr>
      </w:pPr>
      <w:r>
        <w:rPr>
          <w:rFonts w:ascii="Times New Roman" w:hAnsi="Times New Roman" w:cs="Times New Roman"/>
          <w:sz w:val="28"/>
          <w:szCs w:val="28"/>
        </w:rPr>
        <w:t>Заседание конкурсной комиссии по проведению конкурсного отбора состоится 30 ноября 2016 года в 15:00 по адресу: г. Санкт-Петербург, ул. Смольного, д. 3, каб. 2-164.</w:t>
      </w:r>
    </w:p>
    <w:p w:rsidR="00C76D1C" w:rsidRDefault="00073457">
      <w:pPr>
        <w:rPr>
          <w:rFonts w:ascii="Times New Roman" w:hAnsi="Times New Roman" w:cs="Times New Roman"/>
          <w:sz w:val="28"/>
          <w:szCs w:val="28"/>
        </w:rPr>
      </w:pPr>
      <w:r>
        <w:rPr>
          <w:rFonts w:ascii="Times New Roman" w:hAnsi="Times New Roman" w:cs="Times New Roman"/>
          <w:sz w:val="28"/>
          <w:szCs w:val="28"/>
        </w:rPr>
        <w:t>Справки по тел:</w:t>
      </w:r>
    </w:p>
    <w:p w:rsidR="00C76D1C" w:rsidRDefault="00073457">
      <w:pPr>
        <w:rPr>
          <w:rFonts w:ascii="Times New Roman" w:hAnsi="Times New Roman" w:cs="Times New Roman"/>
          <w:sz w:val="28"/>
          <w:szCs w:val="28"/>
        </w:rPr>
      </w:pPr>
      <w:r>
        <w:rPr>
          <w:rFonts w:ascii="Times New Roman" w:hAnsi="Times New Roman" w:cs="Times New Roman"/>
          <w:sz w:val="28"/>
          <w:szCs w:val="28"/>
        </w:rPr>
        <w:t>271-08-69 – Алина Вачегановна,</w:t>
      </w:r>
    </w:p>
    <w:p w:rsidR="00C76D1C" w:rsidRDefault="00073457">
      <w:pPr>
        <w:rPr>
          <w:rFonts w:ascii="Times New Roman" w:hAnsi="Times New Roman" w:cs="Times New Roman"/>
          <w:sz w:val="28"/>
          <w:szCs w:val="28"/>
        </w:rPr>
      </w:pPr>
      <w:r>
        <w:rPr>
          <w:rFonts w:ascii="Times New Roman" w:hAnsi="Times New Roman" w:cs="Times New Roman"/>
          <w:sz w:val="28"/>
          <w:szCs w:val="28"/>
        </w:rPr>
        <w:t>274-46-56 – Екатерина Борисовна.</w:t>
      </w:r>
    </w:p>
    <w:p w:rsidR="00C76D1C" w:rsidRDefault="00C76D1C">
      <w:pPr>
        <w:rPr>
          <w:rFonts w:ascii="Times New Roman" w:hAnsi="Times New Roman" w:cs="Times New Roman"/>
          <w:b/>
          <w:sz w:val="28"/>
          <w:szCs w:val="28"/>
        </w:rPr>
      </w:pPr>
    </w:p>
    <w:p w:rsidR="00C76D1C" w:rsidRDefault="00073457">
      <w:pPr>
        <w:rPr>
          <w:rFonts w:ascii="Times New Roman" w:hAnsi="Times New Roman" w:cs="Times New Roman"/>
          <w:b/>
          <w:sz w:val="28"/>
          <w:szCs w:val="28"/>
        </w:rPr>
      </w:pPr>
      <w:r>
        <w:rPr>
          <w:rFonts w:ascii="Times New Roman" w:hAnsi="Times New Roman" w:cs="Times New Roman"/>
          <w:b/>
          <w:sz w:val="28"/>
          <w:szCs w:val="28"/>
        </w:rPr>
        <w:t>Внимание! Конкурс на получение субсидий!</w:t>
      </w:r>
    </w:p>
    <w:p w:rsidR="00C76D1C" w:rsidRDefault="00073457">
      <w:pPr>
        <w:rPr>
          <w:rFonts w:ascii="Times New Roman" w:hAnsi="Times New Roman" w:cs="Times New Roman"/>
          <w:sz w:val="28"/>
          <w:szCs w:val="28"/>
        </w:rPr>
      </w:pPr>
      <w:r>
        <w:rPr>
          <w:rFonts w:ascii="Times New Roman" w:hAnsi="Times New Roman" w:cs="Times New Roman"/>
          <w:sz w:val="28"/>
          <w:szCs w:val="28"/>
        </w:rPr>
        <w:t>Объявление о проведении конкурсного отбора по предоставлению субсидии из областного бюджета Ленинградской области для возмещения части затрат, связанных с приобретением автотранспортных средств, прицепов для участия в ярмарочных мероприятиях.</w:t>
      </w:r>
    </w:p>
    <w:p w:rsidR="00C76D1C" w:rsidRDefault="00073457">
      <w:pPr>
        <w:rPr>
          <w:rFonts w:ascii="Times New Roman" w:hAnsi="Times New Roman" w:cs="Times New Roman"/>
          <w:sz w:val="28"/>
          <w:szCs w:val="28"/>
        </w:rPr>
      </w:pPr>
      <w:r>
        <w:rPr>
          <w:rFonts w:ascii="Times New Roman" w:hAnsi="Times New Roman" w:cs="Times New Roman"/>
          <w:sz w:val="28"/>
          <w:szCs w:val="28"/>
        </w:rPr>
        <w:t>Комитет по развитию малого, среднего бизнеса и потребительского рынка Ленинградской области объявляет о проведении конкурсного отбора среди субъектов малого и среднего предпринимательства для возмещения части затрат, связанных с приобретением автотранспортных средств, прицепов для участия в ярмарочных мероприятиях.</w:t>
      </w:r>
    </w:p>
    <w:p w:rsidR="00C76D1C" w:rsidRDefault="00073457">
      <w:pPr>
        <w:rPr>
          <w:rFonts w:ascii="Times New Roman" w:hAnsi="Times New Roman" w:cs="Times New Roman"/>
          <w:sz w:val="28"/>
          <w:szCs w:val="28"/>
        </w:rPr>
      </w:pPr>
      <w:r>
        <w:rPr>
          <w:rFonts w:ascii="Times New Roman" w:hAnsi="Times New Roman" w:cs="Times New Roman"/>
          <w:sz w:val="28"/>
          <w:szCs w:val="28"/>
        </w:rPr>
        <w:lastRenderedPageBreak/>
        <w:t>Порядок предоставления субсидий, утвержденный постановлением Правительства Ленинградской области от 01 августа 2016 года № 276, размещен на официальном сайте Администрации Ленинградской области в сети «Интернет».</w:t>
      </w:r>
    </w:p>
    <w:p w:rsidR="00C76D1C" w:rsidRDefault="00073457">
      <w:pPr>
        <w:rPr>
          <w:rFonts w:ascii="Times New Roman" w:hAnsi="Times New Roman" w:cs="Times New Roman"/>
          <w:sz w:val="28"/>
          <w:szCs w:val="28"/>
        </w:rPr>
      </w:pPr>
      <w:r>
        <w:rPr>
          <w:rFonts w:ascii="Times New Roman" w:hAnsi="Times New Roman" w:cs="Times New Roman"/>
          <w:sz w:val="28"/>
          <w:szCs w:val="28"/>
        </w:rPr>
        <w:t>Прием заявок на участие в конкурсном отборе осуществляется по адресу: г. Санкт-Петербург, ул. Смольного, д. 3, комн. 3-114.</w:t>
      </w:r>
    </w:p>
    <w:p w:rsidR="00C76D1C" w:rsidRDefault="00073457">
      <w:pPr>
        <w:rPr>
          <w:rFonts w:ascii="Times New Roman" w:hAnsi="Times New Roman" w:cs="Times New Roman"/>
          <w:sz w:val="28"/>
          <w:szCs w:val="28"/>
        </w:rPr>
      </w:pPr>
      <w:r>
        <w:rPr>
          <w:rFonts w:ascii="Times New Roman" w:hAnsi="Times New Roman" w:cs="Times New Roman"/>
          <w:sz w:val="28"/>
          <w:szCs w:val="28"/>
        </w:rPr>
        <w:t>Проход в здание возможен только по заранее заказанному пропуску при наличии документа, удостоверяющего личность.</w:t>
      </w:r>
    </w:p>
    <w:p w:rsidR="00C76D1C" w:rsidRDefault="00073457">
      <w:pPr>
        <w:rPr>
          <w:rFonts w:ascii="Times New Roman" w:hAnsi="Times New Roman" w:cs="Times New Roman"/>
          <w:sz w:val="28"/>
          <w:szCs w:val="28"/>
        </w:rPr>
      </w:pPr>
      <w:r>
        <w:rPr>
          <w:rFonts w:ascii="Times New Roman" w:hAnsi="Times New Roman" w:cs="Times New Roman"/>
          <w:sz w:val="28"/>
          <w:szCs w:val="28"/>
        </w:rPr>
        <w:t>Заседание конкурсной комиссии по проведению конкурсного отбора состоится 22 ноября 2016 г. в 14-00 по адресу: г. Санкт-Петербург, ул. Смольного, д. 3, комн. 2-164.</w:t>
      </w:r>
    </w:p>
    <w:p w:rsidR="00C76D1C" w:rsidRDefault="00073457">
      <w:pPr>
        <w:rPr>
          <w:rFonts w:ascii="Times New Roman" w:hAnsi="Times New Roman" w:cs="Times New Roman"/>
          <w:sz w:val="28"/>
          <w:szCs w:val="28"/>
        </w:rPr>
      </w:pPr>
      <w:r>
        <w:rPr>
          <w:rFonts w:ascii="Times New Roman" w:hAnsi="Times New Roman" w:cs="Times New Roman"/>
          <w:sz w:val="28"/>
          <w:szCs w:val="28"/>
        </w:rPr>
        <w:t>На заседании будут рассмотрены конкурсные заявки, представленные в срок не позднее 15 ноября 2016 года согласно регистрации в журнале конкурсных заявок.</w:t>
      </w:r>
    </w:p>
    <w:p w:rsidR="00C76D1C" w:rsidRDefault="00073457">
      <w:pPr>
        <w:rPr>
          <w:rFonts w:ascii="Times New Roman" w:hAnsi="Times New Roman" w:cs="Times New Roman"/>
          <w:sz w:val="28"/>
          <w:szCs w:val="28"/>
        </w:rPr>
      </w:pPr>
      <w:r>
        <w:rPr>
          <w:rFonts w:ascii="Times New Roman" w:hAnsi="Times New Roman" w:cs="Times New Roman"/>
          <w:sz w:val="28"/>
          <w:szCs w:val="28"/>
        </w:rPr>
        <w:t>Дополнительная информация по тел.: 8 (812) 274-46-56, 274-95-91.</w:t>
      </w:r>
    </w:p>
    <w:p w:rsidR="00C76D1C" w:rsidRDefault="00073457">
      <w:pPr>
        <w:rPr>
          <w:rFonts w:ascii="Times New Roman" w:hAnsi="Times New Roman" w:cs="Times New Roman"/>
          <w:b/>
          <w:sz w:val="28"/>
          <w:szCs w:val="28"/>
        </w:rPr>
      </w:pPr>
      <w:r>
        <w:rPr>
          <w:rFonts w:ascii="Times New Roman" w:hAnsi="Times New Roman" w:cs="Times New Roman"/>
          <w:b/>
          <w:sz w:val="28"/>
          <w:szCs w:val="28"/>
        </w:rPr>
        <w:t>Больше закупок – малому бизнесу!</w:t>
      </w:r>
    </w:p>
    <w:p w:rsidR="00C76D1C" w:rsidRDefault="00073457">
      <w:pPr>
        <w:rPr>
          <w:rFonts w:ascii="Times New Roman" w:hAnsi="Times New Roman" w:cs="Times New Roman"/>
          <w:sz w:val="28"/>
          <w:szCs w:val="28"/>
        </w:rPr>
      </w:pPr>
      <w:r>
        <w:rPr>
          <w:rFonts w:ascii="Times New Roman" w:hAnsi="Times New Roman" w:cs="Times New Roman"/>
          <w:sz w:val="28"/>
          <w:szCs w:val="28"/>
        </w:rPr>
        <w:t>Обучающий семинар в рамках проекта «Больше закупок для малого бизнеса» прошёл во Всеволожске. Специалисты и эксперты в этой сфере рассказали предпринимателям о специфике закупок, порядке действий, особенностях участия в процедурах и оформления документов. Семинар был организован администрацией Всеволожского района с целью привлечь внимание малого и среднего бизнеса к госзакупкам, как возможности наращивать оборот предприятий, а также разъяснить участникам закупок возникающие проблемные ситуации.</w:t>
      </w:r>
    </w:p>
    <w:p w:rsidR="00C76D1C" w:rsidRDefault="00073457">
      <w:pPr>
        <w:rPr>
          <w:rFonts w:ascii="Times New Roman" w:hAnsi="Times New Roman" w:cs="Times New Roman"/>
          <w:sz w:val="28"/>
          <w:szCs w:val="28"/>
        </w:rPr>
      </w:pPr>
      <w:r>
        <w:rPr>
          <w:rFonts w:ascii="Times New Roman" w:hAnsi="Times New Roman" w:cs="Times New Roman"/>
          <w:sz w:val="28"/>
          <w:szCs w:val="28"/>
        </w:rPr>
        <w:t>На вопросы бизнесменов отвечали специалисты отдела закупок Ленинградского областного центра поддержки предпринимательства, электронной площадки Сбербанк-АСТ, сотрудники Уральского банка реконструкции и развития. Предприниматели, участвующие в госзакупках, интересовались: как поступить, если требования заказчика необоснованно завышены, если необходимо обжаловать действия заказчика и т.д. Каждая ситуация рассматривалась непосредственно в ходе семинара.</w:t>
      </w:r>
    </w:p>
    <w:p w:rsidR="00C76D1C" w:rsidRDefault="00073457">
      <w:pPr>
        <w:rPr>
          <w:rFonts w:ascii="Times New Roman" w:hAnsi="Times New Roman" w:cs="Times New Roman"/>
          <w:sz w:val="28"/>
          <w:szCs w:val="28"/>
        </w:rPr>
      </w:pPr>
      <w:r>
        <w:rPr>
          <w:rFonts w:ascii="Times New Roman" w:hAnsi="Times New Roman" w:cs="Times New Roman"/>
          <w:sz w:val="28"/>
          <w:szCs w:val="28"/>
        </w:rPr>
        <w:t xml:space="preserve">Проект «Больше закупок для малого бизнеса» реализует комитет по развитию малого, среднего бизнеса и потребительского рынка Ленинградской области совместно с Ленинградским областным центром поддержки предпринимательства. Цель проекта – повысить интерес малого и среднего бизнеса к госзакупкам, увеличение доли участия предпринимателей </w:t>
      </w:r>
      <w:r>
        <w:rPr>
          <w:rFonts w:ascii="Times New Roman" w:hAnsi="Times New Roman" w:cs="Times New Roman"/>
          <w:sz w:val="28"/>
          <w:szCs w:val="28"/>
        </w:rPr>
        <w:lastRenderedPageBreak/>
        <w:t>региона в закупках крупных компаний, государственных и муниципальных организаций.</w:t>
      </w:r>
    </w:p>
    <w:p w:rsidR="00C76D1C" w:rsidRDefault="00073457">
      <w:pPr>
        <w:rPr>
          <w:rFonts w:ascii="Times New Roman" w:hAnsi="Times New Roman" w:cs="Times New Roman"/>
          <w:sz w:val="28"/>
          <w:szCs w:val="28"/>
        </w:rPr>
      </w:pPr>
      <w:r>
        <w:rPr>
          <w:rFonts w:ascii="Times New Roman" w:hAnsi="Times New Roman" w:cs="Times New Roman"/>
          <w:sz w:val="28"/>
          <w:szCs w:val="28"/>
        </w:rPr>
        <w:t>В прошлом году в Ленинградской области доля госзакупок у субъектов малого предпринимательства составила 26%. Однако, разброс значения этого показателя по муниципальным образованиям очень большой. Например, в Кингисеппском, Лужском и Гатчинском муниципальных районах доля контрактов превысила 35%. А вот в Тосненском, Всеволожском и Ломоносовском муниципальных районах – не достигла и 15%.</w:t>
      </w:r>
    </w:p>
    <w:p w:rsidR="00C76D1C" w:rsidRDefault="00073457">
      <w:pPr>
        <w:rPr>
          <w:rFonts w:ascii="Times New Roman" w:hAnsi="Times New Roman" w:cs="Times New Roman"/>
          <w:sz w:val="28"/>
          <w:szCs w:val="28"/>
        </w:rPr>
      </w:pPr>
      <w:r>
        <w:rPr>
          <w:rFonts w:ascii="Times New Roman" w:hAnsi="Times New Roman" w:cs="Times New Roman"/>
          <w:sz w:val="28"/>
          <w:szCs w:val="28"/>
        </w:rPr>
        <w:t>Главной причиной низкой доли общего объема государственных и муниципальных контрактов, заключенных с субъектами малого предпринимательства является недостаточная информированность о проведении закупок, а также отсутствие определенных навыков у субъектов МСП. На решение этих проблем и направлен проект «Больше закупок – малому бизнесу». Планируется увеличить долю субъектов МСП Ленинградской области в государственных и муниципальных закупках до 30%.</w:t>
      </w:r>
    </w:p>
    <w:p w:rsidR="00C76D1C" w:rsidRDefault="00073457">
      <w:pPr>
        <w:rPr>
          <w:rFonts w:ascii="Times New Roman" w:hAnsi="Times New Roman" w:cs="Times New Roman"/>
          <w:sz w:val="28"/>
          <w:szCs w:val="28"/>
        </w:rPr>
      </w:pPr>
      <w:r>
        <w:rPr>
          <w:rFonts w:ascii="Times New Roman" w:hAnsi="Times New Roman" w:cs="Times New Roman"/>
          <w:sz w:val="28"/>
          <w:szCs w:val="28"/>
        </w:rPr>
        <w:t>Вся информация о закупках крупных компаний, о поставщиках Ленинградской области и крупных поставщиках в России размещена на нашем сайте 813.ru – в разделе «».</w:t>
      </w:r>
    </w:p>
    <w:p w:rsidR="00C76D1C" w:rsidRDefault="00C76D1C">
      <w:pPr>
        <w:rPr>
          <w:rFonts w:ascii="Times New Roman" w:hAnsi="Times New Roman" w:cs="Times New Roman"/>
          <w:sz w:val="28"/>
          <w:szCs w:val="28"/>
        </w:rPr>
      </w:pPr>
    </w:p>
    <w:p w:rsidR="00C76D1C" w:rsidRDefault="00073457">
      <w:pPr>
        <w:rPr>
          <w:rFonts w:ascii="Times New Roman" w:hAnsi="Times New Roman" w:cs="Times New Roman"/>
          <w:b/>
          <w:sz w:val="28"/>
          <w:szCs w:val="28"/>
        </w:rPr>
      </w:pPr>
      <w:r>
        <w:rPr>
          <w:rFonts w:ascii="Times New Roman" w:hAnsi="Times New Roman" w:cs="Times New Roman"/>
          <w:b/>
          <w:sz w:val="28"/>
          <w:szCs w:val="28"/>
        </w:rPr>
        <w:t>Киришских школьников учат основам бизнеса</w:t>
      </w:r>
    </w:p>
    <w:p w:rsidR="00C76D1C" w:rsidRDefault="00073457">
      <w:pPr>
        <w:rPr>
          <w:rFonts w:ascii="Times New Roman" w:hAnsi="Times New Roman" w:cs="Times New Roman"/>
          <w:sz w:val="28"/>
          <w:szCs w:val="28"/>
        </w:rPr>
      </w:pPr>
      <w:r>
        <w:rPr>
          <w:rFonts w:ascii="Times New Roman" w:hAnsi="Times New Roman" w:cs="Times New Roman"/>
          <w:sz w:val="28"/>
          <w:szCs w:val="28"/>
        </w:rPr>
        <w:t>Образовательный курс «Экономические основы предпринимательской деятельности» стартовал в городе Кириши. Для старшеклассников его проводит муниципальный Центр содействия развитию малого и среднего предпринимательства.</w:t>
      </w:r>
    </w:p>
    <w:p w:rsidR="00C76D1C" w:rsidRDefault="00073457">
      <w:pPr>
        <w:rPr>
          <w:rFonts w:ascii="Times New Roman" w:hAnsi="Times New Roman" w:cs="Times New Roman"/>
          <w:sz w:val="28"/>
          <w:szCs w:val="28"/>
        </w:rPr>
      </w:pPr>
      <w:r>
        <w:rPr>
          <w:rFonts w:ascii="Times New Roman" w:hAnsi="Times New Roman" w:cs="Times New Roman"/>
          <w:sz w:val="28"/>
          <w:szCs w:val="28"/>
        </w:rPr>
        <w:t>В первой образовательной программе участвуют 25 школьников города. Курс для них рассчитан на 36 часов. За это время ребята узнают историю становления предпринимательства в России, изучат организационно-правовые основы бизнеса, познакомятся с особенностями налогообложения и хозяйственной деятельности предприятий малого бизнеса.</w:t>
      </w:r>
    </w:p>
    <w:p w:rsidR="00C76D1C" w:rsidRDefault="00073457">
      <w:pPr>
        <w:rPr>
          <w:rFonts w:ascii="Times New Roman" w:hAnsi="Times New Roman" w:cs="Times New Roman"/>
          <w:sz w:val="28"/>
          <w:szCs w:val="28"/>
        </w:rPr>
      </w:pPr>
      <w:r>
        <w:rPr>
          <w:rFonts w:ascii="Times New Roman" w:hAnsi="Times New Roman" w:cs="Times New Roman"/>
          <w:sz w:val="28"/>
          <w:szCs w:val="28"/>
        </w:rPr>
        <w:t>Первые занятия показали, что старшеклассники очень заинтересованы в таком обучении. Они с увлечением принимали участие в деловых играх, связанных с развитием предпринимательского мышления, и в других предложенных преподавателями бизнес-уроках.</w:t>
      </w:r>
    </w:p>
    <w:p w:rsidR="00C76D1C" w:rsidRDefault="00073457">
      <w:pPr>
        <w:rPr>
          <w:rFonts w:ascii="Times New Roman" w:hAnsi="Times New Roman" w:cs="Times New Roman"/>
          <w:sz w:val="28"/>
          <w:szCs w:val="28"/>
        </w:rPr>
      </w:pPr>
      <w:r>
        <w:rPr>
          <w:rFonts w:ascii="Times New Roman" w:hAnsi="Times New Roman" w:cs="Times New Roman"/>
          <w:sz w:val="28"/>
          <w:szCs w:val="28"/>
        </w:rPr>
        <w:t xml:space="preserve">Особый интерес вызвала у школьников встреча с молодыми предпринимателями - победителями областного этапа всероссийского </w:t>
      </w:r>
      <w:r>
        <w:rPr>
          <w:rFonts w:ascii="Times New Roman" w:hAnsi="Times New Roman" w:cs="Times New Roman"/>
          <w:sz w:val="28"/>
          <w:szCs w:val="28"/>
        </w:rPr>
        <w:lastRenderedPageBreak/>
        <w:t>конкурса «Молодой предприниматель России-2016» Дарьей Лебедевой и Антоном Мельниковым.</w:t>
      </w:r>
    </w:p>
    <w:p w:rsidR="00C76D1C" w:rsidRDefault="00073457">
      <w:pPr>
        <w:rPr>
          <w:rFonts w:ascii="Times New Roman" w:hAnsi="Times New Roman" w:cs="Times New Roman"/>
          <w:sz w:val="28"/>
          <w:szCs w:val="28"/>
        </w:rPr>
      </w:pPr>
      <w:r>
        <w:rPr>
          <w:rFonts w:ascii="Times New Roman" w:hAnsi="Times New Roman" w:cs="Times New Roman"/>
          <w:sz w:val="28"/>
          <w:szCs w:val="28"/>
        </w:rPr>
        <w:t>В ноябре, в рамках практического этапа обучения, для ребят запланированы посещения Киришского и Пикалевского бизнес-инкубаторов, производственных и социальных объектов и даже контрольно-надзорных органов.</w:t>
      </w:r>
    </w:p>
    <w:p w:rsidR="00C76D1C" w:rsidRDefault="00073457">
      <w:pPr>
        <w:rPr>
          <w:rFonts w:ascii="Times New Roman" w:hAnsi="Times New Roman" w:cs="Times New Roman"/>
          <w:sz w:val="28"/>
          <w:szCs w:val="28"/>
        </w:rPr>
      </w:pPr>
      <w:r>
        <w:rPr>
          <w:rFonts w:ascii="Times New Roman" w:hAnsi="Times New Roman" w:cs="Times New Roman"/>
          <w:sz w:val="28"/>
          <w:szCs w:val="28"/>
        </w:rPr>
        <w:t>Завершением курса для участников станет разработка и представление своей бизнес-идеи.</w:t>
      </w:r>
    </w:p>
    <w:p w:rsidR="00C76D1C" w:rsidRDefault="00C76D1C">
      <w:pPr>
        <w:rPr>
          <w:rFonts w:ascii="Times New Roman" w:hAnsi="Times New Roman" w:cs="Times New Roman"/>
          <w:sz w:val="28"/>
          <w:szCs w:val="28"/>
        </w:rPr>
      </w:pPr>
      <w:bookmarkStart w:id="0" w:name="_GoBack"/>
      <w:bookmarkEnd w:id="0"/>
    </w:p>
    <w:p w:rsidR="00C76D1C" w:rsidRDefault="00073457">
      <w:pPr>
        <w:rPr>
          <w:rFonts w:ascii="Times New Roman" w:hAnsi="Times New Roman" w:cs="Times New Roman"/>
          <w:b/>
          <w:sz w:val="28"/>
          <w:szCs w:val="28"/>
        </w:rPr>
      </w:pPr>
      <w:r>
        <w:rPr>
          <w:rFonts w:ascii="Times New Roman" w:hAnsi="Times New Roman" w:cs="Times New Roman"/>
          <w:b/>
          <w:sz w:val="28"/>
          <w:szCs w:val="28"/>
        </w:rPr>
        <w:t>Внесите сведения в Единый реестр прямо сейчас!</w:t>
      </w:r>
    </w:p>
    <w:p w:rsidR="00C76D1C" w:rsidRDefault="00073457">
      <w:pPr>
        <w:rPr>
          <w:rFonts w:ascii="Times New Roman" w:hAnsi="Times New Roman" w:cs="Times New Roman"/>
          <w:sz w:val="28"/>
          <w:szCs w:val="28"/>
        </w:rPr>
      </w:pPr>
      <w:r>
        <w:rPr>
          <w:rFonts w:ascii="Times New Roman" w:hAnsi="Times New Roman" w:cs="Times New Roman"/>
          <w:sz w:val="28"/>
          <w:szCs w:val="28"/>
        </w:rPr>
        <w:t>Вниманию предпринимателей! Напоминаем вам о необходимости внести в Единый реестр субъектов МСП дополнительные сведения о своей организации!</w:t>
      </w:r>
    </w:p>
    <w:p w:rsidR="00C76D1C" w:rsidRDefault="00073457">
      <w:pPr>
        <w:rPr>
          <w:rFonts w:ascii="Times New Roman" w:hAnsi="Times New Roman" w:cs="Times New Roman"/>
          <w:sz w:val="28"/>
          <w:szCs w:val="28"/>
        </w:rPr>
      </w:pPr>
      <w:r>
        <w:rPr>
          <w:rFonts w:ascii="Times New Roman" w:hAnsi="Times New Roman" w:cs="Times New Roman"/>
          <w:sz w:val="28"/>
          <w:szCs w:val="28"/>
        </w:rPr>
        <w:t>Благодаря введению Единого реестра, предпринимателям не требуется регулярно предоставлять дополнительные документы для подтверждения статуса субъекта малого или среднего предпринимательства, что позволяет существенно снизить административную нагрузку на бизнес.Также все предприниматели уже знают, что без регистрации в Едином реестре субъектов МСП и без внесения туда актуальных изменений, предприятие не может воспользоваться мерами финансовой господдержки.</w:t>
      </w:r>
    </w:p>
    <w:p w:rsidR="00C76D1C" w:rsidRDefault="00073457">
      <w:pPr>
        <w:rPr>
          <w:rFonts w:ascii="Times New Roman" w:hAnsi="Times New Roman" w:cs="Times New Roman"/>
          <w:sz w:val="28"/>
          <w:szCs w:val="28"/>
        </w:rPr>
      </w:pPr>
      <w:r>
        <w:rPr>
          <w:rFonts w:ascii="Times New Roman" w:hAnsi="Times New Roman" w:cs="Times New Roman"/>
          <w:sz w:val="28"/>
          <w:szCs w:val="28"/>
        </w:rPr>
        <w:t>Ссылка на Единый реестр на сайте ФНС: https://rmsp.nalog.ru.</w:t>
      </w:r>
    </w:p>
    <w:p w:rsidR="00C76D1C" w:rsidRDefault="00073457">
      <w:pPr>
        <w:rPr>
          <w:rFonts w:ascii="Times New Roman" w:hAnsi="Times New Roman" w:cs="Times New Roman"/>
          <w:sz w:val="28"/>
          <w:szCs w:val="28"/>
        </w:rPr>
      </w:pPr>
      <w:r>
        <w:rPr>
          <w:rFonts w:ascii="Times New Roman" w:hAnsi="Times New Roman" w:cs="Times New Roman"/>
          <w:sz w:val="28"/>
          <w:szCs w:val="28"/>
        </w:rPr>
        <w:t>Кроме основных сведений, имеющихся в реестре, предприниматель должен самостоятельно внести в реестр дополнительные сведения о своей продукции, опыте выполнения контрактов, об участии в программах партнерства, дополнить информацию контактными данными (адрес электронной почты, телефон, сайт). Все это поможет крупным заказчикам, организациям поддержки, фондам развития рассматривать конкретного предпринимателя или предприятие в качестве поставщика и партнера. Эта часть реестра доступна не всем пользователям.</w:t>
      </w:r>
    </w:p>
    <w:p w:rsidR="00C76D1C" w:rsidRDefault="00073457">
      <w:pPr>
        <w:rPr>
          <w:rFonts w:ascii="Times New Roman" w:hAnsi="Times New Roman" w:cs="Times New Roman"/>
          <w:sz w:val="28"/>
          <w:szCs w:val="28"/>
        </w:rPr>
      </w:pPr>
      <w:r>
        <w:rPr>
          <w:rFonts w:ascii="Times New Roman" w:hAnsi="Times New Roman" w:cs="Times New Roman"/>
          <w:sz w:val="28"/>
          <w:szCs w:val="28"/>
        </w:rPr>
        <w:t>Передать сведения можно с помощью специального электронного сервиса на сайте Налоговой службы: https://rmsp.nalog.ru/sign-in.html. Сведения представляются в форме электронных документов, подписанных усиленной квалифицированной электронной подписью, например, подписью при помощи которой сдаются отчеты в УФНС.</w:t>
      </w:r>
    </w:p>
    <w:p w:rsidR="00C76D1C" w:rsidRDefault="00073457">
      <w:pPr>
        <w:rPr>
          <w:rFonts w:ascii="Times New Roman" w:hAnsi="Times New Roman" w:cs="Times New Roman"/>
          <w:sz w:val="28"/>
          <w:szCs w:val="28"/>
        </w:rPr>
      </w:pPr>
      <w:r>
        <w:rPr>
          <w:rFonts w:ascii="Times New Roman" w:hAnsi="Times New Roman" w:cs="Times New Roman"/>
          <w:sz w:val="28"/>
          <w:szCs w:val="28"/>
        </w:rPr>
        <w:t xml:space="preserve">Кроме того, информацию о внесении дополнительных сведений в виде скриншота страницы сайта, на которой заполнены дополнительные сведения, </w:t>
      </w:r>
      <w:r>
        <w:rPr>
          <w:rFonts w:ascii="Times New Roman" w:hAnsi="Times New Roman" w:cs="Times New Roman"/>
          <w:sz w:val="28"/>
          <w:szCs w:val="28"/>
        </w:rPr>
        <w:lastRenderedPageBreak/>
        <w:t>необходимо направить в ГКУ «ЛОЦПП» по электронной почте office@813.ru.</w:t>
      </w:r>
    </w:p>
    <w:p w:rsidR="00C76D1C" w:rsidRDefault="00073457">
      <w:pPr>
        <w:rPr>
          <w:rFonts w:ascii="Times New Roman" w:hAnsi="Times New Roman" w:cs="Times New Roman"/>
          <w:sz w:val="28"/>
          <w:szCs w:val="28"/>
        </w:rPr>
      </w:pPr>
      <w:r>
        <w:rPr>
          <w:rFonts w:ascii="Times New Roman" w:hAnsi="Times New Roman" w:cs="Times New Roman"/>
          <w:sz w:val="28"/>
          <w:szCs w:val="28"/>
        </w:rPr>
        <w:t>Если у Вас возникают вопросы по внесению сведений, Вы можете:</w:t>
      </w:r>
    </w:p>
    <w:p w:rsidR="00C76D1C" w:rsidRDefault="00073457">
      <w:pPr>
        <w:pStyle w:val="a4"/>
        <w:numPr>
          <w:ilvl w:val="0"/>
          <w:numId w:val="1"/>
        </w:numPr>
        <w:ind w:left="0" w:firstLine="0"/>
        <w:rPr>
          <w:rFonts w:ascii="Times New Roman" w:hAnsi="Times New Roman" w:cs="Times New Roman"/>
          <w:sz w:val="28"/>
          <w:szCs w:val="28"/>
        </w:rPr>
      </w:pPr>
      <w:r>
        <w:rPr>
          <w:rFonts w:ascii="Times New Roman" w:hAnsi="Times New Roman" w:cs="Times New Roman"/>
          <w:sz w:val="28"/>
          <w:szCs w:val="28"/>
        </w:rPr>
        <w:t>проконсультироваться в фонде поддержки Вашего города или района, адреса и телефоны смотрите на сайте 813.ru Предпринимателям/Фонды поддержки</w:t>
      </w:r>
    </w:p>
    <w:p w:rsidR="00C76D1C" w:rsidRDefault="00073457">
      <w:pPr>
        <w:pStyle w:val="a4"/>
        <w:numPr>
          <w:ilvl w:val="0"/>
          <w:numId w:val="1"/>
        </w:numPr>
        <w:ind w:left="0" w:firstLine="0"/>
        <w:rPr>
          <w:rFonts w:ascii="Times New Roman" w:hAnsi="Times New Roman" w:cs="Times New Roman"/>
          <w:sz w:val="28"/>
          <w:szCs w:val="28"/>
        </w:rPr>
      </w:pPr>
      <w:r>
        <w:rPr>
          <w:rFonts w:ascii="Times New Roman" w:hAnsi="Times New Roman" w:cs="Times New Roman"/>
          <w:sz w:val="28"/>
          <w:szCs w:val="28"/>
        </w:rPr>
        <w:t xml:space="preserve"> направить вопросы по электронной почте office@813.ru (Ленинградский областной центр поддержки предпринимательства), и мы свяжемся с Вами</w:t>
      </w:r>
    </w:p>
    <w:p w:rsidR="00C76D1C" w:rsidRDefault="00073457">
      <w:pPr>
        <w:pStyle w:val="a4"/>
        <w:numPr>
          <w:ilvl w:val="0"/>
          <w:numId w:val="1"/>
        </w:numPr>
        <w:ind w:left="0" w:firstLine="0"/>
        <w:rPr>
          <w:rFonts w:ascii="Times New Roman" w:hAnsi="Times New Roman" w:cs="Times New Roman"/>
          <w:sz w:val="28"/>
          <w:szCs w:val="28"/>
        </w:rPr>
      </w:pPr>
      <w:r>
        <w:rPr>
          <w:rFonts w:ascii="Times New Roman" w:hAnsi="Times New Roman" w:cs="Times New Roman"/>
          <w:sz w:val="28"/>
          <w:szCs w:val="28"/>
        </w:rPr>
        <w:t>направить вопросы через прямую линию обращений на сайте 813.ru Напишите нам!</w:t>
      </w:r>
    </w:p>
    <w:p w:rsidR="00C76D1C" w:rsidRDefault="00073457">
      <w:pPr>
        <w:rPr>
          <w:rFonts w:ascii="Times New Roman" w:hAnsi="Times New Roman" w:cs="Times New Roman"/>
          <w:sz w:val="28"/>
          <w:szCs w:val="28"/>
        </w:rPr>
      </w:pPr>
      <w:r>
        <w:rPr>
          <w:rFonts w:ascii="Times New Roman" w:hAnsi="Times New Roman" w:cs="Times New Roman"/>
          <w:sz w:val="28"/>
          <w:szCs w:val="28"/>
        </w:rPr>
        <w:t xml:space="preserve">    позвонить и проконсультироваться по телефону 8 (812) 576 64 06 (Ленинградский областной центр поддержки предпринимательства).</w:t>
      </w:r>
    </w:p>
    <w:p w:rsidR="00C76D1C" w:rsidRDefault="00C76D1C">
      <w:pPr>
        <w:rPr>
          <w:rFonts w:ascii="Times New Roman" w:hAnsi="Times New Roman" w:cs="Times New Roman"/>
          <w:sz w:val="28"/>
          <w:szCs w:val="28"/>
        </w:rPr>
      </w:pPr>
    </w:p>
    <w:p w:rsidR="00C76D1C" w:rsidRDefault="00073457">
      <w:pPr>
        <w:rPr>
          <w:rFonts w:ascii="Times New Roman" w:hAnsi="Times New Roman" w:cs="Times New Roman"/>
          <w:b/>
          <w:sz w:val="28"/>
          <w:szCs w:val="28"/>
        </w:rPr>
      </w:pPr>
      <w:r>
        <w:rPr>
          <w:rFonts w:ascii="Times New Roman" w:hAnsi="Times New Roman" w:cs="Times New Roman"/>
          <w:b/>
          <w:sz w:val="28"/>
          <w:szCs w:val="28"/>
        </w:rPr>
        <w:t>Единая торговая площадка – удобный сервис для предпринимателей</w:t>
      </w:r>
    </w:p>
    <w:p w:rsidR="00C76D1C" w:rsidRDefault="00073457">
      <w:pPr>
        <w:rPr>
          <w:rFonts w:ascii="Times New Roman" w:hAnsi="Times New Roman" w:cs="Times New Roman"/>
          <w:sz w:val="28"/>
          <w:szCs w:val="28"/>
        </w:rPr>
      </w:pPr>
      <w:r>
        <w:rPr>
          <w:rFonts w:ascii="Times New Roman" w:hAnsi="Times New Roman" w:cs="Times New Roman"/>
          <w:sz w:val="28"/>
          <w:szCs w:val="28"/>
        </w:rPr>
        <w:t>Начала работу Единая национальная автоматизированная торговая площадка. Это универсальная система, которая позволяет объединить в одном информационном и торговом пространстве поставщиков и потребителей различных товаров и услуг.</w:t>
      </w:r>
    </w:p>
    <w:p w:rsidR="00C76D1C" w:rsidRDefault="00073457">
      <w:pPr>
        <w:rPr>
          <w:rFonts w:ascii="Times New Roman" w:hAnsi="Times New Roman" w:cs="Times New Roman"/>
          <w:sz w:val="28"/>
          <w:szCs w:val="28"/>
        </w:rPr>
      </w:pPr>
      <w:r>
        <w:rPr>
          <w:rFonts w:ascii="Times New Roman" w:hAnsi="Times New Roman" w:cs="Times New Roman"/>
          <w:sz w:val="28"/>
          <w:szCs w:val="28"/>
        </w:rPr>
        <w:t>Контрольный пакет акций ЕЭТП принадлежит правительству Москвы, совладельцем площадки является один из крупнейших банков России — ОАО «Банк Москвы».</w:t>
      </w:r>
    </w:p>
    <w:p w:rsidR="00C76D1C" w:rsidRDefault="00073457">
      <w:pPr>
        <w:rPr>
          <w:rFonts w:ascii="Times New Roman" w:hAnsi="Times New Roman" w:cs="Times New Roman"/>
          <w:sz w:val="28"/>
          <w:szCs w:val="28"/>
        </w:rPr>
      </w:pPr>
      <w:r>
        <w:rPr>
          <w:rFonts w:ascii="Times New Roman" w:hAnsi="Times New Roman" w:cs="Times New Roman"/>
          <w:sz w:val="28"/>
          <w:szCs w:val="28"/>
        </w:rPr>
        <w:t>Площадка предназначена как для розничной, так и оптовой Интернет-торговли. Основными преимуществами для поставщиков услуг являются: количественное расширение рынка сбыта, неограниченная география продаж, удобный поиск надежных партнеров в В2В сегменте поставщиков различных категорий товаров, а также эффективное продвижения фермерского продукта.</w:t>
      </w:r>
    </w:p>
    <w:p w:rsidR="00C76D1C" w:rsidRDefault="00073457">
      <w:pPr>
        <w:rPr>
          <w:rFonts w:ascii="Times New Roman" w:hAnsi="Times New Roman" w:cs="Times New Roman"/>
          <w:sz w:val="28"/>
          <w:szCs w:val="28"/>
        </w:rPr>
      </w:pPr>
      <w:r>
        <w:rPr>
          <w:rFonts w:ascii="Times New Roman" w:hAnsi="Times New Roman" w:cs="Times New Roman"/>
          <w:sz w:val="28"/>
          <w:szCs w:val="28"/>
        </w:rPr>
        <w:t xml:space="preserve">На электронной площадке уже размещены первые заказы и проведены пробные торги. С подробной информацией о работе Единой национальной автоматизированной торговой площадке можно ознакомиться на сайте </w:t>
      </w:r>
      <w:hyperlink r:id="rId6" w:history="1">
        <w:r>
          <w:rPr>
            <w:rStyle w:val="a3"/>
            <w:rFonts w:ascii="Times New Roman" w:hAnsi="Times New Roman" w:cs="Times New Roman"/>
            <w:sz w:val="28"/>
            <w:szCs w:val="28"/>
          </w:rPr>
          <w:t>http://enatp.ru</w:t>
        </w:r>
      </w:hyperlink>
      <w:r>
        <w:rPr>
          <w:rFonts w:ascii="Times New Roman" w:hAnsi="Times New Roman" w:cs="Times New Roman"/>
          <w:sz w:val="28"/>
          <w:szCs w:val="28"/>
        </w:rPr>
        <w:t>.</w:t>
      </w:r>
    </w:p>
    <w:p w:rsidR="00C76D1C" w:rsidRDefault="00C76D1C">
      <w:pPr>
        <w:rPr>
          <w:rFonts w:ascii="Times New Roman" w:hAnsi="Times New Roman" w:cs="Times New Roman"/>
          <w:sz w:val="28"/>
          <w:szCs w:val="28"/>
        </w:rPr>
      </w:pPr>
    </w:p>
    <w:p w:rsidR="00C76D1C" w:rsidRDefault="00073457">
      <w:pPr>
        <w:rPr>
          <w:rFonts w:ascii="Times New Roman" w:hAnsi="Times New Roman" w:cs="Times New Roman"/>
          <w:b/>
          <w:sz w:val="28"/>
          <w:szCs w:val="28"/>
        </w:rPr>
      </w:pPr>
      <w:r>
        <w:rPr>
          <w:rFonts w:ascii="Times New Roman" w:hAnsi="Times New Roman" w:cs="Times New Roman"/>
          <w:b/>
          <w:sz w:val="28"/>
          <w:szCs w:val="28"/>
        </w:rPr>
        <w:t>Субсидии в 2016 году: предварительные итоги</w:t>
      </w:r>
    </w:p>
    <w:p w:rsidR="00C76D1C" w:rsidRDefault="00073457">
      <w:pPr>
        <w:rPr>
          <w:rFonts w:ascii="Times New Roman" w:hAnsi="Times New Roman" w:cs="Times New Roman"/>
          <w:sz w:val="28"/>
          <w:szCs w:val="28"/>
        </w:rPr>
      </w:pPr>
      <w:r>
        <w:rPr>
          <w:rFonts w:ascii="Times New Roman" w:hAnsi="Times New Roman" w:cs="Times New Roman"/>
          <w:sz w:val="28"/>
          <w:szCs w:val="28"/>
        </w:rPr>
        <w:lastRenderedPageBreak/>
        <w:t>Комитет по развитию малого, среднего бизнеса Ленинградской области подвел промежуточные итоги предоставления субсидий предприятиям малого и среднего бизнеса региона в 2016 году.</w:t>
      </w:r>
    </w:p>
    <w:p w:rsidR="00C76D1C" w:rsidRDefault="00073457">
      <w:pPr>
        <w:rPr>
          <w:rFonts w:ascii="Times New Roman" w:hAnsi="Times New Roman" w:cs="Times New Roman"/>
          <w:sz w:val="28"/>
          <w:szCs w:val="28"/>
        </w:rPr>
      </w:pPr>
      <w:r>
        <w:rPr>
          <w:rFonts w:ascii="Times New Roman" w:hAnsi="Times New Roman" w:cs="Times New Roman"/>
          <w:sz w:val="28"/>
          <w:szCs w:val="28"/>
        </w:rPr>
        <w:t>В перечне востребованных видов финансовой поддержки этого года – 11 видов субсидий для предпринимателей, а также субсидии моногородам на поддержку МСП и администрациям муниципальных районов и городского округа для поддержки начинающих предпринимателей.</w:t>
      </w:r>
    </w:p>
    <w:p w:rsidR="00C76D1C" w:rsidRDefault="00073457">
      <w:pPr>
        <w:rPr>
          <w:rFonts w:ascii="Times New Roman" w:hAnsi="Times New Roman" w:cs="Times New Roman"/>
          <w:sz w:val="28"/>
          <w:szCs w:val="28"/>
        </w:rPr>
      </w:pPr>
      <w:r>
        <w:rPr>
          <w:rFonts w:ascii="Times New Roman" w:hAnsi="Times New Roman" w:cs="Times New Roman"/>
          <w:sz w:val="28"/>
          <w:szCs w:val="28"/>
        </w:rPr>
        <w:t>С июня по 1 ноября на конкурсы, состоявшиеся в комитете по развитию малого, среднего бизнеса и потребительского рынка Ленинградской области, поступило 268 заявок на получение субсидий, из них 242 заявки были удовлетворены. Кроме этого, комитетом были направлены в 2016 году на муниципальный уровень в общей сумме 30 миллионов рублей на поддержку стартующих бизнесов. Конкурсы по распределению стартовых субсидий состоялись практически во всех районных администрациях.</w:t>
      </w:r>
    </w:p>
    <w:p w:rsidR="00C76D1C" w:rsidRDefault="00073457">
      <w:pPr>
        <w:rPr>
          <w:rFonts w:ascii="Times New Roman" w:hAnsi="Times New Roman" w:cs="Times New Roman"/>
          <w:sz w:val="28"/>
          <w:szCs w:val="28"/>
        </w:rPr>
      </w:pPr>
      <w:r>
        <w:rPr>
          <w:rFonts w:ascii="Times New Roman" w:hAnsi="Times New Roman" w:cs="Times New Roman"/>
          <w:sz w:val="28"/>
          <w:szCs w:val="28"/>
        </w:rPr>
        <w:t>55 миллионов рублей получили бюджеты моногородов Пикалево, Сланцы и Сясьстрой – на стартовые субсидии, компенсацию затрат на приобретение оборудования и затрат по договорам лизинга.</w:t>
      </w:r>
    </w:p>
    <w:p w:rsidR="00C76D1C" w:rsidRDefault="00073457">
      <w:pPr>
        <w:rPr>
          <w:rFonts w:ascii="Times New Roman" w:hAnsi="Times New Roman" w:cs="Times New Roman"/>
          <w:sz w:val="28"/>
          <w:szCs w:val="28"/>
        </w:rPr>
      </w:pPr>
      <w:r>
        <w:rPr>
          <w:rFonts w:ascii="Times New Roman" w:hAnsi="Times New Roman" w:cs="Times New Roman"/>
          <w:sz w:val="28"/>
          <w:szCs w:val="28"/>
        </w:rPr>
        <w:t>В ноябре еще предстоят последние конкурсные комиссии по распределению субсидий на модернизацию оборудования, на сертификацию, участие в выставках и ярмарках, на приобретение автоприцепов для передвижной торговли.</w:t>
      </w:r>
    </w:p>
    <w:p w:rsidR="00C76D1C" w:rsidRDefault="00073457">
      <w:pPr>
        <w:rPr>
          <w:rFonts w:ascii="Times New Roman" w:hAnsi="Times New Roman" w:cs="Times New Roman"/>
          <w:sz w:val="28"/>
          <w:szCs w:val="28"/>
        </w:rPr>
      </w:pPr>
      <w:r>
        <w:rPr>
          <w:rFonts w:ascii="Times New Roman" w:hAnsi="Times New Roman" w:cs="Times New Roman"/>
          <w:sz w:val="28"/>
          <w:szCs w:val="28"/>
        </w:rPr>
        <w:t>Всего в 2016 году предприниматели области в виде различных субсидий получат 295,6 млн. рублей.</w:t>
      </w:r>
    </w:p>
    <w:p w:rsidR="00C76D1C" w:rsidRDefault="00073457">
      <w:pPr>
        <w:rPr>
          <w:rFonts w:ascii="Times New Roman" w:hAnsi="Times New Roman" w:cs="Times New Roman"/>
          <w:sz w:val="28"/>
          <w:szCs w:val="28"/>
        </w:rPr>
      </w:pPr>
      <w:r>
        <w:rPr>
          <w:rFonts w:ascii="Times New Roman" w:hAnsi="Times New Roman" w:cs="Times New Roman"/>
          <w:sz w:val="28"/>
          <w:szCs w:val="28"/>
        </w:rPr>
        <w:t>Напоминаем, что документы на получение субсидии можно подать в организацию поддержки предпринимательства в вашем городе или районе, а также в Ленинградский областной центр поддержки предпринимательства по адресу: г. Санкт-Петербург, ул. Смольного, 3, каб. 3-170.</w:t>
      </w:r>
    </w:p>
    <w:p w:rsidR="00C76D1C" w:rsidRDefault="00073457">
      <w:pPr>
        <w:rPr>
          <w:rFonts w:ascii="Times New Roman" w:hAnsi="Times New Roman" w:cs="Times New Roman"/>
          <w:sz w:val="28"/>
          <w:szCs w:val="28"/>
        </w:rPr>
      </w:pPr>
      <w:r>
        <w:rPr>
          <w:rFonts w:ascii="Times New Roman" w:hAnsi="Times New Roman" w:cs="Times New Roman"/>
          <w:sz w:val="28"/>
          <w:szCs w:val="28"/>
        </w:rPr>
        <w:t>Сроки приема документов и проведения комиссий размещаются на сайтах small.lenobl.ru и 813.ru.</w:t>
      </w:r>
    </w:p>
    <w:p w:rsidR="00C76D1C" w:rsidRDefault="00C76D1C">
      <w:pPr>
        <w:rPr>
          <w:rFonts w:ascii="Times New Roman" w:hAnsi="Times New Roman" w:cs="Times New Roman"/>
          <w:sz w:val="28"/>
          <w:szCs w:val="28"/>
        </w:rPr>
      </w:pPr>
    </w:p>
    <w:p w:rsidR="00C76D1C" w:rsidRDefault="00073457">
      <w:pPr>
        <w:rPr>
          <w:rFonts w:ascii="Times New Roman" w:hAnsi="Times New Roman" w:cs="Times New Roman"/>
          <w:b/>
          <w:sz w:val="28"/>
          <w:szCs w:val="28"/>
        </w:rPr>
      </w:pPr>
      <w:r>
        <w:rPr>
          <w:rFonts w:ascii="Times New Roman" w:hAnsi="Times New Roman" w:cs="Times New Roman"/>
          <w:b/>
          <w:sz w:val="28"/>
          <w:szCs w:val="28"/>
        </w:rPr>
        <w:t>Как будет развиваться инфраструктура поддержки малого бизнеса?</w:t>
      </w:r>
    </w:p>
    <w:p w:rsidR="00C76D1C" w:rsidRDefault="00073457">
      <w:pPr>
        <w:rPr>
          <w:rFonts w:ascii="Times New Roman" w:hAnsi="Times New Roman" w:cs="Times New Roman"/>
          <w:sz w:val="28"/>
          <w:szCs w:val="28"/>
        </w:rPr>
      </w:pPr>
      <w:r>
        <w:rPr>
          <w:rFonts w:ascii="Times New Roman" w:hAnsi="Times New Roman" w:cs="Times New Roman"/>
          <w:sz w:val="28"/>
          <w:szCs w:val="28"/>
        </w:rPr>
        <w:t>25-26 ноября в Челябинске состоится VI Всероссийская конференция «Развитие системы инфраструктуры поддержки субъектов малого и среднего предпринимательства». В работе конференции примут участие специалисты Ленинградского областного центра поддержки предпринимательства.</w:t>
      </w:r>
    </w:p>
    <w:p w:rsidR="00C76D1C" w:rsidRDefault="00073457">
      <w:pPr>
        <w:rPr>
          <w:rFonts w:ascii="Times New Roman" w:hAnsi="Times New Roman" w:cs="Times New Roman"/>
          <w:sz w:val="28"/>
          <w:szCs w:val="28"/>
        </w:rPr>
      </w:pPr>
      <w:r>
        <w:rPr>
          <w:rFonts w:ascii="Times New Roman" w:hAnsi="Times New Roman" w:cs="Times New Roman"/>
          <w:sz w:val="28"/>
          <w:szCs w:val="28"/>
        </w:rPr>
        <w:lastRenderedPageBreak/>
        <w:t>Организаторы мероприятия: Министерство экономического развития России, Правительство Челябинской области, НП «Институты развития малого и среднего бизнеса», Фонд развития малого и среднего предпринимательства Челябинской области.</w:t>
      </w:r>
    </w:p>
    <w:p w:rsidR="00C76D1C" w:rsidRDefault="00073457">
      <w:pPr>
        <w:rPr>
          <w:rFonts w:ascii="Times New Roman" w:hAnsi="Times New Roman" w:cs="Times New Roman"/>
          <w:sz w:val="28"/>
          <w:szCs w:val="28"/>
        </w:rPr>
      </w:pPr>
      <w:r>
        <w:rPr>
          <w:rFonts w:ascii="Times New Roman" w:hAnsi="Times New Roman" w:cs="Times New Roman"/>
          <w:sz w:val="28"/>
          <w:szCs w:val="28"/>
        </w:rPr>
        <w:t>Конференция направлена на рассмотрение актуальных вопросов развития малого предпринимательства в условиях меняющегося экономического климата и структурных изменений в системе поддержки субъектов малого и среднего предпринимательства, в том числе планируется обсудить требования к их деятельности и условия финансирования в 2017 году.</w:t>
      </w:r>
    </w:p>
    <w:p w:rsidR="00C76D1C" w:rsidRDefault="00073457">
      <w:pPr>
        <w:rPr>
          <w:rFonts w:ascii="Times New Roman" w:hAnsi="Times New Roman" w:cs="Times New Roman"/>
          <w:sz w:val="28"/>
          <w:szCs w:val="28"/>
        </w:rPr>
      </w:pPr>
      <w:r>
        <w:rPr>
          <w:rFonts w:ascii="Times New Roman" w:hAnsi="Times New Roman" w:cs="Times New Roman"/>
          <w:sz w:val="28"/>
          <w:szCs w:val="28"/>
        </w:rPr>
        <w:t>Для участия в конференции приглашаются представители органов исполнительной власти, ответственные за развитие малого и среднего предпринимательства в субъектах РФ, эксперты в области поддержки МСП и представители бизнес-сообщества.</w:t>
      </w:r>
    </w:p>
    <w:p w:rsidR="00C76D1C" w:rsidRDefault="00073457">
      <w:pPr>
        <w:rPr>
          <w:rFonts w:ascii="Times New Roman" w:hAnsi="Times New Roman" w:cs="Times New Roman"/>
          <w:sz w:val="28"/>
          <w:szCs w:val="28"/>
        </w:rPr>
      </w:pPr>
      <w:r>
        <w:rPr>
          <w:rFonts w:ascii="Times New Roman" w:hAnsi="Times New Roman" w:cs="Times New Roman"/>
          <w:sz w:val="28"/>
          <w:szCs w:val="28"/>
        </w:rPr>
        <w:t>Контактная информация по вопросам участия в конференции: +7 (982) 348 72 25, e-mail: emelinastva@email.com - Емелина Анастасия</w:t>
      </w:r>
    </w:p>
    <w:p w:rsidR="00C76D1C" w:rsidRDefault="00C76D1C">
      <w:pPr>
        <w:rPr>
          <w:rFonts w:ascii="Times New Roman" w:hAnsi="Times New Roman" w:cs="Times New Roman"/>
          <w:sz w:val="28"/>
          <w:szCs w:val="28"/>
        </w:rPr>
      </w:pPr>
    </w:p>
    <w:p w:rsidR="00C76D1C" w:rsidRDefault="00073457">
      <w:pPr>
        <w:rPr>
          <w:rFonts w:ascii="Times New Roman" w:hAnsi="Times New Roman" w:cs="Times New Roman"/>
          <w:b/>
          <w:sz w:val="28"/>
          <w:szCs w:val="28"/>
        </w:rPr>
      </w:pPr>
      <w:r>
        <w:rPr>
          <w:rFonts w:ascii="Times New Roman" w:hAnsi="Times New Roman" w:cs="Times New Roman"/>
          <w:b/>
          <w:sz w:val="28"/>
          <w:szCs w:val="28"/>
        </w:rPr>
        <w:t>В Кировском районе выберут лучших предпринимателей</w:t>
      </w:r>
    </w:p>
    <w:p w:rsidR="00C76D1C" w:rsidRDefault="00073457">
      <w:pPr>
        <w:rPr>
          <w:rFonts w:ascii="Times New Roman" w:hAnsi="Times New Roman" w:cs="Times New Roman"/>
          <w:sz w:val="28"/>
          <w:szCs w:val="28"/>
        </w:rPr>
      </w:pPr>
      <w:r>
        <w:rPr>
          <w:rFonts w:ascii="Times New Roman" w:hAnsi="Times New Roman" w:cs="Times New Roman"/>
          <w:sz w:val="28"/>
          <w:szCs w:val="28"/>
        </w:rPr>
        <w:t>Фонд поддержки малого бизнеса Кировского района объявляет конкурс «Лучший предприниматель Кировского муниципального района Ленинградской области - 2016».</w:t>
      </w:r>
    </w:p>
    <w:p w:rsidR="00C76D1C" w:rsidRDefault="00073457">
      <w:pPr>
        <w:rPr>
          <w:rFonts w:ascii="Times New Roman" w:hAnsi="Times New Roman" w:cs="Times New Roman"/>
          <w:sz w:val="28"/>
          <w:szCs w:val="28"/>
        </w:rPr>
      </w:pPr>
      <w:r>
        <w:rPr>
          <w:rFonts w:ascii="Times New Roman" w:hAnsi="Times New Roman" w:cs="Times New Roman"/>
          <w:sz w:val="28"/>
          <w:szCs w:val="28"/>
        </w:rPr>
        <w:t>Конкурс проводится по следующим номинациям:</w:t>
      </w:r>
    </w:p>
    <w:p w:rsidR="00C76D1C" w:rsidRDefault="00073457">
      <w:pPr>
        <w:rPr>
          <w:rFonts w:ascii="Times New Roman" w:hAnsi="Times New Roman" w:cs="Times New Roman"/>
          <w:sz w:val="28"/>
          <w:szCs w:val="28"/>
        </w:rPr>
      </w:pPr>
      <w:r>
        <w:rPr>
          <w:rFonts w:ascii="Times New Roman" w:hAnsi="Times New Roman" w:cs="Times New Roman"/>
          <w:sz w:val="28"/>
          <w:szCs w:val="28"/>
        </w:rPr>
        <w:t xml:space="preserve">    «Лучший предприниматель года в сфере производства, жилищно-коммунального хозяйства».</w:t>
      </w:r>
    </w:p>
    <w:p w:rsidR="00C76D1C" w:rsidRDefault="00073457">
      <w:pPr>
        <w:rPr>
          <w:rFonts w:ascii="Times New Roman" w:hAnsi="Times New Roman" w:cs="Times New Roman"/>
          <w:sz w:val="28"/>
          <w:szCs w:val="28"/>
        </w:rPr>
      </w:pPr>
      <w:r>
        <w:rPr>
          <w:rFonts w:ascii="Times New Roman" w:hAnsi="Times New Roman" w:cs="Times New Roman"/>
          <w:sz w:val="28"/>
          <w:szCs w:val="28"/>
        </w:rPr>
        <w:t xml:space="preserve">    «Лучший объект торговли, общественного питания, сферы бытовых услуг».</w:t>
      </w:r>
    </w:p>
    <w:p w:rsidR="00C76D1C" w:rsidRDefault="00073457">
      <w:pPr>
        <w:rPr>
          <w:rFonts w:ascii="Times New Roman" w:hAnsi="Times New Roman" w:cs="Times New Roman"/>
          <w:sz w:val="28"/>
          <w:szCs w:val="28"/>
        </w:rPr>
      </w:pPr>
      <w:r>
        <w:rPr>
          <w:rFonts w:ascii="Times New Roman" w:hAnsi="Times New Roman" w:cs="Times New Roman"/>
          <w:sz w:val="28"/>
          <w:szCs w:val="28"/>
        </w:rPr>
        <w:t xml:space="preserve">    «Лучший динамично развивающийся бизнес в сфере социального предпринимательства».</w:t>
      </w:r>
    </w:p>
    <w:p w:rsidR="00C76D1C" w:rsidRDefault="00073457">
      <w:pPr>
        <w:rPr>
          <w:rFonts w:ascii="Times New Roman" w:hAnsi="Times New Roman" w:cs="Times New Roman"/>
          <w:sz w:val="28"/>
          <w:szCs w:val="28"/>
        </w:rPr>
      </w:pPr>
      <w:r>
        <w:rPr>
          <w:rFonts w:ascii="Times New Roman" w:hAnsi="Times New Roman" w:cs="Times New Roman"/>
          <w:sz w:val="28"/>
          <w:szCs w:val="28"/>
        </w:rPr>
        <w:t xml:space="preserve">    «Лучший молодой предприниматель - 2016».</w:t>
      </w:r>
    </w:p>
    <w:p w:rsidR="00C76D1C" w:rsidRDefault="00073457">
      <w:pPr>
        <w:rPr>
          <w:rFonts w:ascii="Times New Roman" w:hAnsi="Times New Roman" w:cs="Times New Roman"/>
          <w:sz w:val="28"/>
          <w:szCs w:val="28"/>
        </w:rPr>
      </w:pPr>
      <w:r>
        <w:rPr>
          <w:rFonts w:ascii="Times New Roman" w:hAnsi="Times New Roman" w:cs="Times New Roman"/>
          <w:sz w:val="28"/>
          <w:szCs w:val="28"/>
        </w:rPr>
        <w:t xml:space="preserve">    «Лучшая инновационная бизнес-идея - 2016».</w:t>
      </w:r>
    </w:p>
    <w:p w:rsidR="00C76D1C" w:rsidRDefault="00073457">
      <w:pPr>
        <w:rPr>
          <w:rFonts w:ascii="Times New Roman" w:hAnsi="Times New Roman" w:cs="Times New Roman"/>
          <w:sz w:val="28"/>
          <w:szCs w:val="28"/>
        </w:rPr>
      </w:pPr>
      <w:r>
        <w:rPr>
          <w:rFonts w:ascii="Times New Roman" w:hAnsi="Times New Roman" w:cs="Times New Roman"/>
          <w:sz w:val="28"/>
          <w:szCs w:val="28"/>
        </w:rPr>
        <w:t xml:space="preserve">    «Лучшие инвестиционные вложения в сфере АПК».</w:t>
      </w:r>
    </w:p>
    <w:p w:rsidR="00C76D1C" w:rsidRDefault="00073457">
      <w:pPr>
        <w:rPr>
          <w:rFonts w:ascii="Times New Roman" w:hAnsi="Times New Roman" w:cs="Times New Roman"/>
          <w:sz w:val="28"/>
          <w:szCs w:val="28"/>
        </w:rPr>
      </w:pPr>
      <w:r>
        <w:rPr>
          <w:rFonts w:ascii="Times New Roman" w:hAnsi="Times New Roman" w:cs="Times New Roman"/>
          <w:sz w:val="28"/>
          <w:szCs w:val="28"/>
        </w:rPr>
        <w:t>Заявки на конкурс принимаются в период с 3 ноября по 6 декабря 2016 года в соответствии с Положением о конкурсе «Лучший предприниматель Кировского муниципального района Ленинградской области - 2016».</w:t>
      </w:r>
    </w:p>
    <w:p w:rsidR="00C76D1C" w:rsidRDefault="00073457">
      <w:pPr>
        <w:rPr>
          <w:rFonts w:ascii="Times New Roman" w:hAnsi="Times New Roman" w:cs="Times New Roman"/>
          <w:sz w:val="28"/>
          <w:szCs w:val="28"/>
        </w:rPr>
      </w:pPr>
      <w:r>
        <w:rPr>
          <w:rFonts w:ascii="Times New Roman" w:hAnsi="Times New Roman" w:cs="Times New Roman"/>
          <w:sz w:val="28"/>
          <w:szCs w:val="28"/>
        </w:rPr>
        <w:lastRenderedPageBreak/>
        <w:t>Подробнее о конкурсе можно узнать в Фонде поддержки малого бизнеса Кировского района.</w:t>
      </w:r>
    </w:p>
    <w:p w:rsidR="00C76D1C" w:rsidRDefault="00C76D1C">
      <w:pPr>
        <w:rPr>
          <w:rFonts w:ascii="Times New Roman" w:hAnsi="Times New Roman" w:cs="Times New Roman"/>
          <w:sz w:val="28"/>
          <w:szCs w:val="28"/>
        </w:rPr>
      </w:pPr>
    </w:p>
    <w:p w:rsidR="00C76D1C" w:rsidRDefault="00073457">
      <w:pPr>
        <w:rPr>
          <w:rFonts w:ascii="Times New Roman" w:hAnsi="Times New Roman" w:cs="Times New Roman"/>
          <w:b/>
          <w:sz w:val="28"/>
          <w:szCs w:val="28"/>
        </w:rPr>
      </w:pPr>
      <w:r>
        <w:rPr>
          <w:rFonts w:ascii="Times New Roman" w:hAnsi="Times New Roman" w:cs="Times New Roman"/>
          <w:b/>
          <w:sz w:val="28"/>
          <w:szCs w:val="28"/>
        </w:rPr>
        <w:t>Вопросы развития сельхозкооперативов - на повестке дня</w:t>
      </w:r>
    </w:p>
    <w:p w:rsidR="00C76D1C" w:rsidRDefault="00073457">
      <w:pPr>
        <w:rPr>
          <w:rFonts w:ascii="Times New Roman" w:hAnsi="Times New Roman" w:cs="Times New Roman"/>
          <w:sz w:val="28"/>
          <w:szCs w:val="28"/>
        </w:rPr>
      </w:pPr>
      <w:r>
        <w:rPr>
          <w:rFonts w:ascii="Times New Roman" w:hAnsi="Times New Roman" w:cs="Times New Roman"/>
          <w:sz w:val="28"/>
          <w:szCs w:val="28"/>
        </w:rPr>
        <w:t xml:space="preserve">Круглый стол на тему «Развитие сельскохозяйственной кооперации: поддержка сельхозкооперации инфраструктурой поддержки МСП» состоялся </w:t>
      </w:r>
      <w:r w:rsidR="00C37BAC">
        <w:rPr>
          <w:rFonts w:ascii="Times New Roman" w:hAnsi="Times New Roman" w:cs="Times New Roman"/>
          <w:sz w:val="28"/>
          <w:szCs w:val="28"/>
        </w:rPr>
        <w:t>8 ноября</w:t>
      </w:r>
      <w:r>
        <w:rPr>
          <w:rFonts w:ascii="Times New Roman" w:hAnsi="Times New Roman" w:cs="Times New Roman"/>
          <w:sz w:val="28"/>
          <w:szCs w:val="28"/>
        </w:rPr>
        <w:t xml:space="preserve"> в Правительстве Ленинградской области.</w:t>
      </w:r>
    </w:p>
    <w:p w:rsidR="00C76D1C" w:rsidRDefault="00073457">
      <w:pPr>
        <w:rPr>
          <w:rFonts w:ascii="Times New Roman" w:hAnsi="Times New Roman" w:cs="Times New Roman"/>
          <w:sz w:val="28"/>
          <w:szCs w:val="28"/>
        </w:rPr>
      </w:pPr>
      <w:r>
        <w:rPr>
          <w:rFonts w:ascii="Times New Roman" w:hAnsi="Times New Roman" w:cs="Times New Roman"/>
          <w:sz w:val="28"/>
          <w:szCs w:val="28"/>
        </w:rPr>
        <w:t>Мероприятие было организовано в преддверии IV Всероссийского съезда сельскохозяйственных кооперативов, который состоится 10-11 ноября в Москве. В съезде примет участие и делегация Ленинградской области.</w:t>
      </w:r>
    </w:p>
    <w:p w:rsidR="00C76D1C" w:rsidRDefault="00073457">
      <w:pPr>
        <w:rPr>
          <w:rFonts w:ascii="Times New Roman" w:hAnsi="Times New Roman" w:cs="Times New Roman"/>
          <w:sz w:val="28"/>
          <w:szCs w:val="28"/>
        </w:rPr>
      </w:pPr>
      <w:r>
        <w:rPr>
          <w:rFonts w:ascii="Times New Roman" w:hAnsi="Times New Roman" w:cs="Times New Roman"/>
          <w:sz w:val="28"/>
          <w:szCs w:val="28"/>
        </w:rPr>
        <w:t>«За круглым столом» встретились представители комитета по развитию малого, среднего бизнеса и потребительского рынка Ленинградской области, комитета по агропромышленному и рыбохозяйственному комплексу Ленинградской области, региональной микрофинансовой организации АО "АПМСП", Ленинградского областного центра поддержки предпринимательства, специалисты районных администраций, курирующие вопросы развития АПК.</w:t>
      </w:r>
    </w:p>
    <w:p w:rsidR="00C76D1C" w:rsidRDefault="00073457">
      <w:pPr>
        <w:rPr>
          <w:rFonts w:ascii="Times New Roman" w:hAnsi="Times New Roman" w:cs="Times New Roman"/>
          <w:sz w:val="28"/>
          <w:szCs w:val="28"/>
        </w:rPr>
      </w:pPr>
      <w:r>
        <w:rPr>
          <w:rFonts w:ascii="Times New Roman" w:hAnsi="Times New Roman" w:cs="Times New Roman"/>
          <w:sz w:val="28"/>
          <w:szCs w:val="28"/>
        </w:rPr>
        <w:t>В обсуждении вопросов развития сельскохозяйственных кооперативов участвовали также руководители организаций муниципальной инфраструктуры поддержки предпринимательства, сельхозтоваропроизводители, представители сельскохозяйственных потребительских кооперативов и муниципальных фондов поддержки сельхозразвития.</w:t>
      </w:r>
    </w:p>
    <w:p w:rsidR="00C76D1C" w:rsidRDefault="00073457">
      <w:pPr>
        <w:rPr>
          <w:rFonts w:ascii="Times New Roman" w:hAnsi="Times New Roman" w:cs="Times New Roman"/>
          <w:sz w:val="28"/>
          <w:szCs w:val="28"/>
        </w:rPr>
      </w:pPr>
      <w:r>
        <w:rPr>
          <w:rFonts w:ascii="Times New Roman" w:hAnsi="Times New Roman" w:cs="Times New Roman"/>
          <w:sz w:val="28"/>
          <w:szCs w:val="28"/>
        </w:rPr>
        <w:t>Активную дискуссию вызвал среди участников вопрос о мерах государственной поддержки сельскохозяйственных кооперативов.</w:t>
      </w:r>
    </w:p>
    <w:p w:rsidR="00C76D1C" w:rsidRDefault="00073457">
      <w:pPr>
        <w:rPr>
          <w:rFonts w:ascii="Times New Roman" w:hAnsi="Times New Roman" w:cs="Times New Roman"/>
          <w:sz w:val="28"/>
          <w:szCs w:val="28"/>
        </w:rPr>
      </w:pPr>
      <w:r>
        <w:rPr>
          <w:rFonts w:ascii="Times New Roman" w:hAnsi="Times New Roman" w:cs="Times New Roman"/>
          <w:sz w:val="28"/>
          <w:szCs w:val="28"/>
        </w:rPr>
        <w:t>Финансовая поддержка сельхозпроизводителям из федерального и регионального бюджетов предоставляется ежегодно. Это субсидии на возмещение затрат, связанных с подключением к электросетям, приобретением сельхозтехники и арендой помещений, а также федеральные гранты. Представители комитета по агропромышленному и рыбохозяйственному комплексу Ленинградской области обратили особое внимание сельхозтоваропроизводителей и потребительских кооперативов на возможности такой поддержки и необходимость активнее использовать эти возможности.</w:t>
      </w:r>
    </w:p>
    <w:p w:rsidR="00C76D1C" w:rsidRDefault="00073457">
      <w:pPr>
        <w:rPr>
          <w:rFonts w:ascii="Times New Roman" w:hAnsi="Times New Roman" w:cs="Times New Roman"/>
          <w:sz w:val="28"/>
          <w:szCs w:val="28"/>
        </w:rPr>
      </w:pPr>
      <w:r>
        <w:rPr>
          <w:rFonts w:ascii="Times New Roman" w:hAnsi="Times New Roman" w:cs="Times New Roman"/>
          <w:sz w:val="28"/>
          <w:szCs w:val="28"/>
        </w:rPr>
        <w:t xml:space="preserve">– За сельхозкооперативами – будущее. К сожалению, в нашем регионе их немного, и сейчас наша главная задача – создать все условия для их сохранения, активной работы и создания новых. Комитет по развитию </w:t>
      </w:r>
      <w:r>
        <w:rPr>
          <w:rFonts w:ascii="Times New Roman" w:hAnsi="Times New Roman" w:cs="Times New Roman"/>
          <w:sz w:val="28"/>
          <w:szCs w:val="28"/>
        </w:rPr>
        <w:lastRenderedPageBreak/>
        <w:t>малого, среднего бизнеса и потребительского рынка Ленинградской области готов оказать всестороннюю поддержку сельскохозяйственным кооперативам: финансовую, информационную, консультационную, – отметила в своем выступлении председатель комитета по развитию малого, среднего бизнеса и потребительского рынка Ленинградской области Светлана Нерушай.</w:t>
      </w:r>
    </w:p>
    <w:p w:rsidR="00C76D1C" w:rsidRDefault="00C76D1C">
      <w:pPr>
        <w:rPr>
          <w:rFonts w:ascii="Times New Roman" w:hAnsi="Times New Roman" w:cs="Times New Roman"/>
          <w:sz w:val="28"/>
          <w:szCs w:val="28"/>
        </w:rPr>
      </w:pPr>
    </w:p>
    <w:p w:rsidR="00C76D1C" w:rsidRDefault="00073457">
      <w:pPr>
        <w:rPr>
          <w:rFonts w:ascii="Times New Roman" w:hAnsi="Times New Roman" w:cs="Times New Roman"/>
          <w:b/>
          <w:sz w:val="28"/>
          <w:szCs w:val="28"/>
        </w:rPr>
      </w:pPr>
      <w:r>
        <w:rPr>
          <w:rFonts w:ascii="Times New Roman" w:hAnsi="Times New Roman" w:cs="Times New Roman"/>
          <w:b/>
          <w:sz w:val="28"/>
          <w:szCs w:val="28"/>
        </w:rPr>
        <w:t>"Расходы - вниз, продажи - вверх!" Актуальный тренинг</w:t>
      </w:r>
    </w:p>
    <w:p w:rsidR="00C76D1C" w:rsidRDefault="00073457">
      <w:pPr>
        <w:rPr>
          <w:rFonts w:ascii="Times New Roman" w:hAnsi="Times New Roman" w:cs="Times New Roman"/>
          <w:sz w:val="28"/>
          <w:szCs w:val="28"/>
        </w:rPr>
      </w:pPr>
      <w:r>
        <w:rPr>
          <w:rFonts w:ascii="Times New Roman" w:hAnsi="Times New Roman" w:cs="Times New Roman"/>
          <w:sz w:val="28"/>
          <w:szCs w:val="28"/>
        </w:rPr>
        <w:t>Возможно ли развивать компанию в "кризисное" время? Тогда откуда берутся предприниматели, для которых кризиса нет? Почему одни могут работать в любых условиях, а другие - нет? Простые и действенные секреты ведения бизнеса раскроет Владимир Маринович - основатель Бизнес-школы «Вверх», успешный практик и эффективный менеджер нескольких известных российских компаний. Также он поделится своим опытом, как создать команду своей мечты.</w:t>
      </w:r>
    </w:p>
    <w:p w:rsidR="00C76D1C" w:rsidRDefault="00073457">
      <w:pPr>
        <w:rPr>
          <w:rFonts w:ascii="Times New Roman" w:hAnsi="Times New Roman" w:cs="Times New Roman"/>
          <w:sz w:val="28"/>
          <w:szCs w:val="28"/>
        </w:rPr>
      </w:pPr>
      <w:r>
        <w:rPr>
          <w:rFonts w:ascii="Times New Roman" w:hAnsi="Times New Roman" w:cs="Times New Roman"/>
          <w:sz w:val="28"/>
          <w:szCs w:val="28"/>
        </w:rPr>
        <w:t>Семинар организует комитет по развитию малого, среднего бизнеса и потребительского рынка Ленинградской области совместно с Ленинградским областным центром поддержки предпринимательства при поддержке Ленинградской областной торгово-промышленной палаты.</w:t>
      </w:r>
    </w:p>
    <w:p w:rsidR="001D0D34" w:rsidRPr="001D0D34" w:rsidRDefault="001D0D34" w:rsidP="001D0D34">
      <w:pPr>
        <w:rPr>
          <w:rFonts w:ascii="Times New Roman" w:hAnsi="Times New Roman" w:cs="Times New Roman"/>
          <w:sz w:val="28"/>
          <w:szCs w:val="28"/>
        </w:rPr>
      </w:pPr>
      <w:proofErr w:type="gramStart"/>
      <w:r w:rsidRPr="001D0D34">
        <w:rPr>
          <w:rFonts w:ascii="Times New Roman" w:hAnsi="Times New Roman" w:cs="Times New Roman"/>
          <w:sz w:val="28"/>
          <w:szCs w:val="28"/>
        </w:rPr>
        <w:t xml:space="preserve">Место проведения: г. Лодейное Поле, ул. Карла Маркса, д. 36, </w:t>
      </w:r>
      <w:proofErr w:type="spellStart"/>
      <w:r w:rsidRPr="001D0D34">
        <w:rPr>
          <w:rFonts w:ascii="Times New Roman" w:hAnsi="Times New Roman" w:cs="Times New Roman"/>
          <w:sz w:val="28"/>
          <w:szCs w:val="28"/>
        </w:rPr>
        <w:t>бизнес-центр</w:t>
      </w:r>
      <w:proofErr w:type="spellEnd"/>
      <w:r w:rsidRPr="001D0D34">
        <w:rPr>
          <w:rFonts w:ascii="Times New Roman" w:hAnsi="Times New Roman" w:cs="Times New Roman"/>
          <w:sz w:val="28"/>
          <w:szCs w:val="28"/>
        </w:rPr>
        <w:t xml:space="preserve"> «Империал», 2 этаж, конференц-зал бизнес-инкубатора Лодейнопольского фонда развития «Содействие»</w:t>
      </w:r>
      <w:proofErr w:type="gramEnd"/>
    </w:p>
    <w:p w:rsidR="001D0D34" w:rsidRPr="001D0D34" w:rsidRDefault="001D0D34" w:rsidP="001D0D34">
      <w:pPr>
        <w:rPr>
          <w:rFonts w:ascii="Times New Roman" w:hAnsi="Times New Roman" w:cs="Times New Roman"/>
          <w:sz w:val="28"/>
          <w:szCs w:val="28"/>
        </w:rPr>
      </w:pPr>
      <w:r w:rsidRPr="001D0D34">
        <w:rPr>
          <w:rFonts w:ascii="Times New Roman" w:hAnsi="Times New Roman" w:cs="Times New Roman"/>
          <w:sz w:val="28"/>
          <w:szCs w:val="28"/>
        </w:rPr>
        <w:t>Время проведения: 15 ноября 2016 г. , 12.00 – 15.30</w:t>
      </w:r>
    </w:p>
    <w:p w:rsidR="001D0D34" w:rsidRDefault="001D0D34" w:rsidP="001D0D34">
      <w:pPr>
        <w:rPr>
          <w:rFonts w:ascii="Times New Roman" w:hAnsi="Times New Roman" w:cs="Times New Roman"/>
          <w:sz w:val="28"/>
          <w:szCs w:val="28"/>
        </w:rPr>
      </w:pPr>
      <w:r w:rsidRPr="001D0D34">
        <w:rPr>
          <w:rFonts w:ascii="Times New Roman" w:hAnsi="Times New Roman" w:cs="Times New Roman"/>
          <w:sz w:val="28"/>
          <w:szCs w:val="28"/>
        </w:rPr>
        <w:t>Участие бесплатное.</w:t>
      </w:r>
    </w:p>
    <w:p w:rsidR="00C76D1C" w:rsidRDefault="00073457">
      <w:pPr>
        <w:rPr>
          <w:rFonts w:ascii="Times New Roman" w:hAnsi="Times New Roman" w:cs="Times New Roman"/>
          <w:sz w:val="28"/>
          <w:szCs w:val="28"/>
        </w:rPr>
      </w:pPr>
      <w:r>
        <w:rPr>
          <w:rFonts w:ascii="Times New Roman" w:hAnsi="Times New Roman" w:cs="Times New Roman"/>
          <w:sz w:val="28"/>
          <w:szCs w:val="28"/>
        </w:rPr>
        <w:t>Открыта электронная регистрация на 813.ru!</w:t>
      </w:r>
    </w:p>
    <w:sectPr w:rsidR="00C76D1C">
      <w:pgSz w:w="11906" w:h="16838"/>
      <w:pgMar w:top="851"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BE06B1"/>
    <w:multiLevelType w:val="hybridMultilevel"/>
    <w:tmpl w:val="7FFFFFFF"/>
    <w:lvl w:ilvl="0" w:tplc="04190001">
      <w:start w:val="1"/>
      <w:numFmt w:val="bullet"/>
      <w:lvlText w:val=""/>
      <w:lvlJc w:val="left"/>
      <w:pPr>
        <w:ind w:left="996" w:hanging="360"/>
      </w:pPr>
      <w:rPr>
        <w:rFonts w:ascii="Symbol" w:hAnsi="Symbol" w:hint="default"/>
      </w:rPr>
    </w:lvl>
    <w:lvl w:ilvl="1" w:tplc="04190003" w:tentative="1">
      <w:start w:val="1"/>
      <w:numFmt w:val="bullet"/>
      <w:lvlText w:val="o"/>
      <w:lvlJc w:val="left"/>
      <w:pPr>
        <w:ind w:left="1716" w:hanging="360"/>
      </w:pPr>
      <w:rPr>
        <w:rFonts w:ascii="Courier New" w:hAnsi="Courier New" w:cs="Courier New" w:hint="default"/>
      </w:rPr>
    </w:lvl>
    <w:lvl w:ilvl="2" w:tplc="04190005" w:tentative="1">
      <w:start w:val="1"/>
      <w:numFmt w:val="bullet"/>
      <w:lvlText w:val=""/>
      <w:lvlJc w:val="left"/>
      <w:pPr>
        <w:ind w:left="2436" w:hanging="360"/>
      </w:pPr>
      <w:rPr>
        <w:rFonts w:ascii="Wingdings" w:hAnsi="Wingdings" w:hint="default"/>
      </w:rPr>
    </w:lvl>
    <w:lvl w:ilvl="3" w:tplc="04190001" w:tentative="1">
      <w:start w:val="1"/>
      <w:numFmt w:val="bullet"/>
      <w:lvlText w:val=""/>
      <w:lvlJc w:val="left"/>
      <w:pPr>
        <w:ind w:left="3156" w:hanging="360"/>
      </w:pPr>
      <w:rPr>
        <w:rFonts w:ascii="Symbol" w:hAnsi="Symbol" w:hint="default"/>
      </w:rPr>
    </w:lvl>
    <w:lvl w:ilvl="4" w:tplc="04190003" w:tentative="1">
      <w:start w:val="1"/>
      <w:numFmt w:val="bullet"/>
      <w:lvlText w:val="o"/>
      <w:lvlJc w:val="left"/>
      <w:pPr>
        <w:ind w:left="3876" w:hanging="360"/>
      </w:pPr>
      <w:rPr>
        <w:rFonts w:ascii="Courier New" w:hAnsi="Courier New" w:cs="Courier New" w:hint="default"/>
      </w:rPr>
    </w:lvl>
    <w:lvl w:ilvl="5" w:tplc="04190005" w:tentative="1">
      <w:start w:val="1"/>
      <w:numFmt w:val="bullet"/>
      <w:lvlText w:val=""/>
      <w:lvlJc w:val="left"/>
      <w:pPr>
        <w:ind w:left="4596" w:hanging="360"/>
      </w:pPr>
      <w:rPr>
        <w:rFonts w:ascii="Wingdings" w:hAnsi="Wingdings" w:hint="default"/>
      </w:rPr>
    </w:lvl>
    <w:lvl w:ilvl="6" w:tplc="04190001" w:tentative="1">
      <w:start w:val="1"/>
      <w:numFmt w:val="bullet"/>
      <w:lvlText w:val=""/>
      <w:lvlJc w:val="left"/>
      <w:pPr>
        <w:ind w:left="5316" w:hanging="360"/>
      </w:pPr>
      <w:rPr>
        <w:rFonts w:ascii="Symbol" w:hAnsi="Symbol" w:hint="default"/>
      </w:rPr>
    </w:lvl>
    <w:lvl w:ilvl="7" w:tplc="04190003" w:tentative="1">
      <w:start w:val="1"/>
      <w:numFmt w:val="bullet"/>
      <w:lvlText w:val="o"/>
      <w:lvlJc w:val="left"/>
      <w:pPr>
        <w:ind w:left="6036" w:hanging="360"/>
      </w:pPr>
      <w:rPr>
        <w:rFonts w:ascii="Courier New" w:hAnsi="Courier New" w:cs="Courier New" w:hint="default"/>
      </w:rPr>
    </w:lvl>
    <w:lvl w:ilvl="8" w:tplc="04190005" w:tentative="1">
      <w:start w:val="1"/>
      <w:numFmt w:val="bullet"/>
      <w:lvlText w:val=""/>
      <w:lvlJc w:val="left"/>
      <w:pPr>
        <w:ind w:left="675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hideGrammaticalErrors/>
  <w:proofState w:spelling="clean" w:grammar="clean"/>
  <w:defaultTabStop w:val="708"/>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D1C"/>
    <w:rsid w:val="00073457"/>
    <w:rsid w:val="001D0D34"/>
    <w:rsid w:val="00C37BAC"/>
    <w:rsid w:val="00C76D1C"/>
  </w:rsids>
  <m:mathPr>
    <m:mathFont m:val="Cambria Math"/>
    <m:brkBin m:val="before"/>
    <m:brkBinSub m:val="--"/>
    <m:smallFrac m:val="0"/>
    <m:dispDef/>
    <m:lMargin m:val="0"/>
    <m:rMargin m:val="0"/>
    <m:defJc m:val="centerGroup"/>
    <m:wrapIndent m:val="0"/>
    <m:intLim m:val="subSup"/>
    <m:naryLim m:val="undOvr"/>
  </m:mathPr>
  <w:themeFontLang w:val="ru-RU"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FF"/>
      <w:u w:val="single"/>
    </w:rPr>
  </w:style>
  <w:style w:type="paragraph" w:styleId="a4">
    <w:name w:val="List Paragraph"/>
    <w:basedOn w:val="a"/>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FF"/>
      <w:u w:val="single"/>
    </w:rPr>
  </w:style>
  <w:style w:type="paragraph" w:styleId="a4">
    <w:name w:val="List Paragraph"/>
    <w:basedOn w:val="a"/>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natp.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3498</Words>
  <Characters>19941</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Manager/>
  <Company/>
  <LinksUpToDate>false</LinksUpToDate>
  <CharactersWithSpaces>23393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2016-10-17T10:04:00Z</dcterms:created>
  <dcterms:modified xsi:type="dcterms:W3CDTF">2016-11-11T13:45:00Z</dcterms:modified>
</cp:coreProperties>
</file>