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88" w:rsidRPr="0087200E" w:rsidRDefault="009F2088" w:rsidP="009F2088">
      <w:pPr>
        <w:tabs>
          <w:tab w:val="left" w:pos="9000"/>
        </w:tabs>
        <w:ind w:right="-5"/>
        <w:jc w:val="center"/>
        <w:rPr>
          <w:b/>
        </w:rPr>
      </w:pPr>
      <w:r w:rsidRPr="0087200E">
        <w:rPr>
          <w:b/>
        </w:rPr>
        <w:t>РЕШЕНИЕ</w:t>
      </w:r>
    </w:p>
    <w:p w:rsidR="009F2088" w:rsidRPr="0087200E" w:rsidRDefault="009F2088" w:rsidP="009F2088">
      <w:pPr>
        <w:tabs>
          <w:tab w:val="left" w:pos="9000"/>
        </w:tabs>
        <w:ind w:right="-5"/>
        <w:jc w:val="center"/>
        <w:rPr>
          <w:b/>
        </w:rPr>
      </w:pPr>
      <w:r w:rsidRPr="0087200E">
        <w:rPr>
          <w:b/>
        </w:rPr>
        <w:t>заседания  комиссии по предупреждению и противодействию коррупции на территории Кировского муниципального района</w:t>
      </w:r>
    </w:p>
    <w:p w:rsidR="009F2088" w:rsidRPr="0087200E" w:rsidRDefault="009F2088" w:rsidP="009F2088">
      <w:pPr>
        <w:tabs>
          <w:tab w:val="left" w:pos="9000"/>
        </w:tabs>
        <w:ind w:right="-5"/>
        <w:jc w:val="center"/>
        <w:rPr>
          <w:b/>
        </w:rPr>
      </w:pPr>
      <w:r w:rsidRPr="0087200E">
        <w:rPr>
          <w:b/>
        </w:rPr>
        <w:t>Ленинградской области</w:t>
      </w:r>
    </w:p>
    <w:p w:rsidR="009F2088" w:rsidRPr="0087200E" w:rsidRDefault="009F2088" w:rsidP="009F2088">
      <w:pPr>
        <w:pBdr>
          <w:top w:val="single" w:sz="4" w:space="1" w:color="auto"/>
        </w:pBdr>
        <w:tabs>
          <w:tab w:val="left" w:pos="9000"/>
        </w:tabs>
        <w:ind w:right="-5"/>
        <w:jc w:val="center"/>
        <w:rPr>
          <w:b/>
        </w:rPr>
      </w:pPr>
    </w:p>
    <w:p w:rsidR="009F2088" w:rsidRPr="0087200E" w:rsidRDefault="009F2088" w:rsidP="009F2088">
      <w:pPr>
        <w:tabs>
          <w:tab w:val="left" w:pos="9000"/>
        </w:tabs>
        <w:ind w:right="-5"/>
        <w:jc w:val="both"/>
        <w:rPr>
          <w:b/>
        </w:rPr>
      </w:pPr>
      <w:r w:rsidRPr="00AD1820">
        <w:rPr>
          <w:b/>
        </w:rPr>
        <w:t>08</w:t>
      </w:r>
      <w:r w:rsidRPr="0087200E">
        <w:rPr>
          <w:b/>
        </w:rPr>
        <w:t xml:space="preserve"> </w:t>
      </w:r>
      <w:r>
        <w:rPr>
          <w:b/>
        </w:rPr>
        <w:t>сентября</w:t>
      </w:r>
      <w:r w:rsidRPr="0087200E">
        <w:rPr>
          <w:b/>
        </w:rPr>
        <w:t xml:space="preserve"> 20</w:t>
      </w:r>
      <w:r>
        <w:rPr>
          <w:b/>
        </w:rPr>
        <w:t>20</w:t>
      </w:r>
      <w:r w:rsidRPr="0087200E">
        <w:rPr>
          <w:b/>
        </w:rPr>
        <w:t xml:space="preserve"> года                                                                   </w:t>
      </w:r>
      <w:r>
        <w:rPr>
          <w:b/>
        </w:rPr>
        <w:t xml:space="preserve">      </w:t>
      </w:r>
      <w:r w:rsidRPr="0087200E">
        <w:rPr>
          <w:b/>
        </w:rPr>
        <w:t xml:space="preserve">            г. Кировск</w:t>
      </w:r>
    </w:p>
    <w:p w:rsidR="009F2088" w:rsidRPr="0087200E" w:rsidRDefault="009F2088" w:rsidP="009F2088">
      <w:pPr>
        <w:tabs>
          <w:tab w:val="left" w:pos="9000"/>
        </w:tabs>
        <w:ind w:right="5215"/>
        <w:jc w:val="both"/>
      </w:pPr>
    </w:p>
    <w:p w:rsidR="009F2088" w:rsidRPr="0087200E" w:rsidRDefault="009F2088" w:rsidP="009F2088">
      <w:pPr>
        <w:jc w:val="both"/>
        <w:outlineLvl w:val="0"/>
      </w:pPr>
      <w:r w:rsidRPr="0087200E">
        <w:t>Председательствующий: А.С. Морозов - заместитель председателя комиссии</w:t>
      </w:r>
    </w:p>
    <w:p w:rsidR="009F2088" w:rsidRPr="0087200E" w:rsidRDefault="009F2088" w:rsidP="009F2088">
      <w:pPr>
        <w:tabs>
          <w:tab w:val="left" w:pos="0"/>
        </w:tabs>
        <w:ind w:right="-5"/>
        <w:jc w:val="both"/>
      </w:pPr>
      <w:r w:rsidRPr="0087200E">
        <w:t xml:space="preserve">Секретарь:  </w:t>
      </w:r>
      <w:r>
        <w:t>П.В. Волкова</w:t>
      </w:r>
    </w:p>
    <w:p w:rsidR="009F2088" w:rsidRPr="0087200E" w:rsidRDefault="009F2088" w:rsidP="009F2088">
      <w:pPr>
        <w:tabs>
          <w:tab w:val="left" w:pos="0"/>
        </w:tabs>
        <w:ind w:right="-867"/>
        <w:jc w:val="both"/>
      </w:pPr>
      <w:r w:rsidRPr="0087200E">
        <w:t>В составе комиссии - 1</w:t>
      </w:r>
      <w:r>
        <w:t>2</w:t>
      </w:r>
      <w:r w:rsidRPr="0087200E">
        <w:t xml:space="preserve"> человек</w:t>
      </w:r>
    </w:p>
    <w:p w:rsidR="009F2088" w:rsidRPr="0087200E" w:rsidRDefault="009F2088" w:rsidP="009F2088">
      <w:pPr>
        <w:tabs>
          <w:tab w:val="left" w:pos="0"/>
        </w:tabs>
        <w:ind w:right="-867"/>
        <w:jc w:val="both"/>
      </w:pPr>
      <w:r w:rsidRPr="0087200E">
        <w:t xml:space="preserve">присутствовали: члены комиссии </w:t>
      </w:r>
      <w:r>
        <w:t>–</w:t>
      </w:r>
      <w:r w:rsidRPr="0087200E">
        <w:t xml:space="preserve"> </w:t>
      </w:r>
      <w:r>
        <w:t xml:space="preserve">7 </w:t>
      </w:r>
      <w:r w:rsidRPr="0087200E">
        <w:t>человек (список прилагается)</w:t>
      </w:r>
    </w:p>
    <w:p w:rsidR="009F2088" w:rsidRPr="0087200E" w:rsidRDefault="009F2088" w:rsidP="009F2088">
      <w:pPr>
        <w:tabs>
          <w:tab w:val="left" w:pos="0"/>
        </w:tabs>
        <w:ind w:right="-867"/>
        <w:jc w:val="both"/>
      </w:pPr>
      <w:r w:rsidRPr="0087200E">
        <w:t xml:space="preserve">приглашенные - </w:t>
      </w:r>
      <w:r>
        <w:t>2</w:t>
      </w:r>
      <w:r w:rsidRPr="0087200E">
        <w:t xml:space="preserve"> докладчика</w:t>
      </w:r>
    </w:p>
    <w:p w:rsidR="009F2088" w:rsidRPr="0087200E" w:rsidRDefault="009F2088" w:rsidP="009F2088">
      <w:pPr>
        <w:tabs>
          <w:tab w:val="left" w:pos="0"/>
        </w:tabs>
        <w:ind w:right="-867"/>
        <w:jc w:val="both"/>
        <w:rPr>
          <w:b/>
        </w:rPr>
      </w:pPr>
    </w:p>
    <w:p w:rsidR="009F2088" w:rsidRPr="009F2088" w:rsidRDefault="009F2088" w:rsidP="009F2088">
      <w:pPr>
        <w:tabs>
          <w:tab w:val="left" w:pos="0"/>
        </w:tabs>
        <w:ind w:right="-867"/>
        <w:jc w:val="both"/>
        <w:rPr>
          <w:b/>
        </w:rPr>
      </w:pPr>
      <w:r>
        <w:rPr>
          <w:b/>
        </w:rPr>
        <w:tab/>
      </w:r>
      <w:r w:rsidRPr="0087200E">
        <w:rPr>
          <w:b/>
        </w:rPr>
        <w:t>ПОВЕСТКА ДНЯ:</w:t>
      </w:r>
    </w:p>
    <w:p w:rsidR="009F2088" w:rsidRDefault="009F2088" w:rsidP="009F2088">
      <w:pPr>
        <w:ind w:firstLine="708"/>
        <w:jc w:val="both"/>
      </w:pPr>
      <w:r>
        <w:t xml:space="preserve">1. </w:t>
      </w:r>
      <w:r w:rsidRPr="00AD1820">
        <w:t xml:space="preserve">О результатах исполнения муниципальными служащими обязанности по предоставлению сведений о доходах, об имуществе и обязательствах имущественного характера в отношении себя, супруги (супруга), несовершеннолетних детей. </w:t>
      </w:r>
    </w:p>
    <w:p w:rsidR="009F2088" w:rsidRPr="00AD1820" w:rsidRDefault="009F2088" w:rsidP="009F2088">
      <w:pPr>
        <w:ind w:firstLine="708"/>
        <w:jc w:val="both"/>
      </w:pPr>
      <w:r w:rsidRPr="00AD1820">
        <w:t>(</w:t>
      </w:r>
      <w:r>
        <w:t>Н</w:t>
      </w:r>
      <w:r w:rsidRPr="00AD1820">
        <w:t xml:space="preserve">ачальник отдела кадров  администрации Кировского муниципального района ЛО </w:t>
      </w:r>
      <w:r>
        <w:t xml:space="preserve">- </w:t>
      </w:r>
      <w:r w:rsidRPr="00AD1820">
        <w:t xml:space="preserve">Воробьева </w:t>
      </w:r>
      <w:r>
        <w:t>Ольга Владимировна</w:t>
      </w:r>
      <w:r w:rsidRPr="00AD1820">
        <w:t>).</w:t>
      </w:r>
    </w:p>
    <w:p w:rsidR="009F2088" w:rsidRDefault="009F2088" w:rsidP="009F2088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AD182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8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D1820">
        <w:rPr>
          <w:rFonts w:ascii="Times New Roman" w:hAnsi="Times New Roman"/>
          <w:sz w:val="24"/>
          <w:szCs w:val="24"/>
        </w:rPr>
        <w:t xml:space="preserve">О результатах выполнения мероприятий муниципального плана по противодействию коррупционным проявлениям администрацией Назиевское городское поселение. </w:t>
      </w:r>
    </w:p>
    <w:p w:rsidR="009F2088" w:rsidRPr="00AD1820" w:rsidRDefault="009F2088" w:rsidP="009F2088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D182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Г</w:t>
      </w:r>
      <w:r w:rsidRPr="00AD1820">
        <w:rPr>
          <w:rFonts w:ascii="Times New Roman" w:hAnsi="Times New Roman"/>
          <w:sz w:val="24"/>
          <w:szCs w:val="24"/>
        </w:rPr>
        <w:t>лава администрации МО Назиевское городское поселение Кировского муниципального района ЛО</w:t>
      </w:r>
      <w:r>
        <w:rPr>
          <w:rFonts w:ascii="Times New Roman" w:hAnsi="Times New Roman"/>
          <w:sz w:val="24"/>
          <w:szCs w:val="24"/>
        </w:rPr>
        <w:t xml:space="preserve"> -</w:t>
      </w:r>
      <w:r w:rsidRPr="00AD1820">
        <w:rPr>
          <w:rFonts w:ascii="Times New Roman" w:hAnsi="Times New Roman"/>
          <w:sz w:val="24"/>
          <w:szCs w:val="24"/>
        </w:rPr>
        <w:t xml:space="preserve"> Кибанов </w:t>
      </w:r>
      <w:r>
        <w:rPr>
          <w:rFonts w:ascii="Times New Roman" w:hAnsi="Times New Roman"/>
          <w:sz w:val="24"/>
          <w:szCs w:val="24"/>
        </w:rPr>
        <w:t>Олег Иванович).</w:t>
      </w:r>
    </w:p>
    <w:p w:rsidR="009F2088" w:rsidRDefault="009F2088" w:rsidP="009F2088">
      <w:pPr>
        <w:spacing w:line="276" w:lineRule="auto"/>
        <w:ind w:firstLine="708"/>
        <w:jc w:val="both"/>
        <w:outlineLvl w:val="0"/>
      </w:pPr>
      <w:r w:rsidRPr="001478C7">
        <w:t>ПО ПЕРВОМУ ВОПРОСУ</w:t>
      </w:r>
      <w:r>
        <w:t>:</w:t>
      </w:r>
      <w:r w:rsidRPr="001478C7">
        <w:t xml:space="preserve"> </w:t>
      </w:r>
    </w:p>
    <w:p w:rsidR="009F2088" w:rsidRPr="00F000AB" w:rsidRDefault="009F2088" w:rsidP="009F2088">
      <w:pPr>
        <w:ind w:firstLine="708"/>
        <w:jc w:val="both"/>
        <w:outlineLvl w:val="0"/>
      </w:pPr>
      <w:r w:rsidRPr="00A8226E">
        <w:t xml:space="preserve">1.1. Принять к сведению информационный </w:t>
      </w:r>
      <w:r w:rsidRPr="0087200E">
        <w:t xml:space="preserve">доклад </w:t>
      </w:r>
      <w:r>
        <w:t>н</w:t>
      </w:r>
      <w:r w:rsidRPr="00AD1820">
        <w:t>ачальник</w:t>
      </w:r>
      <w:r>
        <w:t>а</w:t>
      </w:r>
      <w:r w:rsidRPr="00AD1820">
        <w:t xml:space="preserve"> отдела кадров  администрации Кировского муниципального района ЛО Воробьев</w:t>
      </w:r>
      <w:r>
        <w:t>у</w:t>
      </w:r>
      <w:r w:rsidRPr="00AD1820">
        <w:t xml:space="preserve"> </w:t>
      </w:r>
      <w:r>
        <w:t xml:space="preserve">Ольгу </w:t>
      </w:r>
      <w:r w:rsidRPr="00F000AB">
        <w:t xml:space="preserve">Владимировну. </w:t>
      </w:r>
    </w:p>
    <w:p w:rsidR="009F2088" w:rsidRPr="00F000AB" w:rsidRDefault="009F2088" w:rsidP="009F2088">
      <w:pPr>
        <w:spacing w:line="276" w:lineRule="auto"/>
        <w:jc w:val="both"/>
      </w:pPr>
      <w:r w:rsidRPr="00F000AB">
        <w:t>(текст доклада прилагается)</w:t>
      </w:r>
    </w:p>
    <w:p w:rsidR="009F2088" w:rsidRPr="00F000AB" w:rsidRDefault="009F2088" w:rsidP="009F2088">
      <w:pPr>
        <w:ind w:firstLine="708"/>
        <w:jc w:val="both"/>
      </w:pPr>
      <w:r w:rsidRPr="00F000AB">
        <w:t>1.2. Продолжить работу со сведениями об исполнении муниципальными служащими, замещающими должности муниципальной службы в администрации Кировского муниципального района Ленинградской области и ее отраслевых органах, обязанностям по предоставлению сведений о доходах, расходах, об имуществе и обязательствах имущественного характера.</w:t>
      </w:r>
    </w:p>
    <w:p w:rsidR="009F2088" w:rsidRPr="00F000AB" w:rsidRDefault="009F2088" w:rsidP="009F2088">
      <w:pPr>
        <w:spacing w:line="276" w:lineRule="auto"/>
        <w:ind w:firstLine="708"/>
        <w:jc w:val="both"/>
        <w:rPr>
          <w:b/>
        </w:rPr>
      </w:pPr>
      <w:r w:rsidRPr="00F000AB">
        <w:rPr>
          <w:b/>
        </w:rPr>
        <w:t xml:space="preserve">Срок: </w:t>
      </w:r>
      <w:r w:rsidRPr="00F000AB">
        <w:t>постоянно.</w:t>
      </w:r>
    </w:p>
    <w:p w:rsidR="009F2088" w:rsidRPr="00F000AB" w:rsidRDefault="009F2088" w:rsidP="009F2088">
      <w:pPr>
        <w:spacing w:line="276" w:lineRule="auto"/>
        <w:ind w:firstLine="708"/>
        <w:jc w:val="both"/>
      </w:pPr>
      <w:r w:rsidRPr="00F000AB">
        <w:rPr>
          <w:b/>
        </w:rPr>
        <w:t>Исполнитель:</w:t>
      </w:r>
      <w:r w:rsidRPr="00F000AB">
        <w:t xml:space="preserve"> начальник отдела кадров администрации Кировского муниципального района ЛО Воробьева О.В. </w:t>
      </w:r>
    </w:p>
    <w:p w:rsidR="009F2088" w:rsidRPr="001C0D37" w:rsidRDefault="009F2088" w:rsidP="009F2088">
      <w:pPr>
        <w:spacing w:line="276" w:lineRule="auto"/>
        <w:ind w:firstLine="708"/>
        <w:jc w:val="both"/>
        <w:rPr>
          <w:b/>
        </w:rPr>
      </w:pPr>
      <w:r w:rsidRPr="001C0D37">
        <w:rPr>
          <w:b/>
        </w:rPr>
        <w:t>Решение принято единогласно.</w:t>
      </w:r>
    </w:p>
    <w:p w:rsidR="009F2088" w:rsidRDefault="009F2088" w:rsidP="009F2088">
      <w:pPr>
        <w:jc w:val="both"/>
        <w:rPr>
          <w:b/>
        </w:rPr>
      </w:pPr>
    </w:p>
    <w:p w:rsidR="009F2088" w:rsidRPr="009F5386" w:rsidRDefault="009F2088" w:rsidP="009F2088">
      <w:pPr>
        <w:ind w:firstLine="708"/>
        <w:jc w:val="both"/>
      </w:pPr>
      <w:r w:rsidRPr="009F5386">
        <w:t>ПО ВТОРОМУ ВОПРОСУ:</w:t>
      </w:r>
    </w:p>
    <w:p w:rsidR="009F2088" w:rsidRDefault="009F2088" w:rsidP="009F2088">
      <w:pPr>
        <w:ind w:firstLine="708"/>
        <w:jc w:val="both"/>
      </w:pPr>
      <w:r w:rsidRPr="00F000AB">
        <w:t xml:space="preserve">2.1. Принять к сведению информационный доклад главы администрации Назиевского городского поселения Кибанова О.И. </w:t>
      </w:r>
    </w:p>
    <w:p w:rsidR="009F2088" w:rsidRPr="00F000AB" w:rsidRDefault="009F2088" w:rsidP="009F2088">
      <w:pPr>
        <w:ind w:firstLine="708"/>
        <w:jc w:val="both"/>
      </w:pPr>
      <w:r w:rsidRPr="00F000AB">
        <w:t>(текст доклада прилагается).</w:t>
      </w:r>
    </w:p>
    <w:p w:rsidR="009F2088" w:rsidRPr="00F000AB" w:rsidRDefault="009F2088" w:rsidP="009F2088">
      <w:pPr>
        <w:ind w:firstLine="708"/>
        <w:jc w:val="both"/>
      </w:pPr>
      <w:r w:rsidRPr="00F000AB">
        <w:t xml:space="preserve">2.2. Обеспечить постоянный контроль за выполнением мероприятий по предупреждению и противодействию коррупции в Назиевского городского поселения.  </w:t>
      </w:r>
    </w:p>
    <w:p w:rsidR="009F2088" w:rsidRPr="00F000AB" w:rsidRDefault="009F2088" w:rsidP="009F2088">
      <w:pPr>
        <w:jc w:val="both"/>
        <w:rPr>
          <w:b/>
        </w:rPr>
      </w:pPr>
      <w:r w:rsidRPr="00F000AB">
        <w:tab/>
      </w:r>
      <w:r w:rsidRPr="00F000AB">
        <w:rPr>
          <w:b/>
        </w:rPr>
        <w:t>Срок: постоянно.</w:t>
      </w:r>
    </w:p>
    <w:p w:rsidR="009F2088" w:rsidRPr="00F000AB" w:rsidRDefault="009F2088" w:rsidP="009F2088">
      <w:pPr>
        <w:ind w:left="708"/>
        <w:jc w:val="both"/>
      </w:pPr>
      <w:r w:rsidRPr="00F000AB">
        <w:t xml:space="preserve">Исполнитель: глава администрации Кибанов О.И. </w:t>
      </w:r>
    </w:p>
    <w:p w:rsidR="009F2088" w:rsidRPr="00F000AB" w:rsidRDefault="009F2088" w:rsidP="009F2088">
      <w:pPr>
        <w:ind w:firstLine="708"/>
        <w:jc w:val="both"/>
      </w:pPr>
      <w:r>
        <w:lastRenderedPageBreak/>
        <w:t>2</w:t>
      </w:r>
      <w:r w:rsidRPr="00F000AB">
        <w:t>.3. Осуществлять анализ действующей системы учета муниципального имущества, эффективности его использования, использования бюджетных средств, организации и последующего контроля проведения государственных закупок для муниципальных нужд администрации.</w:t>
      </w:r>
    </w:p>
    <w:p w:rsidR="009F2088" w:rsidRPr="00F000AB" w:rsidRDefault="009F2088" w:rsidP="009F2088">
      <w:pPr>
        <w:ind w:firstLine="708"/>
        <w:jc w:val="both"/>
        <w:rPr>
          <w:b/>
        </w:rPr>
      </w:pPr>
      <w:r w:rsidRPr="00F000AB">
        <w:rPr>
          <w:b/>
        </w:rPr>
        <w:t>Срок: ежеквартально.</w:t>
      </w:r>
    </w:p>
    <w:p w:rsidR="009F2088" w:rsidRPr="00F000AB" w:rsidRDefault="009F2088" w:rsidP="009F2088">
      <w:pPr>
        <w:ind w:left="708"/>
        <w:jc w:val="both"/>
      </w:pPr>
      <w:r w:rsidRPr="00F000AB">
        <w:t xml:space="preserve">Исполнитель: глава администрации Кибанов О.И. </w:t>
      </w:r>
    </w:p>
    <w:p w:rsidR="009F2088" w:rsidRPr="00F000AB" w:rsidRDefault="009F2088" w:rsidP="009F2088">
      <w:pPr>
        <w:ind w:firstLine="708"/>
        <w:jc w:val="both"/>
      </w:pPr>
      <w:r w:rsidRPr="00F000AB">
        <w:t>2.4. Организовать регулярные выступления перед населением представителей администрации МО по вопросам профилактики коррупции в наиболее коррупционных сферах деятельности: муниципальной службы жилищно-коммунального комплекса, землепользования, муниципальных закупок.</w:t>
      </w:r>
    </w:p>
    <w:p w:rsidR="009F2088" w:rsidRPr="00F000AB" w:rsidRDefault="009F2088" w:rsidP="009F2088">
      <w:pPr>
        <w:jc w:val="both"/>
        <w:rPr>
          <w:b/>
        </w:rPr>
      </w:pPr>
      <w:r w:rsidRPr="00F000AB">
        <w:tab/>
      </w:r>
      <w:r w:rsidRPr="00F000AB">
        <w:rPr>
          <w:b/>
        </w:rPr>
        <w:t>Срок: ежеквартально.</w:t>
      </w:r>
    </w:p>
    <w:p w:rsidR="009F2088" w:rsidRPr="00F000AB" w:rsidRDefault="009F2088" w:rsidP="009F2088">
      <w:pPr>
        <w:ind w:left="708"/>
        <w:jc w:val="both"/>
      </w:pPr>
      <w:r w:rsidRPr="00F000AB">
        <w:t xml:space="preserve">Исполнитель: глава администрации Кибанов О.И. </w:t>
      </w:r>
    </w:p>
    <w:p w:rsidR="009F2088" w:rsidRPr="00F000AB" w:rsidRDefault="009F2088" w:rsidP="009F2088">
      <w:pPr>
        <w:ind w:firstLine="708"/>
        <w:jc w:val="both"/>
      </w:pPr>
      <w:r w:rsidRPr="00F000AB">
        <w:t>2.5. Главе администрации главы администрации Назиевского городского поселения Кибанову О.И. рекомендовать:</w:t>
      </w:r>
    </w:p>
    <w:p w:rsidR="009F2088" w:rsidRPr="00F000AB" w:rsidRDefault="009F2088" w:rsidP="009F2088">
      <w:pPr>
        <w:jc w:val="both"/>
      </w:pPr>
      <w:r w:rsidRPr="00F000AB">
        <w:tab/>
        <w:t>2.5.1. Продолжить пропагандистскую работу с населением, направленную на формирование в обществе нетерпимого отношения к коррупционному поведению, освещение результатов работы органов местного самоуправления по реализации мероприятий противодействия коррупции.</w:t>
      </w:r>
    </w:p>
    <w:p w:rsidR="009F2088" w:rsidRPr="00F000AB" w:rsidRDefault="009F2088" w:rsidP="009F2088">
      <w:pPr>
        <w:jc w:val="both"/>
        <w:rPr>
          <w:b/>
        </w:rPr>
      </w:pPr>
      <w:r w:rsidRPr="00F000AB">
        <w:tab/>
      </w:r>
      <w:r w:rsidRPr="00F000AB">
        <w:rPr>
          <w:b/>
        </w:rPr>
        <w:t>Срок: постоянно.</w:t>
      </w:r>
    </w:p>
    <w:p w:rsidR="009F2088" w:rsidRPr="00F000AB" w:rsidRDefault="009F2088" w:rsidP="009F2088">
      <w:pPr>
        <w:jc w:val="both"/>
      </w:pPr>
      <w:r w:rsidRPr="00F000AB">
        <w:tab/>
        <w:t xml:space="preserve">2.5.2. Привлекать к участию в работе по противодействию коррупции представителей общественных организаций, средств массовой информации с целью информирования населения о принимаемых администрацией антикоррупционых мерах. </w:t>
      </w:r>
    </w:p>
    <w:p w:rsidR="009F2088" w:rsidRPr="00F000AB" w:rsidRDefault="009F2088" w:rsidP="009F2088">
      <w:pPr>
        <w:jc w:val="both"/>
        <w:rPr>
          <w:b/>
        </w:rPr>
      </w:pPr>
      <w:r w:rsidRPr="00F000AB">
        <w:tab/>
      </w:r>
      <w:r w:rsidRPr="00F000AB">
        <w:rPr>
          <w:b/>
        </w:rPr>
        <w:t>Срок: постоянно.</w:t>
      </w:r>
    </w:p>
    <w:p w:rsidR="009F2088" w:rsidRPr="00F000AB" w:rsidRDefault="009F2088" w:rsidP="009F2088">
      <w:pPr>
        <w:tabs>
          <w:tab w:val="left" w:pos="0"/>
        </w:tabs>
        <w:ind w:firstLine="708"/>
        <w:jc w:val="both"/>
      </w:pPr>
      <w:r w:rsidRPr="00F000AB">
        <w:t>2.5.3. Осуществлять корректировку мероприятий, направленных на противодействие коррупции и устранение условий, способствующих совершению коррупционных правонарушений в деятельности органов местного самоуправления Назиевского городского поселения Кировского муниципального района Ленинградской области в соответствии с требованиями федерального антикоррупционного законодательства.</w:t>
      </w:r>
    </w:p>
    <w:p w:rsidR="009F2088" w:rsidRPr="00F000AB" w:rsidRDefault="009F2088" w:rsidP="009F2088">
      <w:pPr>
        <w:jc w:val="both"/>
        <w:rPr>
          <w:b/>
        </w:rPr>
      </w:pPr>
      <w:r w:rsidRPr="00F000AB">
        <w:tab/>
      </w:r>
      <w:r w:rsidRPr="00F000AB">
        <w:rPr>
          <w:b/>
        </w:rPr>
        <w:t>Срок: постоянно.</w:t>
      </w:r>
    </w:p>
    <w:p w:rsidR="009F2088" w:rsidRPr="00F000AB" w:rsidRDefault="009F2088" w:rsidP="009F2088">
      <w:pPr>
        <w:tabs>
          <w:tab w:val="left" w:pos="0"/>
        </w:tabs>
        <w:ind w:firstLine="708"/>
        <w:jc w:val="both"/>
      </w:pPr>
      <w:r w:rsidRPr="00F000AB">
        <w:t>2.5.4. Организовать взаимодействие по противодействию коррупции с контролирующими и правоохранительными органами Кировского  района ЛО.</w:t>
      </w:r>
    </w:p>
    <w:p w:rsidR="009F2088" w:rsidRPr="00F000AB" w:rsidRDefault="009F2088" w:rsidP="009F2088">
      <w:pPr>
        <w:jc w:val="both"/>
        <w:rPr>
          <w:b/>
        </w:rPr>
      </w:pPr>
      <w:r w:rsidRPr="00F000AB">
        <w:tab/>
      </w:r>
      <w:r w:rsidRPr="00F000AB">
        <w:rPr>
          <w:b/>
        </w:rPr>
        <w:t>Срок: постоянно.</w:t>
      </w:r>
    </w:p>
    <w:p w:rsidR="009F2088" w:rsidRPr="00F000AB" w:rsidRDefault="009F2088" w:rsidP="009F2088">
      <w:pPr>
        <w:jc w:val="both"/>
      </w:pPr>
      <w:r w:rsidRPr="00F000AB">
        <w:tab/>
        <w:t>2.6. Управлению по взаимодействию с органами государственной власти и МСУ (Зеленцова Е.А.) продолжить работу по взаимодействию с администрациями городских и сельских поселений Кировского муниципального района по размещению на интернет</w:t>
      </w:r>
      <w:r w:rsidR="00A571B2">
        <w:t xml:space="preserve"> </w:t>
      </w:r>
      <w:r w:rsidRPr="00F000AB">
        <w:t>- порталах информации по противодействию коррупции, о деятельности комиссий по соблюдению требований к служебному поведению и урегулированию конфликта интересов на муниципальной службе. Обеспечить информационное взаимодействие с СМИ в рамках реализации антикоррупционной политики.</w:t>
      </w:r>
    </w:p>
    <w:p w:rsidR="009F2088" w:rsidRPr="00F000AB" w:rsidRDefault="009F2088" w:rsidP="009F2088">
      <w:pPr>
        <w:ind w:firstLine="708"/>
        <w:jc w:val="both"/>
      </w:pPr>
      <w:r w:rsidRPr="00F000AB">
        <w:rPr>
          <w:b/>
        </w:rPr>
        <w:t>Срок: постоянно.</w:t>
      </w:r>
    </w:p>
    <w:p w:rsidR="009F2088" w:rsidRPr="001C0D37" w:rsidRDefault="009F2088" w:rsidP="009F2088">
      <w:pPr>
        <w:spacing w:line="276" w:lineRule="auto"/>
        <w:ind w:firstLine="708"/>
        <w:jc w:val="both"/>
        <w:rPr>
          <w:b/>
        </w:rPr>
      </w:pPr>
      <w:r w:rsidRPr="001C0D37">
        <w:rPr>
          <w:b/>
        </w:rPr>
        <w:t>Решение принято единогласно.</w:t>
      </w:r>
    </w:p>
    <w:p w:rsidR="009F2088" w:rsidRPr="00F000AB" w:rsidRDefault="009F2088" w:rsidP="009F2088">
      <w:pPr>
        <w:jc w:val="both"/>
        <w:outlineLvl w:val="0"/>
      </w:pPr>
    </w:p>
    <w:p w:rsidR="009F2088" w:rsidRPr="00F000AB" w:rsidRDefault="009F2088" w:rsidP="009F2088">
      <w:pPr>
        <w:jc w:val="both"/>
        <w:outlineLvl w:val="0"/>
      </w:pPr>
    </w:p>
    <w:tbl>
      <w:tblPr>
        <w:tblW w:w="10348" w:type="dxa"/>
        <w:tblInd w:w="-459" w:type="dxa"/>
        <w:tblLayout w:type="fixed"/>
        <w:tblLook w:val="04A0"/>
      </w:tblPr>
      <w:tblGrid>
        <w:gridCol w:w="7230"/>
        <w:gridCol w:w="567"/>
        <w:gridCol w:w="2551"/>
      </w:tblGrid>
      <w:tr w:rsidR="009F2088" w:rsidRPr="00F000AB" w:rsidTr="00445FD0">
        <w:tc>
          <w:tcPr>
            <w:tcW w:w="7230" w:type="dxa"/>
          </w:tcPr>
          <w:p w:rsidR="009F2088" w:rsidRPr="00F000AB" w:rsidRDefault="009F2088" w:rsidP="00445FD0">
            <w:pPr>
              <w:jc w:val="both"/>
              <w:outlineLvl w:val="0"/>
            </w:pPr>
            <w:r w:rsidRPr="00F000AB">
              <w:t>Заместитель председателя комиссии</w:t>
            </w:r>
          </w:p>
        </w:tc>
        <w:tc>
          <w:tcPr>
            <w:tcW w:w="567" w:type="dxa"/>
          </w:tcPr>
          <w:p w:rsidR="009F2088" w:rsidRPr="00F000AB" w:rsidRDefault="009F2088" w:rsidP="00445FD0">
            <w:pPr>
              <w:jc w:val="both"/>
              <w:outlineLvl w:val="0"/>
            </w:pPr>
          </w:p>
        </w:tc>
        <w:tc>
          <w:tcPr>
            <w:tcW w:w="2551" w:type="dxa"/>
          </w:tcPr>
          <w:p w:rsidR="009F2088" w:rsidRPr="00F000AB" w:rsidRDefault="009F2088" w:rsidP="00445FD0">
            <w:pPr>
              <w:jc w:val="both"/>
              <w:outlineLvl w:val="0"/>
            </w:pPr>
            <w:r w:rsidRPr="00F000AB">
              <w:t>А.С. Морозов</w:t>
            </w:r>
          </w:p>
        </w:tc>
      </w:tr>
    </w:tbl>
    <w:p w:rsidR="009F2088" w:rsidRPr="00F000AB" w:rsidRDefault="009F2088" w:rsidP="009F2088">
      <w:pPr>
        <w:jc w:val="both"/>
      </w:pPr>
    </w:p>
    <w:p w:rsidR="009F2088" w:rsidRPr="00F000AB" w:rsidRDefault="009F2088" w:rsidP="009F2088">
      <w:pPr>
        <w:jc w:val="both"/>
      </w:pPr>
    </w:p>
    <w:tbl>
      <w:tblPr>
        <w:tblW w:w="10348" w:type="dxa"/>
        <w:tblInd w:w="-459" w:type="dxa"/>
        <w:tblLayout w:type="fixed"/>
        <w:tblLook w:val="04A0"/>
      </w:tblPr>
      <w:tblGrid>
        <w:gridCol w:w="3261"/>
        <w:gridCol w:w="4536"/>
        <w:gridCol w:w="2551"/>
      </w:tblGrid>
      <w:tr w:rsidR="009F2088" w:rsidRPr="00F000AB" w:rsidTr="00445FD0">
        <w:tc>
          <w:tcPr>
            <w:tcW w:w="3261" w:type="dxa"/>
          </w:tcPr>
          <w:p w:rsidR="009F2088" w:rsidRPr="00F000AB" w:rsidRDefault="009F2088" w:rsidP="00445FD0">
            <w:pPr>
              <w:jc w:val="both"/>
              <w:outlineLvl w:val="0"/>
            </w:pPr>
            <w:r w:rsidRPr="00F000AB">
              <w:t>Секретарь комиссии</w:t>
            </w:r>
          </w:p>
        </w:tc>
        <w:tc>
          <w:tcPr>
            <w:tcW w:w="4536" w:type="dxa"/>
          </w:tcPr>
          <w:p w:rsidR="009F2088" w:rsidRPr="00F000AB" w:rsidRDefault="009F2088" w:rsidP="00445FD0">
            <w:pPr>
              <w:jc w:val="both"/>
              <w:outlineLvl w:val="0"/>
            </w:pPr>
          </w:p>
        </w:tc>
        <w:tc>
          <w:tcPr>
            <w:tcW w:w="2551" w:type="dxa"/>
          </w:tcPr>
          <w:p w:rsidR="009F2088" w:rsidRPr="00F000AB" w:rsidRDefault="009F2088" w:rsidP="00445FD0">
            <w:pPr>
              <w:jc w:val="both"/>
              <w:outlineLvl w:val="0"/>
            </w:pPr>
            <w:r w:rsidRPr="00F000AB">
              <w:t>П.В. Волкова</w:t>
            </w:r>
          </w:p>
        </w:tc>
      </w:tr>
    </w:tbl>
    <w:p w:rsidR="009F2088" w:rsidRPr="00F000AB" w:rsidRDefault="009F2088" w:rsidP="009F2088">
      <w:pPr>
        <w:jc w:val="both"/>
        <w:outlineLvl w:val="0"/>
      </w:pPr>
    </w:p>
    <w:p w:rsidR="00372DB5" w:rsidRDefault="00372DB5"/>
    <w:sectPr w:rsidR="00372DB5" w:rsidSect="00B94B7B">
      <w:footerReference w:type="default" r:id="rId6"/>
      <w:pgSz w:w="11906" w:h="16838"/>
      <w:pgMar w:top="1134" w:right="124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5BB" w:rsidRDefault="00E725BB" w:rsidP="00180015">
      <w:r>
        <w:separator/>
      </w:r>
    </w:p>
  </w:endnote>
  <w:endnote w:type="continuationSeparator" w:id="0">
    <w:p w:rsidR="00E725BB" w:rsidRDefault="00E725BB" w:rsidP="00180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B6" w:rsidRDefault="00180015">
    <w:pPr>
      <w:pStyle w:val="a3"/>
      <w:jc w:val="right"/>
    </w:pPr>
    <w:r>
      <w:fldChar w:fldCharType="begin"/>
    </w:r>
    <w:r w:rsidR="009F5386">
      <w:instrText xml:space="preserve"> PAGE   \* MERGEFORMAT </w:instrText>
    </w:r>
    <w:r>
      <w:fldChar w:fldCharType="separate"/>
    </w:r>
    <w:r w:rsidR="00A571B2">
      <w:rPr>
        <w:noProof/>
      </w:rPr>
      <w:t>1</w:t>
    </w:r>
    <w:r>
      <w:fldChar w:fldCharType="end"/>
    </w:r>
  </w:p>
  <w:p w:rsidR="009D084D" w:rsidRDefault="00E725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5BB" w:rsidRDefault="00E725BB" w:rsidP="00180015">
      <w:r>
        <w:separator/>
      </w:r>
    </w:p>
  </w:footnote>
  <w:footnote w:type="continuationSeparator" w:id="0">
    <w:p w:rsidR="00E725BB" w:rsidRDefault="00E725BB" w:rsidP="00180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088"/>
    <w:rsid w:val="00180015"/>
    <w:rsid w:val="00372DB5"/>
    <w:rsid w:val="009F2088"/>
    <w:rsid w:val="009F5386"/>
    <w:rsid w:val="00A571B2"/>
    <w:rsid w:val="00E7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20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2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2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kystkova_pv</dc:creator>
  <cp:lastModifiedBy>kystkova_pv</cp:lastModifiedBy>
  <cp:revision>3</cp:revision>
  <dcterms:created xsi:type="dcterms:W3CDTF">2021-02-10T12:58:00Z</dcterms:created>
  <dcterms:modified xsi:type="dcterms:W3CDTF">2021-02-10T14:34:00Z</dcterms:modified>
</cp:coreProperties>
</file>