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A7" w:rsidRDefault="00AB1FA7">
      <w:pPr>
        <w:rPr>
          <w:b/>
          <w:sz w:val="22"/>
        </w:rPr>
      </w:pPr>
    </w:p>
    <w:p w:rsidR="00AB1FA7" w:rsidRDefault="00AB1FA7">
      <w:pPr>
        <w:rPr>
          <w:b/>
          <w:sz w:val="22"/>
        </w:rPr>
      </w:pPr>
    </w:p>
    <w:p w:rsidR="00D17974" w:rsidRDefault="00D17974" w:rsidP="00AB1FA7">
      <w:pPr>
        <w:jc w:val="center"/>
        <w:rPr>
          <w:sz w:val="28"/>
          <w:szCs w:val="28"/>
        </w:rPr>
      </w:pPr>
    </w:p>
    <w:p w:rsidR="00D17974" w:rsidRDefault="00D17974" w:rsidP="00AB1FA7">
      <w:pPr>
        <w:jc w:val="center"/>
        <w:rPr>
          <w:sz w:val="28"/>
          <w:szCs w:val="28"/>
        </w:rPr>
      </w:pPr>
    </w:p>
    <w:p w:rsidR="00D17974" w:rsidRDefault="00D17974" w:rsidP="00AB1FA7">
      <w:pPr>
        <w:jc w:val="center"/>
        <w:rPr>
          <w:sz w:val="28"/>
          <w:szCs w:val="28"/>
        </w:rPr>
      </w:pPr>
    </w:p>
    <w:p w:rsidR="00AB1FA7" w:rsidRDefault="00AB1FA7" w:rsidP="00AB1F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КИРОВСКОГО МУНИЦИПАЛЬНОГО РАЙОНА ЛЕНИНГРАДСКОЙ ОБЛАСТИ</w:t>
      </w:r>
    </w:p>
    <w:p w:rsidR="00AB1FA7" w:rsidRDefault="00AB1FA7" w:rsidP="00AB1FA7">
      <w:pPr>
        <w:jc w:val="center"/>
        <w:rPr>
          <w:sz w:val="28"/>
          <w:szCs w:val="28"/>
        </w:rPr>
      </w:pPr>
    </w:p>
    <w:p w:rsidR="00AB1FA7" w:rsidRDefault="00AB1FA7" w:rsidP="00AB1FA7">
      <w:pPr>
        <w:jc w:val="center"/>
        <w:rPr>
          <w:b/>
          <w:sz w:val="48"/>
          <w:szCs w:val="48"/>
        </w:rPr>
      </w:pPr>
      <w:proofErr w:type="gramStart"/>
      <w:r w:rsidRPr="00AB1FA7">
        <w:rPr>
          <w:b/>
          <w:sz w:val="48"/>
          <w:szCs w:val="48"/>
        </w:rPr>
        <w:t>П</w:t>
      </w:r>
      <w:proofErr w:type="gramEnd"/>
      <w:r w:rsidRPr="00AB1FA7">
        <w:rPr>
          <w:b/>
          <w:sz w:val="48"/>
          <w:szCs w:val="48"/>
        </w:rPr>
        <w:t xml:space="preserve"> О С Т А Н О В Л Е Н И Е</w:t>
      </w:r>
    </w:p>
    <w:p w:rsidR="00AB1FA7" w:rsidRDefault="00AB1FA7" w:rsidP="00AB1FA7">
      <w:pPr>
        <w:jc w:val="center"/>
        <w:rPr>
          <w:sz w:val="28"/>
          <w:szCs w:val="28"/>
        </w:rPr>
      </w:pPr>
    </w:p>
    <w:p w:rsidR="00AB1FA7" w:rsidRDefault="00AB1FA7" w:rsidP="00AB1FA7">
      <w:pPr>
        <w:jc w:val="center"/>
        <w:rPr>
          <w:sz w:val="28"/>
          <w:szCs w:val="28"/>
        </w:rPr>
      </w:pPr>
    </w:p>
    <w:p w:rsidR="00AB1FA7" w:rsidRDefault="00AB1FA7" w:rsidP="00AB1F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Pr="00AB1FA7">
        <w:rPr>
          <w:sz w:val="28"/>
          <w:szCs w:val="28"/>
          <w:u w:val="single"/>
        </w:rPr>
        <w:t>30 сентября 2016</w:t>
      </w:r>
      <w:r>
        <w:rPr>
          <w:sz w:val="28"/>
          <w:szCs w:val="28"/>
        </w:rPr>
        <w:t xml:space="preserve">  №  </w:t>
      </w:r>
      <w:r w:rsidRPr="00AB1FA7">
        <w:rPr>
          <w:sz w:val="28"/>
          <w:szCs w:val="28"/>
          <w:u w:val="single"/>
        </w:rPr>
        <w:t>227</w:t>
      </w:r>
      <w:r w:rsidR="00656475">
        <w:rPr>
          <w:sz w:val="28"/>
          <w:szCs w:val="28"/>
          <w:u w:val="single"/>
        </w:rPr>
        <w:t>4</w:t>
      </w:r>
    </w:p>
    <w:p w:rsidR="00403899" w:rsidRDefault="00403899" w:rsidP="00AB1FA7">
      <w:pPr>
        <w:jc w:val="center"/>
        <w:rPr>
          <w:sz w:val="28"/>
          <w:szCs w:val="28"/>
        </w:rPr>
      </w:pPr>
    </w:p>
    <w:p w:rsidR="00656475" w:rsidRPr="00656475" w:rsidRDefault="00656475" w:rsidP="00656475">
      <w:pPr>
        <w:jc w:val="center"/>
        <w:rPr>
          <w:b/>
          <w:sz w:val="24"/>
          <w:szCs w:val="24"/>
        </w:rPr>
      </w:pPr>
      <w:r w:rsidRPr="00656475">
        <w:rPr>
          <w:b/>
          <w:sz w:val="24"/>
          <w:szCs w:val="24"/>
        </w:rPr>
        <w:t xml:space="preserve">О подготовке проекта внесения изменений </w:t>
      </w:r>
    </w:p>
    <w:p w:rsidR="00656475" w:rsidRPr="00656475" w:rsidRDefault="00656475" w:rsidP="00656475">
      <w:pPr>
        <w:jc w:val="center"/>
        <w:rPr>
          <w:b/>
          <w:sz w:val="24"/>
          <w:szCs w:val="24"/>
        </w:rPr>
      </w:pPr>
      <w:r w:rsidRPr="00656475">
        <w:rPr>
          <w:b/>
          <w:sz w:val="24"/>
          <w:szCs w:val="24"/>
        </w:rPr>
        <w:t xml:space="preserve">в Правила землепользования и застройки </w:t>
      </w:r>
    </w:p>
    <w:p w:rsidR="00656475" w:rsidRPr="00656475" w:rsidRDefault="00656475" w:rsidP="00656475">
      <w:pPr>
        <w:jc w:val="center"/>
        <w:rPr>
          <w:b/>
          <w:sz w:val="24"/>
          <w:szCs w:val="24"/>
        </w:rPr>
      </w:pPr>
      <w:r w:rsidRPr="00656475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656475">
        <w:rPr>
          <w:b/>
          <w:sz w:val="24"/>
          <w:szCs w:val="24"/>
        </w:rPr>
        <w:t>Суховское</w:t>
      </w:r>
      <w:proofErr w:type="spellEnd"/>
      <w:r w:rsidRPr="00656475">
        <w:rPr>
          <w:b/>
          <w:sz w:val="24"/>
          <w:szCs w:val="24"/>
        </w:rPr>
        <w:t xml:space="preserve"> сельское поселение</w:t>
      </w:r>
    </w:p>
    <w:p w:rsidR="00656475" w:rsidRPr="00656475" w:rsidRDefault="00656475" w:rsidP="00656475">
      <w:pPr>
        <w:jc w:val="center"/>
        <w:rPr>
          <w:b/>
          <w:sz w:val="24"/>
          <w:szCs w:val="24"/>
        </w:rPr>
      </w:pPr>
      <w:r w:rsidRPr="00656475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656475" w:rsidRPr="000F3C4E" w:rsidRDefault="00656475" w:rsidP="00656475"/>
    <w:p w:rsidR="00656475" w:rsidRPr="000F3C4E" w:rsidRDefault="00656475" w:rsidP="00656475"/>
    <w:p w:rsidR="00656475" w:rsidRPr="00494018" w:rsidRDefault="00656475" w:rsidP="00656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406C">
        <w:rPr>
          <w:sz w:val="28"/>
          <w:szCs w:val="28"/>
        </w:rPr>
        <w:tab/>
      </w:r>
      <w:proofErr w:type="gramStart"/>
      <w:r w:rsidRPr="00494018">
        <w:rPr>
          <w:rFonts w:ascii="Times New Roman" w:hAnsi="Times New Roman" w:cs="Times New Roman"/>
          <w:sz w:val="28"/>
          <w:szCs w:val="28"/>
        </w:rPr>
        <w:t>В соответствии со статьями 31, 32, 33 Градостроительного кодекса Российской Федерации,  с пунктом 20 части 1 статьи 14 Федерального закона от 06.10.2003 № 131-ФЗ «Об общих принципах организации местного самоуправления в Российской Федерации», областным законом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областным законом</w:t>
      </w:r>
      <w:proofErr w:type="gramEnd"/>
      <w:r w:rsidRPr="004940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018">
        <w:rPr>
          <w:rFonts w:ascii="Times New Roman" w:hAnsi="Times New Roman" w:cs="Times New Roman"/>
          <w:sz w:val="28"/>
          <w:szCs w:val="28"/>
        </w:rPr>
        <w:t xml:space="preserve">от 19.10.2015 № 99-оз «О внесении изменения в статью 1 областного закона «Об отдельных вопросах местного значения сельских поселений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4018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4018">
        <w:rPr>
          <w:rFonts w:ascii="Times New Roman" w:hAnsi="Times New Roman" w:cs="Times New Roman"/>
          <w:sz w:val="28"/>
          <w:szCs w:val="28"/>
        </w:rPr>
        <w:t>омитета по архитектуре и градостроительству Ленинградской области от 27.12.2014 № 6 «Об утверждении положения о порядке утверждения проектов правил землепользования и застройки (внесения изменений) городских и сельских поселений, городского округа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письма</w:t>
      </w:r>
      <w:r w:rsidRPr="00494018">
        <w:rPr>
          <w:rFonts w:ascii="Times New Roman" w:hAnsi="Times New Roman" w:cs="Times New Roman"/>
          <w:sz w:val="28"/>
          <w:szCs w:val="28"/>
        </w:rPr>
        <w:t xml:space="preserve"> комитета по архитектуре и градостроительству</w:t>
      </w:r>
      <w:proofErr w:type="gramEnd"/>
      <w:r w:rsidRPr="00494018">
        <w:rPr>
          <w:rFonts w:ascii="Times New Roman" w:hAnsi="Times New Roman" w:cs="Times New Roman"/>
          <w:sz w:val="28"/>
          <w:szCs w:val="28"/>
        </w:rPr>
        <w:t xml:space="preserve"> Ленинградской области от 13.09.2016 № 01-08-383/16-0-0 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Pr="00494018">
        <w:rPr>
          <w:rFonts w:ascii="Times New Roman" w:hAnsi="Times New Roman" w:cs="Times New Roman"/>
          <w:sz w:val="28"/>
          <w:szCs w:val="28"/>
        </w:rPr>
        <w:t xml:space="preserve"> приведени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94018">
        <w:rPr>
          <w:rFonts w:ascii="Times New Roman" w:hAnsi="Times New Roman" w:cs="Times New Roman"/>
          <w:sz w:val="28"/>
          <w:szCs w:val="28"/>
        </w:rPr>
        <w:t>правил землепользования и застройки муниципальных образований, входящих в состав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018">
        <w:rPr>
          <w:rFonts w:ascii="Times New Roman" w:hAnsi="Times New Roman" w:cs="Times New Roman"/>
          <w:sz w:val="28"/>
          <w:szCs w:val="28"/>
        </w:rPr>
        <w:t>в соответствие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6475" w:rsidRPr="00A51455" w:rsidRDefault="00656475" w:rsidP="0065647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Приступить к подготовке проекта внесения изменений в Правила </w:t>
      </w:r>
      <w:r w:rsidRPr="00A51455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</w:t>
      </w:r>
      <w:r w:rsidRPr="00A51455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Pr="00A514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</w:t>
      </w:r>
      <w:r w:rsidRPr="00A51455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A5145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51455">
        <w:rPr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 xml:space="preserve"> (далее – 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поселение)</w:t>
      </w:r>
      <w:r w:rsidRPr="00A51455">
        <w:rPr>
          <w:sz w:val="28"/>
          <w:szCs w:val="28"/>
        </w:rPr>
        <w:t>.</w:t>
      </w:r>
    </w:p>
    <w:p w:rsidR="00656475" w:rsidRDefault="00656475" w:rsidP="0065647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A51455">
        <w:rPr>
          <w:sz w:val="28"/>
          <w:szCs w:val="28"/>
        </w:rPr>
        <w:t xml:space="preserve">2. Установить этапы </w:t>
      </w:r>
      <w:r>
        <w:rPr>
          <w:sz w:val="28"/>
          <w:szCs w:val="28"/>
        </w:rPr>
        <w:t xml:space="preserve">подготовки проекта внесения изменений в Правила </w:t>
      </w:r>
      <w:r w:rsidRPr="00A51455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A5145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A51455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>1</w:t>
      </w:r>
      <w:r w:rsidRPr="00A51455">
        <w:rPr>
          <w:sz w:val="28"/>
          <w:szCs w:val="28"/>
        </w:rPr>
        <w:t>.</w:t>
      </w:r>
    </w:p>
    <w:p w:rsidR="00656475" w:rsidRDefault="00656475" w:rsidP="00656475">
      <w:pPr>
        <w:tabs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51455">
        <w:rPr>
          <w:sz w:val="28"/>
          <w:szCs w:val="28"/>
        </w:rPr>
        <w:t>. Утвердить состав и порядок деятельности комиссии по подготовке проект</w:t>
      </w:r>
      <w:r>
        <w:rPr>
          <w:sz w:val="28"/>
          <w:szCs w:val="28"/>
        </w:rPr>
        <w:t xml:space="preserve">а внесения изменений в Правила </w:t>
      </w:r>
      <w:r w:rsidRPr="00A51455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Суховское</w:t>
      </w:r>
      <w:proofErr w:type="spellEnd"/>
      <w:r w:rsidRPr="00A51455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ое</w:t>
      </w:r>
      <w:r w:rsidRPr="00A5145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в соответствии с приложением 2</w:t>
      </w:r>
      <w:r w:rsidRPr="00A51455">
        <w:rPr>
          <w:sz w:val="28"/>
          <w:szCs w:val="28"/>
        </w:rPr>
        <w:t>.</w:t>
      </w:r>
    </w:p>
    <w:p w:rsidR="00656475" w:rsidRDefault="00656475" w:rsidP="00656475">
      <w:pPr>
        <w:tabs>
          <w:tab w:val="left" w:pos="0"/>
          <w:tab w:val="left" w:pos="960"/>
        </w:tabs>
        <w:suppressAutoHyphens/>
        <w:ind w:firstLine="709"/>
        <w:jc w:val="both"/>
        <w:rPr>
          <w:sz w:val="28"/>
          <w:szCs w:val="28"/>
        </w:rPr>
      </w:pPr>
      <w:r w:rsidRPr="00B627FF">
        <w:rPr>
          <w:sz w:val="28"/>
          <w:szCs w:val="28"/>
        </w:rPr>
        <w:t>4. У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 w:rsidRPr="00B627FF">
        <w:rPr>
          <w:sz w:val="28"/>
          <w:szCs w:val="28"/>
        </w:rPr>
        <w:t>т</w:t>
      </w:r>
      <w:r>
        <w:rPr>
          <w:sz w:val="28"/>
          <w:szCs w:val="28"/>
        </w:rPr>
        <w:t>анови</w:t>
      </w:r>
      <w:r w:rsidRPr="00B627FF">
        <w:rPr>
          <w:sz w:val="28"/>
          <w:szCs w:val="28"/>
        </w:rPr>
        <w:t>ть</w:t>
      </w:r>
      <w:proofErr w:type="spellEnd"/>
      <w:r w:rsidRPr="00B627FF">
        <w:rPr>
          <w:sz w:val="28"/>
          <w:szCs w:val="28"/>
        </w:rPr>
        <w:t xml:space="preserve"> порядок и сроки проведения работ </w:t>
      </w:r>
      <w:r>
        <w:rPr>
          <w:sz w:val="28"/>
          <w:szCs w:val="28"/>
        </w:rPr>
        <w:t xml:space="preserve">по подготовке проекта внесения изменений в Правила </w:t>
      </w:r>
      <w:r w:rsidRPr="00A51455">
        <w:rPr>
          <w:sz w:val="28"/>
          <w:szCs w:val="28"/>
        </w:rPr>
        <w:t>землепользования и застройки</w:t>
      </w:r>
      <w:r>
        <w:rPr>
          <w:sz w:val="28"/>
          <w:szCs w:val="28"/>
        </w:rPr>
        <w:t xml:space="preserve">    МО </w:t>
      </w:r>
      <w:proofErr w:type="spellStart"/>
      <w:r>
        <w:rPr>
          <w:sz w:val="28"/>
          <w:szCs w:val="28"/>
        </w:rPr>
        <w:t>Суховское</w:t>
      </w:r>
      <w:proofErr w:type="spellEnd"/>
      <w:r w:rsidRPr="00A5145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 w:rsidRPr="00A5145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в </w:t>
      </w:r>
      <w:r w:rsidRPr="00B627FF">
        <w:rPr>
          <w:sz w:val="28"/>
          <w:szCs w:val="28"/>
        </w:rPr>
        <w:t>соо</w:t>
      </w:r>
      <w:r>
        <w:rPr>
          <w:sz w:val="28"/>
          <w:szCs w:val="28"/>
        </w:rPr>
        <w:t>тветствии</w:t>
      </w:r>
      <w:r w:rsidRPr="00B627FF">
        <w:rPr>
          <w:sz w:val="28"/>
          <w:szCs w:val="28"/>
        </w:rPr>
        <w:t xml:space="preserve"> </w:t>
      </w:r>
      <w:r>
        <w:rPr>
          <w:sz w:val="28"/>
          <w:szCs w:val="28"/>
        </w:rPr>
        <w:t>с п</w:t>
      </w:r>
      <w:r w:rsidRPr="00B627FF">
        <w:rPr>
          <w:sz w:val="28"/>
          <w:szCs w:val="28"/>
        </w:rPr>
        <w:t>риложени</w:t>
      </w:r>
      <w:r>
        <w:rPr>
          <w:sz w:val="28"/>
          <w:szCs w:val="28"/>
        </w:rPr>
        <w:t>ем</w:t>
      </w:r>
      <w:r w:rsidRPr="00B627FF">
        <w:rPr>
          <w:sz w:val="28"/>
          <w:szCs w:val="28"/>
        </w:rPr>
        <w:t xml:space="preserve"> 3.</w:t>
      </w:r>
    </w:p>
    <w:p w:rsidR="00656475" w:rsidRDefault="00656475" w:rsidP="00656475">
      <w:pPr>
        <w:tabs>
          <w:tab w:val="left" w:pos="0"/>
          <w:tab w:val="left" w:pos="9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его опубликования.</w:t>
      </w: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656475" w:rsidRDefault="00656475" w:rsidP="006564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А.П. </w:t>
      </w:r>
      <w:proofErr w:type="spellStart"/>
      <w:r>
        <w:rPr>
          <w:sz w:val="28"/>
          <w:szCs w:val="28"/>
        </w:rPr>
        <w:t>Витько</w:t>
      </w:r>
      <w:proofErr w:type="spellEnd"/>
      <w:r>
        <w:rPr>
          <w:sz w:val="28"/>
          <w:szCs w:val="28"/>
        </w:rPr>
        <w:t xml:space="preserve">             </w:t>
      </w: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3D2C93" w:rsidRDefault="003D2C93" w:rsidP="00656475">
      <w:pPr>
        <w:jc w:val="both"/>
        <w:rPr>
          <w:sz w:val="28"/>
          <w:szCs w:val="28"/>
        </w:rPr>
      </w:pPr>
    </w:p>
    <w:p w:rsidR="003D2C93" w:rsidRDefault="003D2C93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</w:p>
    <w:p w:rsidR="00656475" w:rsidRPr="00656475" w:rsidRDefault="00656475" w:rsidP="00656475">
      <w:pPr>
        <w:outlineLvl w:val="0"/>
        <w:rPr>
          <w:sz w:val="24"/>
          <w:szCs w:val="24"/>
        </w:rPr>
      </w:pPr>
      <w:r>
        <w:t xml:space="preserve">                                                                                          </w:t>
      </w:r>
      <w:r w:rsidR="003D2C93">
        <w:t xml:space="preserve">                         </w:t>
      </w:r>
      <w:r>
        <w:t xml:space="preserve">  </w:t>
      </w:r>
      <w:r w:rsidRPr="00656475">
        <w:rPr>
          <w:sz w:val="24"/>
          <w:szCs w:val="24"/>
        </w:rPr>
        <w:t>Приложение 1</w:t>
      </w:r>
    </w:p>
    <w:p w:rsidR="00656475" w:rsidRPr="00656475" w:rsidRDefault="00656475" w:rsidP="00656475">
      <w:pPr>
        <w:outlineLvl w:val="0"/>
        <w:rPr>
          <w:sz w:val="24"/>
          <w:szCs w:val="24"/>
        </w:rPr>
      </w:pPr>
      <w:r w:rsidRPr="00656475">
        <w:rPr>
          <w:sz w:val="24"/>
          <w:szCs w:val="24"/>
        </w:rPr>
        <w:t xml:space="preserve">                                                                   </w:t>
      </w:r>
      <w:r w:rsidR="003D2C93">
        <w:rPr>
          <w:sz w:val="24"/>
          <w:szCs w:val="24"/>
        </w:rPr>
        <w:t xml:space="preserve">   </w:t>
      </w:r>
      <w:r w:rsidRPr="00656475">
        <w:rPr>
          <w:sz w:val="24"/>
          <w:szCs w:val="24"/>
        </w:rPr>
        <w:t xml:space="preserve"> к постановлению администрации </w:t>
      </w:r>
      <w:proofErr w:type="gramStart"/>
      <w:r w:rsidRPr="00656475">
        <w:rPr>
          <w:sz w:val="24"/>
          <w:szCs w:val="24"/>
        </w:rPr>
        <w:t>Кировского</w:t>
      </w:r>
      <w:proofErr w:type="gramEnd"/>
      <w:r w:rsidRPr="00656475">
        <w:rPr>
          <w:sz w:val="24"/>
          <w:szCs w:val="24"/>
        </w:rPr>
        <w:t xml:space="preserve">        </w:t>
      </w:r>
    </w:p>
    <w:p w:rsidR="00656475" w:rsidRPr="00656475" w:rsidRDefault="00656475" w:rsidP="00656475">
      <w:pPr>
        <w:outlineLvl w:val="0"/>
        <w:rPr>
          <w:sz w:val="24"/>
          <w:szCs w:val="24"/>
        </w:rPr>
      </w:pPr>
      <w:r w:rsidRPr="00656475">
        <w:rPr>
          <w:sz w:val="24"/>
          <w:szCs w:val="24"/>
        </w:rPr>
        <w:t xml:space="preserve">                                                                 </w:t>
      </w:r>
      <w:r w:rsidR="003D2C93">
        <w:rPr>
          <w:sz w:val="24"/>
          <w:szCs w:val="24"/>
        </w:rPr>
        <w:t xml:space="preserve">   </w:t>
      </w:r>
      <w:r w:rsidRPr="00656475">
        <w:rPr>
          <w:sz w:val="24"/>
          <w:szCs w:val="24"/>
        </w:rPr>
        <w:t>муниципального района Ленинградской области</w:t>
      </w:r>
    </w:p>
    <w:p w:rsidR="003D2C93" w:rsidRPr="00066E1F" w:rsidRDefault="003D2C93" w:rsidP="003D2C93">
      <w:pPr>
        <w:rPr>
          <w:sz w:val="24"/>
          <w:szCs w:val="24"/>
        </w:rPr>
      </w:pPr>
      <w:r w:rsidRPr="00066E1F">
        <w:rPr>
          <w:sz w:val="24"/>
          <w:szCs w:val="24"/>
        </w:rPr>
        <w:t xml:space="preserve">                                                                                        от  </w:t>
      </w:r>
      <w:r w:rsidRPr="00066E1F">
        <w:rPr>
          <w:sz w:val="24"/>
          <w:szCs w:val="24"/>
          <w:u w:val="single"/>
        </w:rPr>
        <w:t>30 сентября 2016</w:t>
      </w:r>
      <w:r w:rsidRPr="00066E1F">
        <w:rPr>
          <w:sz w:val="24"/>
          <w:szCs w:val="24"/>
        </w:rPr>
        <w:t xml:space="preserve">  № </w:t>
      </w:r>
      <w:r w:rsidRPr="00066E1F">
        <w:rPr>
          <w:sz w:val="24"/>
          <w:szCs w:val="24"/>
          <w:u w:val="single"/>
        </w:rPr>
        <w:t>227</w:t>
      </w:r>
      <w:r>
        <w:rPr>
          <w:sz w:val="24"/>
          <w:szCs w:val="24"/>
          <w:u w:val="single"/>
        </w:rPr>
        <w:t>4</w:t>
      </w:r>
    </w:p>
    <w:p w:rsidR="00656475" w:rsidRDefault="00656475" w:rsidP="00656475">
      <w:pPr>
        <w:jc w:val="both"/>
      </w:pPr>
    </w:p>
    <w:p w:rsidR="00656475" w:rsidRDefault="00656475" w:rsidP="00656475">
      <w:pPr>
        <w:jc w:val="both"/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Pr="003D2C93" w:rsidRDefault="00656475" w:rsidP="00656475">
      <w:pPr>
        <w:jc w:val="center"/>
        <w:rPr>
          <w:b/>
          <w:sz w:val="24"/>
          <w:szCs w:val="24"/>
        </w:rPr>
      </w:pPr>
      <w:r w:rsidRPr="003D2C93">
        <w:rPr>
          <w:b/>
          <w:sz w:val="24"/>
          <w:szCs w:val="24"/>
        </w:rPr>
        <w:t xml:space="preserve">Этапы подготовки проекта внесения изменений </w:t>
      </w:r>
    </w:p>
    <w:p w:rsidR="00656475" w:rsidRPr="003D2C93" w:rsidRDefault="00656475" w:rsidP="00656475">
      <w:pPr>
        <w:jc w:val="center"/>
        <w:rPr>
          <w:b/>
          <w:sz w:val="24"/>
          <w:szCs w:val="24"/>
        </w:rPr>
      </w:pPr>
      <w:r w:rsidRPr="003D2C93">
        <w:rPr>
          <w:b/>
          <w:sz w:val="24"/>
          <w:szCs w:val="24"/>
        </w:rPr>
        <w:t xml:space="preserve">в Правила землепользования и застройки </w:t>
      </w:r>
    </w:p>
    <w:p w:rsidR="00656475" w:rsidRPr="003D2C93" w:rsidRDefault="00656475" w:rsidP="00656475">
      <w:pPr>
        <w:jc w:val="center"/>
        <w:rPr>
          <w:b/>
          <w:sz w:val="24"/>
          <w:szCs w:val="24"/>
        </w:rPr>
      </w:pPr>
      <w:r w:rsidRPr="003D2C93">
        <w:rPr>
          <w:b/>
          <w:sz w:val="24"/>
          <w:szCs w:val="24"/>
        </w:rPr>
        <w:t xml:space="preserve">МО </w:t>
      </w:r>
      <w:proofErr w:type="spellStart"/>
      <w:r w:rsidRPr="003D2C93">
        <w:rPr>
          <w:b/>
          <w:sz w:val="24"/>
          <w:szCs w:val="24"/>
        </w:rPr>
        <w:t>Суховское</w:t>
      </w:r>
      <w:proofErr w:type="spellEnd"/>
      <w:r w:rsidRPr="003D2C93">
        <w:rPr>
          <w:b/>
          <w:sz w:val="24"/>
          <w:szCs w:val="24"/>
        </w:rPr>
        <w:t xml:space="preserve"> сельское поселение</w:t>
      </w: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both"/>
        <w:rPr>
          <w:color w:val="000000"/>
          <w:sz w:val="28"/>
          <w:szCs w:val="28"/>
        </w:rPr>
      </w:pPr>
    </w:p>
    <w:p w:rsidR="00656475" w:rsidRDefault="00656475" w:rsidP="0065647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Проект внесения изменений в П</w:t>
      </w:r>
      <w:r w:rsidRPr="000144E2">
        <w:rPr>
          <w:color w:val="000000"/>
          <w:sz w:val="28"/>
          <w:szCs w:val="28"/>
        </w:rPr>
        <w:t>равил</w:t>
      </w:r>
      <w:r>
        <w:rPr>
          <w:color w:val="000000"/>
          <w:sz w:val="28"/>
          <w:szCs w:val="28"/>
        </w:rPr>
        <w:t>а</w:t>
      </w:r>
      <w:r w:rsidRPr="000144E2">
        <w:rPr>
          <w:color w:val="000000"/>
          <w:sz w:val="28"/>
          <w:szCs w:val="28"/>
        </w:rPr>
        <w:t xml:space="preserve"> землепользования и застройки</w:t>
      </w:r>
      <w:r>
        <w:rPr>
          <w:color w:val="000000"/>
          <w:sz w:val="28"/>
          <w:szCs w:val="28"/>
        </w:rPr>
        <w:t xml:space="preserve"> МО</w:t>
      </w:r>
      <w:r w:rsidRPr="000144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</w:t>
      </w:r>
      <w:r w:rsidRPr="000144E2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ое </w:t>
      </w:r>
      <w:r w:rsidRPr="000144E2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0144E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ПЗЗ)</w:t>
      </w:r>
      <w:r w:rsidRPr="00A51455">
        <w:rPr>
          <w:sz w:val="28"/>
          <w:szCs w:val="28"/>
        </w:rPr>
        <w:t xml:space="preserve"> </w:t>
      </w:r>
      <w:r w:rsidRPr="000144E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выполняется в один этап:</w:t>
      </w:r>
    </w:p>
    <w:p w:rsidR="00656475" w:rsidRPr="000144E2" w:rsidRDefault="00656475" w:rsidP="00656475">
      <w:pPr>
        <w:ind w:firstLine="708"/>
        <w:jc w:val="both"/>
        <w:rPr>
          <w:sz w:val="28"/>
          <w:szCs w:val="28"/>
        </w:rPr>
      </w:pPr>
      <w:proofErr w:type="gramStart"/>
      <w:r w:rsidRPr="000144E2">
        <w:rPr>
          <w:color w:val="000000"/>
          <w:sz w:val="28"/>
          <w:szCs w:val="28"/>
          <w:lang w:val="en-US"/>
        </w:rPr>
        <w:t>I</w:t>
      </w:r>
      <w:r w:rsidRPr="000144E2">
        <w:rPr>
          <w:color w:val="000000"/>
          <w:sz w:val="28"/>
          <w:szCs w:val="28"/>
        </w:rPr>
        <w:t xml:space="preserve"> этап –</w:t>
      </w:r>
      <w:r>
        <w:rPr>
          <w:color w:val="000000"/>
          <w:sz w:val="28"/>
          <w:szCs w:val="28"/>
        </w:rPr>
        <w:t xml:space="preserve"> подготовка изменений текстовой части проекта ПЗЗ               </w:t>
      </w:r>
      <w:r>
        <w:rPr>
          <w:sz w:val="28"/>
          <w:szCs w:val="28"/>
        </w:rPr>
        <w:t>с соблюдением требований законодательства о градостроительной деятельности в соответствии с письмом комитета по архитектуре и градостроительству Ленинградской области от 13.09.2016                           № 01-08-383/16-0-0.</w:t>
      </w:r>
      <w:proofErr w:type="gramEnd"/>
    </w:p>
    <w:p w:rsidR="00656475" w:rsidRPr="000144E2" w:rsidRDefault="00656475" w:rsidP="00656475">
      <w:pPr>
        <w:jc w:val="both"/>
        <w:rPr>
          <w:b/>
          <w:sz w:val="28"/>
          <w:szCs w:val="28"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3D2C93" w:rsidRDefault="003D2C93" w:rsidP="00656475">
      <w:pPr>
        <w:jc w:val="center"/>
        <w:rPr>
          <w:b/>
        </w:rPr>
      </w:pPr>
    </w:p>
    <w:p w:rsidR="003D2C93" w:rsidRDefault="003D2C93" w:rsidP="00656475">
      <w:pPr>
        <w:jc w:val="center"/>
        <w:rPr>
          <w:b/>
        </w:rPr>
      </w:pPr>
    </w:p>
    <w:p w:rsidR="003D2C93" w:rsidRDefault="003D2C93" w:rsidP="00656475">
      <w:pPr>
        <w:jc w:val="center"/>
        <w:rPr>
          <w:b/>
        </w:rPr>
      </w:pPr>
    </w:p>
    <w:p w:rsidR="003D2C93" w:rsidRDefault="003D2C93" w:rsidP="00656475">
      <w:pPr>
        <w:jc w:val="center"/>
        <w:rPr>
          <w:b/>
        </w:rPr>
      </w:pPr>
    </w:p>
    <w:p w:rsidR="003D2C93" w:rsidRDefault="003D2C93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Pr="003D2C93" w:rsidRDefault="003D2C93" w:rsidP="00656475">
      <w:pPr>
        <w:ind w:left="4956" w:firstLine="57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6475" w:rsidRPr="003D2C93">
        <w:rPr>
          <w:sz w:val="24"/>
          <w:szCs w:val="24"/>
        </w:rPr>
        <w:t>УТВЕРЖДЕНЫ</w:t>
      </w:r>
    </w:p>
    <w:p w:rsidR="00656475" w:rsidRPr="003D2C93" w:rsidRDefault="00656475" w:rsidP="00656475">
      <w:pPr>
        <w:outlineLvl w:val="0"/>
        <w:rPr>
          <w:sz w:val="24"/>
          <w:szCs w:val="24"/>
        </w:rPr>
      </w:pPr>
      <w:r w:rsidRPr="003D2C93">
        <w:rPr>
          <w:sz w:val="24"/>
          <w:szCs w:val="24"/>
        </w:rPr>
        <w:t xml:space="preserve">                                                                     </w:t>
      </w:r>
      <w:r w:rsidR="003D2C93">
        <w:rPr>
          <w:sz w:val="24"/>
          <w:szCs w:val="24"/>
        </w:rPr>
        <w:t xml:space="preserve">  </w:t>
      </w:r>
      <w:r w:rsidRPr="003D2C93">
        <w:rPr>
          <w:sz w:val="24"/>
          <w:szCs w:val="24"/>
        </w:rPr>
        <w:t xml:space="preserve">постановлением администрации </w:t>
      </w:r>
      <w:proofErr w:type="gramStart"/>
      <w:r w:rsidRPr="003D2C93">
        <w:rPr>
          <w:sz w:val="24"/>
          <w:szCs w:val="24"/>
        </w:rPr>
        <w:t>Кировского</w:t>
      </w:r>
      <w:proofErr w:type="gramEnd"/>
      <w:r w:rsidRPr="003D2C93">
        <w:rPr>
          <w:sz w:val="24"/>
          <w:szCs w:val="24"/>
        </w:rPr>
        <w:t xml:space="preserve">        </w:t>
      </w:r>
    </w:p>
    <w:p w:rsidR="00656475" w:rsidRPr="003D2C93" w:rsidRDefault="00656475" w:rsidP="00656475">
      <w:pPr>
        <w:outlineLvl w:val="0"/>
        <w:rPr>
          <w:sz w:val="24"/>
          <w:szCs w:val="24"/>
        </w:rPr>
      </w:pPr>
      <w:r w:rsidRPr="003D2C93">
        <w:rPr>
          <w:sz w:val="24"/>
          <w:szCs w:val="24"/>
        </w:rPr>
        <w:t xml:space="preserve">                                                              </w:t>
      </w:r>
      <w:r w:rsidR="003D2C93">
        <w:rPr>
          <w:sz w:val="24"/>
          <w:szCs w:val="24"/>
        </w:rPr>
        <w:t xml:space="preserve">   </w:t>
      </w:r>
      <w:r w:rsidRPr="003D2C93">
        <w:rPr>
          <w:sz w:val="24"/>
          <w:szCs w:val="24"/>
        </w:rPr>
        <w:t xml:space="preserve">   муниципального района Ленинградской области</w:t>
      </w:r>
    </w:p>
    <w:p w:rsidR="003D2C93" w:rsidRPr="00066E1F" w:rsidRDefault="003D2C93" w:rsidP="003D2C93">
      <w:pPr>
        <w:rPr>
          <w:sz w:val="24"/>
          <w:szCs w:val="24"/>
        </w:rPr>
      </w:pPr>
      <w:r w:rsidRPr="00066E1F">
        <w:rPr>
          <w:sz w:val="24"/>
          <w:szCs w:val="24"/>
        </w:rPr>
        <w:t xml:space="preserve">                                                                                        от  </w:t>
      </w:r>
      <w:r w:rsidRPr="00066E1F">
        <w:rPr>
          <w:sz w:val="24"/>
          <w:szCs w:val="24"/>
          <w:u w:val="single"/>
        </w:rPr>
        <w:t>30 сентября 2016</w:t>
      </w:r>
      <w:r w:rsidRPr="00066E1F">
        <w:rPr>
          <w:sz w:val="24"/>
          <w:szCs w:val="24"/>
        </w:rPr>
        <w:t xml:space="preserve">  № </w:t>
      </w:r>
      <w:r w:rsidRPr="00066E1F">
        <w:rPr>
          <w:sz w:val="24"/>
          <w:szCs w:val="24"/>
          <w:u w:val="single"/>
        </w:rPr>
        <w:t>227</w:t>
      </w:r>
      <w:r>
        <w:rPr>
          <w:sz w:val="24"/>
          <w:szCs w:val="24"/>
          <w:u w:val="single"/>
        </w:rPr>
        <w:t>4</w:t>
      </w:r>
    </w:p>
    <w:p w:rsidR="00656475" w:rsidRPr="003D2C93" w:rsidRDefault="00656475" w:rsidP="00656475">
      <w:pPr>
        <w:rPr>
          <w:sz w:val="24"/>
          <w:szCs w:val="24"/>
        </w:rPr>
      </w:pPr>
      <w:r w:rsidRPr="003D2C93">
        <w:rPr>
          <w:sz w:val="24"/>
          <w:szCs w:val="24"/>
        </w:rPr>
        <w:t xml:space="preserve">                                                                                            </w:t>
      </w:r>
      <w:r w:rsidR="003D2C93">
        <w:rPr>
          <w:sz w:val="24"/>
          <w:szCs w:val="24"/>
        </w:rPr>
        <w:t xml:space="preserve">     </w:t>
      </w:r>
      <w:r w:rsidRPr="003D2C93">
        <w:rPr>
          <w:sz w:val="24"/>
          <w:szCs w:val="24"/>
        </w:rPr>
        <w:t xml:space="preserve"> (Приложение 2)</w:t>
      </w:r>
    </w:p>
    <w:p w:rsidR="00656475" w:rsidRPr="003D2C93" w:rsidRDefault="00656475" w:rsidP="00656475">
      <w:pPr>
        <w:jc w:val="both"/>
        <w:rPr>
          <w:sz w:val="24"/>
          <w:szCs w:val="24"/>
        </w:rPr>
      </w:pPr>
    </w:p>
    <w:p w:rsidR="00656475" w:rsidRPr="003D2C93" w:rsidRDefault="00656475" w:rsidP="00656475">
      <w:pPr>
        <w:jc w:val="both"/>
        <w:rPr>
          <w:sz w:val="24"/>
          <w:szCs w:val="24"/>
        </w:rPr>
      </w:pPr>
    </w:p>
    <w:p w:rsidR="00656475" w:rsidRPr="003D2C93" w:rsidRDefault="00656475" w:rsidP="00656475">
      <w:pPr>
        <w:jc w:val="center"/>
        <w:rPr>
          <w:b/>
          <w:sz w:val="24"/>
          <w:szCs w:val="24"/>
        </w:rPr>
      </w:pPr>
      <w:r w:rsidRPr="003D2C93">
        <w:rPr>
          <w:b/>
          <w:sz w:val="24"/>
          <w:szCs w:val="24"/>
        </w:rPr>
        <w:t xml:space="preserve">Состав и порядок деятельности комиссии по подготовке проекта внесения изменений в Правила землепользования и застройки </w:t>
      </w:r>
    </w:p>
    <w:p w:rsidR="00656475" w:rsidRPr="003D2C93" w:rsidRDefault="00656475" w:rsidP="00656475">
      <w:pPr>
        <w:jc w:val="center"/>
        <w:rPr>
          <w:b/>
          <w:sz w:val="24"/>
          <w:szCs w:val="24"/>
        </w:rPr>
      </w:pPr>
      <w:r w:rsidRPr="003D2C93">
        <w:rPr>
          <w:b/>
          <w:sz w:val="24"/>
          <w:szCs w:val="24"/>
        </w:rPr>
        <w:t xml:space="preserve">МО </w:t>
      </w:r>
      <w:proofErr w:type="spellStart"/>
      <w:r w:rsidRPr="003D2C93">
        <w:rPr>
          <w:b/>
          <w:sz w:val="24"/>
          <w:szCs w:val="24"/>
        </w:rPr>
        <w:t>Суховское</w:t>
      </w:r>
      <w:proofErr w:type="spellEnd"/>
      <w:r w:rsidRPr="003D2C93">
        <w:rPr>
          <w:b/>
          <w:sz w:val="24"/>
          <w:szCs w:val="24"/>
        </w:rPr>
        <w:t xml:space="preserve"> сельское поселение </w:t>
      </w:r>
    </w:p>
    <w:p w:rsidR="00656475" w:rsidRPr="003D2C93" w:rsidRDefault="00656475" w:rsidP="00656475">
      <w:pPr>
        <w:jc w:val="center"/>
        <w:rPr>
          <w:b/>
          <w:sz w:val="24"/>
          <w:szCs w:val="24"/>
        </w:rPr>
      </w:pPr>
    </w:p>
    <w:p w:rsidR="00656475" w:rsidRDefault="00656475" w:rsidP="00656475">
      <w:pPr>
        <w:jc w:val="both"/>
      </w:pPr>
    </w:p>
    <w:p w:rsidR="00656475" w:rsidRPr="0068797D" w:rsidRDefault="00656475" w:rsidP="00656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Состав комиссии</w:t>
      </w:r>
      <w:r w:rsidRPr="0068797D">
        <w:rPr>
          <w:b/>
        </w:rPr>
        <w:t xml:space="preserve"> </w:t>
      </w:r>
      <w:r w:rsidRPr="0068797D">
        <w:rPr>
          <w:sz w:val="28"/>
          <w:szCs w:val="28"/>
        </w:rPr>
        <w:t>по подготовке проект</w:t>
      </w:r>
      <w:r>
        <w:rPr>
          <w:sz w:val="28"/>
          <w:szCs w:val="28"/>
        </w:rPr>
        <w:t>а</w:t>
      </w:r>
      <w:r w:rsidRPr="00687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Правила землепользования и застройки 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(далее – комиссия)</w:t>
      </w:r>
      <w:r w:rsidRPr="0068797D">
        <w:rPr>
          <w:sz w:val="28"/>
          <w:szCs w:val="28"/>
        </w:rPr>
        <w:t>:</w:t>
      </w:r>
    </w:p>
    <w:p w:rsidR="00656475" w:rsidRDefault="00656475" w:rsidP="00656475">
      <w:pPr>
        <w:jc w:val="center"/>
      </w:pPr>
    </w:p>
    <w:tbl>
      <w:tblPr>
        <w:tblW w:w="0" w:type="auto"/>
        <w:tblLook w:val="04A0"/>
      </w:tblPr>
      <w:tblGrid>
        <w:gridCol w:w="2490"/>
        <w:gridCol w:w="6798"/>
      </w:tblGrid>
      <w:tr w:rsidR="00656475" w:rsidRPr="003E3EA3" w:rsidTr="00F14A27">
        <w:tc>
          <w:tcPr>
            <w:tcW w:w="2490" w:type="dxa"/>
            <w:hideMark/>
          </w:tcPr>
          <w:p w:rsidR="00656475" w:rsidRPr="003E3EA3" w:rsidRDefault="00656475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Ермаков</w:t>
            </w:r>
          </w:p>
        </w:tc>
        <w:tc>
          <w:tcPr>
            <w:tcW w:w="6798" w:type="dxa"/>
            <w:hideMark/>
          </w:tcPr>
          <w:p w:rsidR="00656475" w:rsidRPr="003E3EA3" w:rsidRDefault="00656475" w:rsidP="00F14A27">
            <w:pPr>
              <w:jc w:val="both"/>
              <w:rPr>
                <w:sz w:val="28"/>
                <w:szCs w:val="28"/>
              </w:rPr>
            </w:pPr>
            <w:r w:rsidRPr="003E3EA3">
              <w:rPr>
                <w:sz w:val="28"/>
                <w:szCs w:val="28"/>
              </w:rPr>
              <w:t>- председатель комиссии –</w:t>
            </w:r>
            <w:r>
              <w:rPr>
                <w:sz w:val="28"/>
                <w:szCs w:val="28"/>
              </w:rPr>
              <w:t xml:space="preserve"> </w:t>
            </w:r>
            <w:r w:rsidRPr="003E3EA3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а</w:t>
            </w:r>
            <w:r w:rsidRPr="003E3EA3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Кировского муниципального района Ленинградской области (далее – Администрация);</w:t>
            </w:r>
          </w:p>
        </w:tc>
      </w:tr>
      <w:tr w:rsidR="00656475" w:rsidRPr="003E3EA3" w:rsidTr="00F14A27">
        <w:tc>
          <w:tcPr>
            <w:tcW w:w="2490" w:type="dxa"/>
            <w:hideMark/>
          </w:tcPr>
          <w:p w:rsidR="00656475" w:rsidRPr="003E3EA3" w:rsidRDefault="00656475" w:rsidP="00F14A27">
            <w:pPr>
              <w:rPr>
                <w:sz w:val="28"/>
                <w:szCs w:val="28"/>
              </w:rPr>
            </w:pPr>
            <w:r w:rsidRPr="003E3EA3">
              <w:rPr>
                <w:sz w:val="28"/>
                <w:szCs w:val="28"/>
              </w:rPr>
              <w:t>В.С. Максимов</w:t>
            </w:r>
          </w:p>
        </w:tc>
        <w:tc>
          <w:tcPr>
            <w:tcW w:w="6798" w:type="dxa"/>
            <w:hideMark/>
          </w:tcPr>
          <w:p w:rsidR="00656475" w:rsidRPr="003E3EA3" w:rsidRDefault="00656475" w:rsidP="00F14A27">
            <w:pPr>
              <w:jc w:val="both"/>
              <w:rPr>
                <w:sz w:val="28"/>
                <w:szCs w:val="28"/>
              </w:rPr>
            </w:pPr>
            <w:r w:rsidRPr="003E3EA3">
              <w:rPr>
                <w:sz w:val="28"/>
                <w:szCs w:val="28"/>
              </w:rPr>
              <w:t xml:space="preserve">- заместитель председателя комиссии – начальник управления архитектуры и градостроительства </w:t>
            </w:r>
            <w:r>
              <w:rPr>
                <w:sz w:val="28"/>
                <w:szCs w:val="28"/>
              </w:rPr>
              <w:t>А</w:t>
            </w:r>
            <w:r w:rsidRPr="003E3EA3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656475" w:rsidRPr="003E3EA3" w:rsidTr="00F14A27">
        <w:tc>
          <w:tcPr>
            <w:tcW w:w="2490" w:type="dxa"/>
            <w:hideMark/>
          </w:tcPr>
          <w:p w:rsidR="00656475" w:rsidRPr="003E3EA3" w:rsidRDefault="00656475" w:rsidP="00F14A27">
            <w:pPr>
              <w:rPr>
                <w:sz w:val="28"/>
                <w:szCs w:val="28"/>
              </w:rPr>
            </w:pPr>
            <w:r w:rsidRPr="003E3EA3">
              <w:rPr>
                <w:sz w:val="28"/>
                <w:szCs w:val="28"/>
              </w:rPr>
              <w:t>В.И. Федорова</w:t>
            </w:r>
          </w:p>
        </w:tc>
        <w:tc>
          <w:tcPr>
            <w:tcW w:w="6798" w:type="dxa"/>
            <w:hideMark/>
          </w:tcPr>
          <w:p w:rsidR="00656475" w:rsidRPr="003E3EA3" w:rsidRDefault="00656475" w:rsidP="00F14A27">
            <w:pPr>
              <w:jc w:val="both"/>
              <w:rPr>
                <w:sz w:val="28"/>
                <w:szCs w:val="28"/>
              </w:rPr>
            </w:pPr>
            <w:r w:rsidRPr="003E3EA3">
              <w:rPr>
                <w:sz w:val="28"/>
                <w:szCs w:val="28"/>
              </w:rPr>
              <w:t xml:space="preserve">- секретарь комиссии – главный специалист управления архитектуры и градостроительства </w:t>
            </w:r>
            <w:r>
              <w:rPr>
                <w:sz w:val="28"/>
                <w:szCs w:val="28"/>
              </w:rPr>
              <w:t>А</w:t>
            </w:r>
            <w:r w:rsidRPr="003E3EA3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656475" w:rsidRPr="003E3EA3" w:rsidTr="00F14A27">
        <w:tc>
          <w:tcPr>
            <w:tcW w:w="2490" w:type="dxa"/>
          </w:tcPr>
          <w:p w:rsidR="00656475" w:rsidRPr="003E3EA3" w:rsidRDefault="00656475" w:rsidP="00F14A27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656475" w:rsidRDefault="00656475" w:rsidP="00F14A27">
            <w:pPr>
              <w:jc w:val="both"/>
              <w:rPr>
                <w:sz w:val="28"/>
                <w:szCs w:val="28"/>
              </w:rPr>
            </w:pPr>
          </w:p>
          <w:p w:rsidR="00656475" w:rsidRPr="003E3EA3" w:rsidRDefault="00656475" w:rsidP="00F14A27">
            <w:pPr>
              <w:jc w:val="both"/>
              <w:rPr>
                <w:sz w:val="28"/>
                <w:szCs w:val="28"/>
              </w:rPr>
            </w:pPr>
            <w:r w:rsidRPr="003E3EA3">
              <w:rPr>
                <w:sz w:val="28"/>
                <w:szCs w:val="28"/>
              </w:rPr>
              <w:t>члены комиссии:</w:t>
            </w:r>
          </w:p>
        </w:tc>
      </w:tr>
      <w:tr w:rsidR="00656475" w:rsidRPr="003E3EA3" w:rsidTr="00F14A27">
        <w:tc>
          <w:tcPr>
            <w:tcW w:w="2490" w:type="dxa"/>
          </w:tcPr>
          <w:p w:rsidR="00656475" w:rsidRPr="003E3EA3" w:rsidRDefault="00656475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Харченко</w:t>
            </w:r>
          </w:p>
        </w:tc>
        <w:tc>
          <w:tcPr>
            <w:tcW w:w="6798" w:type="dxa"/>
          </w:tcPr>
          <w:p w:rsidR="00656475" w:rsidRPr="003E3EA3" w:rsidRDefault="00656475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Администрации;</w:t>
            </w:r>
          </w:p>
        </w:tc>
      </w:tr>
      <w:tr w:rsidR="00656475" w:rsidRPr="003E3EA3" w:rsidTr="00F14A27">
        <w:tc>
          <w:tcPr>
            <w:tcW w:w="2490" w:type="dxa"/>
          </w:tcPr>
          <w:p w:rsidR="00656475" w:rsidRDefault="00656475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О.Л. Толстая</w:t>
            </w:r>
          </w:p>
        </w:tc>
        <w:tc>
          <w:tcPr>
            <w:tcW w:w="6798" w:type="dxa"/>
          </w:tcPr>
          <w:p w:rsidR="00656475" w:rsidRDefault="00656475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землеустройства и землепользования Администрации;</w:t>
            </w:r>
          </w:p>
        </w:tc>
      </w:tr>
      <w:tr w:rsidR="00656475" w:rsidRPr="003E3EA3" w:rsidTr="00F14A27">
        <w:tc>
          <w:tcPr>
            <w:tcW w:w="2490" w:type="dxa"/>
          </w:tcPr>
          <w:p w:rsidR="00656475" w:rsidRDefault="00656475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Афанасьева</w:t>
            </w:r>
          </w:p>
        </w:tc>
        <w:tc>
          <w:tcPr>
            <w:tcW w:w="6798" w:type="dxa"/>
          </w:tcPr>
          <w:p w:rsidR="00656475" w:rsidRDefault="00656475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коммунальному, дорожному хозяйству, транспорту и связи Администрации;</w:t>
            </w:r>
          </w:p>
        </w:tc>
      </w:tr>
      <w:tr w:rsidR="00656475" w:rsidRPr="003E3EA3" w:rsidTr="00F14A27">
        <w:tc>
          <w:tcPr>
            <w:tcW w:w="2490" w:type="dxa"/>
          </w:tcPr>
          <w:p w:rsidR="00656475" w:rsidRDefault="00656475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Сорокина</w:t>
            </w:r>
          </w:p>
        </w:tc>
        <w:tc>
          <w:tcPr>
            <w:tcW w:w="6798" w:type="dxa"/>
          </w:tcPr>
          <w:p w:rsidR="00656475" w:rsidRDefault="00656475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управления;</w:t>
            </w:r>
          </w:p>
        </w:tc>
      </w:tr>
      <w:tr w:rsidR="00656475" w:rsidRPr="003E3EA3" w:rsidTr="00F14A27">
        <w:tc>
          <w:tcPr>
            <w:tcW w:w="2490" w:type="dxa"/>
          </w:tcPr>
          <w:p w:rsidR="00656475" w:rsidRDefault="00656475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Сидоренкова</w:t>
            </w:r>
          </w:p>
        </w:tc>
        <w:tc>
          <w:tcPr>
            <w:tcW w:w="6798" w:type="dxa"/>
          </w:tcPr>
          <w:p w:rsidR="00656475" w:rsidRDefault="00656475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экономического развития и инвестиционной деятельности Администрации;</w:t>
            </w:r>
          </w:p>
        </w:tc>
      </w:tr>
      <w:tr w:rsidR="00656475" w:rsidRPr="003E3EA3" w:rsidTr="00F14A27">
        <w:tc>
          <w:tcPr>
            <w:tcW w:w="2490" w:type="dxa"/>
          </w:tcPr>
          <w:p w:rsidR="00656475" w:rsidRDefault="00656475" w:rsidP="00F14A27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656475" w:rsidRDefault="00656475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и природопользования Администрации;</w:t>
            </w:r>
          </w:p>
        </w:tc>
      </w:tr>
      <w:tr w:rsidR="00656475" w:rsidRPr="003E3EA3" w:rsidTr="00F14A27">
        <w:tc>
          <w:tcPr>
            <w:tcW w:w="2490" w:type="dxa"/>
          </w:tcPr>
          <w:p w:rsidR="00656475" w:rsidRDefault="00656475" w:rsidP="00F14A27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656475" w:rsidRDefault="00656475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от совета депутатов Кировского муниципального района (по согласованию);</w:t>
            </w:r>
          </w:p>
        </w:tc>
      </w:tr>
      <w:tr w:rsidR="00656475" w:rsidRPr="003E3EA3" w:rsidTr="00F14A27">
        <w:tc>
          <w:tcPr>
            <w:tcW w:w="2490" w:type="dxa"/>
          </w:tcPr>
          <w:p w:rsidR="00656475" w:rsidRDefault="00656475" w:rsidP="00F14A27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656475" w:rsidRDefault="00656475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представитель от советов депутатов МО </w:t>
            </w:r>
            <w:proofErr w:type="spellStart"/>
            <w:r>
              <w:rPr>
                <w:sz w:val="28"/>
                <w:szCs w:val="28"/>
              </w:rPr>
              <w:t>Суховское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(по согласованию);</w:t>
            </w:r>
          </w:p>
        </w:tc>
      </w:tr>
      <w:tr w:rsidR="00656475" w:rsidRPr="003E3EA3" w:rsidTr="00F14A27">
        <w:tc>
          <w:tcPr>
            <w:tcW w:w="2490" w:type="dxa"/>
            <w:hideMark/>
          </w:tcPr>
          <w:p w:rsidR="00656475" w:rsidRPr="00CC77B1" w:rsidRDefault="00656475" w:rsidP="00F1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Бармина</w:t>
            </w:r>
            <w:proofErr w:type="spellEnd"/>
          </w:p>
        </w:tc>
        <w:tc>
          <w:tcPr>
            <w:tcW w:w="6798" w:type="dxa"/>
            <w:hideMark/>
          </w:tcPr>
          <w:p w:rsidR="00656475" w:rsidRPr="003E3EA3" w:rsidRDefault="00656475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E3EA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3E3EA3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и</w:t>
            </w:r>
            <w:r w:rsidRPr="003E3E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 </w:t>
            </w:r>
            <w:proofErr w:type="spellStart"/>
            <w:r>
              <w:rPr>
                <w:sz w:val="28"/>
                <w:szCs w:val="28"/>
              </w:rPr>
              <w:t>Суховское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E3EA3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ое</w:t>
            </w:r>
            <w:r w:rsidRPr="003E3EA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е;</w:t>
            </w:r>
          </w:p>
        </w:tc>
      </w:tr>
      <w:tr w:rsidR="00656475" w:rsidRPr="003E3EA3" w:rsidTr="00F14A27">
        <w:tc>
          <w:tcPr>
            <w:tcW w:w="2490" w:type="dxa"/>
          </w:tcPr>
          <w:p w:rsidR="00656475" w:rsidRPr="00CC77B1" w:rsidRDefault="00656475" w:rsidP="00F14A27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  <w:hideMark/>
          </w:tcPr>
          <w:p w:rsidR="00656475" w:rsidRPr="003E3EA3" w:rsidRDefault="00656475" w:rsidP="00F1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старосты населенных пунктов МО </w:t>
            </w:r>
            <w:proofErr w:type="spellStart"/>
            <w:r>
              <w:rPr>
                <w:sz w:val="28"/>
                <w:szCs w:val="28"/>
              </w:rPr>
              <w:t>Суховское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(по согласованию). </w:t>
            </w:r>
          </w:p>
        </w:tc>
      </w:tr>
    </w:tbl>
    <w:p w:rsidR="00656475" w:rsidRDefault="00656475" w:rsidP="00656475">
      <w:pPr>
        <w:jc w:val="both"/>
      </w:pPr>
    </w:p>
    <w:p w:rsidR="00656475" w:rsidRDefault="00656475" w:rsidP="006564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Порядок деятельности комиссии.</w:t>
      </w:r>
    </w:p>
    <w:p w:rsidR="00656475" w:rsidRPr="00A53C71" w:rsidRDefault="00656475" w:rsidP="00656475">
      <w:pPr>
        <w:tabs>
          <w:tab w:val="left" w:pos="720"/>
          <w:tab w:val="left" w:pos="1440"/>
          <w:tab w:val="left" w:pos="2160"/>
          <w:tab w:val="left" w:pos="451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53C71">
        <w:rPr>
          <w:sz w:val="28"/>
          <w:szCs w:val="28"/>
        </w:rPr>
        <w:t>В своей деятельности комиссия руководствуется</w:t>
      </w:r>
      <w:r w:rsidRPr="00C66472">
        <w:rPr>
          <w:sz w:val="28"/>
          <w:szCs w:val="28"/>
        </w:rPr>
        <w:t xml:space="preserve"> </w:t>
      </w:r>
      <w:r>
        <w:rPr>
          <w:sz w:val="28"/>
          <w:szCs w:val="28"/>
        </w:rPr>
        <w:t>нормами действующего законодательства Российской Федерации</w:t>
      </w:r>
      <w:r w:rsidRPr="00A53C71">
        <w:rPr>
          <w:sz w:val="28"/>
          <w:szCs w:val="28"/>
        </w:rPr>
        <w:t xml:space="preserve">, </w:t>
      </w:r>
      <w:r>
        <w:rPr>
          <w:sz w:val="28"/>
          <w:szCs w:val="28"/>
        </w:rPr>
        <w:t>региональными и муниципальными нормативными правовыми актами</w:t>
      </w:r>
      <w:r w:rsidRPr="00A53C71">
        <w:rPr>
          <w:sz w:val="28"/>
          <w:szCs w:val="28"/>
        </w:rPr>
        <w:t>.</w:t>
      </w:r>
      <w:r w:rsidRPr="00A53C71">
        <w:rPr>
          <w:sz w:val="28"/>
          <w:szCs w:val="28"/>
        </w:rPr>
        <w:tab/>
      </w:r>
    </w:p>
    <w:p w:rsidR="00656475" w:rsidRDefault="00656475" w:rsidP="00656475">
      <w:pPr>
        <w:tabs>
          <w:tab w:val="left" w:pos="720"/>
          <w:tab w:val="left" w:pos="1440"/>
          <w:tab w:val="left" w:pos="2160"/>
          <w:tab w:val="left" w:pos="451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53C71">
        <w:rPr>
          <w:sz w:val="28"/>
          <w:szCs w:val="28"/>
        </w:rPr>
        <w:t>В целях подготовки проект</w:t>
      </w:r>
      <w:r>
        <w:rPr>
          <w:sz w:val="28"/>
          <w:szCs w:val="28"/>
        </w:rPr>
        <w:t>а</w:t>
      </w:r>
      <w:r w:rsidRPr="00A04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Правила землепользования и застройки 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      (далее – проект ПЗЗ)</w:t>
      </w:r>
      <w:r w:rsidRPr="00A53C71">
        <w:rPr>
          <w:sz w:val="28"/>
          <w:szCs w:val="28"/>
        </w:rPr>
        <w:t xml:space="preserve"> комиссия собирается по мере необходимости. </w:t>
      </w:r>
    </w:p>
    <w:p w:rsidR="00656475" w:rsidRDefault="00656475" w:rsidP="00656475">
      <w:pPr>
        <w:tabs>
          <w:tab w:val="left" w:pos="720"/>
          <w:tab w:val="left" w:pos="1440"/>
          <w:tab w:val="left" w:pos="2160"/>
          <w:tab w:val="left" w:pos="451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A53C71">
        <w:rPr>
          <w:sz w:val="28"/>
          <w:szCs w:val="28"/>
        </w:rPr>
        <w:t xml:space="preserve">Заседания комиссии правомочны, если </w:t>
      </w:r>
      <w:r>
        <w:rPr>
          <w:sz w:val="28"/>
          <w:szCs w:val="28"/>
        </w:rPr>
        <w:t xml:space="preserve">на заседании </w:t>
      </w:r>
      <w:r w:rsidRPr="00A53C71">
        <w:rPr>
          <w:sz w:val="28"/>
          <w:szCs w:val="28"/>
        </w:rPr>
        <w:t>присутству</w:t>
      </w:r>
      <w:r>
        <w:rPr>
          <w:sz w:val="28"/>
          <w:szCs w:val="28"/>
        </w:rPr>
        <w:t>ет</w:t>
      </w:r>
      <w:r w:rsidRPr="00A53C71">
        <w:rPr>
          <w:sz w:val="28"/>
          <w:szCs w:val="28"/>
        </w:rPr>
        <w:t xml:space="preserve"> не менее половины ее состава.</w:t>
      </w:r>
    </w:p>
    <w:p w:rsidR="00656475" w:rsidRDefault="00656475" w:rsidP="00656475">
      <w:pPr>
        <w:tabs>
          <w:tab w:val="left" w:pos="720"/>
          <w:tab w:val="left" w:pos="1440"/>
          <w:tab w:val="left" w:pos="2160"/>
          <w:tab w:val="left" w:pos="451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Решения комиссии принимаются простым большинством голосов присутствующих на заседании членов комиссии.</w:t>
      </w:r>
    </w:p>
    <w:p w:rsidR="00656475" w:rsidRPr="00A53C71" w:rsidRDefault="00656475" w:rsidP="00656475">
      <w:pPr>
        <w:tabs>
          <w:tab w:val="left" w:pos="720"/>
          <w:tab w:val="left" w:pos="1440"/>
          <w:tab w:val="left" w:pos="2160"/>
          <w:tab w:val="left" w:pos="451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A53C71">
        <w:rPr>
          <w:sz w:val="28"/>
          <w:szCs w:val="28"/>
        </w:rPr>
        <w:t>Комиссия имеет право привлекать специалистов учреждений и о</w:t>
      </w:r>
      <w:r>
        <w:rPr>
          <w:sz w:val="28"/>
          <w:szCs w:val="28"/>
        </w:rPr>
        <w:t>рганизаций для подготовки проекта ПЗЗ</w:t>
      </w:r>
      <w:r w:rsidRPr="00A53C71">
        <w:rPr>
          <w:sz w:val="28"/>
          <w:szCs w:val="28"/>
        </w:rPr>
        <w:t>.</w:t>
      </w:r>
    </w:p>
    <w:p w:rsidR="00656475" w:rsidRDefault="00656475" w:rsidP="006564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A53C71">
        <w:rPr>
          <w:sz w:val="28"/>
          <w:szCs w:val="28"/>
        </w:rPr>
        <w:t>Заседание комиссии оформляется протоколом</w:t>
      </w:r>
      <w:r>
        <w:rPr>
          <w:sz w:val="28"/>
          <w:szCs w:val="28"/>
        </w:rPr>
        <w:t>, который подписывается председателем и секретарем комиссии.</w:t>
      </w:r>
    </w:p>
    <w:p w:rsidR="00656475" w:rsidRDefault="00656475" w:rsidP="0065647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861693">
        <w:rPr>
          <w:sz w:val="28"/>
          <w:szCs w:val="28"/>
        </w:rPr>
        <w:t xml:space="preserve">Заинтересованные лица </w:t>
      </w:r>
      <w:r>
        <w:rPr>
          <w:sz w:val="28"/>
          <w:szCs w:val="28"/>
        </w:rPr>
        <w:t xml:space="preserve">направляют в комиссию </w:t>
      </w:r>
      <w:r w:rsidRPr="00861693">
        <w:rPr>
          <w:sz w:val="28"/>
          <w:szCs w:val="28"/>
        </w:rPr>
        <w:t xml:space="preserve">свои предложения по подготовке проекта </w:t>
      </w:r>
      <w:r>
        <w:rPr>
          <w:sz w:val="28"/>
          <w:szCs w:val="28"/>
        </w:rPr>
        <w:t>ПЗЗ:</w:t>
      </w:r>
    </w:p>
    <w:p w:rsidR="00656475" w:rsidRDefault="00656475" w:rsidP="0065647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1693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почтовым отправлением по адресу: Ленинградская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Кировск, ул. Новая, д.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114, Администрация, с пометкой «В комиссию по подготовке проекта ПЗЗ     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656475" w:rsidRDefault="00656475" w:rsidP="0065647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по адресу электронной почты Управления:</w:t>
      </w:r>
      <w:r w:rsidRPr="006B3DF6">
        <w:rPr>
          <w:sz w:val="28"/>
          <w:szCs w:val="28"/>
        </w:rPr>
        <w:t xml:space="preserve"> </w:t>
      </w:r>
      <w:hyperlink r:id="rId6" w:history="1">
        <w:r w:rsidRPr="007540C2">
          <w:rPr>
            <w:rStyle w:val="a7"/>
            <w:sz w:val="28"/>
            <w:szCs w:val="28"/>
            <w:lang w:val="en-US"/>
          </w:rPr>
          <w:t>kirovsk</w:t>
        </w:r>
        <w:r w:rsidRPr="007540C2">
          <w:rPr>
            <w:rStyle w:val="a7"/>
            <w:sz w:val="28"/>
            <w:szCs w:val="28"/>
          </w:rPr>
          <w:t>21900@</w:t>
        </w:r>
        <w:r w:rsidRPr="007540C2">
          <w:rPr>
            <w:rStyle w:val="a7"/>
            <w:sz w:val="28"/>
            <w:szCs w:val="28"/>
            <w:lang w:val="en-US"/>
          </w:rPr>
          <w:t>yandex</w:t>
        </w:r>
        <w:r w:rsidRPr="007540C2">
          <w:rPr>
            <w:rStyle w:val="a7"/>
            <w:sz w:val="28"/>
            <w:szCs w:val="28"/>
          </w:rPr>
          <w:t>.</w:t>
        </w:r>
        <w:r w:rsidRPr="007540C2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656475" w:rsidRPr="000A7436" w:rsidRDefault="00656475" w:rsidP="00656475">
      <w:pPr>
        <w:spacing w:after="50"/>
        <w:ind w:firstLine="72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0A7436">
        <w:rPr>
          <w:iCs/>
          <w:color w:val="000000"/>
          <w:sz w:val="28"/>
          <w:szCs w:val="28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</w:t>
      </w:r>
      <w:r>
        <w:rPr>
          <w:iCs/>
          <w:color w:val="000000"/>
          <w:sz w:val="28"/>
          <w:szCs w:val="28"/>
        </w:rPr>
        <w:t xml:space="preserve">ПЗЗ, </w:t>
      </w:r>
      <w:r w:rsidRPr="000A7436">
        <w:rPr>
          <w:iCs/>
          <w:color w:val="000000"/>
          <w:sz w:val="28"/>
          <w:szCs w:val="28"/>
        </w:rPr>
        <w:t>комиссией не рассматриваются.</w:t>
      </w:r>
    </w:p>
    <w:p w:rsidR="00656475" w:rsidRPr="000A7436" w:rsidRDefault="00656475" w:rsidP="00656475">
      <w:pPr>
        <w:spacing w:after="50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2.9. </w:t>
      </w:r>
      <w:r w:rsidRPr="000A7436">
        <w:rPr>
          <w:iCs/>
          <w:color w:val="000000"/>
          <w:sz w:val="28"/>
          <w:szCs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656475" w:rsidRPr="000A7436" w:rsidRDefault="00656475" w:rsidP="00656475">
      <w:pPr>
        <w:spacing w:after="50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2.10. Предложения, поступившие в к</w:t>
      </w:r>
      <w:r w:rsidRPr="000A7436">
        <w:rPr>
          <w:iCs/>
          <w:color w:val="000000"/>
          <w:sz w:val="28"/>
          <w:szCs w:val="28"/>
        </w:rPr>
        <w:t>омиссию после завершения работ по подготовке</w:t>
      </w:r>
      <w:r>
        <w:rPr>
          <w:iCs/>
          <w:color w:val="000000"/>
          <w:sz w:val="28"/>
          <w:szCs w:val="28"/>
        </w:rPr>
        <w:t xml:space="preserve"> проекта ПЗЗ</w:t>
      </w:r>
      <w:r w:rsidRPr="000A7436">
        <w:rPr>
          <w:iCs/>
          <w:color w:val="000000"/>
          <w:sz w:val="28"/>
          <w:szCs w:val="28"/>
        </w:rPr>
        <w:t>, не рассматриваются.</w:t>
      </w:r>
    </w:p>
    <w:p w:rsidR="00656475" w:rsidRPr="000A7436" w:rsidRDefault="00656475" w:rsidP="00656475">
      <w:pPr>
        <w:spacing w:after="50"/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2.11</w:t>
      </w:r>
      <w:r w:rsidRPr="000A7436">
        <w:rPr>
          <w:iCs/>
          <w:color w:val="000000"/>
          <w:sz w:val="28"/>
          <w:szCs w:val="28"/>
        </w:rPr>
        <w:t>. Комиссия не дает ответы на поступившие предложения.</w:t>
      </w:r>
    </w:p>
    <w:p w:rsidR="00656475" w:rsidRPr="00861693" w:rsidRDefault="00656475" w:rsidP="00656475">
      <w:pPr>
        <w:tabs>
          <w:tab w:val="left" w:pos="720"/>
          <w:tab w:val="left" w:pos="1440"/>
          <w:tab w:val="left" w:pos="2160"/>
          <w:tab w:val="left" w:pos="45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861693">
        <w:rPr>
          <w:sz w:val="28"/>
          <w:szCs w:val="28"/>
        </w:rPr>
        <w:t>По результатам рассмотрения предложени</w:t>
      </w:r>
      <w:r>
        <w:rPr>
          <w:sz w:val="28"/>
          <w:szCs w:val="28"/>
        </w:rPr>
        <w:t>й</w:t>
      </w:r>
      <w:r w:rsidRPr="0086169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861693">
        <w:rPr>
          <w:sz w:val="28"/>
          <w:szCs w:val="28"/>
        </w:rPr>
        <w:t xml:space="preserve"> принимает решение </w:t>
      </w:r>
      <w:r>
        <w:rPr>
          <w:sz w:val="28"/>
          <w:szCs w:val="28"/>
        </w:rPr>
        <w:t xml:space="preserve">по каждому предложению </w:t>
      </w:r>
      <w:r w:rsidRPr="00861693">
        <w:rPr>
          <w:sz w:val="28"/>
          <w:szCs w:val="28"/>
        </w:rPr>
        <w:t xml:space="preserve">о принятии данного предложения и учете его при подготовке </w:t>
      </w:r>
      <w:r>
        <w:rPr>
          <w:sz w:val="28"/>
          <w:szCs w:val="28"/>
        </w:rPr>
        <w:t xml:space="preserve">проекта ПЗЗ </w:t>
      </w:r>
      <w:r w:rsidRPr="00861693">
        <w:rPr>
          <w:sz w:val="28"/>
          <w:szCs w:val="28"/>
        </w:rPr>
        <w:t>или об отклонении данного предложения с обоснованием причин такого отклонения.</w:t>
      </w:r>
    </w:p>
    <w:p w:rsidR="00656475" w:rsidRDefault="00656475" w:rsidP="00656475">
      <w:pPr>
        <w:ind w:firstLine="709"/>
        <w:jc w:val="both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Default="00656475" w:rsidP="00656475">
      <w:pPr>
        <w:jc w:val="center"/>
        <w:rPr>
          <w:b/>
        </w:rPr>
      </w:pPr>
    </w:p>
    <w:p w:rsidR="00656475" w:rsidRPr="003D2C93" w:rsidRDefault="00656475" w:rsidP="00656475">
      <w:pPr>
        <w:jc w:val="center"/>
        <w:rPr>
          <w:b/>
          <w:sz w:val="24"/>
          <w:szCs w:val="24"/>
        </w:rPr>
      </w:pPr>
    </w:p>
    <w:p w:rsidR="00656475" w:rsidRPr="003D2C93" w:rsidRDefault="00656475" w:rsidP="00656475">
      <w:pPr>
        <w:outlineLvl w:val="0"/>
        <w:rPr>
          <w:sz w:val="24"/>
          <w:szCs w:val="24"/>
        </w:rPr>
      </w:pPr>
      <w:r w:rsidRPr="003D2C93">
        <w:rPr>
          <w:sz w:val="24"/>
          <w:szCs w:val="24"/>
        </w:rPr>
        <w:t xml:space="preserve">                                                                          </w:t>
      </w:r>
      <w:r w:rsidR="003D2C93">
        <w:rPr>
          <w:sz w:val="24"/>
          <w:szCs w:val="24"/>
        </w:rPr>
        <w:t xml:space="preserve">  </w:t>
      </w:r>
      <w:r w:rsidRPr="003D2C93">
        <w:rPr>
          <w:sz w:val="24"/>
          <w:szCs w:val="24"/>
        </w:rPr>
        <w:t xml:space="preserve">                    Приложение 3</w:t>
      </w:r>
    </w:p>
    <w:p w:rsidR="00656475" w:rsidRPr="003D2C93" w:rsidRDefault="00656475" w:rsidP="00656475">
      <w:pPr>
        <w:outlineLvl w:val="0"/>
        <w:rPr>
          <w:sz w:val="24"/>
          <w:szCs w:val="24"/>
        </w:rPr>
      </w:pPr>
      <w:r w:rsidRPr="003D2C93">
        <w:rPr>
          <w:sz w:val="24"/>
          <w:szCs w:val="24"/>
        </w:rPr>
        <w:t xml:space="preserve">                                                                    </w:t>
      </w:r>
      <w:r w:rsidR="003D2C93">
        <w:rPr>
          <w:sz w:val="24"/>
          <w:szCs w:val="24"/>
        </w:rPr>
        <w:t xml:space="preserve">  </w:t>
      </w:r>
      <w:r w:rsidRPr="003D2C93">
        <w:rPr>
          <w:sz w:val="24"/>
          <w:szCs w:val="24"/>
        </w:rPr>
        <w:t xml:space="preserve"> к постановлению администрации </w:t>
      </w:r>
      <w:proofErr w:type="gramStart"/>
      <w:r w:rsidRPr="003D2C93">
        <w:rPr>
          <w:sz w:val="24"/>
          <w:szCs w:val="24"/>
        </w:rPr>
        <w:t>Кировского</w:t>
      </w:r>
      <w:proofErr w:type="gramEnd"/>
      <w:r w:rsidRPr="003D2C93">
        <w:rPr>
          <w:sz w:val="24"/>
          <w:szCs w:val="24"/>
        </w:rPr>
        <w:t xml:space="preserve">        </w:t>
      </w:r>
    </w:p>
    <w:p w:rsidR="00656475" w:rsidRPr="003D2C93" w:rsidRDefault="00656475" w:rsidP="00656475">
      <w:pPr>
        <w:outlineLvl w:val="0"/>
        <w:rPr>
          <w:sz w:val="24"/>
          <w:szCs w:val="24"/>
        </w:rPr>
      </w:pPr>
      <w:r w:rsidRPr="003D2C93">
        <w:rPr>
          <w:sz w:val="24"/>
          <w:szCs w:val="24"/>
        </w:rPr>
        <w:t xml:space="preserve">                                                                 </w:t>
      </w:r>
      <w:r w:rsidR="003D2C93">
        <w:rPr>
          <w:sz w:val="24"/>
          <w:szCs w:val="24"/>
        </w:rPr>
        <w:t xml:space="preserve">   </w:t>
      </w:r>
      <w:r w:rsidRPr="003D2C93">
        <w:rPr>
          <w:sz w:val="24"/>
          <w:szCs w:val="24"/>
        </w:rPr>
        <w:t>муниципального района Ленинградской области</w:t>
      </w:r>
    </w:p>
    <w:p w:rsidR="003D2C93" w:rsidRPr="00066E1F" w:rsidRDefault="003D2C93" w:rsidP="003D2C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066E1F">
        <w:rPr>
          <w:sz w:val="24"/>
          <w:szCs w:val="24"/>
        </w:rPr>
        <w:t xml:space="preserve">от  </w:t>
      </w:r>
      <w:r w:rsidRPr="00066E1F">
        <w:rPr>
          <w:sz w:val="24"/>
          <w:szCs w:val="24"/>
          <w:u w:val="single"/>
        </w:rPr>
        <w:t>30 сентября 2016</w:t>
      </w:r>
      <w:r w:rsidRPr="00066E1F">
        <w:rPr>
          <w:sz w:val="24"/>
          <w:szCs w:val="24"/>
        </w:rPr>
        <w:t xml:space="preserve">  № </w:t>
      </w:r>
      <w:r w:rsidRPr="00066E1F">
        <w:rPr>
          <w:sz w:val="24"/>
          <w:szCs w:val="24"/>
          <w:u w:val="single"/>
        </w:rPr>
        <w:t>227</w:t>
      </w:r>
      <w:r>
        <w:rPr>
          <w:sz w:val="24"/>
          <w:szCs w:val="24"/>
          <w:u w:val="single"/>
        </w:rPr>
        <w:t>4</w:t>
      </w:r>
    </w:p>
    <w:p w:rsidR="00656475" w:rsidRPr="003D2C93" w:rsidRDefault="00656475" w:rsidP="00656475">
      <w:pPr>
        <w:rPr>
          <w:sz w:val="24"/>
          <w:szCs w:val="24"/>
        </w:rPr>
      </w:pPr>
    </w:p>
    <w:p w:rsidR="00656475" w:rsidRPr="003D2C93" w:rsidRDefault="00656475" w:rsidP="00656475">
      <w:pPr>
        <w:jc w:val="center"/>
        <w:rPr>
          <w:b/>
          <w:sz w:val="24"/>
          <w:szCs w:val="24"/>
        </w:rPr>
      </w:pPr>
    </w:p>
    <w:p w:rsidR="00656475" w:rsidRPr="003D2C93" w:rsidRDefault="00656475" w:rsidP="00656475">
      <w:pPr>
        <w:jc w:val="center"/>
        <w:rPr>
          <w:b/>
          <w:sz w:val="24"/>
          <w:szCs w:val="24"/>
        </w:rPr>
      </w:pPr>
    </w:p>
    <w:p w:rsidR="00656475" w:rsidRPr="003D2C93" w:rsidRDefault="00656475" w:rsidP="00656475">
      <w:pPr>
        <w:jc w:val="center"/>
        <w:rPr>
          <w:b/>
          <w:sz w:val="24"/>
          <w:szCs w:val="24"/>
        </w:rPr>
      </w:pPr>
    </w:p>
    <w:p w:rsidR="00656475" w:rsidRPr="003D2C93" w:rsidRDefault="00656475" w:rsidP="00656475">
      <w:pPr>
        <w:jc w:val="center"/>
        <w:rPr>
          <w:b/>
          <w:sz w:val="24"/>
          <w:szCs w:val="24"/>
        </w:rPr>
      </w:pPr>
    </w:p>
    <w:p w:rsidR="00656475" w:rsidRPr="003D2C93" w:rsidRDefault="00656475" w:rsidP="00656475">
      <w:pPr>
        <w:jc w:val="center"/>
        <w:rPr>
          <w:b/>
          <w:sz w:val="24"/>
          <w:szCs w:val="24"/>
        </w:rPr>
      </w:pPr>
    </w:p>
    <w:p w:rsidR="00656475" w:rsidRPr="003D2C93" w:rsidRDefault="00656475" w:rsidP="00656475">
      <w:pPr>
        <w:jc w:val="center"/>
        <w:rPr>
          <w:b/>
          <w:sz w:val="24"/>
          <w:szCs w:val="24"/>
        </w:rPr>
      </w:pPr>
      <w:r w:rsidRPr="003D2C93">
        <w:rPr>
          <w:b/>
          <w:sz w:val="24"/>
          <w:szCs w:val="24"/>
        </w:rPr>
        <w:t xml:space="preserve">Порядок и сроки проведения работ по подготовке проекта </w:t>
      </w:r>
    </w:p>
    <w:p w:rsidR="00656475" w:rsidRPr="003D2C93" w:rsidRDefault="00656475" w:rsidP="00656475">
      <w:pPr>
        <w:jc w:val="center"/>
        <w:rPr>
          <w:b/>
          <w:sz w:val="24"/>
          <w:szCs w:val="24"/>
        </w:rPr>
      </w:pPr>
      <w:r w:rsidRPr="003D2C93">
        <w:rPr>
          <w:b/>
          <w:sz w:val="24"/>
          <w:szCs w:val="24"/>
        </w:rPr>
        <w:t xml:space="preserve">внесения изменений в Правила землепользования и застройки </w:t>
      </w:r>
    </w:p>
    <w:p w:rsidR="00656475" w:rsidRPr="003D2C93" w:rsidRDefault="00656475" w:rsidP="00656475">
      <w:pPr>
        <w:jc w:val="center"/>
        <w:rPr>
          <w:b/>
          <w:sz w:val="24"/>
          <w:szCs w:val="24"/>
        </w:rPr>
      </w:pPr>
      <w:r w:rsidRPr="003D2C93">
        <w:rPr>
          <w:b/>
          <w:sz w:val="24"/>
          <w:szCs w:val="24"/>
        </w:rPr>
        <w:t xml:space="preserve">МО </w:t>
      </w:r>
      <w:proofErr w:type="spellStart"/>
      <w:r w:rsidRPr="003D2C93">
        <w:rPr>
          <w:b/>
          <w:sz w:val="24"/>
          <w:szCs w:val="24"/>
        </w:rPr>
        <w:t>Суховское</w:t>
      </w:r>
      <w:proofErr w:type="spellEnd"/>
      <w:r w:rsidRPr="003D2C93">
        <w:rPr>
          <w:b/>
          <w:sz w:val="24"/>
          <w:szCs w:val="24"/>
        </w:rPr>
        <w:t xml:space="preserve"> сельское поселение </w:t>
      </w:r>
    </w:p>
    <w:p w:rsidR="00656475" w:rsidRPr="003D2C93" w:rsidRDefault="00656475" w:rsidP="00656475">
      <w:pPr>
        <w:jc w:val="center"/>
        <w:rPr>
          <w:b/>
          <w:sz w:val="24"/>
          <w:szCs w:val="24"/>
        </w:rPr>
      </w:pPr>
    </w:p>
    <w:p w:rsidR="00656475" w:rsidRPr="000950D3" w:rsidRDefault="00656475" w:rsidP="00656475">
      <w:pPr>
        <w:tabs>
          <w:tab w:val="left" w:pos="567"/>
          <w:tab w:val="left" w:pos="720"/>
          <w:tab w:val="left" w:pos="1440"/>
          <w:tab w:val="left" w:pos="2160"/>
          <w:tab w:val="left" w:pos="4512"/>
        </w:tabs>
        <w:ind w:firstLine="567"/>
        <w:jc w:val="center"/>
        <w:rPr>
          <w:b/>
          <w:sz w:val="22"/>
        </w:rPr>
      </w:pPr>
    </w:p>
    <w:p w:rsidR="00656475" w:rsidRPr="00210624" w:rsidRDefault="00656475" w:rsidP="00656475">
      <w:pPr>
        <w:pStyle w:val="ConsPlusNormal"/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BBC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внесения изменений в Правила землепользования и застройки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</w:t>
      </w:r>
      <w:r w:rsidRPr="00B66BBC">
        <w:rPr>
          <w:rFonts w:ascii="Times New Roman" w:hAnsi="Times New Roman" w:cs="Times New Roman"/>
          <w:sz w:val="28"/>
          <w:szCs w:val="28"/>
        </w:rPr>
        <w:t>овское</w:t>
      </w:r>
      <w:proofErr w:type="spellEnd"/>
      <w:r w:rsidRPr="00B66BBC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комиссия)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рассмотрение предложений от заинтересованных лиц о внесении изменений в Правила землепользования и застройки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 – ПЗЗ). Срок подачи предложений не более десяти рабочих дней со дня опубликования сообщения о принятии решения о подготовке проекта внесения изменений в ПЗЗ.</w:t>
      </w:r>
    </w:p>
    <w:p w:rsidR="00656475" w:rsidRDefault="00656475" w:rsidP="0065647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F5FF4">
        <w:rPr>
          <w:sz w:val="28"/>
          <w:szCs w:val="28"/>
        </w:rPr>
        <w:t xml:space="preserve">Комиссия в течение тридцати дней со дня поступления предложения о внесении изменения в </w:t>
      </w:r>
      <w:r>
        <w:rPr>
          <w:sz w:val="28"/>
          <w:szCs w:val="28"/>
        </w:rPr>
        <w:t xml:space="preserve">ПЗЗ </w:t>
      </w:r>
      <w:r w:rsidRPr="00DF5FF4">
        <w:rPr>
          <w:sz w:val="28"/>
          <w:szCs w:val="28"/>
        </w:rPr>
        <w:t>осуществляет подготовку рекомендаци</w:t>
      </w:r>
      <w:r>
        <w:rPr>
          <w:sz w:val="28"/>
          <w:szCs w:val="28"/>
        </w:rPr>
        <w:t>й</w:t>
      </w:r>
      <w:r w:rsidRPr="00DF5FF4">
        <w:rPr>
          <w:sz w:val="28"/>
          <w:szCs w:val="28"/>
        </w:rPr>
        <w:t xml:space="preserve"> о внесении в соответствии с поступившим предложением изменения в </w:t>
      </w:r>
      <w:r>
        <w:rPr>
          <w:sz w:val="28"/>
          <w:szCs w:val="28"/>
        </w:rPr>
        <w:t xml:space="preserve">ПЗЗ </w:t>
      </w:r>
      <w:r w:rsidRPr="00DF5FF4">
        <w:rPr>
          <w:sz w:val="28"/>
          <w:szCs w:val="28"/>
        </w:rPr>
        <w:t xml:space="preserve">или об отклонении такого предложения с указанием причин отклонения, и направляет </w:t>
      </w:r>
      <w:r>
        <w:rPr>
          <w:sz w:val="28"/>
          <w:szCs w:val="28"/>
        </w:rPr>
        <w:t xml:space="preserve">рекомендации </w:t>
      </w:r>
      <w:r w:rsidRPr="00DF5FF4">
        <w:rPr>
          <w:sz w:val="28"/>
          <w:szCs w:val="28"/>
        </w:rPr>
        <w:t>главе</w:t>
      </w:r>
      <w:r w:rsidRPr="005C1375">
        <w:rPr>
          <w:sz w:val="28"/>
          <w:szCs w:val="28"/>
        </w:rPr>
        <w:t xml:space="preserve"> администрации Кировского муниципального района Ленинградской области (далее – глава Администрации)</w:t>
      </w:r>
      <w:r w:rsidRPr="00DF5FF4">
        <w:rPr>
          <w:sz w:val="28"/>
          <w:szCs w:val="28"/>
        </w:rPr>
        <w:t>.</w:t>
      </w:r>
    </w:p>
    <w:p w:rsidR="00656475" w:rsidRDefault="00656475" w:rsidP="00656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CB6">
        <w:rPr>
          <w:rFonts w:ascii="Times New Roman" w:hAnsi="Times New Roman" w:cs="Times New Roman"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D52CB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CB6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нистрации с учетом рекомендаций</w:t>
      </w:r>
      <w:r w:rsidRPr="00D5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52CB6">
        <w:rPr>
          <w:rFonts w:ascii="Times New Roman" w:hAnsi="Times New Roman" w:cs="Times New Roman"/>
          <w:sz w:val="28"/>
          <w:szCs w:val="28"/>
        </w:rPr>
        <w:t xml:space="preserve">в течение тридцати дней принимает решение о подготовке проекта о внесении изменения в </w:t>
      </w:r>
      <w:r>
        <w:rPr>
          <w:rFonts w:ascii="Times New Roman" w:hAnsi="Times New Roman" w:cs="Times New Roman"/>
          <w:sz w:val="28"/>
          <w:szCs w:val="28"/>
        </w:rPr>
        <w:t>ПЗЗ (далее – проект ПЗЗ)</w:t>
      </w:r>
      <w:r w:rsidRPr="00D52CB6">
        <w:rPr>
          <w:rFonts w:ascii="Times New Roman" w:hAnsi="Times New Roman" w:cs="Times New Roman"/>
          <w:sz w:val="28"/>
          <w:szCs w:val="28"/>
        </w:rPr>
        <w:t xml:space="preserve"> или об отклонении предложения о внесении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ПЗЗ </w:t>
      </w:r>
      <w:r w:rsidRPr="00D52CB6">
        <w:rPr>
          <w:rFonts w:ascii="Times New Roman" w:hAnsi="Times New Roman" w:cs="Times New Roman"/>
          <w:sz w:val="28"/>
          <w:szCs w:val="28"/>
        </w:rPr>
        <w:t>с указанием причин отклонения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2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2CB6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2CB6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D52CB6">
        <w:rPr>
          <w:rFonts w:ascii="Times New Roman" w:hAnsi="Times New Roman" w:cs="Times New Roman"/>
          <w:sz w:val="28"/>
          <w:szCs w:val="28"/>
        </w:rPr>
        <w:t>заявителям.</w:t>
      </w:r>
    </w:p>
    <w:p w:rsidR="00656475" w:rsidRDefault="00656475" w:rsidP="006564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Комиссия </w:t>
      </w:r>
      <w:r w:rsidRPr="00262341">
        <w:rPr>
          <w:rFonts w:ascii="Times New Roman" w:hAnsi="Times New Roman" w:cs="Times New Roman"/>
          <w:sz w:val="28"/>
          <w:szCs w:val="28"/>
        </w:rPr>
        <w:t>осуществляет проверку проекта</w:t>
      </w:r>
      <w:r>
        <w:rPr>
          <w:rFonts w:ascii="Times New Roman" w:hAnsi="Times New Roman" w:cs="Times New Roman"/>
          <w:sz w:val="28"/>
          <w:szCs w:val="28"/>
        </w:rPr>
        <w:t xml:space="preserve"> ПЗЗ </w:t>
      </w:r>
      <w:r w:rsidRPr="00262341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технических регламентов, </w:t>
      </w:r>
      <w:r>
        <w:rPr>
          <w:rFonts w:ascii="Times New Roman" w:hAnsi="Times New Roman" w:cs="Times New Roman"/>
          <w:sz w:val="28"/>
          <w:szCs w:val="28"/>
        </w:rPr>
        <w:t xml:space="preserve"> нормативам градостроительного проектирования, </w:t>
      </w:r>
      <w:r w:rsidRPr="00262341">
        <w:rPr>
          <w:rFonts w:ascii="Times New Roman" w:hAnsi="Times New Roman" w:cs="Times New Roman"/>
          <w:sz w:val="28"/>
          <w:szCs w:val="28"/>
        </w:rPr>
        <w:t>генеральному плану поселения,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2341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234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2341">
        <w:rPr>
          <w:rFonts w:ascii="Times New Roman" w:hAnsi="Times New Roman" w:cs="Times New Roman"/>
          <w:sz w:val="28"/>
          <w:szCs w:val="28"/>
        </w:rPr>
        <w:t>,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2341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62341">
        <w:rPr>
          <w:rFonts w:ascii="Times New Roman" w:hAnsi="Times New Roman" w:cs="Times New Roman"/>
          <w:sz w:val="28"/>
          <w:szCs w:val="28"/>
        </w:rPr>
        <w:t>, схемам территориального планирования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, осуществляет подготовку заключения</w:t>
      </w:r>
      <w:r w:rsidRPr="005C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проверки.</w:t>
      </w:r>
    </w:p>
    <w:p w:rsidR="00656475" w:rsidRPr="005C1375" w:rsidRDefault="00656475" w:rsidP="006564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Комиссия </w:t>
      </w:r>
      <w:r w:rsidRPr="005C1375">
        <w:rPr>
          <w:rFonts w:ascii="Times New Roman" w:hAnsi="Times New Roman" w:cs="Times New Roman"/>
          <w:sz w:val="28"/>
          <w:szCs w:val="28"/>
        </w:rPr>
        <w:t xml:space="preserve">направляет </w:t>
      </w:r>
      <w:r>
        <w:rPr>
          <w:rFonts w:ascii="Times New Roman" w:hAnsi="Times New Roman" w:cs="Times New Roman"/>
          <w:sz w:val="28"/>
          <w:szCs w:val="28"/>
        </w:rPr>
        <w:t xml:space="preserve">заключение по проекту ПЗЗ </w:t>
      </w:r>
      <w:r w:rsidRPr="005C1375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:rsidR="00656475" w:rsidRPr="00B0447F" w:rsidRDefault="00656475" w:rsidP="00656475">
      <w:pPr>
        <w:tabs>
          <w:tab w:val="left" w:pos="-7797"/>
          <w:tab w:val="left" w:pos="-76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Глава Администрации </w:t>
      </w:r>
      <w:r w:rsidRPr="00B0447F">
        <w:rPr>
          <w:sz w:val="28"/>
          <w:szCs w:val="28"/>
        </w:rPr>
        <w:t xml:space="preserve">направляет проект </w:t>
      </w:r>
      <w:r>
        <w:rPr>
          <w:sz w:val="28"/>
          <w:szCs w:val="28"/>
        </w:rPr>
        <w:t xml:space="preserve">ПЗЗ главе Кировского муниципального района (далее – глава МО) </w:t>
      </w:r>
      <w:r w:rsidRPr="00B0447F">
        <w:rPr>
          <w:sz w:val="28"/>
          <w:szCs w:val="28"/>
        </w:rPr>
        <w:t xml:space="preserve">или при наличии замечаний </w:t>
      </w:r>
      <w:r>
        <w:rPr>
          <w:sz w:val="28"/>
          <w:szCs w:val="28"/>
        </w:rPr>
        <w:t xml:space="preserve">в комиссию </w:t>
      </w:r>
      <w:r w:rsidRPr="00B0447F">
        <w:rPr>
          <w:sz w:val="28"/>
          <w:szCs w:val="28"/>
        </w:rPr>
        <w:t>на доработку.</w:t>
      </w:r>
    </w:p>
    <w:p w:rsidR="00656475" w:rsidRPr="00B0447F" w:rsidRDefault="00656475" w:rsidP="00656475">
      <w:pPr>
        <w:tabs>
          <w:tab w:val="left" w:pos="-7797"/>
          <w:tab w:val="left" w:pos="-7655"/>
        </w:tabs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 </w:t>
      </w:r>
      <w:r w:rsidRPr="00B0447F">
        <w:rPr>
          <w:color w:val="000000"/>
          <w:sz w:val="28"/>
          <w:szCs w:val="28"/>
        </w:rPr>
        <w:t>Глава МО принимает решение о проведении публичных слушаний по проекту</w:t>
      </w:r>
      <w:r>
        <w:rPr>
          <w:color w:val="000000"/>
          <w:sz w:val="28"/>
          <w:szCs w:val="28"/>
        </w:rPr>
        <w:t xml:space="preserve"> ПЗЗ</w:t>
      </w:r>
      <w:r w:rsidRPr="00B0447F">
        <w:rPr>
          <w:color w:val="000000"/>
          <w:sz w:val="28"/>
          <w:szCs w:val="28"/>
        </w:rPr>
        <w:t xml:space="preserve"> в срок не позднее чем через десять дней со дня получения проекта</w:t>
      </w:r>
      <w:r>
        <w:rPr>
          <w:color w:val="000000"/>
          <w:sz w:val="28"/>
          <w:szCs w:val="28"/>
        </w:rPr>
        <w:t xml:space="preserve"> ПЗЗ</w:t>
      </w:r>
      <w:r w:rsidRPr="00B0447F">
        <w:rPr>
          <w:color w:val="000000"/>
          <w:sz w:val="28"/>
          <w:szCs w:val="28"/>
        </w:rPr>
        <w:t>.</w:t>
      </w:r>
    </w:p>
    <w:p w:rsidR="00656475" w:rsidRDefault="00656475" w:rsidP="00656475">
      <w:pPr>
        <w:tabs>
          <w:tab w:val="left" w:pos="-7797"/>
          <w:tab w:val="left" w:pos="-76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B0447F">
        <w:rPr>
          <w:sz w:val="28"/>
          <w:szCs w:val="28"/>
        </w:rPr>
        <w:t>Публичные слушания по проекту</w:t>
      </w:r>
      <w:r>
        <w:rPr>
          <w:sz w:val="28"/>
          <w:szCs w:val="28"/>
        </w:rPr>
        <w:t xml:space="preserve"> ПЗЗ</w:t>
      </w:r>
      <w:r w:rsidRPr="00B0447F">
        <w:rPr>
          <w:sz w:val="28"/>
          <w:szCs w:val="28"/>
        </w:rPr>
        <w:t xml:space="preserve"> проводятся в установленном законом порядке.</w:t>
      </w:r>
    </w:p>
    <w:p w:rsidR="00656475" w:rsidRPr="009E0627" w:rsidRDefault="00656475" w:rsidP="00656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B0447F">
        <w:rPr>
          <w:rFonts w:ascii="Times New Roman" w:hAnsi="Times New Roman"/>
          <w:sz w:val="28"/>
          <w:szCs w:val="28"/>
        </w:rPr>
        <w:t>После завершения публичных слушаний по проекту</w:t>
      </w:r>
      <w:r>
        <w:rPr>
          <w:rFonts w:ascii="Times New Roman" w:hAnsi="Times New Roman"/>
          <w:sz w:val="28"/>
          <w:szCs w:val="28"/>
        </w:rPr>
        <w:t xml:space="preserve"> ПЗЗ</w:t>
      </w:r>
      <w:r w:rsidRPr="00B0447F">
        <w:rPr>
          <w:rFonts w:ascii="Times New Roman" w:hAnsi="Times New Roman"/>
          <w:sz w:val="28"/>
          <w:szCs w:val="28"/>
        </w:rPr>
        <w:t xml:space="preserve"> комиссия с учетом результатов публичных слушаний обеспечивает внесение изменений в </w:t>
      </w:r>
      <w:r>
        <w:rPr>
          <w:rFonts w:ascii="Times New Roman" w:hAnsi="Times New Roman"/>
          <w:sz w:val="28"/>
          <w:szCs w:val="28"/>
        </w:rPr>
        <w:t xml:space="preserve">проект ПЗЗ </w:t>
      </w:r>
      <w:r w:rsidRPr="00B0447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представляет</w:t>
      </w:r>
      <w:r w:rsidRPr="00B0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указанный </w:t>
      </w:r>
      <w:r w:rsidRPr="00B0447F">
        <w:rPr>
          <w:rFonts w:ascii="Times New Roman" w:hAnsi="Times New Roman"/>
          <w:sz w:val="28"/>
          <w:szCs w:val="28"/>
        </w:rPr>
        <w:t xml:space="preserve">проект главе </w:t>
      </w:r>
      <w:r>
        <w:rPr>
          <w:rFonts w:ascii="Times New Roman" w:hAnsi="Times New Roman"/>
          <w:sz w:val="28"/>
          <w:szCs w:val="28"/>
        </w:rPr>
        <w:t>А</w:t>
      </w:r>
      <w:r w:rsidRPr="00B0447F">
        <w:rPr>
          <w:rFonts w:ascii="Times New Roman" w:hAnsi="Times New Roman"/>
          <w:sz w:val="28"/>
          <w:szCs w:val="28"/>
        </w:rPr>
        <w:t>дминистрации.</w:t>
      </w:r>
      <w:r w:rsidRPr="009E0627">
        <w:rPr>
          <w:rFonts w:ascii="Times New Roman" w:hAnsi="Times New Roman" w:cs="Times New Roman"/>
          <w:sz w:val="28"/>
          <w:szCs w:val="28"/>
        </w:rPr>
        <w:t xml:space="preserve"> Обязательными приложениями к проекту </w:t>
      </w:r>
      <w:r>
        <w:rPr>
          <w:rFonts w:ascii="Times New Roman" w:hAnsi="Times New Roman" w:cs="Times New Roman"/>
          <w:sz w:val="28"/>
          <w:szCs w:val="28"/>
        </w:rPr>
        <w:t xml:space="preserve">ПЗЗ </w:t>
      </w:r>
      <w:r w:rsidRPr="009E0627">
        <w:rPr>
          <w:rFonts w:ascii="Times New Roman" w:hAnsi="Times New Roman" w:cs="Times New Roman"/>
          <w:sz w:val="28"/>
          <w:szCs w:val="28"/>
        </w:rPr>
        <w:t>являются протоколы публичных слушаний и заключение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475" w:rsidRPr="00B0447F" w:rsidRDefault="00656475" w:rsidP="006564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Г</w:t>
      </w:r>
      <w:r w:rsidRPr="00B0447F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>А</w:t>
      </w:r>
      <w:r w:rsidRPr="00B0447F">
        <w:rPr>
          <w:rFonts w:ascii="Times New Roman" w:hAnsi="Times New Roman"/>
          <w:sz w:val="28"/>
          <w:szCs w:val="28"/>
        </w:rPr>
        <w:t>дминистрации</w:t>
      </w:r>
      <w:r w:rsidRPr="009E0627">
        <w:rPr>
          <w:rFonts w:ascii="Times New Roman" w:hAnsi="Times New Roman" w:cs="Times New Roman"/>
          <w:sz w:val="28"/>
          <w:szCs w:val="28"/>
        </w:rPr>
        <w:t xml:space="preserve"> в течение десяти дней после представления ему проекта </w:t>
      </w:r>
      <w:r>
        <w:rPr>
          <w:rFonts w:ascii="Times New Roman" w:hAnsi="Times New Roman" w:cs="Times New Roman"/>
          <w:sz w:val="28"/>
          <w:szCs w:val="28"/>
        </w:rPr>
        <w:t>ПЗЗ направ</w:t>
      </w:r>
      <w:r w:rsidRPr="00B0447F">
        <w:rPr>
          <w:rFonts w:ascii="Times New Roman" w:hAnsi="Times New Roman"/>
          <w:sz w:val="28"/>
          <w:szCs w:val="28"/>
        </w:rPr>
        <w:t xml:space="preserve">ляет </w:t>
      </w:r>
      <w:r>
        <w:rPr>
          <w:rFonts w:ascii="Times New Roman" w:hAnsi="Times New Roman"/>
          <w:sz w:val="28"/>
          <w:szCs w:val="28"/>
        </w:rPr>
        <w:t xml:space="preserve">указанный </w:t>
      </w:r>
      <w:r w:rsidRPr="00B0447F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47F">
        <w:rPr>
          <w:rFonts w:ascii="Times New Roman" w:hAnsi="Times New Roman"/>
          <w:sz w:val="28"/>
          <w:szCs w:val="28"/>
        </w:rPr>
        <w:t>в комитет по архитектуре и градостроительству Ленинградской области</w:t>
      </w:r>
      <w:r>
        <w:rPr>
          <w:rFonts w:ascii="Times New Roman" w:hAnsi="Times New Roman"/>
          <w:sz w:val="28"/>
          <w:szCs w:val="28"/>
        </w:rPr>
        <w:t xml:space="preserve"> для утверждения.</w:t>
      </w:r>
    </w:p>
    <w:sectPr w:rsidR="00656475" w:rsidRPr="00B0447F" w:rsidSect="00D17974">
      <w:pgSz w:w="11907" w:h="16840"/>
      <w:pgMar w:top="851" w:right="992" w:bottom="113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6D6"/>
    <w:rsid w:val="00026FEB"/>
    <w:rsid w:val="00066E1F"/>
    <w:rsid w:val="000E2D09"/>
    <w:rsid w:val="000F46D6"/>
    <w:rsid w:val="00102278"/>
    <w:rsid w:val="001A0A67"/>
    <w:rsid w:val="001E69E4"/>
    <w:rsid w:val="00271A50"/>
    <w:rsid w:val="00283398"/>
    <w:rsid w:val="00293EEE"/>
    <w:rsid w:val="002D5C2C"/>
    <w:rsid w:val="0034157F"/>
    <w:rsid w:val="003D2C93"/>
    <w:rsid w:val="00403899"/>
    <w:rsid w:val="00415402"/>
    <w:rsid w:val="00441D78"/>
    <w:rsid w:val="004D410D"/>
    <w:rsid w:val="004D53AD"/>
    <w:rsid w:val="004D7B5D"/>
    <w:rsid w:val="005147B8"/>
    <w:rsid w:val="005C43A5"/>
    <w:rsid w:val="00652C30"/>
    <w:rsid w:val="00656475"/>
    <w:rsid w:val="00683548"/>
    <w:rsid w:val="006E53D5"/>
    <w:rsid w:val="006F664D"/>
    <w:rsid w:val="007617F4"/>
    <w:rsid w:val="00786187"/>
    <w:rsid w:val="00826D91"/>
    <w:rsid w:val="0093542F"/>
    <w:rsid w:val="009542E0"/>
    <w:rsid w:val="009704B7"/>
    <w:rsid w:val="0099243A"/>
    <w:rsid w:val="009E4160"/>
    <w:rsid w:val="00A05875"/>
    <w:rsid w:val="00A4537C"/>
    <w:rsid w:val="00AB1FA7"/>
    <w:rsid w:val="00B46B02"/>
    <w:rsid w:val="00BA34E5"/>
    <w:rsid w:val="00BC1967"/>
    <w:rsid w:val="00BC7170"/>
    <w:rsid w:val="00BF2695"/>
    <w:rsid w:val="00CD3B98"/>
    <w:rsid w:val="00D17974"/>
    <w:rsid w:val="00DC02C5"/>
    <w:rsid w:val="00DD10BA"/>
    <w:rsid w:val="00DD5CD5"/>
    <w:rsid w:val="00E31078"/>
    <w:rsid w:val="00F2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rovsk2190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D4C0F-021E-4203-9DF7-4173C8BC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1664</Words>
  <Characters>9487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Российская Федерация</vt:lpstr>
      <vt:lpstr>Уважаемая Татьяна Николаевна!</vt:lpstr>
      <vt:lpstr/>
      <vt:lpstr/>
      <vt:lpstr/>
      <vt:lpstr/>
      <vt:lpstr/>
      <vt:lpstr>к постанов</vt:lpstr>
      <vt:lpstr>муниципально</vt:lpstr>
      <vt:lpstr>УТВЕРЖДЕНЫ</vt:lpstr>
      <vt:lpstr>постановлением администрации К</vt:lpstr>
      <vt:lpstr>муниципальног</vt:lpstr>
      <vt:lpstr/>
      <vt:lpstr>к постановл</vt:lpstr>
      <vt:lpstr>муниципального </vt:lpstr>
    </vt:vector>
  </TitlesOfParts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2016-10-03T12:00:00Z</cp:lastPrinted>
  <dcterms:created xsi:type="dcterms:W3CDTF">2016-10-03T14:02:00Z</dcterms:created>
  <dcterms:modified xsi:type="dcterms:W3CDTF">2016-10-03T14:06:00Z</dcterms:modified>
</cp:coreProperties>
</file>