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603167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603167" w:rsidRPr="0039185C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</w:t>
      </w:r>
      <w:r w:rsidR="003C74AB">
        <w:t xml:space="preserve"> </w:t>
      </w:r>
      <w:r w:rsidRPr="002E0E0C">
        <w:t>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</w:t>
      </w:r>
      <w:r w:rsidR="003F5CC4">
        <w:rPr>
          <w:sz w:val="28"/>
          <w:szCs w:val="28"/>
        </w:rPr>
        <w:t xml:space="preserve"> </w:t>
      </w:r>
      <w:r w:rsidR="004922C2">
        <w:rPr>
          <w:sz w:val="28"/>
          <w:szCs w:val="28"/>
        </w:rPr>
        <w:t>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Pr="0039185C" w:rsidRDefault="005102BE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661509"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Pr="00661509">
        <w:rPr>
          <w:sz w:val="28"/>
          <w:szCs w:val="28"/>
        </w:rPr>
        <w:t>а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4C0A31" w:rsidRPr="00661509">
        <w:rPr>
          <w:sz w:val="28"/>
          <w:szCs w:val="28"/>
        </w:rPr>
        <w:t xml:space="preserve">А.П. </w:t>
      </w:r>
      <w:proofErr w:type="spellStart"/>
      <w:r w:rsidR="004C0A31" w:rsidRPr="00661509">
        <w:rPr>
          <w:sz w:val="28"/>
          <w:szCs w:val="28"/>
        </w:rPr>
        <w:t>Витько</w:t>
      </w:r>
      <w:proofErr w:type="spellEnd"/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994B62">
      <w:pPr>
        <w:jc w:val="both"/>
      </w:pPr>
      <w:r w:rsidRPr="009C3416">
        <w:t xml:space="preserve">Разослано: дело, КФ, </w:t>
      </w:r>
      <w:r w:rsidR="003F5CC4">
        <w:t xml:space="preserve">Отдел </w:t>
      </w:r>
      <w:proofErr w:type="spellStart"/>
      <w:r w:rsidR="003F5CC4">
        <w:t>УиО</w:t>
      </w:r>
      <w:proofErr w:type="spellEnd"/>
      <w:r w:rsidRPr="009C3416">
        <w:t>, Отдел по делам мол</w:t>
      </w:r>
      <w:r w:rsidR="003F5CC4">
        <w:t>одежи, физ</w:t>
      </w:r>
      <w:proofErr w:type="gramStart"/>
      <w:r w:rsidR="003F5CC4">
        <w:t>.к</w:t>
      </w:r>
      <w:proofErr w:type="gramEnd"/>
      <w:r w:rsidR="003F5CC4">
        <w:t>ультуре и спорту,</w:t>
      </w: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C8638B" w:rsidRDefault="00C8638B" w:rsidP="00C8638B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 xml:space="preserve">Заместитель главы </w:t>
      </w: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>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Павлов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соц. </w:t>
      </w:r>
      <w:r w:rsidR="00603167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 С. Иванова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Ш.Б. </w:t>
      </w:r>
      <w:proofErr w:type="spellStart"/>
      <w:r>
        <w:rPr>
          <w:sz w:val="28"/>
          <w:szCs w:val="28"/>
        </w:rPr>
        <w:t>Мурсалов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9D70D2" w:rsidRDefault="009D70D2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внутреннего </w:t>
      </w:r>
    </w:p>
    <w:p w:rsidR="00C8638B" w:rsidRDefault="009D70D2" w:rsidP="009D70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F5CC4">
        <w:rPr>
          <w:sz w:val="28"/>
          <w:szCs w:val="28"/>
        </w:rPr>
        <w:t xml:space="preserve">Е.В. </w:t>
      </w:r>
      <w:proofErr w:type="spellStart"/>
      <w:r w:rsidR="003F5CC4">
        <w:rPr>
          <w:sz w:val="28"/>
          <w:szCs w:val="28"/>
        </w:rPr>
        <w:t>Брюхова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053">
        <w:rPr>
          <w:sz w:val="28"/>
          <w:szCs w:val="28"/>
        </w:rPr>
        <w:t>тдела делопроизводства</w:t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661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61509">
        <w:rPr>
          <w:sz w:val="28"/>
          <w:szCs w:val="28"/>
        </w:rPr>
        <w:t>Т.Е. Петрова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Pr="004C7F1F" w:rsidRDefault="00C8638B" w:rsidP="00C8638B">
      <w:pPr>
        <w:jc w:val="both"/>
        <w:rPr>
          <w:sz w:val="24"/>
          <w:szCs w:val="24"/>
        </w:rPr>
      </w:pPr>
      <w:r w:rsidRPr="004C7F1F">
        <w:rPr>
          <w:sz w:val="24"/>
          <w:szCs w:val="24"/>
        </w:rPr>
        <w:t xml:space="preserve">Исп. </w:t>
      </w:r>
      <w:proofErr w:type="spellStart"/>
      <w:r w:rsidRPr="004C7F1F">
        <w:rPr>
          <w:sz w:val="24"/>
          <w:szCs w:val="24"/>
        </w:rPr>
        <w:t>Царькова</w:t>
      </w:r>
      <w:proofErr w:type="spellEnd"/>
      <w:r w:rsidRPr="004C7F1F">
        <w:rPr>
          <w:sz w:val="24"/>
          <w:szCs w:val="24"/>
        </w:rPr>
        <w:t xml:space="preserve"> Л.С. 21-</w:t>
      </w:r>
      <w:r>
        <w:rPr>
          <w:sz w:val="24"/>
          <w:szCs w:val="24"/>
        </w:rPr>
        <w:t>990</w:t>
      </w: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994B62" w:rsidP="00994B62">
      <w:pPr>
        <w:ind w:right="-144"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9356D1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</w:t>
      </w:r>
      <w:r w:rsidRPr="00C863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</w:t>
      </w:r>
      <w:r w:rsidR="009356D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  <w:r w:rsidRPr="00C8638B">
        <w:rPr>
          <w:rFonts w:eastAsia="Calibri"/>
          <w:sz w:val="28"/>
          <w:szCs w:val="28"/>
        </w:rPr>
        <w:t xml:space="preserve"> 201</w:t>
      </w:r>
      <w:r w:rsidR="003F5CC4">
        <w:rPr>
          <w:rFonts w:eastAsia="Calibri"/>
          <w:sz w:val="28"/>
          <w:szCs w:val="28"/>
        </w:rPr>
        <w:t>7</w:t>
      </w:r>
      <w:r w:rsidRPr="00C8638B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                       </w:t>
      </w: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AF2421" w:rsidRDefault="00AF2421" w:rsidP="003F5CC4">
      <w:pPr>
        <w:jc w:val="center"/>
        <w:rPr>
          <w:sz w:val="28"/>
          <w:szCs w:val="28"/>
        </w:rPr>
      </w:pPr>
    </w:p>
    <w:p w:rsidR="00C8638B" w:rsidRPr="009356D1" w:rsidRDefault="00EC496E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B8B">
        <w:rPr>
          <w:rFonts w:eastAsia="Calibri"/>
          <w:sz w:val="28"/>
          <w:szCs w:val="28"/>
        </w:rPr>
        <w:t xml:space="preserve">Раздел </w:t>
      </w:r>
      <w:r w:rsidR="00C8638B" w:rsidRPr="00D53B8B">
        <w:rPr>
          <w:rFonts w:eastAsia="Calibri"/>
          <w:sz w:val="28"/>
          <w:szCs w:val="28"/>
        </w:rPr>
        <w:t>Перечень мероприятий подпрограммы «Развитие физической культуры и спорта в Кировском муниципальном районе Ленинградской области»</w:t>
      </w:r>
      <w:r w:rsidRPr="00D53B8B"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778"/>
        <w:gridCol w:w="799"/>
        <w:gridCol w:w="832"/>
        <w:gridCol w:w="869"/>
        <w:gridCol w:w="851"/>
        <w:gridCol w:w="799"/>
        <w:gridCol w:w="850"/>
        <w:gridCol w:w="1599"/>
        <w:gridCol w:w="1701"/>
      </w:tblGrid>
      <w:tr w:rsidR="00EC496E" w:rsidRPr="00500ABD" w:rsidTr="00B3676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N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Мероприятия по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EC496E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Срок       </w:t>
            </w:r>
            <w:r w:rsidRPr="00500ABD">
              <w:rPr>
                <w:rFonts w:eastAsia="Calibri"/>
                <w:sz w:val="22"/>
                <w:szCs w:val="22"/>
              </w:rPr>
              <w:br/>
              <w:t>исполнения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Объем      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>-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00ABD">
              <w:rPr>
                <w:rFonts w:eastAsia="Calibri"/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rFonts w:eastAsia="Calibri"/>
                <w:sz w:val="22"/>
                <w:szCs w:val="22"/>
              </w:rPr>
              <w:t xml:space="preserve">   в текущем  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rFonts w:eastAsia="Calibri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Всего</w:t>
            </w:r>
            <w:r w:rsidRPr="00500ABD">
              <w:rPr>
                <w:rFonts w:eastAsia="Calibri"/>
                <w:sz w:val="22"/>
                <w:szCs w:val="22"/>
              </w:rPr>
              <w:br/>
              <w:t>(тыс.</w:t>
            </w:r>
            <w:r w:rsidRPr="00500ABD">
              <w:rPr>
                <w:rFonts w:eastAsia="Calibri"/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7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Объем финансирования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00ABD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rFonts w:eastAsia="Calibri"/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Планируемые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</w:tr>
      <w:tr w:rsidR="00EC496E" w:rsidRPr="00500ABD" w:rsidTr="00EB4294">
        <w:trPr>
          <w:trHeight w:val="1253"/>
        </w:trPr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2014       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2015  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2016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2      </w:t>
            </w:r>
          </w:p>
        </w:tc>
        <w:tc>
          <w:tcPr>
            <w:tcW w:w="141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3      </w:t>
            </w:r>
          </w:p>
        </w:tc>
        <w:tc>
          <w:tcPr>
            <w:tcW w:w="74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6  </w:t>
            </w: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9 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EC496E" w:rsidRPr="00500ABD" w:rsidRDefault="00EC496E" w:rsidP="00D175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</w:t>
            </w:r>
            <w:r w:rsidR="00D175B0">
              <w:rPr>
                <w:rFonts w:eastAsia="Calibri"/>
                <w:sz w:val="22"/>
                <w:szCs w:val="22"/>
              </w:rPr>
              <w:t>4</w:t>
            </w:r>
            <w:r w:rsidRPr="00500ABD">
              <w:rPr>
                <w:rFonts w:eastAsia="Calibri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</w:tcPr>
          <w:p w:rsidR="00EC496E" w:rsidRPr="00500ABD" w:rsidRDefault="00EC496E" w:rsidP="00D175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</w:t>
            </w:r>
            <w:r w:rsidR="00D175B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C496E" w:rsidRPr="00500ABD" w:rsidTr="002D233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 xml:space="preserve">Развитие физической культуры и спорта </w:t>
            </w: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среди различных групп населения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D175B0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730,0</w:t>
            </w:r>
          </w:p>
        </w:tc>
        <w:tc>
          <w:tcPr>
            <w:tcW w:w="884" w:type="dxa"/>
            <w:vAlign w:val="center"/>
          </w:tcPr>
          <w:p w:rsidR="00EC496E" w:rsidRPr="00D175B0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49006,7</w:t>
            </w:r>
          </w:p>
        </w:tc>
        <w:tc>
          <w:tcPr>
            <w:tcW w:w="778" w:type="dxa"/>
            <w:vAlign w:val="center"/>
          </w:tcPr>
          <w:p w:rsidR="00EC496E" w:rsidRPr="00D175B0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6702,1</w:t>
            </w:r>
          </w:p>
        </w:tc>
        <w:tc>
          <w:tcPr>
            <w:tcW w:w="799" w:type="dxa"/>
            <w:vAlign w:val="center"/>
          </w:tcPr>
          <w:p w:rsidR="00EC496E" w:rsidRPr="00D175B0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6802,1</w:t>
            </w:r>
          </w:p>
        </w:tc>
        <w:tc>
          <w:tcPr>
            <w:tcW w:w="832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6964,1</w:t>
            </w:r>
          </w:p>
        </w:tc>
        <w:tc>
          <w:tcPr>
            <w:tcW w:w="869" w:type="dxa"/>
            <w:vAlign w:val="center"/>
          </w:tcPr>
          <w:p w:rsidR="00EC496E" w:rsidRPr="001A252A" w:rsidRDefault="00D46DA8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7273,88</w:t>
            </w:r>
          </w:p>
        </w:tc>
        <w:tc>
          <w:tcPr>
            <w:tcW w:w="851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7082,1</w:t>
            </w:r>
          </w:p>
        </w:tc>
        <w:tc>
          <w:tcPr>
            <w:tcW w:w="799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7182,1</w:t>
            </w:r>
          </w:p>
        </w:tc>
        <w:tc>
          <w:tcPr>
            <w:tcW w:w="850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7282,1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 xml:space="preserve">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83B62" w:rsidRPr="00500ABD" w:rsidTr="002D2337">
        <w:trPr>
          <w:trHeight w:val="960"/>
        </w:trPr>
        <w:tc>
          <w:tcPr>
            <w:tcW w:w="5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730,0</w:t>
            </w:r>
          </w:p>
        </w:tc>
        <w:tc>
          <w:tcPr>
            <w:tcW w:w="884" w:type="dxa"/>
            <w:vAlign w:val="center"/>
          </w:tcPr>
          <w:p w:rsidR="00483B62" w:rsidRPr="00D175B0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49006,7</w:t>
            </w:r>
          </w:p>
        </w:tc>
        <w:tc>
          <w:tcPr>
            <w:tcW w:w="778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6702,1</w:t>
            </w:r>
          </w:p>
        </w:tc>
        <w:tc>
          <w:tcPr>
            <w:tcW w:w="799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6802,1</w:t>
            </w:r>
          </w:p>
        </w:tc>
        <w:tc>
          <w:tcPr>
            <w:tcW w:w="832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6964,1</w:t>
            </w:r>
          </w:p>
        </w:tc>
        <w:tc>
          <w:tcPr>
            <w:tcW w:w="869" w:type="dxa"/>
            <w:vAlign w:val="center"/>
          </w:tcPr>
          <w:p w:rsidR="00483B62" w:rsidRPr="001A252A" w:rsidRDefault="00D46DA8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7273,88</w:t>
            </w:r>
          </w:p>
        </w:tc>
        <w:tc>
          <w:tcPr>
            <w:tcW w:w="851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7082,1</w:t>
            </w:r>
          </w:p>
        </w:tc>
        <w:tc>
          <w:tcPr>
            <w:tcW w:w="799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7182,1</w:t>
            </w:r>
          </w:p>
        </w:tc>
        <w:tc>
          <w:tcPr>
            <w:tcW w:w="850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7282,1</w:t>
            </w:r>
          </w:p>
        </w:tc>
        <w:tc>
          <w:tcPr>
            <w:tcW w:w="1599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B4042" w:rsidRPr="00500ABD" w:rsidTr="002D2337">
        <w:trPr>
          <w:trHeight w:val="960"/>
        </w:trPr>
        <w:tc>
          <w:tcPr>
            <w:tcW w:w="501" w:type="dxa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1" w:type="dxa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</w:t>
            </w:r>
            <w:r>
              <w:rPr>
                <w:rFonts w:eastAsia="Calibri"/>
                <w:color w:val="000000"/>
                <w:sz w:val="22"/>
                <w:szCs w:val="22"/>
              </w:rPr>
              <w:t>ой спортивной атрибутики</w:t>
            </w:r>
            <w:r w:rsidRPr="00500ABD">
              <w:rPr>
                <w:rFonts w:eastAsia="Calibri"/>
                <w:color w:val="000000"/>
                <w:sz w:val="22"/>
                <w:szCs w:val="22"/>
              </w:rPr>
              <w:t>, типографской и сувенирной продукции.</w:t>
            </w:r>
          </w:p>
        </w:tc>
        <w:tc>
          <w:tcPr>
            <w:tcW w:w="1418" w:type="dxa"/>
            <w:vAlign w:val="center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6B4042" w:rsidRPr="00500ABD" w:rsidRDefault="006B4042" w:rsidP="006B4042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730,0</w:t>
            </w:r>
          </w:p>
        </w:tc>
        <w:tc>
          <w:tcPr>
            <w:tcW w:w="884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6697,0</w:t>
            </w:r>
          </w:p>
        </w:tc>
        <w:tc>
          <w:tcPr>
            <w:tcW w:w="778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715,0</w:t>
            </w:r>
          </w:p>
        </w:tc>
        <w:tc>
          <w:tcPr>
            <w:tcW w:w="799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815,0</w:t>
            </w:r>
          </w:p>
        </w:tc>
        <w:tc>
          <w:tcPr>
            <w:tcW w:w="832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977,0</w:t>
            </w:r>
          </w:p>
        </w:tc>
        <w:tc>
          <w:tcPr>
            <w:tcW w:w="869" w:type="dxa"/>
            <w:vAlign w:val="center"/>
          </w:tcPr>
          <w:p w:rsidR="006B4042" w:rsidRPr="001A252A" w:rsidRDefault="00D46DA8" w:rsidP="00D46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946</w:t>
            </w:r>
            <w:r w:rsidR="008F5E6C" w:rsidRPr="001A252A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851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995,0</w:t>
            </w:r>
          </w:p>
        </w:tc>
        <w:tc>
          <w:tcPr>
            <w:tcW w:w="799" w:type="dxa"/>
            <w:vAlign w:val="center"/>
          </w:tcPr>
          <w:p w:rsidR="006B4042" w:rsidRPr="006B4042" w:rsidRDefault="006B4042" w:rsidP="006B4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1095,0</w:t>
            </w:r>
          </w:p>
        </w:tc>
        <w:tc>
          <w:tcPr>
            <w:tcW w:w="850" w:type="dxa"/>
            <w:vAlign w:val="center"/>
          </w:tcPr>
          <w:p w:rsidR="006B4042" w:rsidRPr="006B4042" w:rsidRDefault="006B4042" w:rsidP="006B4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1195,0</w:t>
            </w:r>
          </w:p>
        </w:tc>
        <w:tc>
          <w:tcPr>
            <w:tcW w:w="1599" w:type="dxa"/>
          </w:tcPr>
          <w:p w:rsidR="006B4042" w:rsidRPr="00500ABD" w:rsidRDefault="006B4042" w:rsidP="006B4042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25-30 районных мероприятий, участие в 15-20</w:t>
            </w: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79BB" w:rsidRPr="00500ABD" w:rsidTr="002D2337">
        <w:trPr>
          <w:trHeight w:val="960"/>
        </w:trPr>
        <w:tc>
          <w:tcPr>
            <w:tcW w:w="501" w:type="dxa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418" w:type="dxa"/>
            <w:vAlign w:val="center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8D79BB" w:rsidRPr="00500ABD" w:rsidRDefault="008D79BB" w:rsidP="008D79B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884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400,0</w:t>
            </w:r>
          </w:p>
        </w:tc>
        <w:tc>
          <w:tcPr>
            <w:tcW w:w="778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8D79BB" w:rsidRPr="001A252A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1A252A">
              <w:rPr>
                <w:rFonts w:eastAsia="Calibri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100,0</w:t>
            </w:r>
          </w:p>
        </w:tc>
        <w:tc>
          <w:tcPr>
            <w:tcW w:w="799" w:type="dxa"/>
            <w:vAlign w:val="center"/>
          </w:tcPr>
          <w:p w:rsidR="008D79BB" w:rsidRPr="0076201B" w:rsidRDefault="008D79BB" w:rsidP="008D79BB">
            <w:pPr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8D79BB" w:rsidRPr="0076201B" w:rsidRDefault="008D79BB" w:rsidP="008D79BB">
            <w:pPr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100,0</w:t>
            </w:r>
          </w:p>
        </w:tc>
        <w:tc>
          <w:tcPr>
            <w:tcW w:w="1599" w:type="dxa"/>
          </w:tcPr>
          <w:p w:rsidR="008D79BB" w:rsidRPr="00500ABD" w:rsidRDefault="008D79BB" w:rsidP="008D79BB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1E1251" w:rsidRPr="00500ABD" w:rsidTr="008D79BB">
        <w:trPr>
          <w:trHeight w:val="416"/>
        </w:trPr>
        <w:tc>
          <w:tcPr>
            <w:tcW w:w="501" w:type="dxa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1E1251" w:rsidRPr="009356D1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56D1">
              <w:rPr>
                <w:rFonts w:eastAsia="Calibri"/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418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6987,1</w:t>
            </w:r>
          </w:p>
        </w:tc>
        <w:tc>
          <w:tcPr>
            <w:tcW w:w="884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41909,7</w:t>
            </w:r>
          </w:p>
        </w:tc>
        <w:tc>
          <w:tcPr>
            <w:tcW w:w="778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832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869" w:type="dxa"/>
            <w:vAlign w:val="center"/>
          </w:tcPr>
          <w:p w:rsidR="001E1251" w:rsidRPr="001A252A" w:rsidRDefault="008D79BB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6227,1</w:t>
            </w:r>
          </w:p>
        </w:tc>
        <w:tc>
          <w:tcPr>
            <w:tcW w:w="851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1A252A" w:rsidRDefault="001E1251" w:rsidP="001E1251">
            <w:pPr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850" w:type="dxa"/>
            <w:vAlign w:val="center"/>
          </w:tcPr>
          <w:p w:rsidR="001E1251" w:rsidRPr="001A252A" w:rsidRDefault="001E1251" w:rsidP="001E1251">
            <w:pPr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1599" w:type="dxa"/>
          </w:tcPr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E1251" w:rsidRPr="00500ABD" w:rsidRDefault="001E1251" w:rsidP="009D31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Выполнение муниципального задания</w:t>
            </w:r>
            <w:r w:rsidR="009D3151">
              <w:rPr>
                <w:rFonts w:eastAsia="Calibri"/>
                <w:sz w:val="22"/>
                <w:szCs w:val="22"/>
              </w:rPr>
              <w:t xml:space="preserve">, субсидия на иные </w:t>
            </w:r>
            <w:r w:rsidR="00FA0FF8">
              <w:rPr>
                <w:rFonts w:eastAsia="Calibri"/>
                <w:sz w:val="22"/>
                <w:szCs w:val="22"/>
              </w:rPr>
              <w:t>цели</w:t>
            </w:r>
          </w:p>
          <w:p w:rsidR="001E1251" w:rsidRPr="00500ABD" w:rsidRDefault="001E1251" w:rsidP="001E1251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</w:t>
            </w:r>
            <w:r w:rsidR="00482B97" w:rsidRPr="009356D1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1A252A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326,</w:t>
            </w:r>
            <w:r w:rsidR="00443FC2" w:rsidRPr="001A252A">
              <w:rPr>
                <w:rFonts w:eastAsia="Calibri"/>
                <w:b/>
                <w:sz w:val="18"/>
                <w:szCs w:val="16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1A252A" w:rsidRDefault="00D46DA8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>
              <w:rPr>
                <w:rFonts w:eastAsia="Calibri"/>
                <w:b/>
                <w:sz w:val="18"/>
                <w:szCs w:val="16"/>
              </w:rPr>
              <w:t>3</w:t>
            </w:r>
            <w:r w:rsidR="00A65C23">
              <w:rPr>
                <w:rFonts w:eastAsia="Calibri"/>
                <w:b/>
                <w:sz w:val="18"/>
                <w:szCs w:val="16"/>
              </w:rPr>
              <w:t>,22</w:t>
            </w:r>
          </w:p>
        </w:tc>
        <w:tc>
          <w:tcPr>
            <w:tcW w:w="851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97120E" w:rsidP="00D52AC1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50,</w:t>
            </w:r>
            <w:r w:rsidR="00D52AC1" w:rsidRPr="001A252A">
              <w:rPr>
                <w:rFonts w:eastAsia="Calibri"/>
                <w:b/>
                <w:sz w:val="18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1A252A" w:rsidRDefault="0097120E" w:rsidP="00D52AC1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50,</w:t>
            </w:r>
            <w:r w:rsidR="00D52AC1" w:rsidRPr="001A252A">
              <w:rPr>
                <w:rFonts w:eastAsia="Calibri"/>
                <w:b/>
                <w:sz w:val="18"/>
                <w:szCs w:val="16"/>
              </w:rPr>
              <w:t>9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1A252A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326,</w:t>
            </w:r>
            <w:r w:rsidR="00443FC2" w:rsidRPr="001A252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1A252A" w:rsidRDefault="00A65C2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3,22</w:t>
            </w:r>
          </w:p>
        </w:tc>
        <w:tc>
          <w:tcPr>
            <w:tcW w:w="851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1A252A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88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1" w:type="dxa"/>
          </w:tcPr>
          <w:p w:rsidR="00EC496E" w:rsidRPr="00500ABD" w:rsidRDefault="00EC496E" w:rsidP="00CE3413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команды  района в </w:t>
            </w:r>
            <w:r w:rsidR="00CE3413">
              <w:rPr>
                <w:rFonts w:eastAsia="Calibri"/>
                <w:color w:val="000000"/>
                <w:sz w:val="22"/>
                <w:szCs w:val="22"/>
              </w:rPr>
              <w:t xml:space="preserve">районных мероприятиях </w:t>
            </w:r>
            <w:r w:rsidRPr="00500ABD">
              <w:rPr>
                <w:rFonts w:eastAsia="Calibri"/>
                <w:color w:val="000000"/>
                <w:sz w:val="22"/>
                <w:szCs w:val="22"/>
              </w:rPr>
              <w:t>среди инвалидов по слуху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1A252A" w:rsidRDefault="0097120E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326,</w:t>
            </w:r>
            <w:r w:rsidR="00443FC2" w:rsidRPr="001A252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1A252A" w:rsidRDefault="00A65C2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3,22</w:t>
            </w:r>
          </w:p>
        </w:tc>
        <w:tc>
          <w:tcPr>
            <w:tcW w:w="851" w:type="dxa"/>
            <w:vAlign w:val="center"/>
          </w:tcPr>
          <w:p w:rsidR="00EC496E" w:rsidRPr="001A252A" w:rsidRDefault="00EC496E" w:rsidP="00B3676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97120E" w:rsidP="00EE3F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1A252A" w:rsidRDefault="0097120E" w:rsidP="00EE3F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8 соревнованиях по видам спорта</w:t>
            </w:r>
          </w:p>
        </w:tc>
      </w:tr>
    </w:tbl>
    <w:p w:rsidR="009356D1" w:rsidRDefault="009356D1" w:rsidP="00F81B6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9356D1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124B0"/>
    <w:rsid w:val="00014C72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F671C"/>
    <w:rsid w:val="001078F0"/>
    <w:rsid w:val="00113B90"/>
    <w:rsid w:val="00117B77"/>
    <w:rsid w:val="00165191"/>
    <w:rsid w:val="00173153"/>
    <w:rsid w:val="001804D5"/>
    <w:rsid w:val="00182385"/>
    <w:rsid w:val="001824B4"/>
    <w:rsid w:val="001943D8"/>
    <w:rsid w:val="001A252A"/>
    <w:rsid w:val="001A4A26"/>
    <w:rsid w:val="001C2BD1"/>
    <w:rsid w:val="001E1251"/>
    <w:rsid w:val="001E1812"/>
    <w:rsid w:val="001E5AC0"/>
    <w:rsid w:val="00202612"/>
    <w:rsid w:val="00216312"/>
    <w:rsid w:val="00230E97"/>
    <w:rsid w:val="00241E8E"/>
    <w:rsid w:val="002645BC"/>
    <w:rsid w:val="00266AB2"/>
    <w:rsid w:val="00275D0D"/>
    <w:rsid w:val="00275DBA"/>
    <w:rsid w:val="00280B6F"/>
    <w:rsid w:val="0029696F"/>
    <w:rsid w:val="002B59D3"/>
    <w:rsid w:val="002C5F5B"/>
    <w:rsid w:val="002D2337"/>
    <w:rsid w:val="002E0E0C"/>
    <w:rsid w:val="003077B5"/>
    <w:rsid w:val="00320762"/>
    <w:rsid w:val="0032076A"/>
    <w:rsid w:val="003223E7"/>
    <w:rsid w:val="003503BE"/>
    <w:rsid w:val="00393417"/>
    <w:rsid w:val="003A4C69"/>
    <w:rsid w:val="003B4F86"/>
    <w:rsid w:val="003C74AB"/>
    <w:rsid w:val="003F355C"/>
    <w:rsid w:val="003F5CC4"/>
    <w:rsid w:val="00415053"/>
    <w:rsid w:val="004352DA"/>
    <w:rsid w:val="00443FC2"/>
    <w:rsid w:val="00447E45"/>
    <w:rsid w:val="00447E69"/>
    <w:rsid w:val="00454077"/>
    <w:rsid w:val="0045556D"/>
    <w:rsid w:val="00482B97"/>
    <w:rsid w:val="00483B62"/>
    <w:rsid w:val="004922C2"/>
    <w:rsid w:val="004B1E72"/>
    <w:rsid w:val="004C0A31"/>
    <w:rsid w:val="004E02CF"/>
    <w:rsid w:val="004F6F31"/>
    <w:rsid w:val="00500ABD"/>
    <w:rsid w:val="005102BE"/>
    <w:rsid w:val="00530656"/>
    <w:rsid w:val="005600B6"/>
    <w:rsid w:val="00565E7D"/>
    <w:rsid w:val="005A7C09"/>
    <w:rsid w:val="005B7AC7"/>
    <w:rsid w:val="005C0CA7"/>
    <w:rsid w:val="005E5B34"/>
    <w:rsid w:val="005F0F52"/>
    <w:rsid w:val="005F4A4B"/>
    <w:rsid w:val="00603167"/>
    <w:rsid w:val="0061057A"/>
    <w:rsid w:val="0062557C"/>
    <w:rsid w:val="00627E31"/>
    <w:rsid w:val="00632FF9"/>
    <w:rsid w:val="00633254"/>
    <w:rsid w:val="006421E6"/>
    <w:rsid w:val="00650B3A"/>
    <w:rsid w:val="00661509"/>
    <w:rsid w:val="00662693"/>
    <w:rsid w:val="00676B7E"/>
    <w:rsid w:val="00680678"/>
    <w:rsid w:val="006812E5"/>
    <w:rsid w:val="006B4042"/>
    <w:rsid w:val="006B421B"/>
    <w:rsid w:val="006D3DC4"/>
    <w:rsid w:val="006D55E0"/>
    <w:rsid w:val="00706C06"/>
    <w:rsid w:val="007143C5"/>
    <w:rsid w:val="00745922"/>
    <w:rsid w:val="0076201B"/>
    <w:rsid w:val="007D6F9C"/>
    <w:rsid w:val="007E780F"/>
    <w:rsid w:val="008060F7"/>
    <w:rsid w:val="008370E3"/>
    <w:rsid w:val="0084534F"/>
    <w:rsid w:val="00845AEF"/>
    <w:rsid w:val="008478FD"/>
    <w:rsid w:val="008B6EAD"/>
    <w:rsid w:val="008B7B51"/>
    <w:rsid w:val="008C0E36"/>
    <w:rsid w:val="008D08CB"/>
    <w:rsid w:val="008D79BB"/>
    <w:rsid w:val="008F0581"/>
    <w:rsid w:val="008F1BA9"/>
    <w:rsid w:val="008F5E6C"/>
    <w:rsid w:val="00930993"/>
    <w:rsid w:val="009356D1"/>
    <w:rsid w:val="009430C3"/>
    <w:rsid w:val="00947783"/>
    <w:rsid w:val="0097120E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30420"/>
    <w:rsid w:val="00A375AC"/>
    <w:rsid w:val="00A65C23"/>
    <w:rsid w:val="00A7521F"/>
    <w:rsid w:val="00A75A17"/>
    <w:rsid w:val="00A81FF9"/>
    <w:rsid w:val="00A8656F"/>
    <w:rsid w:val="00AB17DA"/>
    <w:rsid w:val="00AB495E"/>
    <w:rsid w:val="00AD6C65"/>
    <w:rsid w:val="00AF1FB1"/>
    <w:rsid w:val="00AF2421"/>
    <w:rsid w:val="00B252A5"/>
    <w:rsid w:val="00B36251"/>
    <w:rsid w:val="00B36767"/>
    <w:rsid w:val="00B56A9A"/>
    <w:rsid w:val="00B87E92"/>
    <w:rsid w:val="00B94487"/>
    <w:rsid w:val="00BB2F63"/>
    <w:rsid w:val="00BB4F69"/>
    <w:rsid w:val="00BC168E"/>
    <w:rsid w:val="00C02A7B"/>
    <w:rsid w:val="00C02F39"/>
    <w:rsid w:val="00C44993"/>
    <w:rsid w:val="00C50D0E"/>
    <w:rsid w:val="00C83B67"/>
    <w:rsid w:val="00C8638B"/>
    <w:rsid w:val="00C94997"/>
    <w:rsid w:val="00CA0F28"/>
    <w:rsid w:val="00CB0ABA"/>
    <w:rsid w:val="00CB2BF0"/>
    <w:rsid w:val="00CC7D1E"/>
    <w:rsid w:val="00CE3413"/>
    <w:rsid w:val="00D129FB"/>
    <w:rsid w:val="00D175B0"/>
    <w:rsid w:val="00D46DA8"/>
    <w:rsid w:val="00D52048"/>
    <w:rsid w:val="00D52AC1"/>
    <w:rsid w:val="00D53B8B"/>
    <w:rsid w:val="00D55BC3"/>
    <w:rsid w:val="00D71473"/>
    <w:rsid w:val="00D94808"/>
    <w:rsid w:val="00DA14D9"/>
    <w:rsid w:val="00DF4FAB"/>
    <w:rsid w:val="00E01CD7"/>
    <w:rsid w:val="00E16916"/>
    <w:rsid w:val="00E33839"/>
    <w:rsid w:val="00E4364C"/>
    <w:rsid w:val="00E55B1E"/>
    <w:rsid w:val="00E748A6"/>
    <w:rsid w:val="00EB4294"/>
    <w:rsid w:val="00EB6E8F"/>
    <w:rsid w:val="00EB7139"/>
    <w:rsid w:val="00EB79E6"/>
    <w:rsid w:val="00EC496E"/>
    <w:rsid w:val="00ED705E"/>
    <w:rsid w:val="00EE3FA0"/>
    <w:rsid w:val="00F07E39"/>
    <w:rsid w:val="00F2065E"/>
    <w:rsid w:val="00F355E9"/>
    <w:rsid w:val="00F70435"/>
    <w:rsid w:val="00F81B62"/>
    <w:rsid w:val="00F96E4A"/>
    <w:rsid w:val="00FA017F"/>
    <w:rsid w:val="00FA0FF8"/>
    <w:rsid w:val="00FA15A3"/>
    <w:rsid w:val="00FB1E93"/>
    <w:rsid w:val="00FC46E3"/>
    <w:rsid w:val="00FE30E6"/>
    <w:rsid w:val="00FE3863"/>
    <w:rsid w:val="00FE7768"/>
    <w:rsid w:val="00FF0152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9B49-E611-4E48-8B68-012DFE00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carkova_ls</cp:lastModifiedBy>
  <cp:revision>2</cp:revision>
  <cp:lastPrinted>2017-11-03T12:40:00Z</cp:lastPrinted>
  <dcterms:created xsi:type="dcterms:W3CDTF">2017-12-26T06:58:00Z</dcterms:created>
  <dcterms:modified xsi:type="dcterms:W3CDTF">2017-12-26T06:58:00Z</dcterms:modified>
</cp:coreProperties>
</file>