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Кировского муниципального  района</w:t>
      </w: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D75F5" w:rsidRDefault="00346D4C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Проект</w:t>
      </w: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Pr="007A580D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Pr="007A580D" w:rsidRDefault="004D75F5" w:rsidP="004D75F5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75F5" w:rsidRPr="00C75938" w:rsidRDefault="004D75F5" w:rsidP="004D75F5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4D75F5" w:rsidRPr="00EA5F16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4D75F5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4D75F5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4D75F5" w:rsidRPr="00EA5F16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4D75F5" w:rsidRPr="00EA5F16" w:rsidRDefault="004D75F5" w:rsidP="004D75F5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</w:t>
      </w:r>
      <w:r w:rsidR="002B12D6">
        <w:rPr>
          <w:b/>
          <w:sz w:val="24"/>
          <w:szCs w:val="24"/>
        </w:rPr>
        <w:t xml:space="preserve"> </w:t>
      </w:r>
      <w:r w:rsidRPr="00EA5F16">
        <w:rPr>
          <w:b/>
          <w:sz w:val="24"/>
          <w:szCs w:val="24"/>
        </w:rPr>
        <w:t xml:space="preserve">3101 </w:t>
      </w:r>
    </w:p>
    <w:p w:rsidR="004D75F5" w:rsidRPr="007A580D" w:rsidRDefault="004D75F5" w:rsidP="004D75F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75F5" w:rsidRPr="007A580D" w:rsidRDefault="004D75F5" w:rsidP="004D75F5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</w:t>
      </w:r>
      <w:r w:rsidR="002B12D6"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>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4D75F5" w:rsidRPr="007A580D" w:rsidRDefault="004D75F5" w:rsidP="004D75F5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</w:t>
      </w:r>
      <w:r w:rsidR="002B12D6"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>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(далее - Программа):</w:t>
      </w:r>
    </w:p>
    <w:p w:rsidR="004D75F5" w:rsidRPr="007A580D" w:rsidRDefault="004D75F5" w:rsidP="004D75F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>строку «Источники финансирования</w:t>
      </w:r>
      <w:r w:rsidR="002B12D6">
        <w:rPr>
          <w:spacing w:val="-6"/>
          <w:sz w:val="28"/>
          <w:szCs w:val="28"/>
        </w:rPr>
        <w:t xml:space="preserve"> программы </w:t>
      </w:r>
      <w:r w:rsidRPr="007A580D">
        <w:rPr>
          <w:spacing w:val="-6"/>
          <w:sz w:val="28"/>
          <w:szCs w:val="28"/>
        </w:rPr>
        <w:t xml:space="preserve"> по годам реализации и главным распорядителям бюджетных средств, в том числе по годам» изложить в редакции согласно приложению 1 к настоящему постановлению. </w:t>
      </w:r>
    </w:p>
    <w:p w:rsidR="004D75F5" w:rsidRPr="007A580D" w:rsidRDefault="004D75F5" w:rsidP="004D75F5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>
        <w:rPr>
          <w:spacing w:val="-6"/>
          <w:sz w:val="28"/>
          <w:szCs w:val="28"/>
        </w:rPr>
        <w:t xml:space="preserve"> и </w:t>
      </w:r>
      <w:r w:rsidR="002B12D6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ланируемы</w:t>
      </w:r>
      <w:r w:rsidR="002B12D6">
        <w:rPr>
          <w:spacing w:val="-6"/>
          <w:sz w:val="28"/>
          <w:szCs w:val="28"/>
        </w:rPr>
        <w:t>е</w:t>
      </w:r>
      <w:r>
        <w:rPr>
          <w:spacing w:val="-6"/>
          <w:sz w:val="28"/>
          <w:szCs w:val="28"/>
        </w:rPr>
        <w:t xml:space="preserve"> результат</w:t>
      </w:r>
      <w:r w:rsidR="002B12D6">
        <w:rPr>
          <w:spacing w:val="-6"/>
          <w:sz w:val="28"/>
          <w:szCs w:val="28"/>
        </w:rPr>
        <w:t>ы</w:t>
      </w:r>
      <w:r>
        <w:rPr>
          <w:spacing w:val="-6"/>
          <w:sz w:val="28"/>
          <w:szCs w:val="28"/>
        </w:rPr>
        <w:t xml:space="preserve">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4D75F5" w:rsidRPr="007A580D" w:rsidRDefault="004D75F5" w:rsidP="004D75F5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4D75F5" w:rsidRPr="007A580D" w:rsidRDefault="004D75F5" w:rsidP="004D75F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346D4C" w:rsidRDefault="00346D4C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pacing w:val="-6"/>
          <w:sz w:val="20"/>
          <w:szCs w:val="20"/>
        </w:rPr>
      </w:pPr>
    </w:p>
    <w:p w:rsidR="00346D4C" w:rsidRDefault="00346D4C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pacing w:val="-6"/>
          <w:sz w:val="20"/>
          <w:szCs w:val="20"/>
        </w:rPr>
      </w:pPr>
    </w:p>
    <w:p w:rsidR="00346D4C" w:rsidRDefault="004D75F5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46D4C">
        <w:rPr>
          <w:sz w:val="28"/>
          <w:szCs w:val="28"/>
        </w:rPr>
        <w:t>Исполняющий</w:t>
      </w:r>
      <w:proofErr w:type="gramEnd"/>
      <w:r w:rsidR="00346D4C">
        <w:rPr>
          <w:sz w:val="28"/>
          <w:szCs w:val="28"/>
        </w:rPr>
        <w:t xml:space="preserve"> обязанности</w:t>
      </w:r>
    </w:p>
    <w:p w:rsidR="004D75F5" w:rsidRDefault="00346D4C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4D75F5" w:rsidRPr="009719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75F5" w:rsidRPr="0097191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                                                       А.П.Шорников</w:t>
      </w:r>
      <w:r w:rsidR="004D75F5" w:rsidRPr="00971917">
        <w:rPr>
          <w:sz w:val="28"/>
          <w:szCs w:val="28"/>
        </w:rPr>
        <w:t xml:space="preserve"> </w:t>
      </w:r>
      <w:r w:rsidR="004D75F5">
        <w:rPr>
          <w:sz w:val="28"/>
          <w:szCs w:val="28"/>
        </w:rPr>
        <w:t xml:space="preserve">                                                               </w:t>
      </w:r>
    </w:p>
    <w:p w:rsidR="004D75F5" w:rsidRDefault="004D75F5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</w:t>
      </w:r>
    </w:p>
    <w:p w:rsidR="004D75F5" w:rsidRDefault="004D75F5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4E0D7B" w:rsidRDefault="004D75F5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</w:t>
      </w:r>
    </w:p>
    <w:p w:rsidR="004D75F5" w:rsidRDefault="004D75F5" w:rsidP="004D75F5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                                       </w:t>
      </w:r>
    </w:p>
    <w:p w:rsidR="004D75F5" w:rsidRDefault="004D75F5" w:rsidP="004D75F5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4E0D7B" w:rsidRDefault="004E0D7B" w:rsidP="004D75F5">
      <w:pPr>
        <w:rPr>
          <w:sz w:val="20"/>
          <w:szCs w:val="20"/>
        </w:rPr>
      </w:pPr>
    </w:p>
    <w:p w:rsidR="004E0D7B" w:rsidRDefault="004E0D7B" w:rsidP="004D75F5">
      <w:pPr>
        <w:rPr>
          <w:sz w:val="20"/>
          <w:szCs w:val="20"/>
        </w:rPr>
      </w:pPr>
    </w:p>
    <w:p w:rsidR="004E0D7B" w:rsidRPr="00B12C94" w:rsidRDefault="004E0D7B" w:rsidP="004E0D7B">
      <w:pPr>
        <w:jc w:val="center"/>
        <w:rPr>
          <w:sz w:val="28"/>
          <w:szCs w:val="28"/>
        </w:rPr>
      </w:pPr>
      <w:r w:rsidRPr="00B12C94">
        <w:rPr>
          <w:sz w:val="28"/>
          <w:szCs w:val="28"/>
        </w:rPr>
        <w:lastRenderedPageBreak/>
        <w:t>ЛИСТ  СОГЛАСОВАНИЯ</w:t>
      </w:r>
    </w:p>
    <w:p w:rsidR="004E0D7B" w:rsidRDefault="004E0D7B" w:rsidP="004E0D7B">
      <w:pPr>
        <w:jc w:val="center"/>
      </w:pPr>
    </w:p>
    <w:p w:rsidR="004E0D7B" w:rsidRDefault="004E0D7B" w:rsidP="004E0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1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постановлению</w:t>
      </w:r>
      <w:r w:rsidRPr="00B12C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12C94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ого муниципального</w:t>
      </w:r>
      <w:r w:rsidRPr="00B12C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E0D7B" w:rsidRPr="00F33BCE" w:rsidRDefault="004E0D7B" w:rsidP="004E0D7B">
      <w:pPr>
        <w:pStyle w:val="1"/>
        <w:tabs>
          <w:tab w:val="left" w:pos="1344"/>
        </w:tabs>
        <w:spacing w:line="233" w:lineRule="auto"/>
        <w:jc w:val="both"/>
        <w:rPr>
          <w:b/>
        </w:rPr>
      </w:pPr>
      <w:r w:rsidRPr="00B12C94">
        <w:rPr>
          <w:sz w:val="28"/>
          <w:szCs w:val="28"/>
        </w:rPr>
        <w:t xml:space="preserve"> Ленинградской области</w:t>
      </w:r>
      <w:r w:rsidRPr="00C635C7">
        <w:rPr>
          <w:b/>
        </w:rPr>
        <w:t xml:space="preserve"> </w:t>
      </w:r>
      <w:r>
        <w:rPr>
          <w:b/>
        </w:rPr>
        <w:t>«</w:t>
      </w:r>
      <w:r w:rsidRPr="00F33BCE"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-1"/>
        </w:rPr>
        <w:t xml:space="preserve"> внесении изменений в</w:t>
      </w:r>
      <w:r w:rsidRPr="00F33BCE">
        <w:rPr>
          <w:b/>
        </w:rPr>
        <w:t xml:space="preserve">  муниципальн</w:t>
      </w:r>
      <w:r>
        <w:rPr>
          <w:b/>
        </w:rPr>
        <w:t>ую</w:t>
      </w:r>
      <w:r w:rsidRPr="00F33BCE">
        <w:rPr>
          <w:b/>
        </w:rPr>
        <w:t xml:space="preserve"> программ</w:t>
      </w:r>
      <w:r>
        <w:rPr>
          <w:b/>
        </w:rPr>
        <w:t>у</w:t>
      </w:r>
    </w:p>
    <w:p w:rsidR="004E0D7B" w:rsidRPr="00EA5F16" w:rsidRDefault="004E0D7B" w:rsidP="004E0D7B">
      <w:pPr>
        <w:pStyle w:val="1"/>
        <w:tabs>
          <w:tab w:val="left" w:pos="1344"/>
        </w:tabs>
        <w:spacing w:line="233" w:lineRule="auto"/>
        <w:jc w:val="both"/>
        <w:rPr>
          <w:b/>
          <w:sz w:val="24"/>
          <w:szCs w:val="24"/>
        </w:rPr>
      </w:pPr>
      <w:r w:rsidRPr="00F33BCE">
        <w:rPr>
          <w:b/>
          <w:sz w:val="24"/>
          <w:szCs w:val="24"/>
        </w:rPr>
        <w:t xml:space="preserve"> «Развитие и поддержка малого и среднего бизнеса в Кировском муниципальном  районе Ленинградской области»</w:t>
      </w:r>
      <w:r>
        <w:rPr>
          <w:b/>
          <w:sz w:val="24"/>
          <w:szCs w:val="24"/>
        </w:rPr>
        <w:t>,</w:t>
      </w:r>
      <w:r w:rsidRPr="0096327D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 от 25.11.2015 №3101</w:t>
      </w:r>
      <w:r>
        <w:rPr>
          <w:b/>
          <w:sz w:val="24"/>
          <w:szCs w:val="24"/>
        </w:rPr>
        <w:t>»</w:t>
      </w:r>
      <w:r w:rsidRPr="00EA5F16">
        <w:rPr>
          <w:b/>
          <w:sz w:val="24"/>
          <w:szCs w:val="24"/>
        </w:rPr>
        <w:t xml:space="preserve"> </w:t>
      </w:r>
    </w:p>
    <w:p w:rsidR="004E0D7B" w:rsidRPr="00F33BCE" w:rsidRDefault="004E0D7B" w:rsidP="004E0D7B">
      <w:pPr>
        <w:pStyle w:val="1"/>
        <w:jc w:val="both"/>
        <w:rPr>
          <w:b/>
          <w:sz w:val="24"/>
          <w:szCs w:val="24"/>
        </w:rPr>
      </w:pPr>
    </w:p>
    <w:p w:rsidR="004E0D7B" w:rsidRPr="00E65F2F" w:rsidRDefault="004E0D7B" w:rsidP="004E0D7B">
      <w:pPr>
        <w:jc w:val="both"/>
        <w:rPr>
          <w:sz w:val="28"/>
          <w:szCs w:val="28"/>
        </w:rPr>
      </w:pPr>
    </w:p>
    <w:p w:rsidR="004E0D7B" w:rsidRPr="00B12C94" w:rsidRDefault="004E0D7B" w:rsidP="004E0D7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1915"/>
        <w:gridCol w:w="1623"/>
        <w:gridCol w:w="1627"/>
        <w:gridCol w:w="1969"/>
      </w:tblGrid>
      <w:tr w:rsidR="004E0D7B" w:rsidTr="004E0D7B">
        <w:tc>
          <w:tcPr>
            <w:tcW w:w="2465" w:type="dxa"/>
          </w:tcPr>
          <w:p w:rsidR="004E0D7B" w:rsidRPr="00712A39" w:rsidRDefault="004E0D7B" w:rsidP="004E0D7B">
            <w:pPr>
              <w:rPr>
                <w:sz w:val="28"/>
                <w:szCs w:val="28"/>
              </w:rPr>
            </w:pPr>
            <w:r w:rsidRPr="00712A39">
              <w:rPr>
                <w:sz w:val="28"/>
                <w:szCs w:val="28"/>
              </w:rPr>
              <w:t>Наименование службы</w:t>
            </w:r>
          </w:p>
        </w:tc>
        <w:tc>
          <w:tcPr>
            <w:tcW w:w="2138" w:type="dxa"/>
          </w:tcPr>
          <w:p w:rsidR="004E0D7B" w:rsidRPr="00712A39" w:rsidRDefault="004E0D7B" w:rsidP="004E0D7B">
            <w:pPr>
              <w:rPr>
                <w:sz w:val="28"/>
                <w:szCs w:val="28"/>
              </w:rPr>
            </w:pPr>
            <w:r w:rsidRPr="00712A39">
              <w:rPr>
                <w:sz w:val="28"/>
                <w:szCs w:val="28"/>
              </w:rPr>
              <w:t>Ф.И.О.</w:t>
            </w:r>
          </w:p>
        </w:tc>
        <w:tc>
          <w:tcPr>
            <w:tcW w:w="1623" w:type="dxa"/>
          </w:tcPr>
          <w:p w:rsidR="004E0D7B" w:rsidRDefault="004E0D7B" w:rsidP="004E0D7B">
            <w:r>
              <w:t>Дата и время подачи на рассмотрение</w:t>
            </w:r>
          </w:p>
        </w:tc>
        <w:tc>
          <w:tcPr>
            <w:tcW w:w="1627" w:type="dxa"/>
          </w:tcPr>
          <w:p w:rsidR="004E0D7B" w:rsidRDefault="004E0D7B" w:rsidP="004E0D7B">
            <w:r>
              <w:t>Дата и время возврата с рассмотрения</w:t>
            </w:r>
          </w:p>
        </w:tc>
        <w:tc>
          <w:tcPr>
            <w:tcW w:w="2172" w:type="dxa"/>
          </w:tcPr>
          <w:p w:rsidR="004E0D7B" w:rsidRDefault="004E0D7B" w:rsidP="004E0D7B">
            <w:r>
              <w:t>Примечание</w:t>
            </w:r>
          </w:p>
        </w:tc>
      </w:tr>
      <w:tr w:rsidR="004E0D7B" w:rsidTr="004E0D7B">
        <w:tc>
          <w:tcPr>
            <w:tcW w:w="2465" w:type="dxa"/>
          </w:tcPr>
          <w:p w:rsidR="004E0D7B" w:rsidRDefault="004E0D7B" w:rsidP="004E0D7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E0D7B" w:rsidRPr="00712A39" w:rsidRDefault="004E0D7B" w:rsidP="004E0D7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и инв.</w:t>
            </w:r>
          </w:p>
        </w:tc>
        <w:tc>
          <w:tcPr>
            <w:tcW w:w="2138" w:type="dxa"/>
          </w:tcPr>
          <w:p w:rsidR="004E0D7B" w:rsidRPr="00712A39" w:rsidRDefault="004E0D7B" w:rsidP="004E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Е.А.</w:t>
            </w:r>
          </w:p>
        </w:tc>
        <w:tc>
          <w:tcPr>
            <w:tcW w:w="1623" w:type="dxa"/>
          </w:tcPr>
          <w:p w:rsidR="004E0D7B" w:rsidRDefault="004E0D7B" w:rsidP="004E0D7B"/>
        </w:tc>
        <w:tc>
          <w:tcPr>
            <w:tcW w:w="1627" w:type="dxa"/>
          </w:tcPr>
          <w:p w:rsidR="004E0D7B" w:rsidRDefault="004E0D7B" w:rsidP="004E0D7B"/>
        </w:tc>
        <w:tc>
          <w:tcPr>
            <w:tcW w:w="2172" w:type="dxa"/>
          </w:tcPr>
          <w:p w:rsidR="004E0D7B" w:rsidRDefault="004E0D7B" w:rsidP="004E0D7B"/>
        </w:tc>
      </w:tr>
      <w:tr w:rsidR="004E0D7B" w:rsidTr="004E0D7B">
        <w:tc>
          <w:tcPr>
            <w:tcW w:w="2465" w:type="dxa"/>
          </w:tcPr>
          <w:p w:rsidR="004E0D7B" w:rsidRDefault="004E0D7B" w:rsidP="004E0D7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E0D7B" w:rsidRDefault="004E0D7B" w:rsidP="004E0D7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</w:tc>
        <w:tc>
          <w:tcPr>
            <w:tcW w:w="2138" w:type="dxa"/>
          </w:tcPr>
          <w:p w:rsidR="004E0D7B" w:rsidRDefault="004E0D7B" w:rsidP="004E0D7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4E0D7B" w:rsidRDefault="004E0D7B" w:rsidP="004E0D7B"/>
        </w:tc>
        <w:tc>
          <w:tcPr>
            <w:tcW w:w="1627" w:type="dxa"/>
          </w:tcPr>
          <w:p w:rsidR="004E0D7B" w:rsidRDefault="004E0D7B" w:rsidP="004E0D7B"/>
        </w:tc>
        <w:tc>
          <w:tcPr>
            <w:tcW w:w="2172" w:type="dxa"/>
          </w:tcPr>
          <w:p w:rsidR="004E0D7B" w:rsidRDefault="004E0D7B" w:rsidP="004E0D7B"/>
        </w:tc>
      </w:tr>
      <w:tr w:rsidR="004E0D7B" w:rsidTr="004E0D7B">
        <w:tc>
          <w:tcPr>
            <w:tcW w:w="2465" w:type="dxa"/>
          </w:tcPr>
          <w:p w:rsidR="004E0D7B" w:rsidRPr="00712A39" w:rsidRDefault="004E0D7B" w:rsidP="004E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КФ</w:t>
            </w:r>
          </w:p>
        </w:tc>
        <w:tc>
          <w:tcPr>
            <w:tcW w:w="2138" w:type="dxa"/>
          </w:tcPr>
          <w:p w:rsidR="004E0D7B" w:rsidRDefault="004E0D7B" w:rsidP="004E0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4E0D7B" w:rsidRPr="00712A39" w:rsidRDefault="004E0D7B" w:rsidP="004E0D7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4E0D7B" w:rsidRDefault="004E0D7B" w:rsidP="004E0D7B"/>
        </w:tc>
        <w:tc>
          <w:tcPr>
            <w:tcW w:w="1627" w:type="dxa"/>
          </w:tcPr>
          <w:p w:rsidR="004E0D7B" w:rsidRDefault="004E0D7B" w:rsidP="004E0D7B"/>
        </w:tc>
        <w:tc>
          <w:tcPr>
            <w:tcW w:w="2172" w:type="dxa"/>
          </w:tcPr>
          <w:p w:rsidR="004E0D7B" w:rsidRDefault="004E0D7B" w:rsidP="004E0D7B"/>
        </w:tc>
      </w:tr>
      <w:tr w:rsidR="004E0D7B" w:rsidTr="004E0D7B">
        <w:tc>
          <w:tcPr>
            <w:tcW w:w="2465" w:type="dxa"/>
          </w:tcPr>
          <w:p w:rsidR="004E0D7B" w:rsidRPr="00712A39" w:rsidRDefault="004E0D7B" w:rsidP="004E0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юр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правления</w:t>
            </w:r>
          </w:p>
        </w:tc>
        <w:tc>
          <w:tcPr>
            <w:tcW w:w="2138" w:type="dxa"/>
          </w:tcPr>
          <w:p w:rsidR="004E0D7B" w:rsidRDefault="004E0D7B" w:rsidP="004E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Т.И.</w:t>
            </w:r>
          </w:p>
          <w:p w:rsidR="004E0D7B" w:rsidRDefault="004E0D7B" w:rsidP="004E0D7B">
            <w:pPr>
              <w:rPr>
                <w:sz w:val="28"/>
                <w:szCs w:val="28"/>
              </w:rPr>
            </w:pPr>
          </w:p>
          <w:p w:rsidR="004E0D7B" w:rsidRPr="00712A39" w:rsidRDefault="004E0D7B" w:rsidP="004E0D7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4E0D7B" w:rsidRDefault="004E0D7B" w:rsidP="004E0D7B"/>
        </w:tc>
        <w:tc>
          <w:tcPr>
            <w:tcW w:w="1627" w:type="dxa"/>
          </w:tcPr>
          <w:p w:rsidR="004E0D7B" w:rsidRDefault="004E0D7B" w:rsidP="004E0D7B"/>
        </w:tc>
        <w:tc>
          <w:tcPr>
            <w:tcW w:w="2172" w:type="dxa"/>
          </w:tcPr>
          <w:p w:rsidR="004E0D7B" w:rsidRDefault="004E0D7B" w:rsidP="004E0D7B"/>
        </w:tc>
      </w:tr>
      <w:tr w:rsidR="004E0D7B" w:rsidTr="004E0D7B">
        <w:tc>
          <w:tcPr>
            <w:tcW w:w="2465" w:type="dxa"/>
          </w:tcPr>
          <w:p w:rsidR="004E0D7B" w:rsidRPr="00712A39" w:rsidRDefault="004E0D7B" w:rsidP="004E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ОУиО</w:t>
            </w:r>
            <w:proofErr w:type="spellEnd"/>
          </w:p>
        </w:tc>
        <w:tc>
          <w:tcPr>
            <w:tcW w:w="2138" w:type="dxa"/>
          </w:tcPr>
          <w:p w:rsidR="004E0D7B" w:rsidRDefault="004E0D7B" w:rsidP="004E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А.К.</w:t>
            </w:r>
          </w:p>
          <w:p w:rsidR="004E0D7B" w:rsidRPr="00712A39" w:rsidRDefault="004E0D7B" w:rsidP="004E0D7B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4E0D7B" w:rsidRDefault="004E0D7B" w:rsidP="004E0D7B"/>
        </w:tc>
        <w:tc>
          <w:tcPr>
            <w:tcW w:w="1627" w:type="dxa"/>
          </w:tcPr>
          <w:p w:rsidR="004E0D7B" w:rsidRDefault="004E0D7B" w:rsidP="004E0D7B"/>
        </w:tc>
        <w:tc>
          <w:tcPr>
            <w:tcW w:w="2172" w:type="dxa"/>
          </w:tcPr>
          <w:p w:rsidR="004E0D7B" w:rsidRDefault="004E0D7B" w:rsidP="004E0D7B"/>
        </w:tc>
      </w:tr>
      <w:tr w:rsidR="004E0D7B" w:rsidTr="004E0D7B">
        <w:tc>
          <w:tcPr>
            <w:tcW w:w="2465" w:type="dxa"/>
          </w:tcPr>
          <w:p w:rsidR="004E0D7B" w:rsidRDefault="004E0D7B" w:rsidP="004E0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E0D7B" w:rsidRDefault="004E0D7B" w:rsidP="004E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</w:p>
        </w:tc>
        <w:tc>
          <w:tcPr>
            <w:tcW w:w="2138" w:type="dxa"/>
          </w:tcPr>
          <w:p w:rsidR="004E0D7B" w:rsidRDefault="004E0D7B" w:rsidP="004E0D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Лагачина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1623" w:type="dxa"/>
          </w:tcPr>
          <w:p w:rsidR="004E0D7B" w:rsidRDefault="004E0D7B" w:rsidP="004E0D7B"/>
        </w:tc>
        <w:tc>
          <w:tcPr>
            <w:tcW w:w="1627" w:type="dxa"/>
          </w:tcPr>
          <w:p w:rsidR="004E0D7B" w:rsidRDefault="004E0D7B" w:rsidP="004E0D7B"/>
        </w:tc>
        <w:tc>
          <w:tcPr>
            <w:tcW w:w="2172" w:type="dxa"/>
          </w:tcPr>
          <w:p w:rsidR="004E0D7B" w:rsidRDefault="004E0D7B" w:rsidP="004E0D7B"/>
        </w:tc>
      </w:tr>
      <w:tr w:rsidR="004E0D7B" w:rsidTr="004E0D7B">
        <w:tc>
          <w:tcPr>
            <w:tcW w:w="2465" w:type="dxa"/>
          </w:tcPr>
          <w:p w:rsidR="004E0D7B" w:rsidRPr="00712A39" w:rsidRDefault="004E0D7B" w:rsidP="004E0D7B">
            <w:pPr>
              <w:rPr>
                <w:sz w:val="28"/>
                <w:szCs w:val="28"/>
              </w:rPr>
            </w:pPr>
            <w:proofErr w:type="spellStart"/>
            <w:r w:rsidRPr="00712A39">
              <w:rPr>
                <w:sz w:val="28"/>
                <w:szCs w:val="28"/>
              </w:rPr>
              <w:t>Нач</w:t>
            </w:r>
            <w:proofErr w:type="gramStart"/>
            <w:r w:rsidRPr="00712A39">
              <w:rPr>
                <w:sz w:val="28"/>
                <w:szCs w:val="28"/>
              </w:rPr>
              <w:t>.о</w:t>
            </w:r>
            <w:proofErr w:type="gramEnd"/>
            <w:r w:rsidRPr="00712A39">
              <w:rPr>
                <w:sz w:val="28"/>
                <w:szCs w:val="28"/>
              </w:rPr>
              <w:t>тдела</w:t>
            </w:r>
            <w:proofErr w:type="spellEnd"/>
            <w:r w:rsidRPr="00712A39">
              <w:rPr>
                <w:sz w:val="28"/>
                <w:szCs w:val="28"/>
              </w:rPr>
              <w:t xml:space="preserve"> делопроизводства</w:t>
            </w:r>
          </w:p>
        </w:tc>
        <w:tc>
          <w:tcPr>
            <w:tcW w:w="2138" w:type="dxa"/>
          </w:tcPr>
          <w:p w:rsidR="004E0D7B" w:rsidRPr="00712A39" w:rsidRDefault="00A5270F" w:rsidP="00A52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Е.Н.</w:t>
            </w:r>
          </w:p>
        </w:tc>
        <w:tc>
          <w:tcPr>
            <w:tcW w:w="1623" w:type="dxa"/>
          </w:tcPr>
          <w:p w:rsidR="004E0D7B" w:rsidRDefault="004E0D7B" w:rsidP="004E0D7B"/>
        </w:tc>
        <w:tc>
          <w:tcPr>
            <w:tcW w:w="1627" w:type="dxa"/>
          </w:tcPr>
          <w:p w:rsidR="004E0D7B" w:rsidRDefault="004E0D7B" w:rsidP="004E0D7B"/>
        </w:tc>
        <w:tc>
          <w:tcPr>
            <w:tcW w:w="2172" w:type="dxa"/>
          </w:tcPr>
          <w:p w:rsidR="004E0D7B" w:rsidRDefault="004E0D7B" w:rsidP="004E0D7B"/>
        </w:tc>
      </w:tr>
    </w:tbl>
    <w:p w:rsidR="004E0D7B" w:rsidRDefault="004E0D7B" w:rsidP="004E0D7B"/>
    <w:p w:rsidR="004E0D7B" w:rsidRDefault="004E0D7B" w:rsidP="004E0D7B"/>
    <w:p w:rsidR="004E0D7B" w:rsidRDefault="004E0D7B" w:rsidP="004E0D7B"/>
    <w:p w:rsidR="004E0D7B" w:rsidRDefault="004E0D7B" w:rsidP="004E0D7B"/>
    <w:p w:rsidR="004E0D7B" w:rsidRDefault="004E0D7B" w:rsidP="004E0D7B">
      <w:r w:rsidRPr="00712A39">
        <w:t xml:space="preserve">Исп. Козлова Е.А.- </w:t>
      </w:r>
      <w:proofErr w:type="spellStart"/>
      <w:r>
        <w:t>нач</w:t>
      </w:r>
      <w:proofErr w:type="spellEnd"/>
      <w:r>
        <w:t>. отдела по развитию малого и среднего бизнеса и</w:t>
      </w:r>
      <w:r w:rsidRPr="00712A39">
        <w:t xml:space="preserve"> </w:t>
      </w:r>
      <w:proofErr w:type="spellStart"/>
      <w:proofErr w:type="gramStart"/>
      <w:r w:rsidRPr="00712A39">
        <w:t>и</w:t>
      </w:r>
      <w:proofErr w:type="spellEnd"/>
      <w:proofErr w:type="gramEnd"/>
      <w:r w:rsidRPr="00712A39">
        <w:t xml:space="preserve"> </w:t>
      </w:r>
      <w:proofErr w:type="spellStart"/>
      <w:r w:rsidRPr="00712A39">
        <w:t>мун.услуг</w:t>
      </w:r>
      <w:proofErr w:type="spellEnd"/>
      <w:r w:rsidRPr="00712A39">
        <w:t xml:space="preserve">, </w:t>
      </w:r>
    </w:p>
    <w:p w:rsidR="004E0D7B" w:rsidRPr="00712A39" w:rsidRDefault="004E0D7B" w:rsidP="004E0D7B">
      <w:r w:rsidRPr="00712A39">
        <w:t>т/</w:t>
      </w:r>
      <w:proofErr w:type="spellStart"/>
      <w:r w:rsidRPr="00712A39">
        <w:t>ф</w:t>
      </w:r>
      <w:proofErr w:type="spellEnd"/>
      <w:r w:rsidRPr="00712A39">
        <w:t xml:space="preserve"> 21-781</w:t>
      </w:r>
    </w:p>
    <w:p w:rsidR="004E0D7B" w:rsidRDefault="004E0D7B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2C59" w:rsidRDefault="00412C59" w:rsidP="004D75F5">
      <w:pPr>
        <w:rPr>
          <w:sz w:val="20"/>
          <w:szCs w:val="20"/>
        </w:rPr>
      </w:pPr>
    </w:p>
    <w:p w:rsidR="00412C59" w:rsidRDefault="00412C59" w:rsidP="004D75F5">
      <w:pPr>
        <w:rPr>
          <w:sz w:val="20"/>
          <w:szCs w:val="20"/>
        </w:rPr>
        <w:sectPr w:rsidR="00412C59" w:rsidSect="00412C5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a7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472"/>
      </w:tblGrid>
      <w:tr w:rsidR="00412C59" w:rsidTr="00412C59">
        <w:tc>
          <w:tcPr>
            <w:tcW w:w="9747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472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Приложение 1 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Кировского муниципального района </w:t>
            </w:r>
            <w:r>
              <w:rPr>
                <w:szCs w:val="28"/>
              </w:rPr>
              <w:br/>
              <w:t>Ленинградской области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от_____________ 2021 г.  № ____</w:t>
            </w:r>
          </w:p>
        </w:tc>
      </w:tr>
    </w:tbl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412C59" w:rsidRDefault="00412C59" w:rsidP="00412C5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2C59" w:rsidRPr="00984AEC" w:rsidRDefault="00412C59" w:rsidP="00412C5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412C59" w:rsidRPr="00323147" w:rsidRDefault="00412C59" w:rsidP="00412C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412C59" w:rsidRPr="0039185C" w:rsidRDefault="00412C59" w:rsidP="00412C5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412C59" w:rsidRDefault="00412C59" w:rsidP="00412C59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412C59" w:rsidRDefault="00412C59" w:rsidP="00412C59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1134"/>
        <w:gridCol w:w="1134"/>
        <w:gridCol w:w="1134"/>
        <w:gridCol w:w="1134"/>
        <w:gridCol w:w="1134"/>
        <w:gridCol w:w="1134"/>
        <w:gridCol w:w="1134"/>
      </w:tblGrid>
      <w:tr w:rsidR="00412C59" w:rsidRPr="00984AEC" w:rsidTr="00412C59">
        <w:trPr>
          <w:trHeight w:val="705"/>
        </w:trPr>
        <w:tc>
          <w:tcPr>
            <w:tcW w:w="1809" w:type="dxa"/>
            <w:vMerge w:val="restart"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412C59" w:rsidRPr="00984AEC" w:rsidTr="00412C59">
        <w:trPr>
          <w:trHeight w:val="645"/>
        </w:trPr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412C59" w:rsidRPr="00984AEC" w:rsidTr="00412C59"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412C59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Ленинградской области</w:t>
            </w:r>
          </w:p>
        </w:tc>
        <w:tc>
          <w:tcPr>
            <w:tcW w:w="2694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594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417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2158,286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2751,215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2791,31</w:t>
            </w:r>
          </w:p>
        </w:tc>
        <w:tc>
          <w:tcPr>
            <w:tcW w:w="1134" w:type="dxa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20138,924</w:t>
            </w:r>
          </w:p>
        </w:tc>
      </w:tr>
      <w:tr w:rsidR="00412C59" w:rsidRPr="00984AEC" w:rsidTr="00412C59"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412C59" w:rsidRPr="00984AEC" w:rsidTr="00412C59"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12C59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12C59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едст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ва бюджета района</w:t>
            </w:r>
          </w:p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1464,869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944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1346,082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1350,121</w:t>
            </w:r>
          </w:p>
        </w:tc>
        <w:tc>
          <w:tcPr>
            <w:tcW w:w="1134" w:type="dxa"/>
            <w:vAlign w:val="center"/>
          </w:tcPr>
          <w:p w:rsidR="00412C59" w:rsidRPr="00E662EE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10371,326</w:t>
            </w:r>
          </w:p>
        </w:tc>
      </w:tr>
      <w:tr w:rsidR="00412C59" w:rsidRPr="00984AEC" w:rsidTr="00412C59">
        <w:tc>
          <w:tcPr>
            <w:tcW w:w="1809" w:type="dxa"/>
            <w:vMerge/>
            <w:vAlign w:val="center"/>
          </w:tcPr>
          <w:p w:rsidR="00412C59" w:rsidRPr="00984AEC" w:rsidRDefault="00412C59" w:rsidP="00412C59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412C59" w:rsidRPr="00984AEC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едст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ва областного бюджета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980,196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92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849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845,342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1405,133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1441,189</w:t>
            </w:r>
          </w:p>
        </w:tc>
        <w:tc>
          <w:tcPr>
            <w:tcW w:w="1134" w:type="dxa"/>
            <w:vAlign w:val="center"/>
          </w:tcPr>
          <w:p w:rsidR="00412C59" w:rsidRPr="006D6BE8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9767,598</w:t>
            </w:r>
          </w:p>
        </w:tc>
      </w:tr>
    </w:tbl>
    <w:p w:rsidR="00412C59" w:rsidRDefault="00412C59" w:rsidP="00412C59"/>
    <w:p w:rsidR="00412C59" w:rsidRDefault="00412C59" w:rsidP="00412C59"/>
    <w:p w:rsidR="00412C59" w:rsidRDefault="00412C59" w:rsidP="00412C59"/>
    <w:p w:rsidR="00412C59" w:rsidRDefault="00412C59" w:rsidP="00412C59"/>
    <w:p w:rsidR="00412C59" w:rsidRDefault="00412C59" w:rsidP="00412C59"/>
    <w:tbl>
      <w:tblPr>
        <w:tblStyle w:val="a7"/>
        <w:tblpPr w:leftFromText="180" w:rightFromText="180" w:vertAnchor="text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188"/>
      </w:tblGrid>
      <w:tr w:rsidR="00412C59" w:rsidTr="00412C59">
        <w:tc>
          <w:tcPr>
            <w:tcW w:w="10031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188" w:type="dxa"/>
          </w:tcPr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Приложение 2         </w:t>
            </w:r>
            <w:r>
              <w:rPr>
                <w:szCs w:val="28"/>
              </w:rPr>
              <w:br/>
      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Кировского муниципального района </w:t>
            </w:r>
            <w:r>
              <w:rPr>
                <w:szCs w:val="28"/>
              </w:rPr>
              <w:br/>
              <w:t>Ленинградской области</w:t>
            </w:r>
          </w:p>
          <w:p w:rsidR="00412C59" w:rsidRDefault="00412C59" w:rsidP="00412C59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>
              <w:rPr>
                <w:szCs w:val="28"/>
              </w:rPr>
              <w:t>от_____________ 2021 г.  № ____</w:t>
            </w:r>
          </w:p>
        </w:tc>
      </w:tr>
    </w:tbl>
    <w:p w:rsidR="00412C59" w:rsidRDefault="00412C59" w:rsidP="00412C59"/>
    <w:p w:rsidR="00412C59" w:rsidRDefault="00412C59" w:rsidP="00412C59"/>
    <w:p w:rsidR="00412C59" w:rsidRPr="00D074BF" w:rsidRDefault="00412C59" w:rsidP="00412C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2C59" w:rsidRPr="00D074BF" w:rsidRDefault="00412C59" w:rsidP="00412C59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412C59" w:rsidRPr="00D074BF" w:rsidRDefault="00412C59" w:rsidP="00412C59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412C59" w:rsidRPr="00D074BF" w:rsidRDefault="00412C59" w:rsidP="00412C59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412C59" w:rsidRPr="00D074BF" w:rsidRDefault="00412C59" w:rsidP="00412C59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1134"/>
        <w:gridCol w:w="992"/>
        <w:gridCol w:w="993"/>
        <w:gridCol w:w="992"/>
        <w:gridCol w:w="992"/>
        <w:gridCol w:w="992"/>
        <w:gridCol w:w="993"/>
        <w:gridCol w:w="1559"/>
        <w:gridCol w:w="1701"/>
      </w:tblGrid>
      <w:tr w:rsidR="00412C59" w:rsidRPr="00D074BF" w:rsidTr="00412C59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-</w:t>
            </w:r>
            <w:r w:rsidRPr="00D074BF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 xml:space="preserve">  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r w:rsidRPr="00D074BF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D074B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</w:t>
            </w:r>
            <w:proofErr w:type="gramStart"/>
            <w:r w:rsidRPr="00D074BF">
              <w:rPr>
                <w:rFonts w:ascii="Times New Roman" w:hAnsi="Times New Roman" w:cs="Times New Roman"/>
              </w:rPr>
              <w:t>.р</w:t>
            </w:r>
            <w:proofErr w:type="gramEnd"/>
            <w:r w:rsidRPr="00D074BF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412C59" w:rsidRPr="00D074BF" w:rsidTr="00412C59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B6C16">
              <w:rPr>
                <w:rFonts w:ascii="Times New Roman" w:hAnsi="Times New Roman" w:cs="Times New Roman"/>
                <w:sz w:val="22"/>
                <w:szCs w:val="22"/>
              </w:rPr>
              <w:t>2016-</w:t>
            </w:r>
          </w:p>
          <w:p w:rsidR="00412C59" w:rsidRPr="005B6C16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B6C16">
              <w:rPr>
                <w:rFonts w:ascii="Times New Roman" w:hAnsi="Times New Roman" w:cs="Times New Roman"/>
                <w:sz w:val="22"/>
                <w:szCs w:val="22"/>
              </w:rPr>
              <w:t xml:space="preserve"> 2018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5B6C1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pPr>
              <w:tabs>
                <w:tab w:val="left" w:pos="9072"/>
              </w:tabs>
            </w:pPr>
            <w:r w:rsidRPr="005B6C16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</w:t>
            </w:r>
            <w:r w:rsidRPr="005B6C16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6C16" w:rsidRDefault="00412C59" w:rsidP="00412C59">
            <w:r w:rsidRPr="005B6C16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412C59" w:rsidRPr="00D074BF" w:rsidTr="00412C59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C265F0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C265F0">
              <w:rPr>
                <w:rFonts w:ascii="Times New Roman" w:hAnsi="Times New Roman" w:cs="Times New Roman"/>
                <w:color w:val="000000"/>
              </w:rPr>
              <w:t xml:space="preserve">Содействие в доступе субъектов малого и среднего предпринимательства </w:t>
            </w:r>
            <w:r w:rsidRPr="00412643">
              <w:rPr>
                <w:rFonts w:ascii="Times New Roman" w:hAnsi="Times New Roman" w:cs="Times New Roman"/>
              </w:rPr>
              <w:t>и физических лиц, применяющих специальный налоговый режим «Налог на профессиональный доход»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643">
              <w:rPr>
                <w:rFonts w:ascii="Times New Roman" w:hAnsi="Times New Roman" w:cs="Times New Roman"/>
              </w:rPr>
              <w:t>(</w:t>
            </w:r>
            <w:proofErr w:type="spellStart"/>
            <w:r w:rsidRPr="00412643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412643">
              <w:rPr>
                <w:rFonts w:ascii="Times New Roman" w:hAnsi="Times New Roman" w:cs="Times New Roman"/>
              </w:rPr>
              <w:t xml:space="preserve"> граждан), </w:t>
            </w:r>
            <w:r w:rsidRPr="00412643">
              <w:rPr>
                <w:rFonts w:ascii="Times New Roman" w:hAnsi="Times New Roman" w:cs="Times New Roman"/>
                <w:color w:val="000000"/>
              </w:rPr>
              <w:t>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8933,3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238,459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7694,841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3977,7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82,658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737,342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1214,4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21,4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1201,1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412C59" w:rsidRPr="00D074BF" w:rsidTr="00412C59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686355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 на организацию предпринимательской деятельности в приоритетных сферах развития предпринимательства, в т.ч. в области социального предпринимательства, производства и реализации товаров  НХП, туризма,  спорта, образования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793,459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7694,841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82,658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21,4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t>стартовой субсидии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232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Оказание имущественной поддержки субъектам малого и среднего предпринимательства, физическим лицам, применяющим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бизнеса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муниципальным имуществом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пополнение перечня имущества для субъектов МСП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10 %</w:t>
            </w:r>
          </w:p>
        </w:tc>
      </w:tr>
      <w:tr w:rsidR="00412C59" w:rsidRPr="00D074BF" w:rsidTr="00412C59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2643">
              <w:rPr>
                <w:rFonts w:ascii="Times New Roman" w:hAnsi="Times New Roman" w:cs="Times New Roman"/>
              </w:rPr>
              <w:t xml:space="preserve">физических лиц, применяющих специальный налоговый режим «Налог на профессиональный доход», </w:t>
            </w:r>
            <w:r w:rsidRPr="00412643">
              <w:rPr>
                <w:rFonts w:ascii="Times New Roman" w:hAnsi="Times New Roman" w:cs="Times New Roman"/>
                <w:color w:val="000000"/>
              </w:rPr>
              <w:t xml:space="preserve"> развитие</w:t>
            </w:r>
            <w:r w:rsidRPr="00D074BF">
              <w:rPr>
                <w:rFonts w:ascii="Times New Roman" w:hAnsi="Times New Roman" w:cs="Times New Roman"/>
                <w:color w:val="000000"/>
              </w:rPr>
              <w:t xml:space="preserve">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10170,624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8725,867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2545,931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1487,065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1672,317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1338,286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1230,286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1536,815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24,682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1590,21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1230,021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725,286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</w:t>
            </w:r>
            <w:r>
              <w:rPr>
                <w:rFonts w:ascii="Times New Roman" w:hAnsi="Times New Roman" w:cs="Times New Roman"/>
              </w:rPr>
              <w:t>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платежей ЖКХ, связи, хозяйственных нужд, оплата труда и прочие расходы</w:t>
            </w:r>
          </w:p>
        </w:tc>
      </w:tr>
      <w:tr w:rsidR="00412C59" w:rsidRPr="00D074BF" w:rsidTr="00412C59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tabs>
                <w:tab w:val="left" w:pos="9072"/>
              </w:tabs>
              <w:jc w:val="both"/>
              <w:rPr>
                <w:sz w:val="20"/>
                <w:szCs w:val="20"/>
              </w:rPr>
            </w:pPr>
            <w:r w:rsidRPr="00686355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686355">
              <w:rPr>
                <w:sz w:val="20"/>
                <w:szCs w:val="20"/>
              </w:rPr>
              <w:t xml:space="preserve">Вовлечение субъектов малого бизнеса, в том числе мастеров НХП, социальных  предпринимателей  и </w:t>
            </w:r>
            <w:proofErr w:type="spellStart"/>
            <w:r w:rsidRPr="00686355">
              <w:rPr>
                <w:sz w:val="20"/>
                <w:szCs w:val="20"/>
              </w:rPr>
              <w:t>самозанятых</w:t>
            </w:r>
            <w:proofErr w:type="spellEnd"/>
            <w:r w:rsidRPr="00686355">
              <w:rPr>
                <w:sz w:val="20"/>
                <w:szCs w:val="20"/>
              </w:rPr>
              <w:t xml:space="preserve"> граждан в </w:t>
            </w:r>
            <w:proofErr w:type="spellStart"/>
            <w:r w:rsidRPr="00686355">
              <w:rPr>
                <w:sz w:val="20"/>
                <w:szCs w:val="20"/>
              </w:rPr>
              <w:t>субконтрактинг</w:t>
            </w:r>
            <w:proofErr w:type="spellEnd"/>
            <w:r w:rsidRPr="00686355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</w:t>
            </w:r>
            <w:r w:rsidRPr="00D074BF">
              <w:rPr>
                <w:sz w:val="20"/>
                <w:szCs w:val="20"/>
              </w:rPr>
              <w:t xml:space="preserve">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412C59" w:rsidRPr="00D074BF" w:rsidTr="00412C59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412643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412643">
              <w:rPr>
                <w:rFonts w:ascii="Times New Roman" w:hAnsi="Times New Roman" w:cs="Times New Roman"/>
              </w:rPr>
              <w:t>,</w:t>
            </w:r>
            <w:r w:rsidRPr="00D074BF">
              <w:rPr>
                <w:rFonts w:ascii="Times New Roman" w:hAnsi="Times New Roman" w:cs="Times New Roman"/>
              </w:rPr>
              <w:t xml:space="preserve">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412C59" w:rsidRPr="00D074BF" w:rsidTr="00412C59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86355">
              <w:rPr>
                <w:rFonts w:ascii="Times New Roman" w:hAnsi="Times New Roman" w:cs="Times New Roman"/>
              </w:rPr>
              <w:t xml:space="preserve">Проведение районных конкурсов, участие в региональных и федеральных конкурсах профессионального мастерства, в том числе мастеров  народно-художественных промыслов, социальных предпринимателей, </w:t>
            </w:r>
            <w:proofErr w:type="spellStart"/>
            <w:r w:rsidRPr="00686355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686355">
              <w:rPr>
                <w:rFonts w:ascii="Times New Roman" w:hAnsi="Times New Roman" w:cs="Times New Roman"/>
              </w:rPr>
              <w:t xml:space="preserve"> граждан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12C59" w:rsidRPr="00D074BF" w:rsidTr="00412C59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</w:t>
            </w:r>
            <w:r w:rsidRPr="00686355">
              <w:rPr>
                <w:sz w:val="20"/>
                <w:szCs w:val="20"/>
              </w:rPr>
              <w:t xml:space="preserve">предпринимателей, </w:t>
            </w:r>
            <w:proofErr w:type="spellStart"/>
            <w:r w:rsidRPr="00686355">
              <w:rPr>
                <w:sz w:val="20"/>
                <w:szCs w:val="20"/>
              </w:rPr>
              <w:t>самозанятых</w:t>
            </w:r>
            <w:proofErr w:type="spellEnd"/>
            <w:r w:rsidRPr="004126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зарегистрированных в районе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  <w:r>
              <w:rPr>
                <w:rFonts w:ascii="Times New Roman" w:hAnsi="Times New Roman" w:cs="Times New Roman"/>
              </w:rPr>
              <w:t xml:space="preserve"> 15</w:t>
            </w:r>
            <w:r w:rsidRPr="00D074BF">
              <w:rPr>
                <w:rFonts w:ascii="Times New Roman" w:hAnsi="Times New Roman" w:cs="Times New Roman"/>
              </w:rPr>
              <w:t xml:space="preserve"> семинаров</w:t>
            </w:r>
          </w:p>
        </w:tc>
      </w:tr>
      <w:tr w:rsidR="00412C59" w:rsidRPr="00D074BF" w:rsidTr="00412C59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Формирование положительного образа малого предпринимательства через проведение конкурса «Лучший предприниматель года»,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t>дней предпринимателя и профессиональных праздников, пропаганду малого бизнеса</w:t>
            </w:r>
            <w:r>
              <w:rPr>
                <w:rFonts w:ascii="Times New Roman" w:hAnsi="Times New Roman" w:cs="Times New Roman"/>
              </w:rPr>
              <w:t xml:space="preserve"> в средствах массовой информации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 конкурса и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412C59" w:rsidRPr="00D074BF" w:rsidTr="00412C59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</w:t>
            </w:r>
            <w:r>
              <w:rPr>
                <w:rFonts w:ascii="Times New Roman" w:hAnsi="Times New Roman" w:cs="Times New Roman"/>
              </w:rPr>
              <w:t>айо</w:t>
            </w:r>
            <w:r w:rsidRPr="00412643">
              <w:rPr>
                <w:rFonts w:ascii="Times New Roman" w:hAnsi="Times New Roman" w:cs="Times New Roman"/>
              </w:rPr>
              <w:t xml:space="preserve">на, в </w:t>
            </w:r>
            <w:r w:rsidRPr="00D074BF">
              <w:rPr>
                <w:rFonts w:ascii="Times New Roman" w:hAnsi="Times New Roman" w:cs="Times New Roman"/>
              </w:rPr>
              <w:t>средствах массовой информации</w:t>
            </w:r>
          </w:p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2643">
              <w:rPr>
                <w:rFonts w:ascii="Times New Roman" w:hAnsi="Times New Roman" w:cs="Times New Roman"/>
              </w:rPr>
              <w:t xml:space="preserve">редства      </w:t>
            </w:r>
            <w:r w:rsidRPr="00412643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 района      </w:t>
            </w:r>
            <w:r w:rsidRPr="00412643">
              <w:rPr>
                <w:rFonts w:ascii="Times New Roman" w:hAnsi="Times New Roman" w:cs="Times New Roman"/>
              </w:rPr>
              <w:br/>
              <w:t xml:space="preserve">   </w:t>
            </w:r>
            <w:r w:rsidRPr="0041264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412643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12643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B15DE5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населения,   социальным предпринимателям и </w:t>
            </w:r>
            <w:proofErr w:type="spellStart"/>
            <w:r w:rsidRPr="00B15DE5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B15DE5">
              <w:rPr>
                <w:rFonts w:ascii="Times New Roman" w:hAnsi="Times New Roman" w:cs="Times New Roman"/>
              </w:rPr>
              <w:t xml:space="preserve"> гражданам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B15DE5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B15DE5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D074BF">
              <w:rPr>
                <w:rFonts w:ascii="Times New Roman" w:hAnsi="Times New Roman" w:cs="Times New Roman"/>
              </w:rPr>
              <w:t>бизнес-планов,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созда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412C59" w:rsidRPr="00D074BF" w:rsidTr="00412C59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 и потребительского рынка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1728,854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284,097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1444,757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363,931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197,065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300,83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30,084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6E2AF6">
              <w:rPr>
                <w:rFonts w:ascii="Times New Roman" w:hAnsi="Times New Roman" w:cs="Times New Roman"/>
              </w:rPr>
              <w:t>270,74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6E2AF6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346,815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34,682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400,210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40,021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</w:t>
            </w:r>
            <w:r>
              <w:rPr>
                <w:rFonts w:ascii="Times New Roman" w:hAnsi="Times New Roman" w:cs="Times New Roman"/>
              </w:rPr>
              <w:t>1  обследование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(форма 1-ПП и форма 1- Потреб)</w:t>
            </w:r>
          </w:p>
        </w:tc>
      </w:tr>
      <w:tr w:rsidR="00412C59" w:rsidRPr="00D074BF" w:rsidTr="00412C59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 xml:space="preserve">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74BF">
              <w:rPr>
                <w:rFonts w:ascii="Times New Roman" w:hAnsi="Times New Roman" w:cs="Times New Roman"/>
              </w:rPr>
              <w:t>редства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  <w:r w:rsidRPr="00D074BF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20138,924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  <w:r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2751,215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1501,568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12,944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1346,082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1350,121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412C59" w:rsidRPr="00D074BF" w:rsidTr="00412C59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412C59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9767,598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5B7D0E" w:rsidRDefault="00412C59" w:rsidP="00412C5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92</w:t>
            </w:r>
            <w:r w:rsidRPr="005B7D0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849</w:t>
            </w:r>
            <w:r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1441,189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074BF" w:rsidRDefault="00412C59" w:rsidP="00412C5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412C59" w:rsidRPr="00D074BF" w:rsidRDefault="00412C59" w:rsidP="00412C59"/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Default="00412C59" w:rsidP="00412C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C59" w:rsidRPr="00A1655D" w:rsidRDefault="00412C59" w:rsidP="00915C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655D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412C59" w:rsidRDefault="00412C59" w:rsidP="00915C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655D">
        <w:rPr>
          <w:sz w:val="28"/>
          <w:szCs w:val="28"/>
        </w:rPr>
        <w:t>«Развитие и поддержка малого и среднего бизнеса в Кировском муниципальном районе Ленинградской области»</w:t>
      </w:r>
    </w:p>
    <w:p w:rsidR="00915C13" w:rsidRPr="00A1655D" w:rsidRDefault="00915C13" w:rsidP="00915C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C59" w:rsidRPr="00693B12" w:rsidRDefault="00412C59" w:rsidP="00915C13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412C59" w:rsidRPr="00F81308" w:rsidTr="00412C59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азателя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412C59" w:rsidRPr="00F81308" w:rsidTr="00412C59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412C59" w:rsidRPr="00F81308" w:rsidTr="00412C59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Повышение конкурентоспособности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2C59" w:rsidRPr="00F81308" w:rsidTr="00412C59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ессионального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2C59" w:rsidRPr="00F81308" w:rsidTr="00412C59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2C59" w:rsidRPr="00F81308" w:rsidTr="00412C59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в СМИ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12C59" w:rsidRPr="00F81308" w:rsidTr="00412C59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2C59" w:rsidRPr="00F81308" w:rsidTr="00412C59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2C59" w:rsidRPr="00F81308" w:rsidTr="00412C59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1621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</w:tr>
      <w:tr w:rsidR="00412C59" w:rsidRPr="00F81308" w:rsidTr="00412C59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412C59" w:rsidRPr="00F81308" w:rsidTr="00412C59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12C59" w:rsidRPr="00F81308" w:rsidTr="00412C59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механизмов, обеспечивающих доступ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>самозанятых</w:t>
            </w:r>
            <w:proofErr w:type="spellEnd"/>
            <w:r w:rsidRPr="0041264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1238,459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7694,841</w:t>
            </w:r>
          </w:p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2C59" w:rsidRPr="00F81308" w:rsidTr="00412C59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стартовых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412C59" w:rsidRPr="00F81308" w:rsidTr="00412C59">
        <w:trPr>
          <w:trHeight w:val="94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Определение основных направлений деятельности администрации муниципального района для достижения высокого уровня социально-экономическо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конкурса по подбору специализированной организации  по разработке </w:t>
            </w:r>
            <w:r w:rsidRPr="00B372C6">
              <w:rPr>
                <w:rFonts w:ascii="Times New Roman" w:hAnsi="Times New Roman" w:cs="Times New Roman"/>
                <w:sz w:val="18"/>
                <w:szCs w:val="18"/>
              </w:rPr>
              <w:t>Стратегии социально-экономического развития Кировского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12C59" w:rsidTr="00412C59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потребительского рынка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284,097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1444,757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12C59" w:rsidTr="00412C59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F81308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Pr="00D66F1F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защиты прав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59" w:rsidRDefault="00412C59" w:rsidP="00412C5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412C59" w:rsidRPr="00F81308" w:rsidRDefault="00412C59" w:rsidP="00412C59">
      <w:pPr>
        <w:rPr>
          <w:sz w:val="18"/>
          <w:szCs w:val="18"/>
        </w:rPr>
      </w:pPr>
    </w:p>
    <w:p w:rsidR="00412C59" w:rsidRPr="00F81308" w:rsidRDefault="00412C59" w:rsidP="00412C59">
      <w:pPr>
        <w:rPr>
          <w:sz w:val="18"/>
          <w:szCs w:val="18"/>
        </w:rPr>
      </w:pPr>
    </w:p>
    <w:sectPr w:rsidR="00412C59" w:rsidRPr="00F81308" w:rsidSect="00412C59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13" w:rsidRDefault="00915C13" w:rsidP="00412C59">
      <w:r>
        <w:separator/>
      </w:r>
    </w:p>
  </w:endnote>
  <w:endnote w:type="continuationSeparator" w:id="1">
    <w:p w:rsidR="00915C13" w:rsidRDefault="00915C13" w:rsidP="0041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13" w:rsidRDefault="00915C13" w:rsidP="00412C59">
      <w:r>
        <w:separator/>
      </w:r>
    </w:p>
  </w:footnote>
  <w:footnote w:type="continuationSeparator" w:id="1">
    <w:p w:rsidR="00915C13" w:rsidRDefault="00915C13" w:rsidP="0041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13" w:rsidRDefault="00915C13">
    <w:pPr>
      <w:pStyle w:val="a3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5F5"/>
    <w:rsid w:val="00095AC3"/>
    <w:rsid w:val="000C6129"/>
    <w:rsid w:val="002B12D6"/>
    <w:rsid w:val="00346D4C"/>
    <w:rsid w:val="003B0652"/>
    <w:rsid w:val="00412C59"/>
    <w:rsid w:val="004D75F5"/>
    <w:rsid w:val="004E0D7B"/>
    <w:rsid w:val="007F271E"/>
    <w:rsid w:val="008E1717"/>
    <w:rsid w:val="00915C13"/>
    <w:rsid w:val="00944812"/>
    <w:rsid w:val="00A5270F"/>
    <w:rsid w:val="00D8379F"/>
    <w:rsid w:val="00F6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D75F5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4D75F5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4D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7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75F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4D75F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2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2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C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2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AFF6-3CE3-4FBC-9804-A4D3678E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2021-11-25T09:19:00Z</cp:lastPrinted>
  <dcterms:created xsi:type="dcterms:W3CDTF">2021-11-25T09:27:00Z</dcterms:created>
  <dcterms:modified xsi:type="dcterms:W3CDTF">2021-11-25T09:27:00Z</dcterms:modified>
</cp:coreProperties>
</file>