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B5" w:rsidRPr="00B278B5" w:rsidRDefault="00B278B5" w:rsidP="00B278B5">
      <w:pPr>
        <w:jc w:val="both"/>
        <w:rPr>
          <w:rFonts w:ascii="Times New Roman" w:hAnsi="Times New Roman" w:cs="Times New Roman"/>
          <w:sz w:val="28"/>
          <w:szCs w:val="28"/>
        </w:rPr>
      </w:pPr>
      <w:r w:rsidRPr="00B278B5">
        <w:rPr>
          <w:rFonts w:ascii="Times New Roman" w:hAnsi="Times New Roman" w:cs="Times New Roman"/>
          <w:sz w:val="28"/>
          <w:szCs w:val="28"/>
        </w:rPr>
        <w:t>Уважаемые жители! Помните об основных признаках заболевания! При появлении сразу же обращайтесь к врачу.</w:t>
      </w:r>
    </w:p>
    <w:p w:rsidR="00B278B5" w:rsidRPr="00B278B5" w:rsidRDefault="00B278B5" w:rsidP="00B278B5">
      <w:pPr>
        <w:jc w:val="both"/>
        <w:rPr>
          <w:rFonts w:ascii="Times New Roman" w:hAnsi="Times New Roman" w:cs="Times New Roman"/>
          <w:sz w:val="28"/>
          <w:szCs w:val="28"/>
        </w:rPr>
      </w:pPr>
      <w:r w:rsidRPr="00B278B5">
        <w:rPr>
          <w:rFonts w:ascii="Times New Roman" w:hAnsi="Times New Roman" w:cs="Times New Roman"/>
          <w:sz w:val="28"/>
          <w:szCs w:val="28"/>
        </w:rPr>
        <w:t>Если в детском дошкольном образовательном учреждении зарегистрирован случай кори, то вводится временный отказ приема на работу и отстранение от работы сотрудника, а также вводится временный отказ приема в детские дошкольные общеобразовательные учреждения детей и подростков.</w:t>
      </w:r>
    </w:p>
    <w:p w:rsidR="00B278B5" w:rsidRPr="00B278B5" w:rsidRDefault="00B278B5" w:rsidP="00B278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8B5">
        <w:rPr>
          <w:rFonts w:ascii="Times New Roman" w:hAnsi="Times New Roman" w:cs="Times New Roman"/>
          <w:b/>
          <w:sz w:val="28"/>
          <w:szCs w:val="28"/>
        </w:rPr>
        <w:t>СИМПТОМЫ</w:t>
      </w:r>
    </w:p>
    <w:p w:rsidR="00B278B5" w:rsidRPr="00B278B5" w:rsidRDefault="00B278B5" w:rsidP="00B278B5">
      <w:pPr>
        <w:jc w:val="both"/>
        <w:rPr>
          <w:rFonts w:ascii="Times New Roman" w:hAnsi="Times New Roman" w:cs="Times New Roman"/>
          <w:sz w:val="28"/>
          <w:szCs w:val="28"/>
        </w:rPr>
      </w:pPr>
      <w:r w:rsidRPr="00B278B5">
        <w:rPr>
          <w:rFonts w:ascii="Times New Roman" w:hAnsi="Times New Roman" w:cs="Times New Roman"/>
          <w:sz w:val="28"/>
          <w:szCs w:val="28"/>
        </w:rPr>
        <w:t>Корь – острое инфекционное заболевание, которое проявляется температурой выше 39 градусов, сильной интоксикацией, болью в горле, кашлем и характерной сыпью.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8B5">
        <w:rPr>
          <w:rFonts w:ascii="Times New Roman" w:hAnsi="Times New Roman" w:cs="Times New Roman"/>
          <w:sz w:val="28"/>
          <w:szCs w:val="28"/>
        </w:rPr>
        <w:t>Вирус проникает в организм через слизистую оболочку рта, носа и глаз. Переболеть корью можно только 1 раз в жизни, после нее в организме вырабатывается стойкий иммунитет.</w:t>
      </w:r>
      <w:r w:rsidRPr="00B278B5">
        <w:rPr>
          <w:rFonts w:ascii="Times New Roman" w:hAnsi="Times New Roman" w:cs="Times New Roman"/>
          <w:sz w:val="28"/>
          <w:szCs w:val="28"/>
        </w:rPr>
        <w:br/>
      </w:r>
      <w:r w:rsidRPr="00B278B5">
        <w:rPr>
          <w:rFonts w:ascii="Times New Roman" w:hAnsi="Times New Roman" w:cs="Times New Roman"/>
          <w:sz w:val="28"/>
          <w:szCs w:val="28"/>
        </w:rPr>
        <w:br/>
        <w:t>Заражается практически 100% людей, контактировавших с больным. Случалось, что заражение происходило через вентиляцию. Люди заражались корью от соседа, живущего несколькими этажами ниже. Именно поэтому так остро стоит вопрос вакцинации всех жителей по подъезду, контактировавших с больным.</w:t>
      </w:r>
    </w:p>
    <w:p w:rsidR="00B278B5" w:rsidRPr="00B278B5" w:rsidRDefault="00B278B5" w:rsidP="00B278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8B5">
        <w:rPr>
          <w:rFonts w:ascii="Times New Roman" w:hAnsi="Times New Roman" w:cs="Times New Roman"/>
          <w:b/>
          <w:sz w:val="28"/>
          <w:szCs w:val="28"/>
        </w:rPr>
        <w:t>ПРОФИЛАКТИКА</w:t>
      </w:r>
    </w:p>
    <w:p w:rsidR="00B278B5" w:rsidRPr="00B278B5" w:rsidRDefault="00B278B5" w:rsidP="00B278B5">
      <w:pPr>
        <w:jc w:val="both"/>
        <w:rPr>
          <w:rFonts w:ascii="Times New Roman" w:hAnsi="Times New Roman" w:cs="Times New Roman"/>
          <w:sz w:val="28"/>
          <w:szCs w:val="28"/>
        </w:rPr>
      </w:pPr>
      <w:r w:rsidRPr="00B278B5">
        <w:rPr>
          <w:rFonts w:ascii="Times New Roman" w:hAnsi="Times New Roman" w:cs="Times New Roman"/>
          <w:sz w:val="28"/>
          <w:szCs w:val="28"/>
        </w:rPr>
        <w:t xml:space="preserve">Если вы привиты против кори, то опасность вам практически не грозит. Но лучше посоветоваться с врачом. Он может порекомендовать ввести противокоревой иммуноглобулин для профилактики заражения. Это необходимо сделать в первые 5 дней с момента контакта с </w:t>
      </w:r>
      <w:proofErr w:type="spellStart"/>
      <w:r w:rsidRPr="00B278B5">
        <w:rPr>
          <w:rFonts w:ascii="Times New Roman" w:hAnsi="Times New Roman" w:cs="Times New Roman"/>
          <w:sz w:val="28"/>
          <w:szCs w:val="28"/>
        </w:rPr>
        <w:t>больным</w:t>
      </w:r>
      <w:proofErr w:type="gramStart"/>
      <w:r w:rsidRPr="00B278B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278B5">
        <w:rPr>
          <w:rFonts w:ascii="Times New Roman" w:hAnsi="Times New Roman" w:cs="Times New Roman"/>
          <w:sz w:val="28"/>
          <w:szCs w:val="28"/>
        </w:rPr>
        <w:t>ечение</w:t>
      </w:r>
      <w:proofErr w:type="spellEnd"/>
      <w:r w:rsidRPr="00B278B5">
        <w:rPr>
          <w:rFonts w:ascii="Times New Roman" w:hAnsi="Times New Roman" w:cs="Times New Roman"/>
          <w:sz w:val="28"/>
          <w:szCs w:val="28"/>
        </w:rPr>
        <w:t xml:space="preserve"> кори проводят дома. Врач периодически посещает больного и следит за течением болезни.</w:t>
      </w:r>
    </w:p>
    <w:p w:rsidR="00B278B5" w:rsidRPr="00B278B5" w:rsidRDefault="00B278B5" w:rsidP="00B278B5">
      <w:pPr>
        <w:jc w:val="both"/>
        <w:rPr>
          <w:rFonts w:ascii="Times New Roman" w:hAnsi="Times New Roman" w:cs="Times New Roman"/>
          <w:sz w:val="28"/>
          <w:szCs w:val="28"/>
        </w:rPr>
      </w:pPr>
      <w:r w:rsidRPr="00B278B5">
        <w:rPr>
          <w:rFonts w:ascii="Times New Roman" w:hAnsi="Times New Roman" w:cs="Times New Roman"/>
          <w:b/>
          <w:sz w:val="28"/>
          <w:szCs w:val="28"/>
        </w:rPr>
        <w:t>Напоминаем!</w:t>
      </w:r>
      <w:r w:rsidRPr="00B278B5">
        <w:rPr>
          <w:rFonts w:ascii="Times New Roman" w:hAnsi="Times New Roman" w:cs="Times New Roman"/>
          <w:sz w:val="28"/>
          <w:szCs w:val="28"/>
        </w:rPr>
        <w:t xml:space="preserve"> Если у вас или у вашего малыша поднялась температура, появился насморк, кашель и сыпь, то немедленно обращайтесь к врачу. Вовремя начатое лечение кори убережет вас от опасных осложнений.</w:t>
      </w:r>
    </w:p>
    <w:p w:rsidR="00B278B5" w:rsidRPr="00B278B5" w:rsidRDefault="00B278B5" w:rsidP="00B278B5">
      <w:pPr>
        <w:jc w:val="both"/>
        <w:rPr>
          <w:rFonts w:ascii="Times New Roman" w:hAnsi="Times New Roman" w:cs="Times New Roman"/>
          <w:sz w:val="28"/>
          <w:szCs w:val="28"/>
        </w:rPr>
      </w:pPr>
      <w:r w:rsidRPr="00B278B5">
        <w:rPr>
          <w:rFonts w:ascii="Times New Roman" w:hAnsi="Times New Roman" w:cs="Times New Roman"/>
          <w:sz w:val="28"/>
          <w:szCs w:val="28"/>
        </w:rPr>
        <w:t> </w:t>
      </w:r>
    </w:p>
    <w:p w:rsidR="00747786" w:rsidRPr="00B278B5" w:rsidRDefault="00747786" w:rsidP="00B278B5"/>
    <w:sectPr w:rsidR="00747786" w:rsidRPr="00B2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>
    <w:useFELayout/>
  </w:compat>
  <w:rsids>
    <w:rsidRoot w:val="00B278B5"/>
    <w:rsid w:val="00747786"/>
    <w:rsid w:val="00B2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78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valickiy_ao</dc:creator>
  <cp:keywords/>
  <dc:description/>
  <cp:lastModifiedBy>valickiy_ao</cp:lastModifiedBy>
  <cp:revision>2</cp:revision>
  <dcterms:created xsi:type="dcterms:W3CDTF">2022-12-19T12:12:00Z</dcterms:created>
  <dcterms:modified xsi:type="dcterms:W3CDTF">2022-12-19T12:12:00Z</dcterms:modified>
</cp:coreProperties>
</file>