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ОБРАЗОВАНИЯ</w:t>
      </w:r>
    </w:p>
    <w:p w:rsidR="00840AD1" w:rsidRDefault="00840AD1" w:rsidP="00840AD1">
      <w:pPr>
        <w:jc w:val="center"/>
        <w:rPr>
          <w:sz w:val="32"/>
          <w:szCs w:val="32"/>
        </w:rPr>
      </w:pPr>
    </w:p>
    <w:p w:rsidR="00840AD1" w:rsidRDefault="00840AD1" w:rsidP="00840AD1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840AD1" w:rsidRDefault="00840AD1" w:rsidP="00840AD1">
      <w:pPr>
        <w:jc w:val="center"/>
        <w:rPr>
          <w:b w:val="0"/>
          <w:sz w:val="32"/>
          <w:szCs w:val="32"/>
        </w:rPr>
      </w:pPr>
    </w:p>
    <w:p w:rsidR="00840AD1" w:rsidRDefault="00840AD1" w:rsidP="00840AD1">
      <w:pPr>
        <w:jc w:val="both"/>
        <w:rPr>
          <w:sz w:val="32"/>
          <w:szCs w:val="32"/>
        </w:rPr>
      </w:pPr>
    </w:p>
    <w:p w:rsidR="00840AD1" w:rsidRDefault="00840AD1" w:rsidP="00840AD1">
      <w:pPr>
        <w:jc w:val="center"/>
      </w:pPr>
      <w:r>
        <w:t xml:space="preserve">От   _________________   </w:t>
      </w:r>
      <w:proofErr w:type="gramStart"/>
      <w:r>
        <w:t>№  _</w:t>
      </w:r>
      <w:proofErr w:type="gramEnd"/>
      <w:r>
        <w:t>_______</w:t>
      </w:r>
    </w:p>
    <w:p w:rsidR="00840AD1" w:rsidRDefault="00840AD1" w:rsidP="00840AD1"/>
    <w:p w:rsidR="00840AD1" w:rsidRDefault="00840AD1" w:rsidP="00840AD1">
      <w:pPr>
        <w:jc w:val="center"/>
        <w:rPr>
          <w:b w:val="0"/>
        </w:rPr>
      </w:pPr>
    </w:p>
    <w:p w:rsidR="00840AD1" w:rsidRDefault="00840AD1" w:rsidP="00840AD1">
      <w:pPr>
        <w:jc w:val="center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О внесении изменений в распоряжение № </w:t>
      </w:r>
      <w:r w:rsidR="0054741F" w:rsidRPr="0054741F">
        <w:rPr>
          <w:sz w:val="24"/>
          <w:szCs w:val="24"/>
        </w:rPr>
        <w:t>153 от 11.04.2022</w:t>
      </w:r>
    </w:p>
    <w:p w:rsidR="00840AD1" w:rsidRDefault="00840AD1" w:rsidP="00840AD1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об утверждении нормативов и нормативных затрат</w:t>
      </w:r>
    </w:p>
    <w:p w:rsidR="00840AD1" w:rsidRDefault="00840AD1" w:rsidP="00840AD1">
      <w:pPr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на обеспечение функций комитета образования администрации</w:t>
      </w:r>
    </w:p>
    <w:p w:rsidR="00840AD1" w:rsidRDefault="00840AD1" w:rsidP="00840AD1">
      <w:pPr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840AD1" w:rsidRDefault="00840AD1" w:rsidP="00840AD1">
      <w:pPr>
        <w:ind w:firstLine="709"/>
        <w:jc w:val="center"/>
        <w:rPr>
          <w:b w:val="0"/>
        </w:rPr>
      </w:pPr>
    </w:p>
    <w:p w:rsidR="00840AD1" w:rsidRDefault="00840AD1" w:rsidP="00840AD1">
      <w:pPr>
        <w:ind w:firstLine="709"/>
        <w:jc w:val="both"/>
      </w:pPr>
    </w:p>
    <w:p w:rsidR="00840AD1" w:rsidRDefault="00840AD1" w:rsidP="00840A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>
          <w:rPr>
            <w:rStyle w:val="a3"/>
            <w:b w:val="0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               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внести  следующие изменения:</w:t>
      </w:r>
    </w:p>
    <w:p w:rsidR="00840AD1" w:rsidRPr="0054741F" w:rsidRDefault="00840AD1" w:rsidP="00840AD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2225A" w:rsidRPr="00B2225A">
        <w:rPr>
          <w:b w:val="0"/>
          <w:sz w:val="28"/>
          <w:szCs w:val="28"/>
        </w:rPr>
        <w:t xml:space="preserve"> </w:t>
      </w:r>
      <w:proofErr w:type="gramStart"/>
      <w:r w:rsidR="00B2225A">
        <w:rPr>
          <w:b w:val="0"/>
          <w:sz w:val="28"/>
          <w:szCs w:val="28"/>
        </w:rPr>
        <w:t>Приложение  №</w:t>
      </w:r>
      <w:proofErr w:type="gramEnd"/>
      <w:r w:rsidR="00B2225A">
        <w:rPr>
          <w:b w:val="0"/>
          <w:sz w:val="28"/>
          <w:szCs w:val="28"/>
        </w:rPr>
        <w:t xml:space="preserve">1 к распоряжению </w:t>
      </w:r>
      <w:r w:rsidR="00B2225A" w:rsidRPr="0054741F">
        <w:rPr>
          <w:b w:val="0"/>
          <w:sz w:val="28"/>
          <w:szCs w:val="28"/>
        </w:rPr>
        <w:t>№</w:t>
      </w:r>
      <w:r w:rsidR="0054741F" w:rsidRPr="0054741F">
        <w:rPr>
          <w:b w:val="0"/>
          <w:sz w:val="28"/>
          <w:szCs w:val="28"/>
        </w:rPr>
        <w:t xml:space="preserve"> </w:t>
      </w:r>
      <w:r w:rsidR="0054741F" w:rsidRPr="0054741F">
        <w:rPr>
          <w:b w:val="0"/>
          <w:sz w:val="24"/>
          <w:szCs w:val="24"/>
        </w:rPr>
        <w:t xml:space="preserve">153 от 11.04.2022 </w:t>
      </w:r>
      <w:r w:rsidR="00B2225A" w:rsidRPr="0054741F">
        <w:rPr>
          <w:b w:val="0"/>
          <w:sz w:val="28"/>
          <w:szCs w:val="28"/>
        </w:rPr>
        <w:t xml:space="preserve">для  </w:t>
      </w:r>
      <w:r w:rsidRPr="0054741F">
        <w:rPr>
          <w:b w:val="0"/>
          <w:sz w:val="28"/>
          <w:szCs w:val="28"/>
        </w:rPr>
        <w:t>комитета образования администрации Кировского муниципального района Ленинградской области изложить в редакции согласно приложению 1.</w:t>
      </w:r>
    </w:p>
    <w:p w:rsidR="00840AD1" w:rsidRDefault="00840AD1" w:rsidP="00840AD1">
      <w:pPr>
        <w:ind w:firstLine="567"/>
        <w:jc w:val="both"/>
        <w:rPr>
          <w:b w:val="0"/>
          <w:sz w:val="28"/>
          <w:szCs w:val="28"/>
        </w:rPr>
      </w:pPr>
      <w:r w:rsidRPr="0054741F">
        <w:rPr>
          <w:b w:val="0"/>
          <w:sz w:val="28"/>
          <w:szCs w:val="28"/>
        </w:rPr>
        <w:t>2.</w:t>
      </w:r>
      <w:r w:rsidR="00B2225A" w:rsidRPr="0054741F">
        <w:rPr>
          <w:b w:val="0"/>
          <w:sz w:val="28"/>
          <w:szCs w:val="28"/>
        </w:rPr>
        <w:t xml:space="preserve"> </w:t>
      </w:r>
      <w:proofErr w:type="gramStart"/>
      <w:r w:rsidR="00B2225A" w:rsidRPr="0054741F">
        <w:rPr>
          <w:b w:val="0"/>
          <w:sz w:val="28"/>
          <w:szCs w:val="28"/>
        </w:rPr>
        <w:t>Приложение  №</w:t>
      </w:r>
      <w:proofErr w:type="gramEnd"/>
      <w:r w:rsidR="0054741F" w:rsidRPr="0054741F">
        <w:rPr>
          <w:b w:val="0"/>
          <w:sz w:val="28"/>
          <w:szCs w:val="28"/>
        </w:rPr>
        <w:t>7</w:t>
      </w:r>
      <w:r w:rsidR="00B2225A" w:rsidRPr="0054741F">
        <w:rPr>
          <w:b w:val="0"/>
          <w:sz w:val="28"/>
          <w:szCs w:val="28"/>
        </w:rPr>
        <w:t xml:space="preserve"> к распоряжению №</w:t>
      </w:r>
      <w:r w:rsidR="0054741F" w:rsidRPr="0054741F">
        <w:rPr>
          <w:b w:val="0"/>
          <w:sz w:val="28"/>
          <w:szCs w:val="28"/>
        </w:rPr>
        <w:t xml:space="preserve"> </w:t>
      </w:r>
      <w:r w:rsidR="0054741F" w:rsidRPr="0054741F">
        <w:rPr>
          <w:b w:val="0"/>
          <w:sz w:val="24"/>
          <w:szCs w:val="24"/>
        </w:rPr>
        <w:t>153 от 11.04.2022</w:t>
      </w:r>
      <w:r w:rsidR="0054741F">
        <w:rPr>
          <w:sz w:val="24"/>
          <w:szCs w:val="24"/>
        </w:rPr>
        <w:t xml:space="preserve"> </w:t>
      </w:r>
      <w:r w:rsidR="00B2225A">
        <w:rPr>
          <w:b w:val="0"/>
          <w:sz w:val="28"/>
          <w:szCs w:val="28"/>
        </w:rPr>
        <w:t>для  муниципального казенного общеобразовательного учреждения «</w:t>
      </w:r>
      <w:proofErr w:type="spellStart"/>
      <w:r w:rsidR="00B2225A">
        <w:rPr>
          <w:b w:val="0"/>
          <w:sz w:val="28"/>
          <w:szCs w:val="28"/>
        </w:rPr>
        <w:t>Синявинская</w:t>
      </w:r>
      <w:proofErr w:type="spellEnd"/>
      <w:r w:rsidR="00B2225A">
        <w:rPr>
          <w:b w:val="0"/>
          <w:sz w:val="28"/>
          <w:szCs w:val="28"/>
        </w:rPr>
        <w:t xml:space="preserve">  СОШ» </w:t>
      </w:r>
      <w:r w:rsidR="00B2225A" w:rsidRPr="00504BDD">
        <w:rPr>
          <w:b w:val="0"/>
          <w:sz w:val="28"/>
          <w:szCs w:val="28"/>
        </w:rPr>
        <w:t xml:space="preserve">изложить в редакции согласно приложению </w:t>
      </w:r>
      <w:r w:rsidR="00B2225A">
        <w:rPr>
          <w:b w:val="0"/>
          <w:sz w:val="28"/>
          <w:szCs w:val="28"/>
        </w:rPr>
        <w:t>2</w:t>
      </w:r>
      <w:r w:rsidR="00B2225A" w:rsidRPr="00504BDD">
        <w:rPr>
          <w:b w:val="0"/>
          <w:sz w:val="28"/>
          <w:szCs w:val="28"/>
        </w:rPr>
        <w:t>.</w:t>
      </w:r>
    </w:p>
    <w:p w:rsidR="00840AD1" w:rsidRDefault="00840AD1" w:rsidP="00B2225A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54741F">
        <w:rPr>
          <w:b w:val="0"/>
          <w:sz w:val="28"/>
          <w:szCs w:val="28"/>
        </w:rPr>
        <w:t xml:space="preserve"> Для следующих образовательных организаций установить норматив на услугу по п</w:t>
      </w:r>
      <w:r w:rsidR="0054741F" w:rsidRPr="0054741F">
        <w:rPr>
          <w:b w:val="0"/>
          <w:sz w:val="28"/>
          <w:szCs w:val="28"/>
        </w:rPr>
        <w:t>ередач</w:t>
      </w:r>
      <w:r w:rsidR="0054741F">
        <w:rPr>
          <w:b w:val="0"/>
          <w:sz w:val="28"/>
          <w:szCs w:val="28"/>
        </w:rPr>
        <w:t>е</w:t>
      </w:r>
      <w:r w:rsidR="0054741F" w:rsidRPr="0054741F">
        <w:rPr>
          <w:b w:val="0"/>
          <w:sz w:val="28"/>
          <w:szCs w:val="28"/>
        </w:rPr>
        <w:t xml:space="preserve"> неисключительных имуществе</w:t>
      </w:r>
      <w:r w:rsidR="0054741F">
        <w:rPr>
          <w:b w:val="0"/>
          <w:sz w:val="28"/>
          <w:szCs w:val="28"/>
        </w:rPr>
        <w:t>нных прав на право пользования п</w:t>
      </w:r>
      <w:r w:rsidR="0054741F" w:rsidRPr="0054741F">
        <w:rPr>
          <w:b w:val="0"/>
          <w:sz w:val="28"/>
          <w:szCs w:val="28"/>
        </w:rPr>
        <w:t>рограммного продукта «Астрал-Отчетность»</w:t>
      </w:r>
      <w:r w:rsidR="0054741F">
        <w:rPr>
          <w:b w:val="0"/>
          <w:sz w:val="28"/>
          <w:szCs w:val="28"/>
        </w:rPr>
        <w:t xml:space="preserve"> в размере 2200,00 рублей в год:</w:t>
      </w:r>
    </w:p>
    <w:p w:rsidR="0054741F" w:rsidRDefault="0054741F" w:rsidP="00B2225A">
      <w:pPr>
        <w:ind w:firstLine="567"/>
        <w:jc w:val="both"/>
        <w:rPr>
          <w:b w:val="0"/>
          <w:sz w:val="28"/>
          <w:szCs w:val="28"/>
        </w:rPr>
      </w:pPr>
      <w:r w:rsidRPr="0054741F">
        <w:rPr>
          <w:b w:val="0"/>
          <w:sz w:val="28"/>
          <w:szCs w:val="28"/>
        </w:rPr>
        <w:t>МБДОУ № 24, МКОУ «Павловская ООШ», МКОУ «Путиловская ООШ», МКОУ «</w:t>
      </w:r>
      <w:proofErr w:type="spellStart"/>
      <w:r w:rsidRPr="0054741F">
        <w:rPr>
          <w:b w:val="0"/>
          <w:sz w:val="28"/>
          <w:szCs w:val="28"/>
        </w:rPr>
        <w:t>Приладожская</w:t>
      </w:r>
      <w:proofErr w:type="spellEnd"/>
      <w:r w:rsidRPr="0054741F">
        <w:rPr>
          <w:b w:val="0"/>
          <w:sz w:val="28"/>
          <w:szCs w:val="28"/>
        </w:rPr>
        <w:t xml:space="preserve"> СОШ», МКОУ «</w:t>
      </w:r>
      <w:proofErr w:type="spellStart"/>
      <w:proofErr w:type="gramStart"/>
      <w:r w:rsidRPr="0054741F">
        <w:rPr>
          <w:b w:val="0"/>
          <w:sz w:val="28"/>
          <w:szCs w:val="28"/>
        </w:rPr>
        <w:t>Суховская</w:t>
      </w:r>
      <w:proofErr w:type="spellEnd"/>
      <w:r w:rsidRPr="0054741F">
        <w:rPr>
          <w:b w:val="0"/>
          <w:sz w:val="28"/>
          <w:szCs w:val="28"/>
        </w:rPr>
        <w:t xml:space="preserve">  ООШ</w:t>
      </w:r>
      <w:proofErr w:type="gramEnd"/>
      <w:r w:rsidRPr="0054741F">
        <w:rPr>
          <w:b w:val="0"/>
          <w:sz w:val="28"/>
          <w:szCs w:val="28"/>
        </w:rPr>
        <w:t>»,  МКОУ «</w:t>
      </w:r>
      <w:proofErr w:type="spellStart"/>
      <w:r w:rsidRPr="0054741F">
        <w:rPr>
          <w:b w:val="0"/>
          <w:sz w:val="28"/>
          <w:szCs w:val="28"/>
        </w:rPr>
        <w:t>Шумская</w:t>
      </w:r>
      <w:proofErr w:type="spellEnd"/>
      <w:r w:rsidRPr="0054741F">
        <w:rPr>
          <w:b w:val="0"/>
          <w:sz w:val="28"/>
          <w:szCs w:val="28"/>
        </w:rPr>
        <w:t xml:space="preserve"> </w:t>
      </w:r>
      <w:r w:rsidRPr="0054741F">
        <w:rPr>
          <w:b w:val="0"/>
          <w:sz w:val="28"/>
          <w:szCs w:val="28"/>
        </w:rPr>
        <w:lastRenderedPageBreak/>
        <w:t>СОШ», МКДОУ №Детский сад №26», МКОУ «</w:t>
      </w:r>
      <w:proofErr w:type="spellStart"/>
      <w:r w:rsidRPr="0054741F">
        <w:rPr>
          <w:b w:val="0"/>
          <w:sz w:val="28"/>
          <w:szCs w:val="28"/>
        </w:rPr>
        <w:t>Отрадненская</w:t>
      </w:r>
      <w:proofErr w:type="spellEnd"/>
      <w:r w:rsidRPr="0054741F">
        <w:rPr>
          <w:b w:val="0"/>
          <w:sz w:val="28"/>
          <w:szCs w:val="28"/>
        </w:rPr>
        <w:t xml:space="preserve"> СОШ №2», МКДОУ «Детский сад №35», МКДОУ «Детский сад №13», МКДОУ «Детский сад №29», МКОУ «Кировская СОШ №1»,  МКДОУ «Детский сад №5», МКОУ «</w:t>
      </w:r>
      <w:proofErr w:type="spellStart"/>
      <w:r w:rsidRPr="0054741F">
        <w:rPr>
          <w:b w:val="0"/>
          <w:sz w:val="28"/>
          <w:szCs w:val="28"/>
        </w:rPr>
        <w:t>Назиевская</w:t>
      </w:r>
      <w:proofErr w:type="spellEnd"/>
      <w:r w:rsidRPr="0054741F">
        <w:rPr>
          <w:b w:val="0"/>
          <w:sz w:val="28"/>
          <w:szCs w:val="28"/>
        </w:rPr>
        <w:t xml:space="preserve"> СОШ», МКУДО « ЦППМСП»</w:t>
      </w:r>
      <w:r>
        <w:rPr>
          <w:b w:val="0"/>
          <w:sz w:val="28"/>
          <w:szCs w:val="28"/>
        </w:rPr>
        <w:t>.</w:t>
      </w:r>
      <w:bookmarkStart w:id="0" w:name="_GoBack"/>
      <w:bookmarkEnd w:id="0"/>
    </w:p>
    <w:p w:rsidR="00840AD1" w:rsidRDefault="00840AD1" w:rsidP="00840AD1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ab/>
        <w:t>Контроль за исполнением насто</w:t>
      </w:r>
      <w:r w:rsidR="0054741F">
        <w:rPr>
          <w:b w:val="0"/>
          <w:sz w:val="28"/>
          <w:szCs w:val="28"/>
        </w:rPr>
        <w:t xml:space="preserve">ящего распоряжения </w:t>
      </w:r>
      <w:r>
        <w:rPr>
          <w:b w:val="0"/>
          <w:sz w:val="28"/>
          <w:szCs w:val="28"/>
        </w:rPr>
        <w:t>оставляю за собой.</w:t>
      </w:r>
    </w:p>
    <w:p w:rsidR="00840AD1" w:rsidRDefault="00840AD1" w:rsidP="00840A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4.Настоящее распоряжение вступает в силу с момента опубликования и распространяется на прав</w:t>
      </w:r>
      <w:r w:rsidR="0054741F">
        <w:rPr>
          <w:b w:val="0"/>
          <w:sz w:val="28"/>
          <w:szCs w:val="28"/>
        </w:rPr>
        <w:t>оотношения, возникшие</w:t>
      </w:r>
      <w:r>
        <w:rPr>
          <w:b w:val="0"/>
          <w:sz w:val="28"/>
          <w:szCs w:val="28"/>
        </w:rPr>
        <w:t xml:space="preserve"> с   01.01.2022 года.</w:t>
      </w:r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840AD1" w:rsidRDefault="00840AD1" w:rsidP="00840A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 образования</w:t>
      </w:r>
      <w:r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ab/>
        <w:t xml:space="preserve">              </w:t>
      </w:r>
      <w:r>
        <w:rPr>
          <w:b w:val="0"/>
          <w:sz w:val="28"/>
          <w:szCs w:val="28"/>
        </w:rPr>
        <w:tab/>
        <w:t xml:space="preserve">    Г.В. </w:t>
      </w:r>
      <w:proofErr w:type="spellStart"/>
      <w:r>
        <w:rPr>
          <w:b w:val="0"/>
          <w:sz w:val="28"/>
          <w:szCs w:val="28"/>
        </w:rPr>
        <w:t>Мисюля</w:t>
      </w:r>
      <w:proofErr w:type="spellEnd"/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840AD1" w:rsidRDefault="00840AD1" w:rsidP="00840AD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40AD1" w:rsidRDefault="00840AD1" w:rsidP="00840AD1">
      <w:pPr>
        <w:pStyle w:val="ConsPlusNormal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</w:pPr>
      <w:r>
        <w:rPr>
          <w:sz w:val="20"/>
          <w:szCs w:val="20"/>
        </w:rPr>
        <w:t xml:space="preserve">Разослано: в дело-2, </w:t>
      </w:r>
      <w:proofErr w:type="spellStart"/>
      <w:r>
        <w:rPr>
          <w:sz w:val="20"/>
          <w:szCs w:val="20"/>
        </w:rPr>
        <w:t>УУик</w:t>
      </w:r>
      <w:proofErr w:type="spellEnd"/>
      <w:r>
        <w:rPr>
          <w:sz w:val="20"/>
          <w:szCs w:val="20"/>
        </w:rPr>
        <w:t>, КФ, МБДОУ № 24, МКОУ «Павловская ООШ», МКОУ «Путиловская ООШ», МКОУ «</w:t>
      </w:r>
      <w:proofErr w:type="spellStart"/>
      <w:r>
        <w:rPr>
          <w:sz w:val="20"/>
          <w:szCs w:val="20"/>
        </w:rPr>
        <w:t>Приладожская</w:t>
      </w:r>
      <w:proofErr w:type="spellEnd"/>
      <w:r>
        <w:rPr>
          <w:sz w:val="20"/>
          <w:szCs w:val="20"/>
        </w:rPr>
        <w:t xml:space="preserve"> СОШ», МКОУ «</w:t>
      </w:r>
      <w:proofErr w:type="spellStart"/>
      <w:proofErr w:type="gramStart"/>
      <w:r>
        <w:rPr>
          <w:sz w:val="20"/>
          <w:szCs w:val="20"/>
        </w:rPr>
        <w:t>Суховская</w:t>
      </w:r>
      <w:proofErr w:type="spellEnd"/>
      <w:r>
        <w:rPr>
          <w:sz w:val="20"/>
          <w:szCs w:val="20"/>
        </w:rPr>
        <w:t xml:space="preserve">  ООШ</w:t>
      </w:r>
      <w:proofErr w:type="gramEnd"/>
      <w:r>
        <w:rPr>
          <w:sz w:val="20"/>
          <w:szCs w:val="20"/>
        </w:rPr>
        <w:t>», МКОУ «</w:t>
      </w:r>
      <w:proofErr w:type="spellStart"/>
      <w:r>
        <w:rPr>
          <w:sz w:val="20"/>
          <w:szCs w:val="20"/>
        </w:rPr>
        <w:t>Синявинская</w:t>
      </w:r>
      <w:proofErr w:type="spellEnd"/>
      <w:r>
        <w:rPr>
          <w:sz w:val="20"/>
          <w:szCs w:val="20"/>
        </w:rPr>
        <w:t xml:space="preserve"> СОШ»,  МКОУ «</w:t>
      </w:r>
      <w:proofErr w:type="spellStart"/>
      <w:r>
        <w:rPr>
          <w:sz w:val="20"/>
          <w:szCs w:val="20"/>
        </w:rPr>
        <w:t>Шумская</w:t>
      </w:r>
      <w:proofErr w:type="spellEnd"/>
      <w:r>
        <w:rPr>
          <w:sz w:val="20"/>
          <w:szCs w:val="20"/>
        </w:rPr>
        <w:t xml:space="preserve"> СОШ», МКДОУ №Детский сад №26», МКОУ «</w:t>
      </w:r>
      <w:proofErr w:type="spellStart"/>
      <w:r>
        <w:rPr>
          <w:sz w:val="20"/>
          <w:szCs w:val="20"/>
        </w:rPr>
        <w:t>Отрадненская</w:t>
      </w:r>
      <w:proofErr w:type="spellEnd"/>
      <w:r>
        <w:rPr>
          <w:sz w:val="20"/>
          <w:szCs w:val="20"/>
        </w:rPr>
        <w:t xml:space="preserve"> СОШ №2», МКДОУ «Детский сад №35», МКДОУ «Детский сад №13», МКДОУ «Детский сад №29», МКОУ «Кировская СОШ №1»,  МКДОУ «Детский сад №5», МКОУ «</w:t>
      </w:r>
      <w:proofErr w:type="spellStart"/>
      <w:r>
        <w:rPr>
          <w:sz w:val="20"/>
          <w:szCs w:val="20"/>
        </w:rPr>
        <w:t>Назиевская</w:t>
      </w:r>
      <w:proofErr w:type="spellEnd"/>
      <w:r>
        <w:rPr>
          <w:sz w:val="20"/>
          <w:szCs w:val="20"/>
        </w:rPr>
        <w:t xml:space="preserve"> СОШ», МКУДО « ЦППМСП»</w:t>
      </w:r>
    </w:p>
    <w:p w:rsidR="00B50FD4" w:rsidRDefault="00B50FD4"/>
    <w:p w:rsidR="00840AD1" w:rsidRDefault="00840AD1"/>
    <w:p w:rsidR="00840AD1" w:rsidRDefault="00B2225A" w:rsidP="00B2225A">
      <w:pPr>
        <w:jc w:val="right"/>
      </w:pPr>
      <w:r>
        <w:t>Приложение №1</w:t>
      </w:r>
    </w:p>
    <w:p w:rsidR="00840AD1" w:rsidRDefault="00840AD1"/>
    <w:p w:rsidR="00840AD1" w:rsidRDefault="00840AD1" w:rsidP="00840AD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Приложение   1                                                        </w:t>
      </w:r>
    </w:p>
    <w:p w:rsidR="00840AD1" w:rsidRDefault="00840AD1" w:rsidP="00840AD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 распоряжением</w:t>
      </w:r>
      <w:proofErr w:type="gramEnd"/>
      <w:r>
        <w:rPr>
          <w:sz w:val="22"/>
          <w:szCs w:val="22"/>
        </w:rPr>
        <w:t xml:space="preserve"> комитета </w:t>
      </w:r>
    </w:p>
    <w:p w:rsidR="00840AD1" w:rsidRDefault="00840AD1" w:rsidP="00840AD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840AD1" w:rsidRDefault="00840AD1" w:rsidP="00840AD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840AD1" w:rsidRDefault="00840AD1" w:rsidP="00840AD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Ленинградской области</w:t>
      </w:r>
    </w:p>
    <w:p w:rsidR="00840AD1" w:rsidRDefault="00840AD1" w:rsidP="00840AD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от __________________ №___</w:t>
      </w:r>
    </w:p>
    <w:p w:rsidR="00840AD1" w:rsidRDefault="00840AD1" w:rsidP="00840A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840AD1" w:rsidRDefault="00840AD1" w:rsidP="00840AD1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840AD1" w:rsidRDefault="00840AD1" w:rsidP="00840AD1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840AD1" w:rsidRDefault="00840AD1" w:rsidP="00840AD1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 w:rsidR="00840AD1" w:rsidRDefault="00840AD1" w:rsidP="00840AD1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1"/>
        </w:numPr>
        <w:ind w:left="14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связи</w:t>
      </w:r>
    </w:p>
    <w:p w:rsidR="00840AD1" w:rsidRDefault="00840AD1" w:rsidP="00840AD1">
      <w:pPr>
        <w:pStyle w:val="a4"/>
        <w:numPr>
          <w:ilvl w:val="1"/>
          <w:numId w:val="2"/>
        </w:numPr>
        <w:ind w:left="11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840AD1" w:rsidRDefault="00840AD1" w:rsidP="00840AD1">
      <w:pPr>
        <w:pStyle w:val="a4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840AD1" w:rsidTr="00B50FD4">
        <w:tc>
          <w:tcPr>
            <w:tcW w:w="2836" w:type="dxa"/>
            <w:vAlign w:val="center"/>
          </w:tcPr>
          <w:p w:rsidR="00840AD1" w:rsidRDefault="00840AD1" w:rsidP="00B50FD4">
            <w:pPr>
              <w:pStyle w:val="a4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840AD1" w:rsidTr="00B50FD4">
        <w:tc>
          <w:tcPr>
            <w:tcW w:w="9924" w:type="dxa"/>
            <w:gridSpan w:val="3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c>
          <w:tcPr>
            <w:tcW w:w="2836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6</w:t>
            </w:r>
          </w:p>
        </w:tc>
        <w:tc>
          <w:tcPr>
            <w:tcW w:w="402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840AD1" w:rsidRDefault="00840AD1" w:rsidP="00840AD1">
      <w:pPr>
        <w:pStyle w:val="a4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1"/>
          <w:numId w:val="2"/>
        </w:numPr>
        <w:ind w:left="11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интернет</w:t>
      </w:r>
    </w:p>
    <w:p w:rsidR="00840AD1" w:rsidRDefault="00840AD1" w:rsidP="00840AD1">
      <w:pPr>
        <w:pStyle w:val="a4"/>
        <w:ind w:left="1080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ind w:left="1080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840AD1" w:rsidTr="00B50FD4">
        <w:tc>
          <w:tcPr>
            <w:tcW w:w="2836" w:type="dxa"/>
            <w:vAlign w:val="center"/>
          </w:tcPr>
          <w:p w:rsidR="00840AD1" w:rsidRDefault="00840AD1" w:rsidP="00B50FD4">
            <w:pPr>
              <w:pStyle w:val="a4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840AD1" w:rsidTr="00B50FD4">
        <w:tc>
          <w:tcPr>
            <w:tcW w:w="9924" w:type="dxa"/>
            <w:gridSpan w:val="3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c>
          <w:tcPr>
            <w:tcW w:w="2836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840AD1" w:rsidTr="00840AD1">
        <w:trPr>
          <w:trHeight w:val="1575"/>
        </w:trPr>
        <w:tc>
          <w:tcPr>
            <w:tcW w:w="2836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Выделенная линия 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VIPNet</w:t>
            </w:r>
            <w:proofErr w:type="spellEnd"/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06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02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>
              <w:rPr>
                <w:b w:val="0"/>
                <w:sz w:val="22"/>
                <w:szCs w:val="22"/>
                <w:lang w:val="en-US"/>
              </w:rPr>
              <w:t>000-00</w:t>
            </w:r>
          </w:p>
        </w:tc>
      </w:tr>
    </w:tbl>
    <w:p w:rsidR="00840AD1" w:rsidRDefault="00840AD1" w:rsidP="00840AD1">
      <w:pPr>
        <w:pStyle w:val="a4"/>
        <w:ind w:left="1080"/>
        <w:rPr>
          <w:b w:val="0"/>
          <w:sz w:val="22"/>
          <w:szCs w:val="22"/>
        </w:rPr>
      </w:pPr>
    </w:p>
    <w:p w:rsidR="00840AD1" w:rsidRPr="00BA1638" w:rsidRDefault="00840AD1" w:rsidP="00840AD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Pr="00BA1638">
        <w:rPr>
          <w:b w:val="0"/>
          <w:sz w:val="22"/>
          <w:szCs w:val="22"/>
        </w:rPr>
        <w:t xml:space="preserve">Норматив цены и количества рабочих станций, принтеров, многофункциональных устройств, </w:t>
      </w:r>
      <w:proofErr w:type="gramStart"/>
      <w:r w:rsidRPr="00BA1638">
        <w:rPr>
          <w:b w:val="0"/>
          <w:sz w:val="22"/>
          <w:szCs w:val="22"/>
        </w:rPr>
        <w:t>копировальных</w:t>
      </w:r>
      <w:r>
        <w:rPr>
          <w:b w:val="0"/>
          <w:sz w:val="22"/>
          <w:szCs w:val="22"/>
        </w:rPr>
        <w:t xml:space="preserve">  </w:t>
      </w:r>
      <w:r w:rsidRPr="00BA1638">
        <w:rPr>
          <w:b w:val="0"/>
          <w:sz w:val="22"/>
          <w:szCs w:val="22"/>
        </w:rPr>
        <w:t>аппаратов</w:t>
      </w:r>
      <w:proofErr w:type="gramEnd"/>
      <w:r w:rsidRPr="00BA1638">
        <w:rPr>
          <w:b w:val="0"/>
          <w:sz w:val="22"/>
          <w:szCs w:val="22"/>
        </w:rPr>
        <w:t xml:space="preserve"> (оргтехники)</w:t>
      </w:r>
      <w:r w:rsidR="00B2225A">
        <w:rPr>
          <w:b w:val="0"/>
          <w:sz w:val="22"/>
          <w:szCs w:val="22"/>
        </w:rPr>
        <w:t>,</w:t>
      </w:r>
      <w:r w:rsidRPr="00BA1638">
        <w:rPr>
          <w:b w:val="0"/>
          <w:sz w:val="22"/>
          <w:szCs w:val="22"/>
        </w:rPr>
        <w:t xml:space="preserve"> бытовой техники</w:t>
      </w:r>
      <w:r w:rsidR="00B2225A">
        <w:rPr>
          <w:b w:val="0"/>
          <w:sz w:val="22"/>
          <w:szCs w:val="22"/>
        </w:rPr>
        <w:t xml:space="preserve"> и прочего.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945" w:tblpY="284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08"/>
        <w:gridCol w:w="743"/>
        <w:gridCol w:w="1985"/>
        <w:gridCol w:w="1701"/>
        <w:gridCol w:w="1843"/>
      </w:tblGrid>
      <w:tr w:rsidR="00840AD1" w:rsidTr="00B50FD4">
        <w:tc>
          <w:tcPr>
            <w:tcW w:w="710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808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840AD1" w:rsidTr="00B50FD4">
        <w:trPr>
          <w:trHeight w:val="443"/>
        </w:trPr>
        <w:tc>
          <w:tcPr>
            <w:tcW w:w="710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Источник бесперебойного </w:t>
            </w:r>
            <w:r>
              <w:rPr>
                <w:b w:val="0"/>
                <w:sz w:val="22"/>
                <w:szCs w:val="22"/>
                <w:lang w:eastAsia="en-US"/>
              </w:rPr>
              <w:lastRenderedPageBreak/>
              <w:t>питания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18000,00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329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840AD1" w:rsidRDefault="00840AD1" w:rsidP="00840AD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360"/>
        </w:trPr>
        <w:tc>
          <w:tcPr>
            <w:tcW w:w="710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743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840AD1" w:rsidTr="00B50FD4">
        <w:trPr>
          <w:trHeight w:val="276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40AD1" w:rsidTr="00B50FD4">
        <w:trPr>
          <w:trHeight w:val="429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840AD1" w:rsidTr="00B50FD4">
        <w:trPr>
          <w:trHeight w:val="360"/>
        </w:trPr>
        <w:tc>
          <w:tcPr>
            <w:tcW w:w="710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743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840AD1" w:rsidTr="00B50FD4">
        <w:trPr>
          <w:trHeight w:val="276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40AD1" w:rsidTr="00B50FD4">
        <w:trPr>
          <w:trHeight w:val="429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840AD1" w:rsidTr="00B50FD4">
        <w:trPr>
          <w:trHeight w:val="616"/>
        </w:trPr>
        <w:tc>
          <w:tcPr>
            <w:tcW w:w="710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840AD1" w:rsidTr="00B50FD4">
        <w:trPr>
          <w:trHeight w:val="964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840AD1" w:rsidTr="00B50FD4">
        <w:trPr>
          <w:trHeight w:val="828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882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 и 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Моноблок/</w:t>
            </w:r>
          </w:p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(процессор)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90000-00/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60000-00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1035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Внешние жесткие диски </w:t>
            </w:r>
            <w:r>
              <w:rPr>
                <w:b w:val="0"/>
                <w:sz w:val="22"/>
                <w:szCs w:val="22"/>
                <w:lang w:val="en-US" w:eastAsia="en-US"/>
              </w:rPr>
              <w:t>SSD</w:t>
            </w:r>
            <w:r>
              <w:rPr>
                <w:b w:val="0"/>
                <w:sz w:val="22"/>
                <w:szCs w:val="22"/>
                <w:lang w:eastAsia="en-US"/>
              </w:rPr>
              <w:t>/</w:t>
            </w:r>
            <w:r>
              <w:rPr>
                <w:b w:val="0"/>
                <w:sz w:val="22"/>
                <w:szCs w:val="22"/>
                <w:lang w:val="en-US" w:eastAsia="en-US"/>
              </w:rPr>
              <w:t>HDD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10000-00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40AD1" w:rsidTr="00B50FD4">
        <w:trPr>
          <w:trHeight w:val="1035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Внутренние  жесткие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диски </w:t>
            </w:r>
            <w:r>
              <w:rPr>
                <w:b w:val="0"/>
                <w:sz w:val="22"/>
                <w:szCs w:val="22"/>
                <w:lang w:val="en-US" w:eastAsia="en-US"/>
              </w:rPr>
              <w:t>SSD</w:t>
            </w:r>
            <w:r>
              <w:rPr>
                <w:b w:val="0"/>
                <w:sz w:val="22"/>
                <w:szCs w:val="22"/>
                <w:lang w:eastAsia="en-US"/>
              </w:rPr>
              <w:t xml:space="preserve">/ </w:t>
            </w:r>
            <w:r>
              <w:rPr>
                <w:b w:val="0"/>
                <w:sz w:val="22"/>
                <w:szCs w:val="22"/>
                <w:lang w:val="en-US" w:eastAsia="en-US"/>
              </w:rPr>
              <w:t>HDD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  <w:r>
              <w:rPr>
                <w:b w:val="0"/>
                <w:sz w:val="22"/>
                <w:szCs w:val="22"/>
              </w:rPr>
              <w:t>000-00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40AD1" w:rsidTr="00B50FD4">
        <w:trPr>
          <w:trHeight w:val="868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75000-00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305"/>
        </w:trPr>
        <w:tc>
          <w:tcPr>
            <w:tcW w:w="710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166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374"/>
        </w:trPr>
        <w:tc>
          <w:tcPr>
            <w:tcW w:w="710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Принтер/</w:t>
            </w:r>
          </w:p>
          <w:p w:rsidR="00840AD1" w:rsidRDefault="00840AD1" w:rsidP="00B50FD4">
            <w:pPr>
              <w:spacing w:after="20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цветной принтер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388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троих пользователей)</w:t>
            </w:r>
          </w:p>
        </w:tc>
        <w:tc>
          <w:tcPr>
            <w:tcW w:w="1701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840AD1">
              <w:rPr>
                <w:b w:val="0"/>
                <w:sz w:val="22"/>
                <w:szCs w:val="22"/>
              </w:rPr>
              <w:t>0000,00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1304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1304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МФУ (монохром/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цветной)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 на организацию</w:t>
            </w:r>
          </w:p>
        </w:tc>
        <w:tc>
          <w:tcPr>
            <w:tcW w:w="1701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840AD1">
              <w:rPr>
                <w:b w:val="0"/>
                <w:sz w:val="22"/>
                <w:szCs w:val="22"/>
              </w:rPr>
              <w:t>0000,00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1304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Сканер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 на организацию</w:t>
            </w:r>
          </w:p>
        </w:tc>
        <w:tc>
          <w:tcPr>
            <w:tcW w:w="1701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840AD1">
              <w:rPr>
                <w:b w:val="0"/>
                <w:sz w:val="22"/>
                <w:szCs w:val="22"/>
              </w:rPr>
              <w:t>0000-00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1304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Шредер или </w:t>
            </w:r>
            <w:proofErr w:type="spellStart"/>
            <w:r>
              <w:rPr>
                <w:b w:val="0"/>
                <w:sz w:val="22"/>
                <w:szCs w:val="22"/>
              </w:rPr>
              <w:t>бумагоуничтожительная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машина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 на организацию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50000-00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rPr>
          <w:trHeight w:val="1304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Кофемашина</w:t>
            </w:r>
            <w:proofErr w:type="spellEnd"/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на организацию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653"/>
        </w:trPr>
        <w:tc>
          <w:tcPr>
            <w:tcW w:w="710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808" w:type="dxa"/>
            <w:vMerge w:val="restart"/>
            <w:vAlign w:val="center"/>
          </w:tcPr>
          <w:p w:rsidR="00840AD1" w:rsidRPr="00E75FB3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75FB3">
              <w:rPr>
                <w:b w:val="0"/>
                <w:sz w:val="22"/>
                <w:szCs w:val="22"/>
              </w:rPr>
              <w:t>Микроволновая печь</w:t>
            </w:r>
          </w:p>
        </w:tc>
        <w:tc>
          <w:tcPr>
            <w:tcW w:w="743" w:type="dxa"/>
            <w:vMerge w:val="restart"/>
            <w:vAlign w:val="center"/>
          </w:tcPr>
          <w:p w:rsidR="00840AD1" w:rsidRPr="00E75FB3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 w:rsidRPr="00E75FB3">
              <w:rPr>
                <w:b w:val="0"/>
                <w:sz w:val="22"/>
                <w:szCs w:val="22"/>
              </w:rPr>
              <w:t>шт.</w:t>
            </w:r>
          </w:p>
          <w:p w:rsidR="00840AD1" w:rsidRPr="00E75FB3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0AD1" w:rsidRPr="00E75FB3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75FB3">
              <w:rPr>
                <w:b w:val="0"/>
                <w:sz w:val="22"/>
                <w:szCs w:val="22"/>
                <w:lang w:eastAsia="en-US"/>
              </w:rPr>
              <w:t>Не более 1</w:t>
            </w:r>
          </w:p>
        </w:tc>
        <w:tc>
          <w:tcPr>
            <w:tcW w:w="1701" w:type="dxa"/>
            <w:vMerge w:val="restart"/>
            <w:vAlign w:val="center"/>
          </w:tcPr>
          <w:p w:rsidR="00840AD1" w:rsidRPr="00E75FB3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 w:rsidRPr="00E75FB3"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843" w:type="dxa"/>
            <w:vMerge w:val="restart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652"/>
        </w:trPr>
        <w:tc>
          <w:tcPr>
            <w:tcW w:w="710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40AD1" w:rsidTr="00B50FD4">
        <w:trPr>
          <w:trHeight w:val="1976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Холодильник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более 1</w:t>
            </w:r>
          </w:p>
        </w:tc>
        <w:tc>
          <w:tcPr>
            <w:tcW w:w="1701" w:type="dxa"/>
            <w:vAlign w:val="center"/>
          </w:tcPr>
          <w:p w:rsidR="00840AD1" w:rsidRDefault="00840AD1" w:rsidP="00EC1F0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EC1F09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rPr>
          <w:trHeight w:val="1976"/>
        </w:trPr>
        <w:tc>
          <w:tcPr>
            <w:tcW w:w="710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Веб-камера</w:t>
            </w:r>
          </w:p>
        </w:tc>
        <w:tc>
          <w:tcPr>
            <w:tcW w:w="7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B50FD4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  <w:r w:rsidR="00840AD1">
              <w:rPr>
                <w:b w:val="0"/>
                <w:sz w:val="22"/>
                <w:szCs w:val="22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B50FD4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10000-00</w:t>
            </w:r>
          </w:p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B50FD4" w:rsidTr="00B50FD4">
        <w:trPr>
          <w:trHeight w:val="1976"/>
        </w:trPr>
        <w:tc>
          <w:tcPr>
            <w:tcW w:w="710" w:type="dxa"/>
            <w:vAlign w:val="center"/>
          </w:tcPr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</w:t>
            </w:r>
          </w:p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808" w:type="dxa"/>
            <w:vAlign w:val="center"/>
          </w:tcPr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Акустическая система (колонки для ПК)</w:t>
            </w:r>
          </w:p>
        </w:tc>
        <w:tc>
          <w:tcPr>
            <w:tcW w:w="743" w:type="dxa"/>
            <w:vAlign w:val="center"/>
          </w:tcPr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Не более </w:t>
            </w:r>
            <w:r w:rsidR="00F442B8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B50FD4" w:rsidRDefault="00F442B8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2500,00</w:t>
            </w:r>
          </w:p>
        </w:tc>
        <w:tc>
          <w:tcPr>
            <w:tcW w:w="1843" w:type="dxa"/>
            <w:vAlign w:val="center"/>
          </w:tcPr>
          <w:p w:rsidR="00B50FD4" w:rsidRDefault="00F442B8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B2225A" w:rsidTr="00B50FD4">
        <w:trPr>
          <w:trHeight w:val="1976"/>
        </w:trPr>
        <w:tc>
          <w:tcPr>
            <w:tcW w:w="710" w:type="dxa"/>
            <w:vAlign w:val="center"/>
          </w:tcPr>
          <w:p w:rsidR="00B2225A" w:rsidRDefault="00B2225A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B2225A" w:rsidRDefault="00B2225A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 иные должности</w:t>
            </w:r>
          </w:p>
        </w:tc>
        <w:tc>
          <w:tcPr>
            <w:tcW w:w="1808" w:type="dxa"/>
            <w:vAlign w:val="center"/>
          </w:tcPr>
          <w:p w:rsidR="00B2225A" w:rsidRDefault="00B2225A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Модуль памяти для компьютера</w:t>
            </w:r>
          </w:p>
        </w:tc>
        <w:tc>
          <w:tcPr>
            <w:tcW w:w="743" w:type="dxa"/>
            <w:vAlign w:val="center"/>
          </w:tcPr>
          <w:p w:rsidR="00B2225A" w:rsidRDefault="00B2225A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B2225A" w:rsidRDefault="00B2225A" w:rsidP="00B50FD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более 9</w:t>
            </w:r>
          </w:p>
        </w:tc>
        <w:tc>
          <w:tcPr>
            <w:tcW w:w="1701" w:type="dxa"/>
            <w:vAlign w:val="center"/>
          </w:tcPr>
          <w:p w:rsidR="00B2225A" w:rsidRDefault="00B2225A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43" w:type="dxa"/>
            <w:vAlign w:val="center"/>
          </w:tcPr>
          <w:p w:rsidR="00B2225A" w:rsidRDefault="00B2225A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840AD1" w:rsidTr="00B50FD4">
        <w:trPr>
          <w:trHeight w:val="1976"/>
        </w:trPr>
        <w:tc>
          <w:tcPr>
            <w:tcW w:w="710" w:type="dxa"/>
            <w:vAlign w:val="center"/>
          </w:tcPr>
          <w:p w:rsidR="00840AD1" w:rsidRDefault="00B2225A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товары исходя из фактической потребности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840AD1" w:rsidRDefault="00840AD1" w:rsidP="00840AD1">
      <w:pPr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носителей информации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840AD1" w:rsidTr="00B50FD4">
        <w:tc>
          <w:tcPr>
            <w:tcW w:w="325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840AD1" w:rsidTr="00B50FD4">
        <w:tc>
          <w:tcPr>
            <w:tcW w:w="9924" w:type="dxa"/>
            <w:gridSpan w:val="4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c>
          <w:tcPr>
            <w:tcW w:w="3253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-карты и прочие накопители емкостью до 64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ГБ .</w:t>
            </w:r>
            <w:proofErr w:type="gramEnd"/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2000-00</w:t>
            </w:r>
          </w:p>
        </w:tc>
      </w:tr>
    </w:tbl>
    <w:p w:rsidR="00840AD1" w:rsidRDefault="00840AD1" w:rsidP="00840AD1">
      <w:pPr>
        <w:jc w:val="center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840AD1" w:rsidTr="00B50FD4">
        <w:tc>
          <w:tcPr>
            <w:tcW w:w="325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840AD1" w:rsidTr="00B50FD4">
        <w:tc>
          <w:tcPr>
            <w:tcW w:w="9924" w:type="dxa"/>
            <w:gridSpan w:val="4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rPr>
          <w:trHeight w:val="637"/>
        </w:trPr>
        <w:tc>
          <w:tcPr>
            <w:tcW w:w="3253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принтера, А4</w:t>
            </w:r>
          </w:p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раза в год для 1 единицы оргтехники</w:t>
            </w:r>
          </w:p>
        </w:tc>
        <w:tc>
          <w:tcPr>
            <w:tcW w:w="3119" w:type="dxa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840AD1">
              <w:rPr>
                <w:b w:val="0"/>
                <w:sz w:val="22"/>
                <w:szCs w:val="22"/>
              </w:rPr>
              <w:t>000,00</w:t>
            </w:r>
          </w:p>
        </w:tc>
      </w:tr>
      <w:tr w:rsidR="00840AD1" w:rsidTr="00B50FD4">
        <w:trPr>
          <w:trHeight w:val="637"/>
        </w:trPr>
        <w:tc>
          <w:tcPr>
            <w:tcW w:w="3253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раза в год для 1 единицы оргтехники</w:t>
            </w:r>
          </w:p>
        </w:tc>
        <w:tc>
          <w:tcPr>
            <w:tcW w:w="311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12000,00</w:t>
            </w:r>
          </w:p>
        </w:tc>
      </w:tr>
      <w:tr w:rsidR="00840AD1" w:rsidTr="00B50FD4">
        <w:trPr>
          <w:trHeight w:val="637"/>
        </w:trPr>
        <w:tc>
          <w:tcPr>
            <w:tcW w:w="3253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18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 w:rsidR="00840AD1" w:rsidTr="00B50FD4">
        <w:trPr>
          <w:trHeight w:val="637"/>
        </w:trPr>
        <w:tc>
          <w:tcPr>
            <w:tcW w:w="3253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цветного принтера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18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раз в год для 1 единицы оргтехники</w:t>
            </w:r>
          </w:p>
        </w:tc>
        <w:tc>
          <w:tcPr>
            <w:tcW w:w="3119" w:type="dxa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840AD1">
              <w:rPr>
                <w:b w:val="0"/>
                <w:sz w:val="22"/>
                <w:szCs w:val="22"/>
              </w:rPr>
              <w:t>000,00</w:t>
            </w:r>
          </w:p>
        </w:tc>
      </w:tr>
    </w:tbl>
    <w:p w:rsidR="00840AD1" w:rsidRDefault="00840AD1" w:rsidP="00840AD1">
      <w:pPr>
        <w:pStyle w:val="a4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840AD1" w:rsidTr="00B50FD4">
        <w:trPr>
          <w:trHeight w:val="224"/>
        </w:trPr>
        <w:tc>
          <w:tcPr>
            <w:tcW w:w="692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840AD1" w:rsidTr="00B50FD4">
        <w:tc>
          <w:tcPr>
            <w:tcW w:w="69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vAlign w:val="bottom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Газета «Ладога»</w:t>
            </w:r>
          </w:p>
        </w:tc>
      </w:tr>
      <w:tr w:rsidR="00840AD1" w:rsidTr="00B50FD4">
        <w:tc>
          <w:tcPr>
            <w:tcW w:w="69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vAlign w:val="bottom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«Справочник руководителя образовательного учреждения»</w:t>
            </w:r>
          </w:p>
        </w:tc>
      </w:tr>
      <w:tr w:rsidR="00840AD1" w:rsidTr="00B50FD4">
        <w:tc>
          <w:tcPr>
            <w:tcW w:w="69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«Вестник образования России»</w:t>
            </w:r>
          </w:p>
        </w:tc>
      </w:tr>
      <w:tr w:rsidR="00840AD1" w:rsidTr="00B50FD4">
        <w:tc>
          <w:tcPr>
            <w:tcW w:w="69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«Управление дошкольным образованием»</w:t>
            </w:r>
          </w:p>
        </w:tc>
      </w:tr>
      <w:tr w:rsidR="00840AD1" w:rsidTr="00B50FD4">
        <w:tc>
          <w:tcPr>
            <w:tcW w:w="69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«Учительская газета»</w:t>
            </w:r>
          </w:p>
        </w:tc>
      </w:tr>
      <w:tr w:rsidR="00840AD1" w:rsidTr="00B50FD4">
        <w:tc>
          <w:tcPr>
            <w:tcW w:w="69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Другие издания, связанные с образовательной деятельностью</w:t>
            </w:r>
          </w:p>
        </w:tc>
      </w:tr>
    </w:tbl>
    <w:p w:rsidR="00840AD1" w:rsidRDefault="00840AD1" w:rsidP="00840AD1">
      <w:pPr>
        <w:pStyle w:val="a4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Нормативы количества и цены на оплату услуг почтовой связи</w:t>
      </w:r>
    </w:p>
    <w:p w:rsidR="00840AD1" w:rsidRDefault="00840AD1" w:rsidP="00840AD1">
      <w:pPr>
        <w:pStyle w:val="a4"/>
        <w:rPr>
          <w:b w:val="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071"/>
        <w:gridCol w:w="3169"/>
        <w:gridCol w:w="2725"/>
      </w:tblGrid>
      <w:tr w:rsidR="00840AD1" w:rsidTr="00B50FD4">
        <w:tc>
          <w:tcPr>
            <w:tcW w:w="710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 w:rsidR="00840AD1" w:rsidRDefault="00840AD1" w:rsidP="00B50FD4">
            <w:pPr>
              <w:pStyle w:val="a4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800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840AD1" w:rsidTr="00B50FD4">
        <w:tc>
          <w:tcPr>
            <w:tcW w:w="710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179" w:type="dxa"/>
            <w:gridSpan w:val="3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c>
          <w:tcPr>
            <w:tcW w:w="710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40AD1" w:rsidRDefault="00840AD1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Маркированные конверты</w:t>
            </w:r>
          </w:p>
        </w:tc>
        <w:tc>
          <w:tcPr>
            <w:tcW w:w="3261" w:type="dxa"/>
          </w:tcPr>
          <w:p w:rsidR="00840AD1" w:rsidRDefault="00840AD1" w:rsidP="00EC1F09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 w:rsidR="00EC1F09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00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800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840AD1" w:rsidTr="00B50FD4">
        <w:tc>
          <w:tcPr>
            <w:tcW w:w="710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40AD1" w:rsidRDefault="00840AD1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услуги</w:t>
            </w:r>
          </w:p>
        </w:tc>
        <w:tc>
          <w:tcPr>
            <w:tcW w:w="3261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 в год</w:t>
            </w:r>
          </w:p>
        </w:tc>
      </w:tr>
    </w:tbl>
    <w:p w:rsidR="00840AD1" w:rsidRDefault="00840AD1" w:rsidP="00840AD1">
      <w:pPr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мебели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544"/>
        <w:gridCol w:w="1134"/>
        <w:gridCol w:w="1843"/>
        <w:gridCol w:w="1843"/>
        <w:gridCol w:w="1843"/>
      </w:tblGrid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54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843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840AD1" w:rsidTr="00B50FD4">
        <w:tc>
          <w:tcPr>
            <w:tcW w:w="8223" w:type="dxa"/>
            <w:gridSpan w:val="5"/>
          </w:tcPr>
          <w:p w:rsidR="00840AD1" w:rsidRDefault="00840AD1" w:rsidP="00B50FD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843" w:type="dxa"/>
          </w:tcPr>
          <w:p w:rsidR="00840AD1" w:rsidRDefault="00840AD1" w:rsidP="00B50FD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руководителя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Стул офисный для </w:t>
            </w:r>
            <w:proofErr w:type="spellStart"/>
            <w:r>
              <w:rPr>
                <w:b w:val="0"/>
                <w:sz w:val="22"/>
                <w:szCs w:val="22"/>
              </w:rPr>
              <w:t>поситителей</w:t>
            </w:r>
            <w:proofErr w:type="spellEnd"/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223" w:type="dxa"/>
            <w:gridSpan w:val="5"/>
          </w:tcPr>
          <w:p w:rsidR="00840AD1" w:rsidRDefault="00840AD1" w:rsidP="00B50FD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843" w:type="dxa"/>
          </w:tcPr>
          <w:p w:rsidR="00840AD1" w:rsidRDefault="00840AD1" w:rsidP="00B50FD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оператора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840AD1" w:rsidRDefault="00840AD1" w:rsidP="00B50FD4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:rsidR="00840AD1" w:rsidRDefault="00840AD1" w:rsidP="00B50FD4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  <w:p w:rsidR="00840AD1" w:rsidRDefault="00840AD1" w:rsidP="00B50FD4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  <w:r w:rsidR="00840AD1"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Тумба </w:t>
            </w:r>
            <w:proofErr w:type="spellStart"/>
            <w:r>
              <w:rPr>
                <w:b w:val="0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840AD1">
              <w:rPr>
                <w:b w:val="0"/>
                <w:sz w:val="22"/>
                <w:szCs w:val="22"/>
              </w:rPr>
              <w:t> 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Стул офисный для </w:t>
            </w:r>
            <w:proofErr w:type="spellStart"/>
            <w:r>
              <w:rPr>
                <w:b w:val="0"/>
                <w:sz w:val="22"/>
                <w:szCs w:val="22"/>
              </w:rPr>
              <w:t>поситителей</w:t>
            </w:r>
            <w:proofErr w:type="spellEnd"/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40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2544" w:type="dxa"/>
          </w:tcPr>
          <w:p w:rsidR="00840AD1" w:rsidRDefault="00840AD1" w:rsidP="00B50FD4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840AD1" w:rsidRDefault="00840AD1" w:rsidP="00840AD1">
      <w:pPr>
        <w:jc w:val="center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</w:t>
      </w:r>
    </w:p>
    <w:p w:rsidR="00840AD1" w:rsidRDefault="00840AD1" w:rsidP="00840AD1">
      <w:pPr>
        <w:pStyle w:val="a4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8"/>
        <w:gridCol w:w="1417"/>
        <w:gridCol w:w="1985"/>
        <w:gridCol w:w="2835"/>
      </w:tblGrid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840AD1" w:rsidTr="00B50FD4">
        <w:tc>
          <w:tcPr>
            <w:tcW w:w="9924" w:type="dxa"/>
            <w:gridSpan w:val="5"/>
          </w:tcPr>
          <w:p w:rsidR="00840AD1" w:rsidRDefault="00840AD1" w:rsidP="00B50FD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>
              <w:rPr>
                <w:b w:val="0"/>
                <w:sz w:val="22"/>
                <w:szCs w:val="22"/>
              </w:rPr>
              <w:t>гелевая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b w:val="0"/>
                <w:sz w:val="22"/>
                <w:szCs w:val="22"/>
              </w:rPr>
              <w:t>Степлер</w:t>
            </w:r>
            <w:proofErr w:type="spellEnd"/>
          </w:p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700-00</w:t>
            </w:r>
          </w:p>
        </w:tc>
      </w:tr>
      <w:tr w:rsidR="00840AD1" w:rsidTr="00B50FD4">
        <w:trPr>
          <w:trHeight w:val="840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 w:rsidR="00840AD1" w:rsidTr="00B50FD4">
        <w:trPr>
          <w:trHeight w:val="840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>
              <w:rPr>
                <w:b w:val="0"/>
                <w:sz w:val="22"/>
                <w:szCs w:val="22"/>
              </w:rPr>
              <w:t>записи  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 w:rsidR="00840AD1" w:rsidTr="00B50FD4">
        <w:tc>
          <w:tcPr>
            <w:tcW w:w="859" w:type="dxa"/>
            <w:tcBorders>
              <w:top w:val="nil"/>
            </w:tcBorders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tabs>
                <w:tab w:val="left" w:pos="138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350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840AD1" w:rsidTr="00B50FD4">
        <w:trPr>
          <w:trHeight w:val="565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 w:rsidR="00840AD1" w:rsidRDefault="00840AD1" w:rsidP="00EC1F09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Маркер 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840AD1" w:rsidTr="00B50FD4">
        <w:trPr>
          <w:trHeight w:val="695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пач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  <w:r w:rsidR="00840AD1">
              <w:rPr>
                <w:b w:val="0"/>
                <w:sz w:val="22"/>
                <w:szCs w:val="22"/>
              </w:rPr>
              <w:t>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840AD1" w:rsidTr="00B50FD4">
        <w:trPr>
          <w:trHeight w:val="317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степлера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а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для ручки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Папка-уголок</w:t>
            </w:r>
          </w:p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Папка-короб на резинке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sz w:val="22"/>
                <w:szCs w:val="22"/>
              </w:rPr>
              <w:t>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Скоросшиватель ДЕЛО с завязками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840AD1">
              <w:rPr>
                <w:b w:val="0"/>
                <w:sz w:val="22"/>
                <w:szCs w:val="22"/>
              </w:rPr>
              <w:t>00-00</w:t>
            </w:r>
          </w:p>
        </w:tc>
      </w:tr>
      <w:tr w:rsidR="00840AD1" w:rsidTr="00B50FD4">
        <w:trPr>
          <w:trHeight w:val="539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 w:rsidR="00840AD1" w:rsidTr="00B50FD4">
        <w:trPr>
          <w:trHeight w:val="563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 w:rsidR="00840AD1" w:rsidTr="00B50FD4">
        <w:trPr>
          <w:trHeight w:val="563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600,00</w:t>
            </w:r>
          </w:p>
        </w:tc>
      </w:tr>
      <w:tr w:rsidR="00840AD1" w:rsidTr="00B50FD4">
        <w:trPr>
          <w:trHeight w:val="563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Бумага белая/цветная плотная, формат А4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1900,00</w:t>
            </w:r>
          </w:p>
        </w:tc>
      </w:tr>
      <w:tr w:rsidR="00840AD1" w:rsidTr="00B50FD4">
        <w:trPr>
          <w:trHeight w:val="563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Пленка для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ламинирования</w:t>
            </w:r>
            <w:proofErr w:type="spellEnd"/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500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840AD1" w:rsidTr="00B50FD4">
        <w:trPr>
          <w:trHeight w:val="563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на кольцах, 120-160 листов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700,00</w:t>
            </w:r>
          </w:p>
        </w:tc>
      </w:tr>
      <w:tr w:rsidR="00840AD1" w:rsidTr="00B50FD4">
        <w:trPr>
          <w:trHeight w:val="563"/>
        </w:trPr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2828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</w:tbl>
    <w:p w:rsidR="00840AD1" w:rsidRDefault="00840AD1" w:rsidP="00840AD1">
      <w:pPr>
        <w:pStyle w:val="a4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840AD1" w:rsidTr="00B50FD4">
        <w:tc>
          <w:tcPr>
            <w:tcW w:w="859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840AD1" w:rsidTr="00B50FD4">
        <w:tc>
          <w:tcPr>
            <w:tcW w:w="9924" w:type="dxa"/>
            <w:gridSpan w:val="5"/>
          </w:tcPr>
          <w:p w:rsidR="00840AD1" w:rsidRDefault="00840AD1" w:rsidP="00B50FD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Батарейки  АА</w:t>
            </w:r>
            <w:proofErr w:type="gramEnd"/>
            <w:r>
              <w:rPr>
                <w:b w:val="0"/>
                <w:sz w:val="22"/>
                <w:szCs w:val="22"/>
              </w:rPr>
              <w:t xml:space="preserve">4, ААА4 4 </w:t>
            </w: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блистере 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53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97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</w:t>
            </w:r>
          </w:p>
        </w:tc>
        <w:tc>
          <w:tcPr>
            <w:tcW w:w="141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Корзина для бумаг</w:t>
            </w:r>
          </w:p>
        </w:tc>
        <w:tc>
          <w:tcPr>
            <w:tcW w:w="141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</w:t>
            </w:r>
            <w:r w:rsidR="00840AD1">
              <w:rPr>
                <w:b w:val="0"/>
                <w:sz w:val="22"/>
                <w:szCs w:val="22"/>
              </w:rPr>
              <w:t>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хозтовары</w:t>
            </w:r>
            <w:proofErr w:type="spellEnd"/>
          </w:p>
        </w:tc>
        <w:tc>
          <w:tcPr>
            <w:tcW w:w="141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97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Моющее средство для посуды</w:t>
            </w:r>
          </w:p>
        </w:tc>
        <w:tc>
          <w:tcPr>
            <w:tcW w:w="141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840AD1" w:rsidRDefault="00EC1F09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  <w:r w:rsidR="00840AD1">
              <w:rPr>
                <w:b w:val="0"/>
                <w:sz w:val="22"/>
                <w:szCs w:val="22"/>
              </w:rPr>
              <w:t>,00</w:t>
            </w:r>
          </w:p>
        </w:tc>
      </w:tr>
      <w:tr w:rsidR="00840AD1" w:rsidTr="00B50FD4">
        <w:tc>
          <w:tcPr>
            <w:tcW w:w="859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настольная</w:t>
            </w:r>
          </w:p>
        </w:tc>
        <w:tc>
          <w:tcPr>
            <w:tcW w:w="141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3500,00</w:t>
            </w:r>
          </w:p>
        </w:tc>
      </w:tr>
    </w:tbl>
    <w:p w:rsidR="00840AD1" w:rsidRDefault="00840AD1" w:rsidP="00840AD1">
      <w:pPr>
        <w:rPr>
          <w:b w:val="0"/>
          <w:sz w:val="22"/>
          <w:szCs w:val="22"/>
        </w:rPr>
      </w:pPr>
    </w:p>
    <w:p w:rsidR="00840AD1" w:rsidRDefault="00840AD1" w:rsidP="00840AD1">
      <w:pPr>
        <w:rPr>
          <w:b w:val="0"/>
          <w:sz w:val="22"/>
          <w:szCs w:val="22"/>
        </w:rPr>
      </w:pPr>
    </w:p>
    <w:p w:rsidR="00840AD1" w:rsidRDefault="00840AD1" w:rsidP="00840AD1">
      <w:pPr>
        <w:rPr>
          <w:b w:val="0"/>
          <w:sz w:val="22"/>
          <w:szCs w:val="22"/>
        </w:rPr>
      </w:pPr>
    </w:p>
    <w:p w:rsidR="00EC1F09" w:rsidRDefault="00EC1F09" w:rsidP="00840AD1">
      <w:pPr>
        <w:rPr>
          <w:b w:val="0"/>
          <w:sz w:val="22"/>
          <w:szCs w:val="22"/>
        </w:rPr>
      </w:pPr>
    </w:p>
    <w:p w:rsidR="00840AD1" w:rsidRDefault="00840AD1" w:rsidP="00840AD1">
      <w:pPr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840AD1" w:rsidTr="00B50FD4">
        <w:tc>
          <w:tcPr>
            <w:tcW w:w="85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840AD1" w:rsidTr="00B50FD4">
        <w:tc>
          <w:tcPr>
            <w:tcW w:w="9924" w:type="dxa"/>
            <w:gridSpan w:val="4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rPr>
          <w:trHeight w:val="637"/>
        </w:trPr>
        <w:tc>
          <w:tcPr>
            <w:tcW w:w="852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97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в год</w:t>
            </w:r>
          </w:p>
        </w:tc>
      </w:tr>
      <w:tr w:rsidR="00840AD1" w:rsidTr="00B50FD4">
        <w:trPr>
          <w:trHeight w:val="637"/>
        </w:trPr>
        <w:tc>
          <w:tcPr>
            <w:tcW w:w="852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40AD1" w:rsidRDefault="00840AD1" w:rsidP="00B50FD4">
            <w:pPr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Неисключительные</w:t>
            </w:r>
            <w:r>
              <w:rPr>
                <w:b w:val="0"/>
                <w:snapToGrid w:val="0"/>
                <w:sz w:val="22"/>
                <w:szCs w:val="22"/>
              </w:rPr>
              <w:t xml:space="preserve"> права на использование</w:t>
            </w:r>
            <w:r>
              <w:rPr>
                <w:b w:val="0"/>
                <w:sz w:val="22"/>
                <w:szCs w:val="22"/>
              </w:rPr>
              <w:t xml:space="preserve"> программного обеспечения </w:t>
            </w:r>
          </w:p>
        </w:tc>
        <w:tc>
          <w:tcPr>
            <w:tcW w:w="1834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16 </w:t>
            </w:r>
            <w:r>
              <w:rPr>
                <w:b w:val="0"/>
                <w:snapToGrid w:val="0"/>
                <w:sz w:val="22"/>
                <w:szCs w:val="22"/>
              </w:rPr>
              <w:t>прав</w:t>
            </w:r>
          </w:p>
        </w:tc>
        <w:tc>
          <w:tcPr>
            <w:tcW w:w="397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 w:rsidR="00EC1F09">
              <w:rPr>
                <w:b w:val="0"/>
                <w:sz w:val="22"/>
                <w:szCs w:val="22"/>
              </w:rPr>
              <w:t>10000</w:t>
            </w:r>
            <w:r>
              <w:rPr>
                <w:b w:val="0"/>
                <w:sz w:val="22"/>
                <w:szCs w:val="22"/>
              </w:rPr>
              <w:t>,00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1 программное обеспечение</w:t>
            </w:r>
          </w:p>
        </w:tc>
      </w:tr>
      <w:tr w:rsidR="00840AD1" w:rsidTr="00B50FD4">
        <w:trPr>
          <w:trHeight w:val="70"/>
        </w:trPr>
        <w:tc>
          <w:tcPr>
            <w:tcW w:w="852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60 000,00 в год</w:t>
            </w:r>
          </w:p>
        </w:tc>
      </w:tr>
      <w:tr w:rsidR="00B50FD4" w:rsidTr="00B50FD4">
        <w:trPr>
          <w:trHeight w:val="70"/>
        </w:trPr>
        <w:tc>
          <w:tcPr>
            <w:tcW w:w="852" w:type="dxa"/>
          </w:tcPr>
          <w:p w:rsidR="00B50FD4" w:rsidRDefault="00B50FD4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B50FD4" w:rsidRDefault="00B50FD4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Передача неисключительных имущественных прав на право пользования Программного продукта «Астрал-Отчетность»</w:t>
            </w:r>
          </w:p>
        </w:tc>
        <w:tc>
          <w:tcPr>
            <w:tcW w:w="1834" w:type="dxa"/>
            <w:vAlign w:val="center"/>
          </w:tcPr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</w:p>
          <w:p w:rsidR="00B50FD4" w:rsidRDefault="00B50FD4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в год</w:t>
            </w:r>
          </w:p>
        </w:tc>
      </w:tr>
    </w:tbl>
    <w:p w:rsidR="00840AD1" w:rsidRDefault="00840AD1" w:rsidP="00840AD1">
      <w:pPr>
        <w:ind w:left="360"/>
        <w:jc w:val="center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затрат </w:t>
      </w:r>
      <w:proofErr w:type="gramStart"/>
      <w:r>
        <w:rPr>
          <w:b w:val="0"/>
          <w:sz w:val="22"/>
          <w:szCs w:val="22"/>
        </w:rPr>
        <w:t>на  услуги</w:t>
      </w:r>
      <w:proofErr w:type="gramEnd"/>
      <w:r>
        <w:rPr>
          <w:b w:val="0"/>
          <w:sz w:val="22"/>
          <w:szCs w:val="22"/>
        </w:rPr>
        <w:t>, связанные с обеспечением безопасности информации</w:t>
      </w:r>
    </w:p>
    <w:p w:rsidR="00840AD1" w:rsidRDefault="00840AD1" w:rsidP="00840AD1">
      <w:pPr>
        <w:rPr>
          <w:b w:val="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318"/>
        <w:gridCol w:w="2850"/>
        <w:gridCol w:w="2571"/>
      </w:tblGrid>
      <w:tr w:rsidR="00840AD1" w:rsidTr="00B50FD4">
        <w:tc>
          <w:tcPr>
            <w:tcW w:w="852" w:type="dxa"/>
          </w:tcPr>
          <w:p w:rsidR="00840AD1" w:rsidRDefault="00840AD1" w:rsidP="00B50FD4">
            <w:pPr>
              <w:pStyle w:val="a4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№ п/п</w:t>
            </w:r>
          </w:p>
        </w:tc>
        <w:tc>
          <w:tcPr>
            <w:tcW w:w="3402" w:type="dxa"/>
          </w:tcPr>
          <w:p w:rsidR="00840AD1" w:rsidRDefault="00840AD1" w:rsidP="00B50FD4">
            <w:pPr>
              <w:pStyle w:val="a4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659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840AD1" w:rsidTr="00B50FD4">
        <w:tc>
          <w:tcPr>
            <w:tcW w:w="852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37" w:type="dxa"/>
            <w:gridSpan w:val="3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c>
          <w:tcPr>
            <w:tcW w:w="852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40AD1" w:rsidRDefault="00840AD1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Средства защиты информации  </w:t>
            </w:r>
          </w:p>
          <w:p w:rsidR="00840AD1" w:rsidRDefault="00840AD1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(на 1 рабочее место)</w:t>
            </w:r>
          </w:p>
        </w:tc>
        <w:tc>
          <w:tcPr>
            <w:tcW w:w="2976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59" w:type="dxa"/>
            <w:vAlign w:val="center"/>
          </w:tcPr>
          <w:p w:rsidR="00840AD1" w:rsidRDefault="00840AD1" w:rsidP="00B50FD4">
            <w:pPr>
              <w:ind w:left="3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 в год</w:t>
            </w:r>
          </w:p>
        </w:tc>
      </w:tr>
    </w:tbl>
    <w:p w:rsidR="00840AD1" w:rsidRDefault="00840AD1" w:rsidP="00840AD1">
      <w:pPr>
        <w:pStyle w:val="a4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840AD1" w:rsidRDefault="00840AD1" w:rsidP="00840AD1">
      <w:pPr>
        <w:ind w:left="360"/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840AD1" w:rsidTr="00B50FD4">
        <w:tc>
          <w:tcPr>
            <w:tcW w:w="85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840AD1" w:rsidTr="00B50FD4">
        <w:tc>
          <w:tcPr>
            <w:tcW w:w="9924" w:type="dxa"/>
            <w:gridSpan w:val="4"/>
          </w:tcPr>
          <w:p w:rsidR="00840AD1" w:rsidRDefault="00840AD1" w:rsidP="00B50FD4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840AD1" w:rsidTr="00B50FD4">
        <w:trPr>
          <w:trHeight w:val="637"/>
        </w:trPr>
        <w:tc>
          <w:tcPr>
            <w:tcW w:w="852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15 000,00 </w:t>
            </w:r>
          </w:p>
        </w:tc>
      </w:tr>
      <w:tr w:rsidR="00840AD1" w:rsidTr="00B50FD4">
        <w:trPr>
          <w:trHeight w:val="637"/>
        </w:trPr>
        <w:tc>
          <w:tcPr>
            <w:tcW w:w="852" w:type="dxa"/>
            <w:vAlign w:val="center"/>
          </w:tcPr>
          <w:p w:rsidR="00840AD1" w:rsidRDefault="00840AD1" w:rsidP="00B50FD4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40AD1" w:rsidRDefault="00840AD1" w:rsidP="00B50FD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Участие в семинарах</w:t>
            </w:r>
          </w:p>
        </w:tc>
        <w:tc>
          <w:tcPr>
            <w:tcW w:w="1834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  <w:vAlign w:val="center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840AD1" w:rsidRDefault="00840AD1" w:rsidP="00840AD1">
      <w:pPr>
        <w:ind w:left="360"/>
        <w:jc w:val="center"/>
        <w:rPr>
          <w:b w:val="0"/>
          <w:sz w:val="22"/>
          <w:szCs w:val="22"/>
        </w:rPr>
      </w:pPr>
    </w:p>
    <w:p w:rsidR="00840AD1" w:rsidRDefault="00840AD1" w:rsidP="00840AD1">
      <w:pPr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проведение диспансеризации сотрудников</w:t>
      </w:r>
    </w:p>
    <w:p w:rsidR="00840AD1" w:rsidRDefault="00840AD1" w:rsidP="00840AD1">
      <w:pPr>
        <w:pStyle w:val="a4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840AD1" w:rsidTr="00B50FD4">
        <w:tc>
          <w:tcPr>
            <w:tcW w:w="852" w:type="dxa"/>
          </w:tcPr>
          <w:p w:rsidR="00840AD1" w:rsidRDefault="00840AD1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b w:val="0"/>
                <w:sz w:val="22"/>
                <w:szCs w:val="22"/>
              </w:rPr>
              <w:t>сотрудников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подлежащих диспансеризации</w:t>
            </w:r>
          </w:p>
        </w:tc>
        <w:tc>
          <w:tcPr>
            <w:tcW w:w="3544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год (руб.)</w:t>
            </w:r>
          </w:p>
        </w:tc>
      </w:tr>
      <w:tr w:rsidR="00840AD1" w:rsidTr="00B50FD4">
        <w:tc>
          <w:tcPr>
            <w:tcW w:w="852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55 000,00 </w:t>
            </w:r>
          </w:p>
        </w:tc>
      </w:tr>
    </w:tbl>
    <w:p w:rsidR="00840AD1" w:rsidRDefault="00840AD1" w:rsidP="00840AD1">
      <w:pPr>
        <w:pStyle w:val="a4"/>
        <w:rPr>
          <w:b w:val="0"/>
          <w:sz w:val="22"/>
          <w:szCs w:val="22"/>
        </w:rPr>
      </w:pPr>
    </w:p>
    <w:p w:rsidR="00840AD1" w:rsidRDefault="00840AD1" w:rsidP="00840AD1">
      <w:pPr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 внештатных сотрудников</w:t>
      </w:r>
    </w:p>
    <w:p w:rsidR="00840AD1" w:rsidRDefault="00840AD1" w:rsidP="00840AD1">
      <w:pPr>
        <w:ind w:left="360"/>
        <w:jc w:val="center"/>
        <w:rPr>
          <w:b w:val="0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840AD1" w:rsidTr="00B50FD4">
        <w:tc>
          <w:tcPr>
            <w:tcW w:w="852" w:type="dxa"/>
          </w:tcPr>
          <w:p w:rsidR="00840AD1" w:rsidRDefault="00840AD1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6378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месяц (руб.)</w:t>
            </w:r>
          </w:p>
        </w:tc>
      </w:tr>
      <w:tr w:rsidR="00840AD1" w:rsidTr="00B50FD4">
        <w:tc>
          <w:tcPr>
            <w:tcW w:w="852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50 000,00 </w:t>
            </w:r>
          </w:p>
        </w:tc>
      </w:tr>
      <w:tr w:rsidR="00840AD1" w:rsidTr="00B50FD4">
        <w:tc>
          <w:tcPr>
            <w:tcW w:w="852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378" w:type="dxa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40AD1" w:rsidRDefault="00840AD1" w:rsidP="00B50FD4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техническое обслуживание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</w:t>
      </w:r>
      <w:proofErr w:type="spellStart"/>
      <w:r>
        <w:rPr>
          <w:b w:val="0"/>
          <w:sz w:val="22"/>
          <w:szCs w:val="22"/>
        </w:rPr>
        <w:t>регламентно</w:t>
      </w:r>
      <w:proofErr w:type="spellEnd"/>
      <w:r>
        <w:rPr>
          <w:b w:val="0"/>
          <w:sz w:val="22"/>
          <w:szCs w:val="22"/>
        </w:rPr>
        <w:t xml:space="preserve">-профилактический ремонт организационной техники, </w:t>
      </w:r>
    </w:p>
    <w:p w:rsidR="00840AD1" w:rsidRDefault="00840AD1" w:rsidP="00840AD1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заправку и восстановление картриджей</w:t>
      </w:r>
    </w:p>
    <w:p w:rsidR="00840AD1" w:rsidRDefault="00840AD1" w:rsidP="00840AD1">
      <w:pPr>
        <w:jc w:val="center"/>
        <w:rPr>
          <w:b w:val="0"/>
          <w:bCs w:val="0"/>
          <w:sz w:val="22"/>
          <w:szCs w:val="2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981"/>
      </w:tblGrid>
      <w:tr w:rsidR="00840AD1" w:rsidTr="00B50FD4">
        <w:tc>
          <w:tcPr>
            <w:tcW w:w="460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875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840AD1" w:rsidTr="00B50FD4">
        <w:tc>
          <w:tcPr>
            <w:tcW w:w="460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 (принтеров, многофункциональных устройств, сканеров)</w:t>
            </w:r>
          </w:p>
        </w:tc>
        <w:tc>
          <w:tcPr>
            <w:tcW w:w="4875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10000,00 за единицу техники в год</w:t>
            </w:r>
          </w:p>
        </w:tc>
      </w:tr>
      <w:tr w:rsidR="00840AD1" w:rsidTr="00B50FD4">
        <w:tc>
          <w:tcPr>
            <w:tcW w:w="4607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Заправка картриджа для принтеров, МФУ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(расходный материал)</w:t>
            </w:r>
          </w:p>
        </w:tc>
        <w:tc>
          <w:tcPr>
            <w:tcW w:w="4875" w:type="dxa"/>
          </w:tcPr>
          <w:p w:rsidR="00840AD1" w:rsidRDefault="00840AD1" w:rsidP="00EC1F0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 w:rsidR="00EC1F09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000,00 р. за единицу техники заправки в год</w:t>
            </w:r>
          </w:p>
        </w:tc>
      </w:tr>
    </w:tbl>
    <w:p w:rsidR="00840AD1" w:rsidRDefault="00840AD1" w:rsidP="00840AD1">
      <w:pPr>
        <w:ind w:left="360"/>
        <w:jc w:val="center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840AD1" w:rsidRDefault="00840AD1" w:rsidP="00840AD1">
      <w:pPr>
        <w:jc w:val="center"/>
        <w:rPr>
          <w:b w:val="0"/>
          <w:bCs w:val="0"/>
          <w:sz w:val="22"/>
          <w:szCs w:val="22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982"/>
      </w:tblGrid>
      <w:tr w:rsidR="00840AD1" w:rsidTr="00B50FD4">
        <w:tc>
          <w:tcPr>
            <w:tcW w:w="4821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840AD1" w:rsidTr="00B50FD4">
        <w:tc>
          <w:tcPr>
            <w:tcW w:w="4821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4000,00 за единицу техники, пришедшей в негодность и подлежащей диагностике</w:t>
            </w:r>
          </w:p>
        </w:tc>
      </w:tr>
    </w:tbl>
    <w:p w:rsidR="00840AD1" w:rsidRDefault="00840AD1" w:rsidP="00840AD1">
      <w:pPr>
        <w:tabs>
          <w:tab w:val="left" w:pos="2268"/>
        </w:tabs>
        <w:ind w:left="360"/>
        <w:jc w:val="center"/>
        <w:rPr>
          <w:b w:val="0"/>
          <w:sz w:val="22"/>
          <w:szCs w:val="22"/>
        </w:rPr>
      </w:pPr>
    </w:p>
    <w:p w:rsidR="00840AD1" w:rsidRDefault="00840AD1" w:rsidP="00840AD1">
      <w:pPr>
        <w:pStyle w:val="a4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утилизации компьютерной,</w:t>
      </w:r>
    </w:p>
    <w:p w:rsidR="00840AD1" w:rsidRDefault="00840AD1" w:rsidP="00840AD1">
      <w:pPr>
        <w:pStyle w:val="a4"/>
        <w:tabs>
          <w:tab w:val="left" w:pos="188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организационной техники и прочей техники</w:t>
      </w:r>
    </w:p>
    <w:p w:rsidR="00840AD1" w:rsidRDefault="00840AD1" w:rsidP="00840AD1">
      <w:pPr>
        <w:tabs>
          <w:tab w:val="left" w:pos="1883"/>
        </w:tabs>
        <w:jc w:val="center"/>
        <w:rPr>
          <w:b w:val="0"/>
          <w:sz w:val="22"/>
          <w:szCs w:val="22"/>
        </w:rPr>
      </w:pPr>
    </w:p>
    <w:tbl>
      <w:tblPr>
        <w:tblW w:w="532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82"/>
      </w:tblGrid>
      <w:tr w:rsidR="00840AD1" w:rsidTr="00B50FD4">
        <w:tc>
          <w:tcPr>
            <w:tcW w:w="4961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498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840AD1" w:rsidTr="00B50FD4">
        <w:tc>
          <w:tcPr>
            <w:tcW w:w="4961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982" w:type="dxa"/>
          </w:tcPr>
          <w:p w:rsidR="00840AD1" w:rsidRDefault="00840AD1" w:rsidP="00B50FD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 w:rsidR="00840AD1" w:rsidRDefault="00840AD1" w:rsidP="00840AD1">
      <w:pPr>
        <w:pStyle w:val="ConsPlusNormal"/>
        <w:rPr>
          <w:sz w:val="22"/>
          <w:szCs w:val="22"/>
        </w:rPr>
      </w:pPr>
    </w:p>
    <w:p w:rsidR="00840AD1" w:rsidRDefault="00840AD1" w:rsidP="00840AD1">
      <w:pPr>
        <w:pStyle w:val="ConsPlusNormal"/>
        <w:rPr>
          <w:sz w:val="22"/>
          <w:szCs w:val="22"/>
        </w:rPr>
      </w:pPr>
    </w:p>
    <w:p w:rsidR="00840AD1" w:rsidRDefault="00840AD1" w:rsidP="00840AD1">
      <w:pPr>
        <w:pStyle w:val="ConsPlusNormal"/>
        <w:numPr>
          <w:ilvl w:val="0"/>
          <w:numId w:val="2"/>
        </w:numPr>
        <w:ind w:left="19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840AD1" w:rsidRDefault="00840AD1" w:rsidP="00840AD1">
      <w:pPr>
        <w:pStyle w:val="ConsPlusNormal"/>
        <w:rPr>
          <w:sz w:val="22"/>
          <w:szCs w:val="22"/>
        </w:rPr>
      </w:pPr>
    </w:p>
    <w:p w:rsidR="00840AD1" w:rsidRDefault="00840AD1" w:rsidP="00840AD1">
      <w:pPr>
        <w:pStyle w:val="ConsPlusNormal"/>
        <w:rPr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4200"/>
        <w:gridCol w:w="2272"/>
        <w:gridCol w:w="2334"/>
      </w:tblGrid>
      <w:tr w:rsidR="00840AD1" w:rsidTr="00B50FD4">
        <w:tc>
          <w:tcPr>
            <w:tcW w:w="1111" w:type="dxa"/>
            <w:shd w:val="clear" w:color="auto" w:fill="auto"/>
          </w:tcPr>
          <w:p w:rsidR="00840AD1" w:rsidRPr="00186453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453">
              <w:rPr>
                <w:sz w:val="22"/>
                <w:szCs w:val="22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840AD1" w:rsidRPr="00186453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4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72" w:type="dxa"/>
            <w:shd w:val="clear" w:color="auto" w:fill="auto"/>
          </w:tcPr>
          <w:p w:rsidR="00840AD1" w:rsidRPr="00186453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453">
              <w:rPr>
                <w:sz w:val="22"/>
                <w:szCs w:val="22"/>
              </w:rPr>
              <w:t>Кол-во в год</w:t>
            </w:r>
          </w:p>
        </w:tc>
        <w:tc>
          <w:tcPr>
            <w:tcW w:w="2334" w:type="dxa"/>
            <w:shd w:val="clear" w:color="auto" w:fill="auto"/>
          </w:tcPr>
          <w:p w:rsidR="00840AD1" w:rsidRPr="00186453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453">
              <w:rPr>
                <w:sz w:val="22"/>
                <w:szCs w:val="22"/>
              </w:rPr>
              <w:t>Максимально допустимая цена за ед. (</w:t>
            </w:r>
            <w:proofErr w:type="spellStart"/>
            <w:r w:rsidRPr="00186453">
              <w:rPr>
                <w:sz w:val="22"/>
                <w:szCs w:val="22"/>
              </w:rPr>
              <w:t>руб</w:t>
            </w:r>
            <w:proofErr w:type="spellEnd"/>
            <w:r w:rsidRPr="00186453">
              <w:rPr>
                <w:sz w:val="22"/>
                <w:szCs w:val="22"/>
              </w:rPr>
              <w:t>)</w:t>
            </w:r>
          </w:p>
        </w:tc>
      </w:tr>
      <w:tr w:rsidR="00840AD1" w:rsidTr="00B50FD4">
        <w:tc>
          <w:tcPr>
            <w:tcW w:w="1111" w:type="dxa"/>
            <w:shd w:val="clear" w:color="auto" w:fill="auto"/>
          </w:tcPr>
          <w:p w:rsidR="00840AD1" w:rsidRPr="00186453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453">
              <w:rPr>
                <w:sz w:val="22"/>
                <w:szCs w:val="22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840AD1" w:rsidRPr="00186453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453">
              <w:rPr>
                <w:sz w:val="22"/>
                <w:szCs w:val="22"/>
              </w:rPr>
              <w:t>КРИПТО-ПРО</w:t>
            </w:r>
          </w:p>
        </w:tc>
        <w:tc>
          <w:tcPr>
            <w:tcW w:w="2272" w:type="dxa"/>
            <w:shd w:val="clear" w:color="auto" w:fill="auto"/>
          </w:tcPr>
          <w:p w:rsidR="00840AD1" w:rsidRPr="00186453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453">
              <w:rPr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840AD1" w:rsidRPr="00186453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453">
              <w:rPr>
                <w:sz w:val="22"/>
                <w:szCs w:val="22"/>
              </w:rPr>
              <w:t>4000,00</w:t>
            </w:r>
          </w:p>
        </w:tc>
      </w:tr>
      <w:tr w:rsidR="00840AD1" w:rsidRPr="00B2225A" w:rsidTr="00B50FD4">
        <w:tc>
          <w:tcPr>
            <w:tcW w:w="1111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25A">
              <w:rPr>
                <w:sz w:val="22"/>
                <w:szCs w:val="22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B2225A">
              <w:rPr>
                <w:sz w:val="22"/>
                <w:szCs w:val="22"/>
              </w:rPr>
              <w:t xml:space="preserve">ЭЦП </w:t>
            </w:r>
          </w:p>
        </w:tc>
        <w:tc>
          <w:tcPr>
            <w:tcW w:w="2272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25A">
              <w:rPr>
                <w:sz w:val="22"/>
                <w:szCs w:val="22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25A">
              <w:rPr>
                <w:sz w:val="22"/>
                <w:szCs w:val="22"/>
              </w:rPr>
              <w:t>5500,00</w:t>
            </w:r>
          </w:p>
        </w:tc>
      </w:tr>
    </w:tbl>
    <w:p w:rsidR="00840AD1" w:rsidRPr="00B2225A" w:rsidRDefault="00840AD1" w:rsidP="00840AD1">
      <w:pPr>
        <w:pStyle w:val="ConsPlusNormal"/>
        <w:jc w:val="center"/>
        <w:rPr>
          <w:sz w:val="22"/>
          <w:szCs w:val="22"/>
        </w:rPr>
      </w:pPr>
    </w:p>
    <w:p w:rsidR="00840AD1" w:rsidRPr="00B2225A" w:rsidRDefault="00840AD1" w:rsidP="00840AD1">
      <w:pPr>
        <w:pStyle w:val="ConsPlusNormal"/>
        <w:jc w:val="center"/>
        <w:rPr>
          <w:sz w:val="22"/>
          <w:szCs w:val="22"/>
        </w:rPr>
      </w:pPr>
    </w:p>
    <w:p w:rsidR="00840AD1" w:rsidRPr="00B2225A" w:rsidRDefault="00840AD1" w:rsidP="00840AD1">
      <w:pPr>
        <w:pStyle w:val="ConsPlusNormal"/>
        <w:numPr>
          <w:ilvl w:val="0"/>
          <w:numId w:val="2"/>
        </w:numPr>
        <w:jc w:val="center"/>
        <w:rPr>
          <w:sz w:val="22"/>
          <w:szCs w:val="22"/>
        </w:rPr>
      </w:pPr>
      <w:r w:rsidRPr="00B2225A">
        <w:rPr>
          <w:sz w:val="22"/>
          <w:szCs w:val="22"/>
        </w:rPr>
        <w:t>Норматив затрат на коммунальные услуги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2772"/>
        <w:gridCol w:w="3024"/>
      </w:tblGrid>
      <w:tr w:rsidR="00840AD1" w:rsidRPr="00B2225A" w:rsidTr="00B50FD4">
        <w:tc>
          <w:tcPr>
            <w:tcW w:w="4127" w:type="dxa"/>
            <w:shd w:val="clear" w:color="auto" w:fill="auto"/>
          </w:tcPr>
          <w:p w:rsidR="00840AD1" w:rsidRPr="00B2225A" w:rsidRDefault="00B50FD4" w:rsidP="00B50FD4">
            <w:pPr>
              <w:pStyle w:val="ConsPlusNormal"/>
              <w:rPr>
                <w:sz w:val="22"/>
                <w:szCs w:val="22"/>
              </w:rPr>
            </w:pPr>
            <w:r w:rsidRPr="00B2225A">
              <w:rPr>
                <w:sz w:val="22"/>
                <w:szCs w:val="22"/>
              </w:rPr>
              <w:t>Н</w:t>
            </w:r>
            <w:r w:rsidR="00840AD1" w:rsidRPr="00B2225A">
              <w:rPr>
                <w:sz w:val="22"/>
                <w:szCs w:val="22"/>
              </w:rPr>
              <w:t>аименование</w:t>
            </w:r>
            <w:r w:rsidRPr="00B2225A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772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B2225A">
              <w:rPr>
                <w:sz w:val="22"/>
                <w:szCs w:val="22"/>
              </w:rPr>
              <w:t>Ед.измерения</w:t>
            </w:r>
            <w:proofErr w:type="spellEnd"/>
            <w:r w:rsidRPr="00B2225A">
              <w:rPr>
                <w:sz w:val="22"/>
                <w:szCs w:val="22"/>
              </w:rPr>
              <w:t>.  мес.</w:t>
            </w:r>
          </w:p>
        </w:tc>
        <w:tc>
          <w:tcPr>
            <w:tcW w:w="3024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rPr>
                <w:sz w:val="22"/>
                <w:szCs w:val="22"/>
              </w:rPr>
            </w:pPr>
            <w:r w:rsidRPr="00B2225A">
              <w:rPr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B2225A">
              <w:rPr>
                <w:sz w:val="22"/>
                <w:szCs w:val="22"/>
              </w:rPr>
              <w:t>цена  за</w:t>
            </w:r>
            <w:proofErr w:type="gramEnd"/>
            <w:r w:rsidRPr="00B2225A">
              <w:rPr>
                <w:sz w:val="22"/>
                <w:szCs w:val="22"/>
              </w:rPr>
              <w:t xml:space="preserve"> ед. (руб.)</w:t>
            </w:r>
          </w:p>
        </w:tc>
      </w:tr>
      <w:tr w:rsidR="00840AD1" w:rsidRPr="00B2225A" w:rsidTr="00B50FD4">
        <w:tc>
          <w:tcPr>
            <w:tcW w:w="4127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rPr>
                <w:sz w:val="22"/>
                <w:szCs w:val="22"/>
              </w:rPr>
            </w:pPr>
            <w:r w:rsidRPr="00B2225A">
              <w:rPr>
                <w:sz w:val="22"/>
                <w:szCs w:val="22"/>
              </w:rPr>
              <w:t>Вывоз мусора</w:t>
            </w:r>
          </w:p>
        </w:tc>
        <w:tc>
          <w:tcPr>
            <w:tcW w:w="2772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rPr>
                <w:sz w:val="22"/>
                <w:szCs w:val="22"/>
              </w:rPr>
            </w:pPr>
            <w:r w:rsidRPr="00B2225A">
              <w:rPr>
                <w:sz w:val="22"/>
                <w:szCs w:val="22"/>
              </w:rPr>
              <w:t>12</w:t>
            </w:r>
          </w:p>
        </w:tc>
        <w:tc>
          <w:tcPr>
            <w:tcW w:w="3024" w:type="dxa"/>
            <w:shd w:val="clear" w:color="auto" w:fill="auto"/>
          </w:tcPr>
          <w:p w:rsidR="00840AD1" w:rsidRPr="00B2225A" w:rsidRDefault="00840AD1" w:rsidP="00B50FD4">
            <w:pPr>
              <w:pStyle w:val="ConsPlusNormal"/>
              <w:rPr>
                <w:sz w:val="22"/>
                <w:szCs w:val="22"/>
              </w:rPr>
            </w:pPr>
            <w:r w:rsidRPr="00B2225A">
              <w:rPr>
                <w:sz w:val="22"/>
                <w:szCs w:val="22"/>
              </w:rPr>
              <w:t>В соответствии с уст</w:t>
            </w:r>
            <w:r w:rsidR="00B50FD4" w:rsidRPr="00B2225A">
              <w:rPr>
                <w:sz w:val="22"/>
                <w:szCs w:val="22"/>
              </w:rPr>
              <w:t>а</w:t>
            </w:r>
            <w:r w:rsidRPr="00B2225A">
              <w:rPr>
                <w:sz w:val="22"/>
                <w:szCs w:val="22"/>
              </w:rPr>
              <w:t>новленными тарифами</w:t>
            </w:r>
          </w:p>
        </w:tc>
      </w:tr>
    </w:tbl>
    <w:p w:rsidR="00840AD1" w:rsidRPr="00B2225A" w:rsidRDefault="00840AD1"/>
    <w:p w:rsidR="00EC1F09" w:rsidRPr="00B2225A" w:rsidRDefault="00B50FD4" w:rsidP="00B50FD4">
      <w:pPr>
        <w:pStyle w:val="a4"/>
        <w:numPr>
          <w:ilvl w:val="0"/>
          <w:numId w:val="2"/>
        </w:numPr>
        <w:jc w:val="center"/>
        <w:rPr>
          <w:b w:val="0"/>
        </w:rPr>
      </w:pPr>
      <w:r w:rsidRPr="00B2225A">
        <w:rPr>
          <w:b w:val="0"/>
        </w:rPr>
        <w:t>Прочие услуги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4124"/>
        <w:gridCol w:w="1702"/>
        <w:gridCol w:w="1677"/>
        <w:gridCol w:w="1705"/>
      </w:tblGrid>
      <w:tr w:rsidR="00B50FD4" w:rsidRPr="00B2225A" w:rsidTr="00B50FD4">
        <w:tc>
          <w:tcPr>
            <w:tcW w:w="709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124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 услуги</w:t>
            </w:r>
          </w:p>
        </w:tc>
        <w:tc>
          <w:tcPr>
            <w:tcW w:w="1702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677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705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цена, рубли</w:t>
            </w:r>
          </w:p>
        </w:tc>
      </w:tr>
      <w:tr w:rsidR="00B50FD4" w:rsidRPr="00B2225A" w:rsidTr="00B50FD4">
        <w:tc>
          <w:tcPr>
            <w:tcW w:w="709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1702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Усл.ед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5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15000,00</w:t>
            </w:r>
          </w:p>
        </w:tc>
      </w:tr>
      <w:tr w:rsidR="00B50FD4" w:rsidRPr="00B2225A" w:rsidTr="00B50FD4">
        <w:tc>
          <w:tcPr>
            <w:tcW w:w="709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Оценка профессиональных рисков</w:t>
            </w:r>
          </w:p>
        </w:tc>
        <w:tc>
          <w:tcPr>
            <w:tcW w:w="1702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677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5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15000,00</w:t>
            </w:r>
          </w:p>
        </w:tc>
      </w:tr>
      <w:tr w:rsidR="00B50FD4" w:rsidRPr="00B2225A" w:rsidTr="00B50FD4">
        <w:tc>
          <w:tcPr>
            <w:tcW w:w="709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Изготовление визиток</w:t>
            </w:r>
          </w:p>
        </w:tc>
        <w:tc>
          <w:tcPr>
            <w:tcW w:w="1702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77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 штук</w:t>
            </w:r>
          </w:p>
        </w:tc>
        <w:tc>
          <w:tcPr>
            <w:tcW w:w="1705" w:type="dxa"/>
          </w:tcPr>
          <w:p w:rsidR="00B50FD4" w:rsidRPr="00B2225A" w:rsidRDefault="00B50FD4" w:rsidP="00B50FD4">
            <w:pPr>
              <w:pStyle w:val="a4"/>
              <w:ind w:left="0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3000,00</w:t>
            </w:r>
          </w:p>
        </w:tc>
      </w:tr>
    </w:tbl>
    <w:p w:rsidR="00B50FD4" w:rsidRPr="00B2225A" w:rsidRDefault="00B50FD4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50FD4">
      <w:pPr>
        <w:pStyle w:val="a4"/>
        <w:ind w:left="786"/>
      </w:pPr>
    </w:p>
    <w:p w:rsidR="00B2225A" w:rsidRPr="00B2225A" w:rsidRDefault="00B2225A" w:rsidP="00B2225A">
      <w:pPr>
        <w:widowControl/>
        <w:jc w:val="right"/>
        <w:rPr>
          <w:rFonts w:eastAsia="Calibri"/>
          <w:bCs w:val="0"/>
          <w:sz w:val="22"/>
          <w:szCs w:val="22"/>
        </w:rPr>
      </w:pPr>
      <w:r w:rsidRPr="00B2225A">
        <w:rPr>
          <w:rFonts w:eastAsia="Calibri"/>
          <w:b w:val="0"/>
          <w:bCs w:val="0"/>
          <w:sz w:val="22"/>
          <w:szCs w:val="22"/>
        </w:rPr>
        <w:t xml:space="preserve">     </w:t>
      </w:r>
      <w:proofErr w:type="gramStart"/>
      <w:r w:rsidRPr="00B2225A">
        <w:rPr>
          <w:rFonts w:eastAsia="Calibri"/>
          <w:bCs w:val="0"/>
          <w:sz w:val="22"/>
          <w:szCs w:val="22"/>
        </w:rPr>
        <w:t>Приложение  2</w:t>
      </w:r>
      <w:proofErr w:type="gramEnd"/>
      <w:r w:rsidRPr="00B2225A">
        <w:rPr>
          <w:rFonts w:eastAsia="Calibri"/>
          <w:bCs w:val="0"/>
          <w:sz w:val="22"/>
          <w:szCs w:val="22"/>
        </w:rPr>
        <w:t xml:space="preserve">  </w:t>
      </w:r>
    </w:p>
    <w:p w:rsidR="00B2225A" w:rsidRPr="00B2225A" w:rsidRDefault="00B2225A" w:rsidP="00B2225A">
      <w:pPr>
        <w:widowControl/>
        <w:jc w:val="right"/>
        <w:rPr>
          <w:rFonts w:eastAsia="Calibri"/>
          <w:bCs w:val="0"/>
          <w:sz w:val="22"/>
          <w:szCs w:val="22"/>
        </w:rPr>
      </w:pPr>
      <w:r w:rsidRPr="00B2225A">
        <w:rPr>
          <w:rFonts w:eastAsia="Calibri"/>
          <w:bCs w:val="0"/>
          <w:sz w:val="22"/>
          <w:szCs w:val="22"/>
        </w:rPr>
        <w:t xml:space="preserve">                                                      </w:t>
      </w:r>
    </w:p>
    <w:p w:rsidR="00B2225A" w:rsidRPr="00B2225A" w:rsidRDefault="00B2225A" w:rsidP="00B2225A">
      <w:pPr>
        <w:widowControl/>
        <w:jc w:val="right"/>
        <w:rPr>
          <w:rFonts w:eastAsia="Calibri"/>
          <w:b w:val="0"/>
          <w:bCs w:val="0"/>
          <w:sz w:val="22"/>
          <w:szCs w:val="22"/>
        </w:rPr>
      </w:pPr>
      <w:r w:rsidRPr="00B2225A">
        <w:rPr>
          <w:rFonts w:eastAsia="Calibri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Приложение   7                                                        </w:t>
      </w:r>
    </w:p>
    <w:p w:rsidR="00B2225A" w:rsidRPr="00B2225A" w:rsidRDefault="00B2225A" w:rsidP="00B2225A">
      <w:pPr>
        <w:widowControl/>
        <w:jc w:val="right"/>
        <w:rPr>
          <w:rFonts w:eastAsia="Calibri"/>
          <w:b w:val="0"/>
          <w:bCs w:val="0"/>
          <w:sz w:val="22"/>
          <w:szCs w:val="22"/>
        </w:rPr>
      </w:pPr>
      <w:r w:rsidRPr="00B2225A">
        <w:rPr>
          <w:rFonts w:eastAsia="Calibri"/>
          <w:b w:val="0"/>
          <w:bCs w:val="0"/>
          <w:sz w:val="22"/>
          <w:szCs w:val="22"/>
        </w:rPr>
        <w:t xml:space="preserve">                                                                                                    к распоряжению комитета </w:t>
      </w:r>
    </w:p>
    <w:p w:rsidR="00B2225A" w:rsidRPr="00B2225A" w:rsidRDefault="00B2225A" w:rsidP="00B2225A">
      <w:pPr>
        <w:widowControl/>
        <w:jc w:val="right"/>
        <w:rPr>
          <w:rFonts w:eastAsia="Calibri"/>
          <w:b w:val="0"/>
          <w:bCs w:val="0"/>
          <w:sz w:val="22"/>
          <w:szCs w:val="22"/>
        </w:rPr>
      </w:pPr>
      <w:r w:rsidRPr="00B2225A">
        <w:rPr>
          <w:rFonts w:eastAsia="Calibri"/>
          <w:b w:val="0"/>
          <w:bCs w:val="0"/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B2225A" w:rsidRPr="00B2225A" w:rsidRDefault="00B2225A" w:rsidP="00B2225A">
      <w:pPr>
        <w:widowControl/>
        <w:jc w:val="right"/>
        <w:rPr>
          <w:rFonts w:eastAsia="Calibri"/>
          <w:b w:val="0"/>
          <w:bCs w:val="0"/>
          <w:sz w:val="22"/>
          <w:szCs w:val="22"/>
        </w:rPr>
      </w:pPr>
      <w:r w:rsidRPr="00B2225A">
        <w:rPr>
          <w:rFonts w:eastAsia="Calibri"/>
          <w:b w:val="0"/>
          <w:bCs w:val="0"/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B2225A" w:rsidRPr="00B2225A" w:rsidRDefault="00B2225A" w:rsidP="00B2225A">
      <w:pPr>
        <w:widowControl/>
        <w:jc w:val="right"/>
        <w:rPr>
          <w:rFonts w:eastAsia="Calibri"/>
          <w:b w:val="0"/>
          <w:bCs w:val="0"/>
          <w:sz w:val="22"/>
          <w:szCs w:val="22"/>
        </w:rPr>
      </w:pPr>
      <w:r w:rsidRPr="00B2225A">
        <w:rPr>
          <w:rFonts w:eastAsia="Calibri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района Ленинградской области</w:t>
      </w:r>
    </w:p>
    <w:p w:rsidR="00B2225A" w:rsidRPr="00B2225A" w:rsidRDefault="00B2225A" w:rsidP="00B2225A">
      <w:pPr>
        <w:tabs>
          <w:tab w:val="left" w:pos="8349"/>
        </w:tabs>
        <w:jc w:val="right"/>
        <w:rPr>
          <w:b w:val="0"/>
          <w:sz w:val="22"/>
          <w:szCs w:val="22"/>
        </w:rPr>
      </w:pPr>
      <w:r w:rsidRPr="00B2225A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B2225A">
        <w:rPr>
          <w:b w:val="0"/>
          <w:sz w:val="22"/>
          <w:szCs w:val="22"/>
        </w:rPr>
        <w:t>от 07.10.2021 №258</w:t>
      </w:r>
    </w:p>
    <w:p w:rsidR="00B2225A" w:rsidRPr="00B2225A" w:rsidRDefault="00B2225A" w:rsidP="00B2225A">
      <w:pPr>
        <w:widowControl/>
        <w:jc w:val="right"/>
        <w:rPr>
          <w:rFonts w:eastAsia="Calibri"/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widowControl/>
        <w:jc w:val="center"/>
        <w:rPr>
          <w:rFonts w:eastAsia="Calibri"/>
          <w:bCs w:val="0"/>
          <w:sz w:val="22"/>
          <w:szCs w:val="22"/>
        </w:rPr>
      </w:pPr>
    </w:p>
    <w:p w:rsidR="00B2225A" w:rsidRPr="00B2225A" w:rsidRDefault="00B2225A" w:rsidP="00B2225A">
      <w:pPr>
        <w:ind w:left="720"/>
        <w:contextualSpacing/>
        <w:rPr>
          <w:b w:val="0"/>
          <w:sz w:val="22"/>
          <w:szCs w:val="22"/>
        </w:rPr>
      </w:pPr>
    </w:p>
    <w:p w:rsidR="00B2225A" w:rsidRPr="00B2225A" w:rsidRDefault="00B2225A" w:rsidP="00B2225A">
      <w:pPr>
        <w:tabs>
          <w:tab w:val="left" w:pos="8349"/>
        </w:tabs>
        <w:rPr>
          <w:b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sz w:val="22"/>
          <w:szCs w:val="22"/>
        </w:rPr>
      </w:pPr>
      <w:r w:rsidRPr="00B2225A">
        <w:rPr>
          <w:b w:val="0"/>
          <w:sz w:val="22"/>
          <w:szCs w:val="22"/>
        </w:rPr>
        <w:tab/>
      </w:r>
      <w:r w:rsidRPr="00B2225A">
        <w:rPr>
          <w:sz w:val="22"/>
          <w:szCs w:val="22"/>
        </w:rPr>
        <w:t>НОРМАТИВЫ</w:t>
      </w:r>
    </w:p>
    <w:p w:rsidR="00B2225A" w:rsidRPr="00B2225A" w:rsidRDefault="00B2225A" w:rsidP="00B2225A">
      <w:pPr>
        <w:jc w:val="center"/>
        <w:rPr>
          <w:sz w:val="22"/>
          <w:szCs w:val="22"/>
        </w:rPr>
      </w:pPr>
      <w:r w:rsidRPr="00B2225A"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</w:t>
      </w:r>
      <w:proofErr w:type="spellStart"/>
      <w:r w:rsidRPr="00B2225A">
        <w:rPr>
          <w:sz w:val="22"/>
          <w:szCs w:val="22"/>
        </w:rPr>
        <w:t>Синявинская</w:t>
      </w:r>
      <w:proofErr w:type="spellEnd"/>
      <w:r w:rsidRPr="00B2225A">
        <w:rPr>
          <w:sz w:val="22"/>
          <w:szCs w:val="22"/>
        </w:rPr>
        <w:t xml:space="preserve"> средняя общеобразовательная школа»</w:t>
      </w:r>
    </w:p>
    <w:p w:rsidR="00B2225A" w:rsidRPr="00B2225A" w:rsidRDefault="00B2225A" w:rsidP="00B2225A">
      <w:pPr>
        <w:jc w:val="center"/>
        <w:rPr>
          <w:sz w:val="22"/>
          <w:szCs w:val="22"/>
        </w:rPr>
      </w:pPr>
    </w:p>
    <w:p w:rsidR="00B2225A" w:rsidRPr="00B2225A" w:rsidRDefault="00B2225A" w:rsidP="00B2225A">
      <w:pPr>
        <w:numPr>
          <w:ilvl w:val="0"/>
          <w:numId w:val="5"/>
        </w:numPr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pPr w:leftFromText="180" w:rightFromText="180" w:vertAnchor="text" w:horzAnchor="margin" w:tblpXSpec="center" w:tblpY="102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30"/>
        <w:gridCol w:w="1702"/>
        <w:gridCol w:w="1843"/>
        <w:gridCol w:w="3008"/>
      </w:tblGrid>
      <w:tr w:rsidR="00B2225A" w:rsidRPr="00B2225A" w:rsidTr="00B222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 w:rsidR="00B2225A" w:rsidRPr="00B2225A" w:rsidTr="00B2225A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</w:tr>
    </w:tbl>
    <w:p w:rsidR="00B2225A" w:rsidRPr="00B2225A" w:rsidRDefault="00B2225A" w:rsidP="00B2225A">
      <w:pPr>
        <w:rPr>
          <w:b w:val="0"/>
          <w:sz w:val="22"/>
          <w:szCs w:val="22"/>
        </w:rPr>
      </w:pPr>
    </w:p>
    <w:p w:rsidR="00B2225A" w:rsidRPr="00B2225A" w:rsidRDefault="00B2225A" w:rsidP="00B2225A">
      <w:pPr>
        <w:rPr>
          <w:b w:val="0"/>
          <w:sz w:val="22"/>
          <w:szCs w:val="22"/>
        </w:rPr>
      </w:pPr>
    </w:p>
    <w:p w:rsidR="00B2225A" w:rsidRPr="00B2225A" w:rsidRDefault="00B2225A" w:rsidP="00B2225A">
      <w:pPr>
        <w:rPr>
          <w:b w:val="0"/>
          <w:sz w:val="22"/>
          <w:szCs w:val="22"/>
        </w:rPr>
      </w:pPr>
    </w:p>
    <w:p w:rsidR="00B2225A" w:rsidRPr="00B2225A" w:rsidRDefault="00B2225A" w:rsidP="00B2225A">
      <w:pPr>
        <w:rPr>
          <w:b w:val="0"/>
          <w:sz w:val="22"/>
          <w:szCs w:val="22"/>
        </w:rPr>
      </w:pPr>
    </w:p>
    <w:p w:rsidR="00B2225A" w:rsidRPr="00B2225A" w:rsidRDefault="00B2225A" w:rsidP="00B2225A">
      <w:pPr>
        <w:rPr>
          <w:b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2. 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pPr w:leftFromText="180" w:rightFromText="180" w:vertAnchor="text" w:horzAnchor="page" w:tblpX="1095" w:tblpY="27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396"/>
        <w:gridCol w:w="3692"/>
      </w:tblGrid>
      <w:tr w:rsidR="00B2225A" w:rsidRPr="00B2225A" w:rsidTr="00B222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 w:rsidR="00B2225A" w:rsidRPr="00B2225A" w:rsidTr="00B2225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B2225A" w:rsidRPr="00B2225A" w:rsidTr="00B222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B2225A" w:rsidRPr="00B2225A" w:rsidTr="00B222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2225A" w:rsidRPr="00B2225A" w:rsidRDefault="00B2225A" w:rsidP="00B2225A">
      <w:pPr>
        <w:rPr>
          <w:b w:val="0"/>
          <w:vanish/>
          <w:sz w:val="22"/>
          <w:szCs w:val="22"/>
        </w:rPr>
      </w:pPr>
    </w:p>
    <w:tbl>
      <w:tblPr>
        <w:tblpPr w:leftFromText="180" w:rightFromText="180" w:vertAnchor="text" w:horzAnchor="page" w:tblpX="1095" w:tblpY="167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82"/>
        <w:gridCol w:w="1290"/>
        <w:gridCol w:w="1885"/>
        <w:gridCol w:w="1891"/>
      </w:tblGrid>
      <w:tr w:rsidR="00B2225A" w:rsidRPr="00B2225A" w:rsidTr="00B2225A">
        <w:trPr>
          <w:trHeight w:val="1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1000,00 (в месяц)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12 000,00(год)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B2225A" w:rsidRPr="00B2225A" w:rsidRDefault="00B2225A" w:rsidP="00B2225A">
      <w:pPr>
        <w:ind w:left="720"/>
        <w:contextualSpacing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720"/>
        <w:contextualSpacing/>
        <w:rPr>
          <w:b w:val="0"/>
          <w:sz w:val="22"/>
          <w:szCs w:val="22"/>
        </w:rPr>
      </w:pPr>
    </w:p>
    <w:p w:rsidR="00B2225A" w:rsidRPr="00B2225A" w:rsidRDefault="00B2225A" w:rsidP="00B2225A">
      <w:pPr>
        <w:numPr>
          <w:ilvl w:val="0"/>
          <w:numId w:val="8"/>
        </w:numPr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Норматив на коммунальные услуги.</w:t>
      </w:r>
    </w:p>
    <w:tbl>
      <w:tblPr>
        <w:tblpPr w:leftFromText="180" w:rightFromText="180" w:vertAnchor="text" w:horzAnchor="page" w:tblpX="1020" w:tblpY="618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8"/>
        <w:gridCol w:w="1368"/>
        <w:gridCol w:w="1462"/>
        <w:gridCol w:w="2268"/>
      </w:tblGrid>
      <w:tr w:rsidR="00B2225A" w:rsidRPr="00B2225A" w:rsidTr="00B222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B2225A" w:rsidRPr="00B2225A" w:rsidTr="00B222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lastRenderedPageBreak/>
              <w:t>Теплоснабжение (ПТЭСК)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1 223,56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B2225A" w:rsidRPr="00B2225A" w:rsidTr="00B222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B2225A" w:rsidRPr="00B2225A" w:rsidTr="00B222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136 940,0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B2225A" w:rsidRPr="00B2225A" w:rsidTr="00B222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4257,265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B2225A" w:rsidRPr="00B2225A" w:rsidTr="00B222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4476,2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B2225A" w:rsidRPr="00B2225A" w:rsidTr="00B222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Плата за негативное воздействие сточных вод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1781,06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B2225A" w:rsidRPr="00B2225A" w:rsidTr="00B222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191,98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B2225A" w:rsidRPr="00B2225A" w:rsidRDefault="00B2225A" w:rsidP="00B2225A">
      <w:pPr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numPr>
          <w:ilvl w:val="0"/>
          <w:numId w:val="8"/>
        </w:numPr>
        <w:ind w:left="800" w:firstLine="0"/>
        <w:jc w:val="center"/>
        <w:rPr>
          <w:b w:val="0"/>
          <w:bCs w:val="0"/>
          <w:sz w:val="22"/>
          <w:szCs w:val="22"/>
        </w:rPr>
      </w:pPr>
      <w:r w:rsidRPr="00B2225A">
        <w:rPr>
          <w:b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88"/>
        <w:gridCol w:w="1538"/>
        <w:gridCol w:w="1732"/>
        <w:gridCol w:w="2029"/>
      </w:tblGrid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36000,00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ТО системы вентиляции</w:t>
            </w:r>
          </w:p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пищеблока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36000,00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96000,00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Испытание и проверка 12-ти пожарных рукавов и кранов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10800,00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Контроль технического состояния изделий медицинской техники (облучатели-бактерицидные) и поверка средств измерений (весы, тонометры)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360000,00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Техническое обслуживание автобусов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120000,00</w:t>
            </w:r>
          </w:p>
        </w:tc>
      </w:tr>
      <w:tr w:rsidR="00B2225A" w:rsidRPr="00B2225A" w:rsidTr="00B2225A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Техническое осмотр автобусов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FFFFFF" w:themeColor="background1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Проведение энергетического обследования в двух зданиях. Замер сопротивления изоляции силовых и осветительных электросетей. </w:t>
            </w:r>
            <w:proofErr w:type="gramStart"/>
            <w:r w:rsidRPr="00B2225A">
              <w:rPr>
                <w:b w:val="0"/>
                <w:sz w:val="22"/>
                <w:szCs w:val="22"/>
              </w:rPr>
              <w:t>( Проведение</w:t>
            </w:r>
            <w:proofErr w:type="gramEnd"/>
            <w:r w:rsidRPr="00B2225A">
              <w:rPr>
                <w:b w:val="0"/>
                <w:sz w:val="22"/>
                <w:szCs w:val="22"/>
              </w:rPr>
              <w:t xml:space="preserve"> профилактических испытаний электроустановок)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5A" w:rsidRPr="00B2225A" w:rsidRDefault="00B2225A" w:rsidP="00B2225A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60 000,00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Замена электрических автоматов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lastRenderedPageBreak/>
              <w:t>Поверка УУТЭ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80 000,00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80 000,00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Работы по техническому обслуживанию АИТП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7 500,00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  <w:lang w:val="en-US"/>
              </w:rPr>
              <w:t>9</w:t>
            </w:r>
            <w:r w:rsidRPr="00B2225A">
              <w:rPr>
                <w:b w:val="0"/>
                <w:sz w:val="22"/>
                <w:szCs w:val="22"/>
              </w:rPr>
              <w:t>0 000,00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B2225A">
              <w:rPr>
                <w:b w:val="0"/>
                <w:sz w:val="22"/>
                <w:szCs w:val="22"/>
                <w:lang w:val="en-US"/>
              </w:rPr>
              <w:t>Поверка</w:t>
            </w:r>
            <w:proofErr w:type="spellEnd"/>
            <w:r w:rsidRPr="00B2225A">
              <w:rPr>
                <w:b w:val="0"/>
                <w:sz w:val="22"/>
                <w:szCs w:val="22"/>
              </w:rPr>
              <w:t xml:space="preserve"> приборов учета</w:t>
            </w:r>
            <w:r w:rsidRPr="00B2225A">
              <w:rPr>
                <w:b w:val="0"/>
                <w:sz w:val="22"/>
                <w:szCs w:val="22"/>
                <w:lang w:val="en-US"/>
              </w:rPr>
              <w:t xml:space="preserve"> АИТП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B2225A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  <w:lang w:val="en-US"/>
              </w:rPr>
              <w:t>услуга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13 000,00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13 000,00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Услуги по предоставлению программного обеспечения, техническому и информационному обслуживанию системы контроля посещаемости, интегрированной в Систему контроля и управления доступом в здании школы.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96000,0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СОУТ (обследование рабочих мест) в школе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Ремонт видеонаблюдения в школе и дошкольном отделении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15420,00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15420,00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Обслуживание видеонаблюдения в школе и дошкольном отделении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36000,00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Техническое обследование кровли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Техническое обследование инженерных сетей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Техническое обследование вентиляции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Механическая уборка снега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Покос травы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Испытание пожарной лестницы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8500,0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8500,00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Зарядка огнетушителей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240,00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2400,0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Техническое обслуживание электроустановок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24000,00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Замена счетчиков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75000,00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Текущий ремонт помещений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Текущий ремонт прочего имущества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Замена оконных рам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7000000,00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7000000,00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Услуги по проведению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акарицидных</w:t>
            </w:r>
            <w:proofErr w:type="spellEnd"/>
            <w:r w:rsidRPr="00B2225A">
              <w:rPr>
                <w:b w:val="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Иные виды работ, не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поименнованые</w:t>
            </w:r>
            <w:proofErr w:type="spellEnd"/>
            <w:r w:rsidRPr="00B2225A">
              <w:rPr>
                <w:b w:val="0"/>
                <w:sz w:val="22"/>
                <w:szCs w:val="22"/>
              </w:rPr>
              <w:t xml:space="preserve"> выше, исходя из потребности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150000,00</w:t>
            </w:r>
          </w:p>
        </w:tc>
      </w:tr>
    </w:tbl>
    <w:p w:rsidR="00B2225A" w:rsidRPr="00B2225A" w:rsidRDefault="00B2225A" w:rsidP="00B2225A">
      <w:pPr>
        <w:ind w:left="720"/>
        <w:contextualSpacing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 xml:space="preserve">                                                 </w:t>
      </w:r>
    </w:p>
    <w:p w:rsidR="00B2225A" w:rsidRPr="00B2225A" w:rsidRDefault="00B2225A" w:rsidP="00B2225A">
      <w:pPr>
        <w:ind w:left="720"/>
        <w:contextualSpacing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5. Норматив на прочие услуги</w:t>
      </w:r>
    </w:p>
    <w:p w:rsidR="00B2225A" w:rsidRPr="00B2225A" w:rsidRDefault="00B2225A" w:rsidP="00B2225A">
      <w:pPr>
        <w:ind w:left="720"/>
        <w:contextualSpacing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0"/>
        <w:gridCol w:w="1392"/>
        <w:gridCol w:w="1653"/>
        <w:gridCol w:w="1870"/>
      </w:tblGrid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48000,00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2225A">
              <w:rPr>
                <w:b w:val="0"/>
                <w:color w:val="000000" w:themeColor="text1"/>
                <w:sz w:val="22"/>
                <w:szCs w:val="22"/>
              </w:rPr>
              <w:t>Страхование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2225A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2225A">
              <w:rPr>
                <w:b w:val="0"/>
                <w:color w:val="000000" w:themeColor="text1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2225A">
              <w:rPr>
                <w:b w:val="0"/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2225A">
              <w:rPr>
                <w:b w:val="0"/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Услуги мониторинга бортового модуля ГЛОНАСС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8400,00</w:t>
            </w:r>
          </w:p>
        </w:tc>
      </w:tr>
      <w:tr w:rsidR="00B2225A" w:rsidRPr="00B2225A" w:rsidTr="00B22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lastRenderedPageBreak/>
              <w:t>Услуги по сбору проб и проведению лабораторных исследований на микробиологические показатели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36 000,00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400000,00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Приобретение автобуса на 32 посадочных места.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6500000,00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6500000,00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Обеспечение трехразовым горячим питанием воспитанников летнего лагеря с дневным пребыванием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332034,00</w:t>
            </w:r>
          </w:p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Услуги передачи тревожных сигналов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7200,00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72000,00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130000,00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130000,00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Ремонт автобуса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Приобретение пользовательских, лицензионных прав на программное обеспечение с определенным сроком полезного использования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Предрейсовый</w:t>
            </w:r>
            <w:proofErr w:type="spellEnd"/>
            <w:r w:rsidRPr="00B2225A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послерейсовый</w:t>
            </w:r>
            <w:proofErr w:type="spellEnd"/>
            <w:r w:rsidRPr="00B2225A">
              <w:rPr>
                <w:b w:val="0"/>
                <w:sz w:val="22"/>
                <w:szCs w:val="22"/>
              </w:rPr>
              <w:t xml:space="preserve"> осмотр водителя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6375,00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76500,00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Гигиеническое обучение и аттестация гигиенической подготовки работников учреждений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Передача лицензии на право использования «Астрал-Отчетность»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3000,00</w:t>
            </w:r>
          </w:p>
        </w:tc>
      </w:tr>
      <w:tr w:rsidR="00B2225A" w:rsidRPr="00B2225A" w:rsidTr="00B2225A">
        <w:trPr>
          <w:trHeight w:val="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виды услуг, не поименованные выше, исходя из потребности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150000,00</w:t>
            </w:r>
          </w:p>
        </w:tc>
      </w:tr>
    </w:tbl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pPr w:leftFromText="180" w:rightFromText="180" w:vertAnchor="text" w:horzAnchor="page" w:tblpX="1226" w:tblpY="370"/>
        <w:tblOverlap w:val="never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68"/>
        <w:gridCol w:w="1835"/>
        <w:gridCol w:w="3979"/>
      </w:tblGrid>
      <w:tr w:rsidR="00B2225A" w:rsidRPr="00B2225A" w:rsidTr="00B222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B2225A" w:rsidRPr="00B2225A" w:rsidTr="00B222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50 000,00</w:t>
            </w:r>
          </w:p>
        </w:tc>
      </w:tr>
    </w:tbl>
    <w:p w:rsidR="00B2225A" w:rsidRPr="00B2225A" w:rsidRDefault="00B2225A" w:rsidP="00B2225A">
      <w:pPr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lastRenderedPageBreak/>
        <w:t>7. Норматив перечня периодических изданий и справочной литературы</w:t>
      </w:r>
    </w:p>
    <w:tbl>
      <w:tblPr>
        <w:tblpPr w:leftFromText="180" w:rightFromText="180" w:vertAnchor="text" w:horzAnchor="page" w:tblpX="1195" w:tblpY="31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9232"/>
      </w:tblGrid>
      <w:tr w:rsidR="00B2225A" w:rsidRPr="00B2225A" w:rsidTr="00B2225A">
        <w:trPr>
          <w:trHeight w:val="2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Мурзилка</w:t>
            </w:r>
            <w:proofErr w:type="spellEnd"/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Путеводная звезда. Школьное чтение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Юный эрудит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Веселые уроки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Гражданская защита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Детская энциклопедия  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Мурзилка</w:t>
            </w:r>
            <w:proofErr w:type="spellEnd"/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Учительская газета</w:t>
            </w:r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Мир детей и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подросков</w:t>
            </w:r>
            <w:proofErr w:type="spellEnd"/>
          </w:p>
        </w:tc>
      </w:tr>
      <w:tr w:rsidR="00B2225A" w:rsidRPr="00B2225A" w:rsidTr="00B2225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Стоимость подписки в год -15000,00 рублей 00 копеек</w:t>
            </w:r>
          </w:p>
        </w:tc>
      </w:tr>
    </w:tbl>
    <w:p w:rsidR="00B2225A" w:rsidRPr="00B2225A" w:rsidRDefault="00B2225A" w:rsidP="00B2225A">
      <w:pPr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  <w:r w:rsidRPr="00B2225A">
        <w:rPr>
          <w:b w:val="0"/>
          <w:bCs w:val="0"/>
          <w:sz w:val="22"/>
          <w:szCs w:val="22"/>
        </w:rPr>
        <w:t>8. Нормативы количества и цены на оплату услуг почтовой связи</w:t>
      </w:r>
    </w:p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3963"/>
      </w:tblGrid>
      <w:tr w:rsidR="00B2225A" w:rsidRPr="00B2225A" w:rsidTr="00B2225A">
        <w:tc>
          <w:tcPr>
            <w:tcW w:w="709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93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963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</w:tc>
      </w:tr>
      <w:tr w:rsidR="00B2225A" w:rsidRPr="00B2225A" w:rsidTr="00B2225A">
        <w:tc>
          <w:tcPr>
            <w:tcW w:w="9917" w:type="dxa"/>
            <w:gridSpan w:val="4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 w:rsidR="00B2225A" w:rsidRPr="00B2225A" w:rsidTr="00B2225A">
        <w:tc>
          <w:tcPr>
            <w:tcW w:w="709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Маркированные конверты</w:t>
            </w:r>
          </w:p>
        </w:tc>
        <w:tc>
          <w:tcPr>
            <w:tcW w:w="2552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Не более 200 штук</w:t>
            </w:r>
          </w:p>
        </w:tc>
        <w:tc>
          <w:tcPr>
            <w:tcW w:w="3963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Не более 100,00 руб.</w:t>
            </w:r>
          </w:p>
        </w:tc>
      </w:tr>
      <w:tr w:rsidR="00B2225A" w:rsidRPr="00B2225A" w:rsidTr="00B2225A">
        <w:tc>
          <w:tcPr>
            <w:tcW w:w="709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Прочие услуги</w:t>
            </w:r>
          </w:p>
        </w:tc>
        <w:tc>
          <w:tcPr>
            <w:tcW w:w="2552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3" w:type="dxa"/>
          </w:tcPr>
          <w:p w:rsidR="00B2225A" w:rsidRPr="00B2225A" w:rsidRDefault="00B2225A" w:rsidP="00B2225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2225A">
              <w:rPr>
                <w:b w:val="0"/>
                <w:bCs w:val="0"/>
                <w:sz w:val="22"/>
                <w:szCs w:val="22"/>
              </w:rPr>
              <w:t>5000,00</w:t>
            </w:r>
          </w:p>
        </w:tc>
      </w:tr>
    </w:tbl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9. 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horzAnchor="page" w:tblpX="1054" w:tblpY="274"/>
        <w:tblOverlap w:val="never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16"/>
        <w:gridCol w:w="1790"/>
        <w:gridCol w:w="850"/>
        <w:gridCol w:w="1693"/>
        <w:gridCol w:w="1709"/>
        <w:gridCol w:w="1844"/>
      </w:tblGrid>
      <w:tr w:rsidR="00B2225A" w:rsidRPr="00B2225A" w:rsidTr="00B222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B2225A" w:rsidRPr="00B2225A" w:rsidTr="00B2225A">
        <w:trPr>
          <w:trHeight w:val="9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3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года</w:t>
            </w:r>
          </w:p>
        </w:tc>
      </w:tr>
      <w:tr w:rsidR="00B2225A" w:rsidRPr="00B2225A" w:rsidTr="00B2225A">
        <w:trPr>
          <w:trHeight w:val="53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</w:p>
        </w:tc>
      </w:tr>
      <w:tr w:rsidR="00B2225A" w:rsidRPr="00B2225A" w:rsidTr="00B2225A">
        <w:trPr>
          <w:trHeight w:val="66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года</w:t>
            </w:r>
          </w:p>
        </w:tc>
      </w:tr>
      <w:tr w:rsidR="00B2225A" w:rsidRPr="00B2225A" w:rsidTr="00B2225A">
        <w:trPr>
          <w:trHeight w:val="3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года</w:t>
            </w:r>
          </w:p>
        </w:tc>
      </w:tr>
      <w:tr w:rsidR="00B2225A" w:rsidRPr="00B2225A" w:rsidTr="00B2225A">
        <w:trPr>
          <w:trHeight w:val="53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225A" w:rsidRPr="00B2225A" w:rsidTr="00B2225A">
        <w:trPr>
          <w:trHeight w:val="70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года</w:t>
            </w:r>
          </w:p>
        </w:tc>
      </w:tr>
      <w:tr w:rsidR="00B2225A" w:rsidRPr="00B2225A" w:rsidTr="00B2225A">
        <w:trPr>
          <w:trHeight w:val="40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года</w:t>
            </w:r>
          </w:p>
        </w:tc>
      </w:tr>
      <w:tr w:rsidR="00B2225A" w:rsidRPr="00B2225A" w:rsidTr="00B2225A">
        <w:trPr>
          <w:trHeight w:val="76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года</w:t>
            </w:r>
          </w:p>
        </w:tc>
      </w:tr>
      <w:tr w:rsidR="00B2225A" w:rsidRPr="00B2225A" w:rsidTr="00B2225A">
        <w:trPr>
          <w:trHeight w:val="8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8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170000,00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8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5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78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</w:t>
            </w:r>
          </w:p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rPr>
          <w:trHeight w:val="5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rPr>
          <w:trHeight w:val="38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18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Стиральная машина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Сушильная машина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Газонокосилка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Электроперфоратор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Кулер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Снегоуборочная машина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приобретения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Огнетушитель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1300,00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rPr>
          <w:trHeight w:val="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Холодильник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B2225A" w:rsidRPr="00B2225A" w:rsidRDefault="00B2225A" w:rsidP="00B2225A">
      <w:pPr>
        <w:rPr>
          <w:b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10. Норматив количества и цены носителей информации</w:t>
      </w: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07" w:tblpY="279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1134"/>
        <w:gridCol w:w="2129"/>
        <w:gridCol w:w="3685"/>
      </w:tblGrid>
      <w:tr w:rsidR="00B2225A" w:rsidRPr="00B2225A" w:rsidTr="00B2225A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B2225A" w:rsidRPr="00B2225A" w:rsidTr="00B2225A"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B2225A" w:rsidRPr="00B2225A" w:rsidTr="00B2225A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 w:rsidRPr="00B2225A"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3000,00</w:t>
            </w:r>
          </w:p>
        </w:tc>
      </w:tr>
      <w:tr w:rsidR="00B2225A" w:rsidRPr="00B2225A" w:rsidTr="00B2225A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15000,00</w:t>
            </w:r>
          </w:p>
        </w:tc>
      </w:tr>
      <w:tr w:rsidR="00B2225A" w:rsidRPr="00B2225A" w:rsidTr="00B2225A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15000,00</w:t>
            </w:r>
          </w:p>
        </w:tc>
      </w:tr>
    </w:tbl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710"/>
        <w:contextualSpacing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lastRenderedPageBreak/>
        <w:t>11.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B2225A" w:rsidRPr="00B2225A" w:rsidTr="00B2225A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B2225A" w:rsidRPr="00B2225A" w:rsidTr="00B2225A">
        <w:trPr>
          <w:trHeight w:val="62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15000,00</w:t>
            </w:r>
          </w:p>
        </w:tc>
      </w:tr>
      <w:tr w:rsidR="00B2225A" w:rsidRPr="00B2225A" w:rsidTr="00B2225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50000,00</w:t>
            </w:r>
          </w:p>
        </w:tc>
      </w:tr>
    </w:tbl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ind w:left="710"/>
        <w:contextualSpacing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710"/>
        <w:contextualSpacing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12. Норматив количества и цены мебели</w:t>
      </w: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31"/>
        <w:gridCol w:w="1516"/>
        <w:gridCol w:w="1500"/>
        <w:gridCol w:w="2118"/>
        <w:gridCol w:w="1789"/>
      </w:tblGrid>
      <w:tr w:rsidR="00B2225A" w:rsidRPr="00B2225A" w:rsidTr="00B2225A">
        <w:trPr>
          <w:trHeight w:val="8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B2225A">
              <w:rPr>
                <w:b w:val="0"/>
                <w:sz w:val="22"/>
                <w:szCs w:val="22"/>
              </w:rPr>
              <w:t>цена  за</w:t>
            </w:r>
            <w:proofErr w:type="gramEnd"/>
            <w:r w:rsidRPr="00B2225A"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B2225A" w:rsidRPr="00B2225A" w:rsidTr="00B2225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лет</w:t>
            </w: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443"/>
                <w:tab w:val="center" w:pos="4854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2225A" w:rsidRPr="00B2225A" w:rsidTr="00B2225A">
        <w:trPr>
          <w:trHeight w:val="8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rPr>
          <w:trHeight w:val="84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  <w:p w:rsidR="00B2225A" w:rsidRPr="00B2225A" w:rsidRDefault="00B2225A" w:rsidP="00B2225A"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rPr>
          <w:trHeight w:val="5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25 000,00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rPr>
          <w:trHeight w:val="5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2.7.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Шкафчик для детей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rPr>
          <w:trHeight w:val="5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2.8.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Кроватка трехъярусная, двухъярусная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  <w:tr w:rsidR="00B2225A" w:rsidRPr="00B2225A" w:rsidTr="00B2225A">
        <w:trPr>
          <w:trHeight w:val="5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2.9.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Кровати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 лет</w:t>
            </w:r>
          </w:p>
        </w:tc>
      </w:tr>
    </w:tbl>
    <w:p w:rsidR="00B2225A" w:rsidRPr="00B2225A" w:rsidRDefault="00B2225A" w:rsidP="00B2225A">
      <w:pPr>
        <w:ind w:left="2000"/>
        <w:contextualSpacing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1290"/>
        <w:contextualSpacing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13. Норматив количества и цены канцелярских принадлежностей.</w:t>
      </w:r>
    </w:p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452" w:tblpY="224"/>
        <w:tblOverlap w:val="never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6"/>
        <w:gridCol w:w="1134"/>
        <w:gridCol w:w="2976"/>
        <w:gridCol w:w="2409"/>
      </w:tblGrid>
      <w:tr w:rsidR="00B2225A" w:rsidRPr="00B2225A" w:rsidTr="00B2225A">
        <w:trPr>
          <w:trHeight w:val="8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B2225A">
              <w:rPr>
                <w:b w:val="0"/>
                <w:sz w:val="22"/>
                <w:szCs w:val="22"/>
              </w:rPr>
              <w:t>цена  за</w:t>
            </w:r>
            <w:proofErr w:type="gramEnd"/>
            <w:r w:rsidRPr="00B2225A"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B2225A" w:rsidRPr="00B2225A" w:rsidTr="00B2225A">
        <w:trPr>
          <w:trHeight w:val="285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lastRenderedPageBreak/>
              <w:t>Руководитель, иные должности</w:t>
            </w:r>
          </w:p>
        </w:tc>
      </w:tr>
      <w:tr w:rsidR="00B2225A" w:rsidRPr="00B2225A" w:rsidTr="00B2225A">
        <w:trPr>
          <w:trHeight w:val="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гелевая</w:t>
            </w:r>
            <w:proofErr w:type="spellEnd"/>
            <w:r w:rsidRPr="00B2225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70,00</w:t>
            </w:r>
          </w:p>
        </w:tc>
      </w:tr>
      <w:tr w:rsidR="00B2225A" w:rsidRPr="00B2225A" w:rsidTr="00B2225A">
        <w:trPr>
          <w:trHeight w:val="5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270,00</w:t>
            </w:r>
          </w:p>
        </w:tc>
      </w:tr>
      <w:tr w:rsidR="00B2225A" w:rsidRPr="00B2225A" w:rsidTr="00B2225A">
        <w:trPr>
          <w:trHeight w:val="3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Карандаш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rPr>
          <w:trHeight w:val="4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Блок для записи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уп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rPr>
          <w:trHeight w:val="2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уп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rPr>
          <w:trHeight w:val="4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rPr>
          <w:trHeight w:val="5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уп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rPr>
          <w:trHeight w:val="3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пач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800,00</w:t>
            </w:r>
          </w:p>
        </w:tc>
      </w:tr>
      <w:tr w:rsidR="00B2225A" w:rsidRPr="00B2225A" w:rsidTr="00B2225A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Тетрадь общая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rPr>
          <w:trHeight w:val="5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rPr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Бумага с липким краем в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ассортим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4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</w:t>
            </w:r>
          </w:p>
        </w:tc>
      </w:tr>
      <w:tr w:rsidR="00B2225A" w:rsidRPr="00B2225A" w:rsidTr="00B2225A">
        <w:trPr>
          <w:trHeight w:val="3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</w:t>
            </w:r>
          </w:p>
        </w:tc>
      </w:tr>
      <w:tr w:rsidR="00B2225A" w:rsidRPr="00B2225A" w:rsidTr="00B2225A">
        <w:trPr>
          <w:trHeight w:val="5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Тетрадь в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ассорт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rPr>
          <w:trHeight w:val="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Папка регистратор с арочным механизмом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степлеров</w:t>
            </w:r>
            <w:proofErr w:type="spellEnd"/>
            <w:r w:rsidRPr="00B2225A">
              <w:rPr>
                <w:b w:val="0"/>
                <w:sz w:val="22"/>
                <w:szCs w:val="22"/>
              </w:rPr>
              <w:t xml:space="preserve"> в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ассор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rPr>
          <w:trHeight w:val="2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3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rPr>
          <w:trHeight w:val="2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Стержень в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ассортим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rPr>
          <w:trHeight w:val="5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3700,00</w:t>
            </w:r>
          </w:p>
        </w:tc>
      </w:tr>
      <w:tr w:rsidR="00B2225A" w:rsidRPr="00B2225A" w:rsidTr="00B2225A"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Лоток для документов в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ассорт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1000,00</w:t>
            </w:r>
          </w:p>
        </w:tc>
      </w:tr>
      <w:tr w:rsidR="00B2225A" w:rsidRPr="00B2225A" w:rsidTr="00B2225A">
        <w:trPr>
          <w:trHeight w:val="4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800,00</w:t>
            </w:r>
          </w:p>
        </w:tc>
      </w:tr>
      <w:tr w:rsidR="00B2225A" w:rsidRPr="00B2225A" w:rsidTr="00B2225A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уп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rPr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rPr>
          <w:trHeight w:val="3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rPr>
          <w:trHeight w:val="2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rPr>
          <w:trHeight w:val="3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3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1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1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rPr>
          <w:trHeight w:val="1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46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Ватман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370,00</w:t>
            </w:r>
          </w:p>
        </w:tc>
      </w:tr>
      <w:tr w:rsidR="00B2225A" w:rsidRPr="00B2225A" w:rsidTr="00B2225A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Благодарность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Грамоты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Химические реактивы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1000,00</w:t>
            </w:r>
          </w:p>
        </w:tc>
      </w:tr>
      <w:tr w:rsidR="00B2225A" w:rsidRPr="00B2225A" w:rsidTr="00B2225A">
        <w:trPr>
          <w:trHeight w:val="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rPr>
          <w:trHeight w:val="8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70 000,00</w:t>
            </w:r>
          </w:p>
        </w:tc>
      </w:tr>
    </w:tbl>
    <w:p w:rsidR="00B2225A" w:rsidRPr="00B2225A" w:rsidRDefault="00B2225A" w:rsidP="00B2225A">
      <w:pPr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710"/>
        <w:contextualSpacing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14. Норматив количества и цены игровых, спортивных, развивающих товаров и принадлежностей.</w:t>
      </w:r>
    </w:p>
    <w:p w:rsidR="00B2225A" w:rsidRPr="00B2225A" w:rsidRDefault="00B2225A" w:rsidP="00B2225A">
      <w:pPr>
        <w:ind w:left="710"/>
        <w:contextualSpacing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1416"/>
        <w:gridCol w:w="1978"/>
        <w:gridCol w:w="2551"/>
      </w:tblGrid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B2225A" w:rsidRPr="00B2225A" w:rsidTr="00B2225A">
        <w:trPr>
          <w:trHeight w:val="2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Игра с фишками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1000,00</w:t>
            </w:r>
          </w:p>
        </w:tc>
      </w:tr>
      <w:tr w:rsidR="00B2225A" w:rsidRPr="00B2225A" w:rsidTr="00B2225A">
        <w:trPr>
          <w:trHeight w:val="3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 xml:space="preserve">Игры настольные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1000,00</w:t>
            </w:r>
          </w:p>
        </w:tc>
      </w:tr>
      <w:tr w:rsidR="00B2225A" w:rsidRPr="00B2225A" w:rsidTr="00B2225A">
        <w:trPr>
          <w:trHeight w:val="3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Книжки детские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350,00</w:t>
            </w:r>
          </w:p>
        </w:tc>
      </w:tr>
      <w:tr w:rsidR="00B2225A" w:rsidRPr="00B2225A" w:rsidTr="00B2225A">
        <w:trPr>
          <w:trHeight w:val="5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Раскраски в ассортименте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Скакалки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Мячи в ассортименте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Бадминтон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Воланы для бадминтона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Шахматы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Шашки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B2225A">
              <w:rPr>
                <w:b w:val="0"/>
                <w:sz w:val="22"/>
                <w:szCs w:val="22"/>
                <w:lang w:eastAsia="en-US"/>
              </w:rPr>
              <w:t>Пазлы</w:t>
            </w:r>
            <w:proofErr w:type="spellEnd"/>
            <w:r w:rsidRPr="00B2225A">
              <w:rPr>
                <w:b w:val="0"/>
                <w:sz w:val="22"/>
                <w:szCs w:val="22"/>
                <w:lang w:eastAsia="en-US"/>
              </w:rPr>
              <w:t xml:space="preserve"> в ассортименте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Мел цветной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 xml:space="preserve">Иные игровые, спортивные, </w:t>
            </w:r>
            <w:r w:rsidRPr="00B2225A">
              <w:rPr>
                <w:b w:val="0"/>
                <w:sz w:val="22"/>
                <w:szCs w:val="22"/>
                <w:lang w:eastAsia="en-US"/>
              </w:rPr>
              <w:lastRenderedPageBreak/>
              <w:t xml:space="preserve">развивающие товары и принадлежности, не поименованные выше, исходя из </w:t>
            </w:r>
            <w:proofErr w:type="spellStart"/>
            <w:r w:rsidRPr="00B2225A">
              <w:rPr>
                <w:b w:val="0"/>
                <w:sz w:val="22"/>
                <w:szCs w:val="22"/>
                <w:lang w:eastAsia="en-US"/>
              </w:rPr>
              <w:t>потребностипоименованые</w:t>
            </w:r>
            <w:proofErr w:type="spellEnd"/>
            <w:r w:rsidRPr="00B2225A">
              <w:rPr>
                <w:b w:val="0"/>
                <w:sz w:val="22"/>
                <w:szCs w:val="22"/>
                <w:lang w:eastAsia="en-US"/>
              </w:rPr>
              <w:t xml:space="preserve"> выше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по мере </w:t>
            </w:r>
            <w:r w:rsidRPr="00B2225A">
              <w:rPr>
                <w:b w:val="0"/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lastRenderedPageBreak/>
              <w:t>100000,00</w:t>
            </w:r>
          </w:p>
        </w:tc>
      </w:tr>
    </w:tbl>
    <w:p w:rsidR="00B2225A" w:rsidRPr="00B2225A" w:rsidRDefault="00B2225A" w:rsidP="00B2225A">
      <w:pPr>
        <w:ind w:left="710"/>
        <w:contextualSpacing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710"/>
        <w:contextualSpacing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15. Норматив количества и цены хозяйственных товаров и принадлежностей</w:t>
      </w:r>
    </w:p>
    <w:tbl>
      <w:tblPr>
        <w:tblpPr w:leftFromText="180" w:rightFromText="180" w:vertAnchor="text" w:horzAnchor="page" w:tblpX="1283" w:tblpY="337"/>
        <w:tblOverlap w:val="never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1416"/>
        <w:gridCol w:w="1978"/>
        <w:gridCol w:w="2551"/>
      </w:tblGrid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rPr>
          <w:trHeight w:val="2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rPr>
          <w:trHeight w:val="3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rPr>
          <w:trHeight w:val="3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rPr>
          <w:trHeight w:val="5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 xml:space="preserve">Средство для </w:t>
            </w:r>
            <w:proofErr w:type="spellStart"/>
            <w:r w:rsidRPr="00B2225A">
              <w:rPr>
                <w:b w:val="0"/>
                <w:sz w:val="22"/>
                <w:szCs w:val="22"/>
                <w:lang w:eastAsia="en-US"/>
              </w:rPr>
              <w:t>отбел</w:t>
            </w:r>
            <w:proofErr w:type="spellEnd"/>
            <w:r w:rsidRPr="00B2225A">
              <w:rPr>
                <w:b w:val="0"/>
                <w:sz w:val="22"/>
                <w:szCs w:val="22"/>
                <w:lang w:eastAsia="en-US"/>
              </w:rPr>
              <w:t>. белья Босс 0,5кг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Средство для уборки, дезинфекции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 xml:space="preserve">Средство для мытья посуды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110,00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 w:rsidRPr="00B2225A"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 w:rsidRPr="00B2225A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Салфетки бумажные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уп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 w:rsidRPr="00B2225A">
              <w:rPr>
                <w:b w:val="0"/>
                <w:sz w:val="22"/>
                <w:szCs w:val="22"/>
                <w:lang w:eastAsia="en-US"/>
              </w:rPr>
              <w:t>оцинков</w:t>
            </w:r>
            <w:proofErr w:type="spellEnd"/>
            <w:r w:rsidRPr="00B2225A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 xml:space="preserve">Тазики </w:t>
            </w:r>
            <w:proofErr w:type="spellStart"/>
            <w:r w:rsidRPr="00B2225A">
              <w:rPr>
                <w:b w:val="0"/>
                <w:sz w:val="22"/>
                <w:szCs w:val="22"/>
                <w:lang w:eastAsia="en-US"/>
              </w:rPr>
              <w:t>плассм</w:t>
            </w:r>
            <w:proofErr w:type="spellEnd"/>
            <w:r w:rsidRPr="00B2225A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Метла для уборки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9000,00</w:t>
            </w:r>
          </w:p>
        </w:tc>
      </w:tr>
      <w:tr w:rsidR="00B2225A" w:rsidRPr="00B2225A" w:rsidTr="00B2225A">
        <w:trPr>
          <w:trHeight w:val="4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Таблетки для посудомоечных машин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sz w:val="22"/>
                <w:szCs w:val="22"/>
              </w:rPr>
              <w:t>уп</w:t>
            </w:r>
            <w:proofErr w:type="spellEnd"/>
            <w:r w:rsidRPr="00B2225A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rPr>
          <w:trHeight w:val="3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2,50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Ведро пластмассовое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Ведро для мусора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Лампы люминесцентные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Лампы энергосберегающие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Бумажные полотенца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Перчатки диэлектрические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Очки защитные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Галоши диэлектрические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Затемнение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Удлинитель сетевой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Пленка для </w:t>
            </w: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ламинирования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Салфетки для уборки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Освежитель воздуха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Диспенсер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Губки в ассортименте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Салфетки для оргтехники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50 000,00</w:t>
            </w:r>
          </w:p>
        </w:tc>
      </w:tr>
    </w:tbl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  <w:r w:rsidRPr="00B2225A">
        <w:rPr>
          <w:b w:val="0"/>
          <w:sz w:val="22"/>
          <w:szCs w:val="22"/>
        </w:rPr>
        <w:t>16. Норматив стоимости мягкого инвентаря</w:t>
      </w:r>
    </w:p>
    <w:tbl>
      <w:tblPr>
        <w:tblpPr w:leftFromText="180" w:rightFromText="180" w:vertAnchor="text" w:horzAnchor="page" w:tblpX="825" w:tblpY="199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32"/>
        <w:gridCol w:w="1460"/>
        <w:gridCol w:w="1664"/>
        <w:gridCol w:w="2518"/>
      </w:tblGrid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rPr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Костюм рабочего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3500,00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 w:rsidRPr="00B2225A"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1900,00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1900,00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Наматрасники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Халат рабочий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900,00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Постельное бельё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Полотенце х/б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Подушка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</w:tbl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  <w:r w:rsidRPr="00B2225A">
        <w:rPr>
          <w:b w:val="0"/>
          <w:sz w:val="22"/>
          <w:szCs w:val="22"/>
        </w:rPr>
        <w:t>17. Норматив стоимости лекарственных препаратов.</w:t>
      </w:r>
    </w:p>
    <w:tbl>
      <w:tblPr>
        <w:tblpPr w:leftFromText="180" w:rightFromText="180" w:vertAnchor="text" w:horzAnchor="page" w:tblpX="825" w:tblpY="199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32"/>
        <w:gridCol w:w="1460"/>
        <w:gridCol w:w="1664"/>
        <w:gridCol w:w="2518"/>
      </w:tblGrid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rPr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Хлоргексидина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биглюконата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0,05% и аналогичные антисептики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Губка </w:t>
            </w: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гемостатическая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и другие кровоостанавливающие средства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170,00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Левомеколь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и аналогичные ранозаживляющие средства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Пантенол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спрей п/ожогах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Но-шпа 40мг №50 и аналогичные </w:t>
            </w: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обезбаливающие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средства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190,00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Жавельон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Жавелион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>) № 300, дезинфицирующее средство в таблетках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1300,00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Анальгин таб.№ 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Валериана настойка 25 мл.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Дротаверина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табл. № 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Аскорбиновая кислота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Термометр и другие вспомогательные средства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B2225A">
              <w:rPr>
                <w:b w:val="0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Комплектация аптечек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2500,00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Салфетки медицинские марлевые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Шприцы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Бриллиантовый зеленый р-р спирт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Бромгексин </w:t>
            </w: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тб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>. 8 мг №20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Пектусин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Смекта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3 г.№ 10 порошок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Сульфацил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>-натрия кап. глаз 20% 10 мл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Йод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Иные лекарственные препараты, не поименованные выше, исходя из потребности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20000,00</w:t>
            </w:r>
          </w:p>
        </w:tc>
      </w:tr>
    </w:tbl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tabs>
          <w:tab w:val="left" w:pos="312"/>
        </w:tabs>
        <w:ind w:left="580"/>
        <w:jc w:val="center"/>
        <w:rPr>
          <w:b w:val="0"/>
          <w:bCs w:val="0"/>
          <w:sz w:val="22"/>
          <w:szCs w:val="22"/>
        </w:rPr>
      </w:pPr>
      <w:r w:rsidRPr="00B2225A">
        <w:rPr>
          <w:b w:val="0"/>
          <w:sz w:val="22"/>
          <w:szCs w:val="22"/>
        </w:rPr>
        <w:t>18. Норматив количества и цены строительных материалов</w:t>
      </w:r>
    </w:p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660" w:tblpY="163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990"/>
        <w:gridCol w:w="1493"/>
        <w:gridCol w:w="1504"/>
        <w:gridCol w:w="3264"/>
      </w:tblGrid>
      <w:tr w:rsidR="00B2225A" w:rsidRPr="00B2225A" w:rsidTr="00B2225A">
        <w:trPr>
          <w:trHeight w:val="7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3700,00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2225A">
              <w:rPr>
                <w:b w:val="0"/>
                <w:color w:val="000000"/>
                <w:sz w:val="22"/>
                <w:szCs w:val="22"/>
              </w:rPr>
              <w:t>Шпатлевочная</w:t>
            </w:r>
            <w:proofErr w:type="spellEnd"/>
            <w:r w:rsidRPr="00B2225A">
              <w:rPr>
                <w:b w:val="0"/>
                <w:color w:val="000000"/>
                <w:sz w:val="22"/>
                <w:szCs w:val="22"/>
              </w:rPr>
              <w:t xml:space="preserve"> штукатурная смесь (25кг)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2200,00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25000,00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Пена монтажная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Краска водоэмульсионная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Колер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Эмаль половая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4200,00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Эмаль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Унитаз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Раковина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Смеситель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7000,00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Крепеж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Кабель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Выключатель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Розетка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Автомат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B2225A" w:rsidRPr="00B2225A" w:rsidTr="00B2225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Бактерицидная лампа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5000,00</w:t>
            </w:r>
          </w:p>
        </w:tc>
      </w:tr>
    </w:tbl>
    <w:p w:rsidR="00B2225A" w:rsidRPr="00B2225A" w:rsidRDefault="00B2225A" w:rsidP="00B2225A">
      <w:pPr>
        <w:tabs>
          <w:tab w:val="left" w:pos="312"/>
        </w:tabs>
        <w:ind w:left="800"/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tabs>
          <w:tab w:val="left" w:pos="312"/>
        </w:tabs>
        <w:ind w:left="580"/>
        <w:jc w:val="center"/>
        <w:rPr>
          <w:b w:val="0"/>
          <w:bCs w:val="0"/>
          <w:sz w:val="22"/>
          <w:szCs w:val="22"/>
        </w:rPr>
      </w:pPr>
      <w:r w:rsidRPr="00B2225A">
        <w:rPr>
          <w:b w:val="0"/>
          <w:sz w:val="22"/>
          <w:szCs w:val="22"/>
        </w:rPr>
        <w:t>19. Норматив количества и цен прочих оборотных запасов</w:t>
      </w:r>
    </w:p>
    <w:p w:rsidR="00B2225A" w:rsidRPr="00B2225A" w:rsidRDefault="00B2225A" w:rsidP="00B2225A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670" w:tblpY="110"/>
        <w:tblOverlap w:val="never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88"/>
        <w:gridCol w:w="1664"/>
        <w:gridCol w:w="1504"/>
        <w:gridCol w:w="2633"/>
      </w:tblGrid>
      <w:tr w:rsidR="00B2225A" w:rsidRPr="00B2225A" w:rsidTr="00B2225A">
        <w:trPr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15000,00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Кружка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Лавки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Тарелка глубокая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750,00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Тарелка мелкая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Миска нержавейка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Кувшин для воды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Ножи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7000,00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Доска разделочная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 2000,00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Чашка (бокал)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 xml:space="preserve">Чайник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Иные оборотные запасы, не поименованные выше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2225A">
              <w:rPr>
                <w:b w:val="0"/>
                <w:color w:val="000000"/>
                <w:sz w:val="22"/>
                <w:szCs w:val="22"/>
              </w:rPr>
              <w:t>15 000,00</w:t>
            </w:r>
          </w:p>
        </w:tc>
      </w:tr>
    </w:tbl>
    <w:p w:rsidR="00B2225A" w:rsidRPr="00B2225A" w:rsidRDefault="00B2225A" w:rsidP="00B2225A">
      <w:pPr>
        <w:rPr>
          <w:b w:val="0"/>
          <w:bCs w:val="0"/>
          <w:sz w:val="22"/>
          <w:szCs w:val="22"/>
        </w:rPr>
      </w:pPr>
    </w:p>
    <w:p w:rsidR="00B2225A" w:rsidRPr="00B2225A" w:rsidRDefault="00B2225A" w:rsidP="00B2225A">
      <w:pPr>
        <w:ind w:left="710"/>
        <w:contextualSpacing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20.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pPr w:leftFromText="180" w:rightFromText="180" w:vertAnchor="text" w:horzAnchor="page" w:tblpX="1155" w:tblpY="26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834"/>
        <w:gridCol w:w="3978"/>
      </w:tblGrid>
      <w:tr w:rsidR="00B2225A" w:rsidRPr="00B2225A" w:rsidTr="00B222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B2225A" w:rsidRPr="00B2225A" w:rsidTr="00B2225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20 000,00 в год</w:t>
            </w:r>
          </w:p>
        </w:tc>
      </w:tr>
      <w:tr w:rsidR="00B2225A" w:rsidRPr="00B2225A" w:rsidTr="00B2225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 w:rsidRPr="00B2225A"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до 40 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 w:rsidR="00B2225A" w:rsidRPr="00B2225A" w:rsidRDefault="00B2225A" w:rsidP="00B2225A">
      <w:pPr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21. Норматив затрат на услуги, связанные с обеспечением безопасности информации</w:t>
      </w:r>
    </w:p>
    <w:tbl>
      <w:tblPr>
        <w:tblpPr w:leftFromText="180" w:rightFromText="180" w:vertAnchor="text" w:horzAnchor="page" w:tblpX="1227" w:tblpY="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B2225A" w:rsidRPr="00B2225A" w:rsidTr="00B2225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B2225A" w:rsidRPr="00B2225A" w:rsidTr="00B2225A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B2225A" w:rsidRPr="00B2225A" w:rsidTr="00B2225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65 000,00 в год</w:t>
            </w:r>
          </w:p>
        </w:tc>
      </w:tr>
      <w:tr w:rsidR="00B2225A" w:rsidRPr="00B2225A" w:rsidTr="00B2225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22. Норма затрат на проведение диспансеризации сотрудников</w:t>
      </w:r>
    </w:p>
    <w:tbl>
      <w:tblPr>
        <w:tblpPr w:leftFromText="180" w:rightFromText="180" w:vertAnchor="text" w:horzAnchor="page" w:tblpX="1211" w:tblpY="592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248"/>
        <w:gridCol w:w="4113"/>
      </w:tblGrid>
      <w:tr w:rsidR="00B2225A" w:rsidRPr="00B2225A" w:rsidTr="00B2225A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Численность сотрудников, подлежащих диспансеризации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год (руб.)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110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500 000,00</w:t>
            </w:r>
          </w:p>
        </w:tc>
      </w:tr>
    </w:tbl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23. Норма затрат на услуги внештатных сотрудников</w:t>
      </w: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41" w:tblpY="122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113"/>
        <w:gridCol w:w="5248"/>
      </w:tblGrid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ind w:left="-135" w:firstLine="135"/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Максимально допустимая цена за месяц (руб.)</w:t>
            </w:r>
          </w:p>
        </w:tc>
      </w:tr>
      <w:tr w:rsidR="00B2225A" w:rsidRPr="00B2225A" w:rsidTr="00B22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40 000,00</w:t>
            </w:r>
          </w:p>
        </w:tc>
      </w:tr>
    </w:tbl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 xml:space="preserve">24. Нормативы количества и цены на техническое обслуживание и </w:t>
      </w:r>
      <w:proofErr w:type="spellStart"/>
      <w:r w:rsidRPr="00B2225A">
        <w:rPr>
          <w:b w:val="0"/>
          <w:sz w:val="22"/>
          <w:szCs w:val="22"/>
        </w:rPr>
        <w:t>регламентно</w:t>
      </w:r>
      <w:proofErr w:type="spellEnd"/>
      <w:r w:rsidRPr="00B2225A">
        <w:rPr>
          <w:b w:val="0"/>
          <w:sz w:val="22"/>
          <w:szCs w:val="22"/>
        </w:rPr>
        <w:t>-профилактический ремонт организационной техники, заправку и восстановление картриджей</w:t>
      </w:r>
    </w:p>
    <w:p w:rsidR="00B2225A" w:rsidRPr="00B2225A" w:rsidRDefault="00B2225A" w:rsidP="00B2225A">
      <w:pPr>
        <w:ind w:left="360"/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17" w:tblpY="35"/>
        <w:tblOverlap w:val="never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9"/>
        <w:gridCol w:w="3967"/>
      </w:tblGrid>
      <w:tr w:rsidR="00B2225A" w:rsidRPr="00B2225A" w:rsidTr="00B2225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B2225A" w:rsidRPr="00B2225A" w:rsidTr="00B2225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proofErr w:type="spellStart"/>
            <w:r w:rsidRPr="00B2225A">
              <w:rPr>
                <w:b w:val="0"/>
                <w:sz w:val="22"/>
                <w:szCs w:val="22"/>
              </w:rPr>
              <w:t>регламентно</w:t>
            </w:r>
            <w:proofErr w:type="spellEnd"/>
            <w:r w:rsidRPr="00B2225A">
              <w:rPr>
                <w:b w:val="0"/>
                <w:sz w:val="22"/>
                <w:szCs w:val="22"/>
              </w:rPr>
              <w:t>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12000,00 за единицу техники в год</w:t>
            </w:r>
          </w:p>
        </w:tc>
      </w:tr>
      <w:tr w:rsidR="00B2225A" w:rsidRPr="00B2225A" w:rsidTr="00B2225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B2225A" w:rsidRPr="00B2225A" w:rsidRDefault="00B2225A" w:rsidP="00B2225A">
      <w:pPr>
        <w:ind w:left="720"/>
        <w:contextualSpacing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720"/>
        <w:contextualSpacing/>
        <w:jc w:val="center"/>
        <w:rPr>
          <w:b w:val="0"/>
          <w:sz w:val="22"/>
          <w:szCs w:val="22"/>
        </w:rPr>
      </w:pPr>
    </w:p>
    <w:p w:rsidR="00B2225A" w:rsidRPr="00B2225A" w:rsidRDefault="00B2225A" w:rsidP="00B2225A">
      <w:pPr>
        <w:ind w:left="720"/>
        <w:contextualSpacing/>
        <w:jc w:val="center"/>
        <w:rPr>
          <w:b w:val="0"/>
          <w:sz w:val="22"/>
          <w:szCs w:val="22"/>
        </w:rPr>
      </w:pPr>
      <w:r w:rsidRPr="00B2225A">
        <w:rPr>
          <w:b w:val="0"/>
          <w:sz w:val="22"/>
          <w:szCs w:val="22"/>
        </w:rPr>
        <w:t>25. Нормативы количества и цены запасных частей для вычислительной, организационной техники и прочей техники</w:t>
      </w:r>
    </w:p>
    <w:tbl>
      <w:tblPr>
        <w:tblpPr w:leftFromText="180" w:rightFromText="180" w:vertAnchor="text" w:horzAnchor="page" w:tblpX="1053" w:tblpY="259"/>
        <w:tblOverlap w:val="never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5"/>
        <w:gridCol w:w="4251"/>
      </w:tblGrid>
      <w:tr w:rsidR="00B2225A" w:rsidRPr="00B2225A" w:rsidTr="00B2225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Цена (руб.)</w:t>
            </w:r>
          </w:p>
        </w:tc>
      </w:tr>
      <w:tr w:rsidR="00B2225A" w:rsidTr="00B2225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Pr="00B2225A" w:rsidRDefault="00B2225A" w:rsidP="00B2225A">
            <w:pPr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5A" w:rsidRDefault="00B2225A" w:rsidP="00B2225A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B2225A">
              <w:rPr>
                <w:b w:val="0"/>
                <w:sz w:val="22"/>
                <w:szCs w:val="22"/>
              </w:rPr>
              <w:t>Не более 10000,00 за единицу техники, пришедшей в негодность и подлежащей диагностике</w:t>
            </w:r>
          </w:p>
        </w:tc>
      </w:tr>
    </w:tbl>
    <w:p w:rsidR="00B2225A" w:rsidRDefault="00B2225A" w:rsidP="00B50FD4">
      <w:pPr>
        <w:pStyle w:val="a4"/>
        <w:ind w:left="786"/>
      </w:pPr>
    </w:p>
    <w:sectPr w:rsidR="00B2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EB17D5"/>
    <w:multiLevelType w:val="singleLevel"/>
    <w:tmpl w:val="B0EB17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7F15072"/>
    <w:multiLevelType w:val="multilevel"/>
    <w:tmpl w:val="07F15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6" w:hanging="1800"/>
      </w:pPr>
      <w:rPr>
        <w:rFonts w:cs="Times New Roman" w:hint="default"/>
      </w:rPr>
    </w:lvl>
  </w:abstractNum>
  <w:abstractNum w:abstractNumId="2" w15:restartNumberingAfterBreak="0">
    <w:nsid w:val="09221C23"/>
    <w:multiLevelType w:val="multilevel"/>
    <w:tmpl w:val="2D7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5953"/>
    <w:multiLevelType w:val="hybridMultilevel"/>
    <w:tmpl w:val="CC883BD6"/>
    <w:lvl w:ilvl="0" w:tplc="E528A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324"/>
    <w:multiLevelType w:val="singleLevel"/>
    <w:tmpl w:val="28034324"/>
    <w:lvl w:ilvl="0">
      <w:start w:val="12"/>
      <w:numFmt w:val="decimal"/>
      <w:suff w:val="space"/>
      <w:lvlText w:val="%1."/>
      <w:lvlJc w:val="left"/>
      <w:pPr>
        <w:ind w:left="1290" w:firstLine="0"/>
      </w:pPr>
    </w:lvl>
  </w:abstractNum>
  <w:abstractNum w:abstractNumId="5" w15:restartNumberingAfterBreak="0">
    <w:nsid w:val="38A64062"/>
    <w:multiLevelType w:val="singleLevel"/>
    <w:tmpl w:val="38A64062"/>
    <w:lvl w:ilvl="0">
      <w:start w:val="15"/>
      <w:numFmt w:val="decimal"/>
      <w:lvlText w:val="%1."/>
      <w:lvlJc w:val="left"/>
      <w:pPr>
        <w:tabs>
          <w:tab w:val="left" w:pos="312"/>
        </w:tabs>
        <w:ind w:left="580" w:firstLine="0"/>
      </w:pPr>
    </w:lvl>
  </w:abstractNum>
  <w:abstractNum w:abstractNumId="6" w15:restartNumberingAfterBreak="0">
    <w:nsid w:val="4B1C3167"/>
    <w:multiLevelType w:val="multilevel"/>
    <w:tmpl w:val="03A2A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A11F4"/>
    <w:multiLevelType w:val="hybridMultilevel"/>
    <w:tmpl w:val="2B8AC8EA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2"/>
    </w:lvlOverride>
  </w:num>
  <w:num w:numId="11">
    <w:abstractNumId w:val="5"/>
  </w:num>
  <w:num w:numId="12">
    <w:abstractNumId w:val="5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4"/>
    <w:rsid w:val="0054741F"/>
    <w:rsid w:val="00840AD1"/>
    <w:rsid w:val="00956859"/>
    <w:rsid w:val="00A65385"/>
    <w:rsid w:val="00B2225A"/>
    <w:rsid w:val="00B50FD4"/>
    <w:rsid w:val="00BE2BA4"/>
    <w:rsid w:val="00C41D8C"/>
    <w:rsid w:val="00EC1F09"/>
    <w:rsid w:val="00F4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DE9D-1B02-41D5-A9D3-0BE8805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40A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84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40AD1"/>
    <w:pPr>
      <w:ind w:left="720"/>
      <w:contextualSpacing/>
    </w:pPr>
  </w:style>
  <w:style w:type="table" w:styleId="a5">
    <w:name w:val="Table Grid"/>
    <w:basedOn w:val="a1"/>
    <w:uiPriority w:val="39"/>
    <w:rsid w:val="00B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2225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008CAB0862C46C3CEA41E8C682CF7DD770362C7F3290AEE4775073A0C14CCC3F6C8BCB6C125077i3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GargolinaOS</dc:creator>
  <cp:keywords/>
  <dc:description/>
  <cp:lastModifiedBy>GargolinaOS</cp:lastModifiedBy>
  <cp:revision>2</cp:revision>
  <dcterms:created xsi:type="dcterms:W3CDTF">2022-07-13T12:59:00Z</dcterms:created>
  <dcterms:modified xsi:type="dcterms:W3CDTF">2022-07-13T12:59:00Z</dcterms:modified>
</cp:coreProperties>
</file>