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EE" w:rsidRPr="0077036D" w:rsidRDefault="005854AA" w:rsidP="008652EE">
      <w:pPr>
        <w:pStyle w:val="a3"/>
        <w:rPr>
          <w:szCs w:val="28"/>
        </w:rPr>
      </w:pPr>
      <w:r w:rsidRPr="0077036D">
        <w:rPr>
          <w:szCs w:val="28"/>
        </w:rPr>
        <w:t xml:space="preserve"> </w:t>
      </w:r>
      <w:r w:rsidR="008652EE" w:rsidRPr="0077036D">
        <w:rPr>
          <w:szCs w:val="28"/>
        </w:rPr>
        <w:t>ПОСТАНОВЛЕНИЕ</w:t>
      </w:r>
    </w:p>
    <w:p w:rsidR="008652EE" w:rsidRPr="0077036D" w:rsidRDefault="008652EE" w:rsidP="008652EE">
      <w:pPr>
        <w:pStyle w:val="a5"/>
        <w:rPr>
          <w:caps/>
          <w:szCs w:val="28"/>
        </w:rPr>
      </w:pPr>
      <w:r w:rsidRPr="0077036D">
        <w:rPr>
          <w:caps/>
          <w:szCs w:val="28"/>
        </w:rPr>
        <w:t>территориальной избирательной комиссии</w:t>
      </w:r>
    </w:p>
    <w:p w:rsidR="008652EE" w:rsidRPr="0077036D" w:rsidRDefault="008652EE" w:rsidP="008652EE">
      <w:pPr>
        <w:pStyle w:val="21"/>
        <w:jc w:val="center"/>
        <w:rPr>
          <w:b/>
          <w:bCs/>
          <w:caps/>
          <w:szCs w:val="28"/>
        </w:rPr>
      </w:pPr>
      <w:r w:rsidRPr="0077036D">
        <w:rPr>
          <w:b/>
          <w:bCs/>
          <w:caps/>
          <w:szCs w:val="28"/>
        </w:rPr>
        <w:t>КИРОВСКОГО МУНИЦИПАЛЬНОГО РАЙОНА</w:t>
      </w:r>
    </w:p>
    <w:p w:rsidR="00AF637B" w:rsidRDefault="00AF637B" w:rsidP="007C756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F637B" w:rsidRDefault="00AF637B" w:rsidP="007C756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C7564" w:rsidRPr="0077036D" w:rsidRDefault="008652EE" w:rsidP="007C756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7036D">
        <w:rPr>
          <w:rFonts w:ascii="Times New Roman" w:hAnsi="Times New Roman"/>
          <w:sz w:val="28"/>
          <w:szCs w:val="28"/>
        </w:rPr>
        <w:t xml:space="preserve"> </w:t>
      </w:r>
    </w:p>
    <w:p w:rsidR="008652EE" w:rsidRPr="00AF637B" w:rsidRDefault="00AF637B" w:rsidP="00AF637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7270D" w:rsidRPr="00AF637B">
        <w:rPr>
          <w:rFonts w:ascii="Times New Roman" w:hAnsi="Times New Roman"/>
          <w:sz w:val="24"/>
          <w:szCs w:val="24"/>
        </w:rPr>
        <w:t xml:space="preserve">2 </w:t>
      </w:r>
      <w:r w:rsidR="00CA2267" w:rsidRPr="00AF637B">
        <w:rPr>
          <w:rFonts w:ascii="Times New Roman" w:hAnsi="Times New Roman"/>
          <w:sz w:val="24"/>
          <w:szCs w:val="24"/>
        </w:rPr>
        <w:t>марта</w:t>
      </w:r>
      <w:r w:rsidR="008652EE" w:rsidRPr="00AF637B">
        <w:rPr>
          <w:rFonts w:ascii="Times New Roman" w:hAnsi="Times New Roman"/>
          <w:sz w:val="24"/>
          <w:szCs w:val="24"/>
        </w:rPr>
        <w:t xml:space="preserve"> 2016 года                                                </w:t>
      </w:r>
      <w:r w:rsidR="00AE197A" w:rsidRPr="00AF637B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AE197A" w:rsidRPr="00AF637B">
        <w:rPr>
          <w:rFonts w:ascii="Times New Roman" w:hAnsi="Times New Roman"/>
          <w:sz w:val="24"/>
          <w:szCs w:val="24"/>
        </w:rPr>
        <w:t xml:space="preserve"> </w:t>
      </w:r>
      <w:r w:rsidR="007C7564" w:rsidRPr="00AF637B">
        <w:rPr>
          <w:rFonts w:ascii="Times New Roman" w:hAnsi="Times New Roman"/>
          <w:sz w:val="24"/>
          <w:szCs w:val="24"/>
        </w:rPr>
        <w:t>№</w:t>
      </w:r>
      <w:r w:rsidR="00430C16" w:rsidRPr="00AF637B">
        <w:rPr>
          <w:rFonts w:ascii="Times New Roman" w:hAnsi="Times New Roman"/>
          <w:sz w:val="24"/>
          <w:szCs w:val="24"/>
        </w:rPr>
        <w:t xml:space="preserve"> </w:t>
      </w:r>
      <w:r w:rsidR="0077270D" w:rsidRPr="00AF637B">
        <w:rPr>
          <w:rFonts w:ascii="Times New Roman" w:hAnsi="Times New Roman"/>
          <w:sz w:val="24"/>
          <w:szCs w:val="24"/>
        </w:rPr>
        <w:t>208/1</w:t>
      </w:r>
    </w:p>
    <w:p w:rsidR="007C7564" w:rsidRPr="00AF637B" w:rsidRDefault="007C7564" w:rsidP="008652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22A" w:rsidRPr="00AF637B" w:rsidRDefault="007C7564" w:rsidP="0009209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F637B">
        <w:rPr>
          <w:rFonts w:ascii="Times New Roman" w:hAnsi="Times New Roman"/>
          <w:b/>
          <w:sz w:val="24"/>
          <w:szCs w:val="24"/>
        </w:rPr>
        <w:t>О</w:t>
      </w:r>
      <w:r w:rsidR="008652EE" w:rsidRPr="00AF637B">
        <w:rPr>
          <w:rFonts w:ascii="Times New Roman" w:hAnsi="Times New Roman"/>
          <w:b/>
          <w:sz w:val="24"/>
          <w:szCs w:val="24"/>
        </w:rPr>
        <w:t xml:space="preserve"> рассмотрении обращения гл</w:t>
      </w:r>
      <w:r w:rsidR="00F87B5C" w:rsidRPr="00AF637B">
        <w:rPr>
          <w:rFonts w:ascii="Times New Roman" w:hAnsi="Times New Roman"/>
          <w:b/>
          <w:sz w:val="24"/>
          <w:szCs w:val="24"/>
        </w:rPr>
        <w:t xml:space="preserve">авы муниципального образования, исполняющего полномочия </w:t>
      </w:r>
      <w:r w:rsidR="008652EE" w:rsidRPr="00AF637B">
        <w:rPr>
          <w:rFonts w:ascii="Times New Roman" w:hAnsi="Times New Roman"/>
          <w:b/>
          <w:sz w:val="24"/>
          <w:szCs w:val="24"/>
        </w:rPr>
        <w:t xml:space="preserve">председателя совета депутатов муниципального образования </w:t>
      </w:r>
      <w:proofErr w:type="spellStart"/>
      <w:r w:rsidR="008652EE" w:rsidRPr="00AF637B">
        <w:rPr>
          <w:rFonts w:ascii="Times New Roman" w:hAnsi="Times New Roman"/>
          <w:b/>
          <w:sz w:val="24"/>
          <w:szCs w:val="24"/>
        </w:rPr>
        <w:t>Приладожское</w:t>
      </w:r>
      <w:proofErr w:type="spellEnd"/>
      <w:r w:rsidR="008652EE" w:rsidRPr="00AF637B">
        <w:rPr>
          <w:rFonts w:ascii="Times New Roman" w:hAnsi="Times New Roman"/>
          <w:b/>
          <w:sz w:val="24"/>
          <w:szCs w:val="24"/>
        </w:rPr>
        <w:t xml:space="preserve"> городское поселение Кировского муниципального района Ленинградской области</w:t>
      </w:r>
      <w:r w:rsidR="0009209D" w:rsidRPr="00AF637B">
        <w:rPr>
          <w:rFonts w:ascii="Times New Roman" w:hAnsi="Times New Roman"/>
          <w:b/>
          <w:sz w:val="24"/>
          <w:szCs w:val="24"/>
        </w:rPr>
        <w:t xml:space="preserve">, </w:t>
      </w:r>
      <w:r w:rsidR="008652EE" w:rsidRPr="00AF637B">
        <w:rPr>
          <w:rFonts w:ascii="Times New Roman" w:hAnsi="Times New Roman"/>
          <w:b/>
          <w:sz w:val="24"/>
          <w:szCs w:val="24"/>
        </w:rPr>
        <w:t>А.М.</w:t>
      </w:r>
      <w:r w:rsidR="00AD5856" w:rsidRPr="00AF63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209D" w:rsidRPr="00AF637B">
        <w:rPr>
          <w:rFonts w:ascii="Times New Roman" w:hAnsi="Times New Roman"/>
          <w:b/>
          <w:sz w:val="24"/>
          <w:szCs w:val="24"/>
        </w:rPr>
        <w:t>Клименко</w:t>
      </w:r>
      <w:proofErr w:type="spellEnd"/>
    </w:p>
    <w:p w:rsidR="0009209D" w:rsidRPr="00AF637B" w:rsidRDefault="008652EE" w:rsidP="005854A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F637B">
        <w:rPr>
          <w:rFonts w:ascii="Times New Roman" w:hAnsi="Times New Roman"/>
          <w:sz w:val="24"/>
          <w:szCs w:val="24"/>
        </w:rPr>
        <w:t xml:space="preserve"> </w:t>
      </w:r>
    </w:p>
    <w:p w:rsidR="008652EE" w:rsidRPr="00AF637B" w:rsidRDefault="008652EE" w:rsidP="005854A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F637B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AF637B">
        <w:rPr>
          <w:rFonts w:ascii="Times New Roman" w:hAnsi="Times New Roman"/>
          <w:sz w:val="24"/>
          <w:szCs w:val="24"/>
        </w:rPr>
        <w:t>04.02.2016 года в территориальную избирательную комиссию Ки</w:t>
      </w:r>
      <w:r w:rsidR="00244A10" w:rsidRPr="00AF637B">
        <w:rPr>
          <w:rFonts w:ascii="Times New Roman" w:hAnsi="Times New Roman"/>
          <w:sz w:val="24"/>
          <w:szCs w:val="24"/>
        </w:rPr>
        <w:t>ровского муниципального района</w:t>
      </w:r>
      <w:r w:rsidR="00F87B5C" w:rsidRPr="00AF637B">
        <w:rPr>
          <w:rFonts w:ascii="Times New Roman" w:hAnsi="Times New Roman"/>
          <w:sz w:val="24"/>
          <w:szCs w:val="24"/>
        </w:rPr>
        <w:t xml:space="preserve"> поступило обращени</w:t>
      </w:r>
      <w:r w:rsidR="0044076D" w:rsidRPr="00AF637B">
        <w:rPr>
          <w:rFonts w:ascii="Times New Roman" w:hAnsi="Times New Roman"/>
          <w:sz w:val="24"/>
          <w:szCs w:val="24"/>
        </w:rPr>
        <w:t>е главы</w:t>
      </w:r>
      <w:r w:rsidRPr="00AF637B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064B04" w:rsidRPr="00AF637B">
        <w:rPr>
          <w:rFonts w:ascii="Times New Roman" w:hAnsi="Times New Roman"/>
          <w:sz w:val="24"/>
          <w:szCs w:val="24"/>
        </w:rPr>
        <w:t xml:space="preserve">, </w:t>
      </w:r>
      <w:r w:rsidR="00F87B5C" w:rsidRPr="00AF637B">
        <w:rPr>
          <w:rFonts w:ascii="Times New Roman" w:hAnsi="Times New Roman"/>
          <w:sz w:val="24"/>
          <w:szCs w:val="24"/>
        </w:rPr>
        <w:t>исполняющего полномочия</w:t>
      </w:r>
      <w:r w:rsidR="00064B04" w:rsidRPr="00AF637B">
        <w:rPr>
          <w:rFonts w:ascii="Times New Roman" w:hAnsi="Times New Roman"/>
          <w:sz w:val="24"/>
          <w:szCs w:val="24"/>
        </w:rPr>
        <w:t xml:space="preserve"> </w:t>
      </w:r>
      <w:r w:rsidR="0044076D" w:rsidRPr="00AF637B">
        <w:rPr>
          <w:rFonts w:ascii="Times New Roman" w:hAnsi="Times New Roman"/>
          <w:sz w:val="24"/>
          <w:szCs w:val="24"/>
        </w:rPr>
        <w:t>председателя</w:t>
      </w:r>
      <w:r w:rsidRPr="00AF637B">
        <w:rPr>
          <w:rFonts w:ascii="Times New Roman" w:hAnsi="Times New Roman"/>
          <w:sz w:val="24"/>
          <w:szCs w:val="24"/>
        </w:rPr>
        <w:t xml:space="preserve"> совета депутатов муниципального образования </w:t>
      </w:r>
      <w:proofErr w:type="spellStart"/>
      <w:r w:rsidRPr="00AF637B">
        <w:rPr>
          <w:rFonts w:ascii="Times New Roman" w:hAnsi="Times New Roman"/>
          <w:sz w:val="24"/>
          <w:szCs w:val="24"/>
        </w:rPr>
        <w:t>Приладожское</w:t>
      </w:r>
      <w:proofErr w:type="spellEnd"/>
      <w:r w:rsidRPr="00AF637B">
        <w:rPr>
          <w:rFonts w:ascii="Times New Roman" w:hAnsi="Times New Roman"/>
          <w:sz w:val="24"/>
          <w:szCs w:val="24"/>
        </w:rPr>
        <w:t xml:space="preserve"> городское поселение Кировского муниципального района Ленинградской области</w:t>
      </w:r>
      <w:r w:rsidR="00E843DB" w:rsidRPr="00AF637B">
        <w:rPr>
          <w:rFonts w:ascii="Times New Roman" w:hAnsi="Times New Roman"/>
          <w:sz w:val="24"/>
          <w:szCs w:val="24"/>
        </w:rPr>
        <w:t>,</w:t>
      </w:r>
      <w:r w:rsidR="00244A10" w:rsidRPr="00AF637B">
        <w:rPr>
          <w:rFonts w:ascii="Times New Roman" w:hAnsi="Times New Roman"/>
          <w:sz w:val="24"/>
          <w:szCs w:val="24"/>
        </w:rPr>
        <w:t xml:space="preserve"> </w:t>
      </w:r>
      <w:r w:rsidRPr="00AF637B">
        <w:rPr>
          <w:rFonts w:ascii="Times New Roman" w:hAnsi="Times New Roman"/>
          <w:sz w:val="24"/>
          <w:szCs w:val="24"/>
        </w:rPr>
        <w:t>А.М.</w:t>
      </w:r>
      <w:r w:rsidR="00244A10" w:rsidRPr="00AF63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637B">
        <w:rPr>
          <w:rFonts w:ascii="Times New Roman" w:hAnsi="Times New Roman"/>
          <w:sz w:val="24"/>
          <w:szCs w:val="24"/>
        </w:rPr>
        <w:t>Клименко</w:t>
      </w:r>
      <w:proofErr w:type="spellEnd"/>
      <w:r w:rsidRPr="00AF637B">
        <w:rPr>
          <w:rFonts w:ascii="Times New Roman" w:hAnsi="Times New Roman"/>
          <w:sz w:val="24"/>
          <w:szCs w:val="24"/>
        </w:rPr>
        <w:t xml:space="preserve"> (</w:t>
      </w:r>
      <w:r w:rsidR="00AD5856" w:rsidRPr="00AF637B">
        <w:rPr>
          <w:rFonts w:ascii="Times New Roman" w:hAnsi="Times New Roman"/>
          <w:sz w:val="24"/>
          <w:szCs w:val="24"/>
        </w:rPr>
        <w:t>обращение прилагается</w:t>
      </w:r>
      <w:r w:rsidRPr="00AF637B">
        <w:rPr>
          <w:rFonts w:ascii="Times New Roman" w:hAnsi="Times New Roman"/>
          <w:sz w:val="24"/>
          <w:szCs w:val="24"/>
        </w:rPr>
        <w:t xml:space="preserve">) о назначении и проведении дополнительных выборов </w:t>
      </w:r>
      <w:r w:rsidR="00A57179" w:rsidRPr="00AF637B">
        <w:rPr>
          <w:rFonts w:ascii="Times New Roman" w:hAnsi="Times New Roman"/>
          <w:sz w:val="24"/>
          <w:szCs w:val="24"/>
        </w:rPr>
        <w:t xml:space="preserve">в муниципальном образовании </w:t>
      </w:r>
      <w:proofErr w:type="spellStart"/>
      <w:r w:rsidR="00A57179" w:rsidRPr="00AF637B">
        <w:rPr>
          <w:rFonts w:ascii="Times New Roman" w:hAnsi="Times New Roman"/>
          <w:sz w:val="24"/>
          <w:szCs w:val="24"/>
        </w:rPr>
        <w:t>Приладожское</w:t>
      </w:r>
      <w:proofErr w:type="spellEnd"/>
      <w:r w:rsidR="00A57179" w:rsidRPr="00AF637B">
        <w:rPr>
          <w:rFonts w:ascii="Times New Roman" w:hAnsi="Times New Roman"/>
          <w:sz w:val="24"/>
          <w:szCs w:val="24"/>
        </w:rPr>
        <w:t xml:space="preserve"> городское поселение Кировского муниципального района Ленинградской области</w:t>
      </w:r>
      <w:r w:rsidR="0034253E" w:rsidRPr="00AF637B">
        <w:rPr>
          <w:rFonts w:ascii="Times New Roman" w:hAnsi="Times New Roman"/>
          <w:sz w:val="24"/>
          <w:szCs w:val="24"/>
        </w:rPr>
        <w:t xml:space="preserve"> (далее – МО </w:t>
      </w:r>
      <w:proofErr w:type="spellStart"/>
      <w:r w:rsidR="0034253E" w:rsidRPr="00AF637B">
        <w:rPr>
          <w:rFonts w:ascii="Times New Roman" w:hAnsi="Times New Roman"/>
          <w:sz w:val="24"/>
          <w:szCs w:val="24"/>
        </w:rPr>
        <w:t>Приладожское</w:t>
      </w:r>
      <w:proofErr w:type="spellEnd"/>
      <w:r w:rsidR="0034253E" w:rsidRPr="00AF637B">
        <w:rPr>
          <w:rFonts w:ascii="Times New Roman" w:hAnsi="Times New Roman"/>
          <w:sz w:val="24"/>
          <w:szCs w:val="24"/>
        </w:rPr>
        <w:t xml:space="preserve"> городское поселение) </w:t>
      </w:r>
      <w:r w:rsidR="00A57179" w:rsidRPr="00AF637B">
        <w:rPr>
          <w:rFonts w:ascii="Times New Roman" w:hAnsi="Times New Roman"/>
          <w:sz w:val="24"/>
          <w:szCs w:val="24"/>
        </w:rPr>
        <w:t>по избирательному округу №24</w:t>
      </w:r>
      <w:proofErr w:type="gramEnd"/>
      <w:r w:rsidR="00A57179" w:rsidRPr="00AF637B">
        <w:rPr>
          <w:rFonts w:ascii="Times New Roman" w:hAnsi="Times New Roman"/>
          <w:sz w:val="24"/>
          <w:szCs w:val="24"/>
        </w:rPr>
        <w:t>.</w:t>
      </w:r>
      <w:r w:rsidR="00E4366D" w:rsidRPr="00AF637B">
        <w:rPr>
          <w:rFonts w:ascii="Times New Roman" w:hAnsi="Times New Roman"/>
          <w:sz w:val="24"/>
          <w:szCs w:val="24"/>
        </w:rPr>
        <w:t xml:space="preserve"> </w:t>
      </w:r>
      <w:r w:rsidRPr="00AF637B">
        <w:rPr>
          <w:rFonts w:ascii="Times New Roman" w:hAnsi="Times New Roman"/>
          <w:sz w:val="24"/>
          <w:szCs w:val="24"/>
        </w:rPr>
        <w:t>Ра</w:t>
      </w:r>
      <w:r w:rsidR="00DF04C7" w:rsidRPr="00AF637B">
        <w:rPr>
          <w:rFonts w:ascii="Times New Roman" w:hAnsi="Times New Roman"/>
          <w:sz w:val="24"/>
          <w:szCs w:val="24"/>
        </w:rPr>
        <w:t>ссмотрев</w:t>
      </w:r>
      <w:r w:rsidRPr="00AF637B">
        <w:rPr>
          <w:rFonts w:ascii="Times New Roman" w:hAnsi="Times New Roman"/>
          <w:sz w:val="24"/>
          <w:szCs w:val="24"/>
        </w:rPr>
        <w:t xml:space="preserve"> поступившее обращение,</w:t>
      </w:r>
      <w:r w:rsidR="0044076D" w:rsidRPr="00AF637B">
        <w:rPr>
          <w:rFonts w:ascii="Times New Roman" w:hAnsi="Times New Roman"/>
          <w:sz w:val="24"/>
          <w:szCs w:val="24"/>
        </w:rPr>
        <w:t xml:space="preserve"> </w:t>
      </w:r>
      <w:r w:rsidR="0034253E" w:rsidRPr="00AF637B">
        <w:rPr>
          <w:rFonts w:ascii="Times New Roman" w:hAnsi="Times New Roman"/>
          <w:sz w:val="24"/>
          <w:szCs w:val="24"/>
        </w:rPr>
        <w:t xml:space="preserve">территориальная избирательная комиссия </w:t>
      </w:r>
      <w:r w:rsidR="00F2218F" w:rsidRPr="00AF637B">
        <w:rPr>
          <w:rFonts w:ascii="Times New Roman" w:hAnsi="Times New Roman"/>
          <w:sz w:val="24"/>
          <w:szCs w:val="24"/>
        </w:rPr>
        <w:t>Кировского муниципального района</w:t>
      </w:r>
      <w:r w:rsidR="0012787F" w:rsidRPr="00AF637B">
        <w:rPr>
          <w:rFonts w:ascii="Times New Roman" w:hAnsi="Times New Roman"/>
          <w:sz w:val="24"/>
          <w:szCs w:val="24"/>
        </w:rPr>
        <w:t xml:space="preserve"> </w:t>
      </w:r>
      <w:r w:rsidR="00361E47" w:rsidRPr="00AF637B">
        <w:rPr>
          <w:rFonts w:ascii="Times New Roman" w:hAnsi="Times New Roman"/>
          <w:sz w:val="24"/>
          <w:szCs w:val="24"/>
        </w:rPr>
        <w:t xml:space="preserve"> установила следующее.</w:t>
      </w:r>
    </w:p>
    <w:p w:rsidR="00AE367A" w:rsidRPr="00AF637B" w:rsidRDefault="0012787F" w:rsidP="009F4A42">
      <w:pPr>
        <w:pStyle w:val="a7"/>
        <w:ind w:firstLine="142"/>
        <w:jc w:val="both"/>
        <w:rPr>
          <w:rFonts w:ascii="Times New Roman" w:hAnsi="Times New Roman"/>
          <w:sz w:val="24"/>
          <w:szCs w:val="24"/>
        </w:rPr>
      </w:pPr>
      <w:r w:rsidRPr="00AF637B">
        <w:rPr>
          <w:rFonts w:ascii="Times New Roman" w:hAnsi="Times New Roman"/>
          <w:sz w:val="24"/>
          <w:szCs w:val="24"/>
        </w:rPr>
        <w:t xml:space="preserve">   </w:t>
      </w:r>
      <w:r w:rsidR="00C5110C" w:rsidRPr="00AF637B">
        <w:rPr>
          <w:rFonts w:ascii="Times New Roman" w:hAnsi="Times New Roman"/>
          <w:sz w:val="24"/>
          <w:szCs w:val="24"/>
        </w:rPr>
        <w:t xml:space="preserve"> </w:t>
      </w:r>
      <w:r w:rsidR="00FA63F7" w:rsidRPr="00AF637B">
        <w:rPr>
          <w:rFonts w:ascii="Times New Roman" w:hAnsi="Times New Roman"/>
          <w:sz w:val="24"/>
          <w:szCs w:val="24"/>
        </w:rPr>
        <w:t>В соответствии с п.1 ст.</w:t>
      </w:r>
      <w:r w:rsidR="00AD6E6D" w:rsidRPr="00AF637B">
        <w:rPr>
          <w:rFonts w:ascii="Times New Roman" w:hAnsi="Times New Roman"/>
          <w:sz w:val="24"/>
          <w:szCs w:val="24"/>
        </w:rPr>
        <w:t xml:space="preserve"> </w:t>
      </w:r>
      <w:r w:rsidR="00FA63F7" w:rsidRPr="00AF637B">
        <w:rPr>
          <w:rFonts w:ascii="Times New Roman" w:hAnsi="Times New Roman"/>
          <w:sz w:val="24"/>
          <w:szCs w:val="24"/>
        </w:rPr>
        <w:t xml:space="preserve">36 устава МО </w:t>
      </w:r>
      <w:proofErr w:type="spellStart"/>
      <w:r w:rsidR="00FA63F7" w:rsidRPr="00AF637B">
        <w:rPr>
          <w:rFonts w:ascii="Times New Roman" w:hAnsi="Times New Roman"/>
          <w:sz w:val="24"/>
          <w:szCs w:val="24"/>
        </w:rPr>
        <w:t>Приладожское</w:t>
      </w:r>
      <w:proofErr w:type="spellEnd"/>
      <w:r w:rsidR="00FA63F7" w:rsidRPr="00AF637B">
        <w:rPr>
          <w:rFonts w:ascii="Times New Roman" w:hAnsi="Times New Roman"/>
          <w:sz w:val="24"/>
          <w:szCs w:val="24"/>
        </w:rPr>
        <w:t xml:space="preserve"> городское поселение совет депутатов поселения состоит </w:t>
      </w:r>
      <w:r w:rsidR="00015732" w:rsidRPr="00AF637B">
        <w:rPr>
          <w:rFonts w:ascii="Times New Roman" w:hAnsi="Times New Roman"/>
          <w:sz w:val="24"/>
          <w:szCs w:val="24"/>
        </w:rPr>
        <w:t xml:space="preserve">из </w:t>
      </w:r>
      <w:r w:rsidR="00FA63F7" w:rsidRPr="00AF637B">
        <w:rPr>
          <w:rFonts w:ascii="Times New Roman" w:hAnsi="Times New Roman"/>
          <w:sz w:val="24"/>
          <w:szCs w:val="24"/>
        </w:rPr>
        <w:t>десяти депутатов.</w:t>
      </w:r>
      <w:r w:rsidRPr="00AF637B">
        <w:rPr>
          <w:rFonts w:ascii="Times New Roman" w:hAnsi="Times New Roman"/>
          <w:sz w:val="24"/>
          <w:szCs w:val="24"/>
        </w:rPr>
        <w:t xml:space="preserve"> По результатам </w:t>
      </w:r>
      <w:r w:rsidR="00F473DE" w:rsidRPr="00AF637B">
        <w:rPr>
          <w:rFonts w:ascii="Times New Roman" w:hAnsi="Times New Roman"/>
          <w:sz w:val="24"/>
          <w:szCs w:val="24"/>
        </w:rPr>
        <w:t>муниципальных выборов депутатов совета депутатов</w:t>
      </w:r>
      <w:r w:rsidR="0034253E" w:rsidRPr="00AF637B">
        <w:rPr>
          <w:rFonts w:ascii="Times New Roman" w:hAnsi="Times New Roman"/>
          <w:sz w:val="24"/>
          <w:szCs w:val="24"/>
        </w:rPr>
        <w:t xml:space="preserve"> МО </w:t>
      </w:r>
      <w:proofErr w:type="spellStart"/>
      <w:r w:rsidR="0034253E" w:rsidRPr="00AF637B">
        <w:rPr>
          <w:rFonts w:ascii="Times New Roman" w:hAnsi="Times New Roman"/>
          <w:sz w:val="24"/>
          <w:szCs w:val="24"/>
        </w:rPr>
        <w:t>Приладожское</w:t>
      </w:r>
      <w:proofErr w:type="spellEnd"/>
      <w:r w:rsidR="0034253E" w:rsidRPr="00AF637B">
        <w:rPr>
          <w:rFonts w:ascii="Times New Roman" w:hAnsi="Times New Roman"/>
          <w:sz w:val="24"/>
          <w:szCs w:val="24"/>
        </w:rPr>
        <w:t xml:space="preserve"> городское поселение</w:t>
      </w:r>
      <w:r w:rsidRPr="00AF637B">
        <w:rPr>
          <w:rFonts w:ascii="Times New Roman" w:hAnsi="Times New Roman"/>
          <w:sz w:val="24"/>
          <w:szCs w:val="24"/>
        </w:rPr>
        <w:t xml:space="preserve"> </w:t>
      </w:r>
      <w:r w:rsidR="00F473DE" w:rsidRPr="00AF637B">
        <w:rPr>
          <w:rFonts w:ascii="Times New Roman" w:hAnsi="Times New Roman"/>
          <w:sz w:val="24"/>
          <w:szCs w:val="24"/>
        </w:rPr>
        <w:t>третьего созыва 14.09.2014 года</w:t>
      </w:r>
      <w:r w:rsidRPr="00AF637B">
        <w:rPr>
          <w:rFonts w:ascii="Times New Roman" w:hAnsi="Times New Roman"/>
          <w:sz w:val="24"/>
          <w:szCs w:val="24"/>
        </w:rPr>
        <w:t xml:space="preserve"> совет депутатов вышеуказанного поселе</w:t>
      </w:r>
      <w:r w:rsidR="00FA63F7" w:rsidRPr="00AF637B">
        <w:rPr>
          <w:rFonts w:ascii="Times New Roman" w:hAnsi="Times New Roman"/>
          <w:sz w:val="24"/>
          <w:szCs w:val="24"/>
        </w:rPr>
        <w:t>ния был изб</w:t>
      </w:r>
      <w:r w:rsidR="00B10D9A" w:rsidRPr="00AF637B">
        <w:rPr>
          <w:rFonts w:ascii="Times New Roman" w:hAnsi="Times New Roman"/>
          <w:sz w:val="24"/>
          <w:szCs w:val="24"/>
        </w:rPr>
        <w:t>ран</w:t>
      </w:r>
      <w:r w:rsidR="0034253E" w:rsidRPr="00AF637B">
        <w:rPr>
          <w:rFonts w:ascii="Times New Roman" w:hAnsi="Times New Roman"/>
          <w:sz w:val="24"/>
          <w:szCs w:val="24"/>
        </w:rPr>
        <w:t xml:space="preserve"> в количестве 10 депутатов</w:t>
      </w:r>
      <w:r w:rsidR="00F473DE" w:rsidRPr="00AF637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4253E" w:rsidRPr="00AF637B">
        <w:rPr>
          <w:rFonts w:ascii="Times New Roman" w:hAnsi="Times New Roman"/>
          <w:sz w:val="24"/>
          <w:szCs w:val="24"/>
        </w:rPr>
        <w:t>В связи с до</w:t>
      </w:r>
      <w:r w:rsidR="00F473DE" w:rsidRPr="00AF637B">
        <w:rPr>
          <w:rFonts w:ascii="Times New Roman" w:hAnsi="Times New Roman"/>
          <w:sz w:val="24"/>
          <w:szCs w:val="24"/>
        </w:rPr>
        <w:t>срочным прекращением полномочий</w:t>
      </w:r>
      <w:r w:rsidR="0034253E" w:rsidRPr="00AF637B">
        <w:rPr>
          <w:rFonts w:ascii="Times New Roman" w:hAnsi="Times New Roman"/>
          <w:sz w:val="24"/>
          <w:szCs w:val="24"/>
        </w:rPr>
        <w:t xml:space="preserve"> депутатов данного совета депутатов</w:t>
      </w:r>
      <w:r w:rsidR="00F473DE" w:rsidRPr="00AF637B">
        <w:rPr>
          <w:rFonts w:ascii="Times New Roman" w:hAnsi="Times New Roman"/>
          <w:sz w:val="24"/>
          <w:szCs w:val="24"/>
        </w:rPr>
        <w:t>, избранных по</w:t>
      </w:r>
      <w:r w:rsidR="0034253E" w:rsidRPr="00AF63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253E" w:rsidRPr="00AF637B">
        <w:rPr>
          <w:rFonts w:ascii="Times New Roman" w:hAnsi="Times New Roman"/>
          <w:sz w:val="24"/>
          <w:szCs w:val="24"/>
        </w:rPr>
        <w:t>многомандатно</w:t>
      </w:r>
      <w:r w:rsidR="00F473DE" w:rsidRPr="00AF637B">
        <w:rPr>
          <w:rFonts w:ascii="Times New Roman" w:hAnsi="Times New Roman"/>
          <w:sz w:val="24"/>
          <w:szCs w:val="24"/>
        </w:rPr>
        <w:t>му</w:t>
      </w:r>
      <w:proofErr w:type="spellEnd"/>
      <w:r w:rsidR="00F473DE" w:rsidRPr="00AF637B">
        <w:rPr>
          <w:rFonts w:ascii="Times New Roman" w:hAnsi="Times New Roman"/>
          <w:sz w:val="24"/>
          <w:szCs w:val="24"/>
        </w:rPr>
        <w:t xml:space="preserve">  избирательному округу №24, </w:t>
      </w:r>
      <w:r w:rsidR="0034253E" w:rsidRPr="00AF637B">
        <w:rPr>
          <w:rFonts w:ascii="Times New Roman" w:hAnsi="Times New Roman"/>
          <w:sz w:val="24"/>
          <w:szCs w:val="24"/>
        </w:rPr>
        <w:t>Андрианова И.В. (решение совета депутатов о досрочном прекращении полномочий от 21.05.2015 года №12), Коноваловой С.В. (решение совета депутатов о досрочном прекращении полн</w:t>
      </w:r>
      <w:r w:rsidR="00F473DE" w:rsidRPr="00AF637B">
        <w:rPr>
          <w:rFonts w:ascii="Times New Roman" w:hAnsi="Times New Roman"/>
          <w:sz w:val="24"/>
          <w:szCs w:val="24"/>
        </w:rPr>
        <w:t>омочий  от 18.01.2016 года №5),</w:t>
      </w:r>
      <w:r w:rsidR="0034253E" w:rsidRPr="00AF637B">
        <w:rPr>
          <w:rFonts w:ascii="Times New Roman" w:hAnsi="Times New Roman"/>
          <w:sz w:val="24"/>
          <w:szCs w:val="24"/>
        </w:rPr>
        <w:t xml:space="preserve"> Карелиной Л.А. (решение совета депутатов о досрочном прекращении пол</w:t>
      </w:r>
      <w:r w:rsidR="00015732" w:rsidRPr="00AF637B">
        <w:rPr>
          <w:rFonts w:ascii="Times New Roman" w:hAnsi="Times New Roman"/>
          <w:sz w:val="24"/>
          <w:szCs w:val="24"/>
        </w:rPr>
        <w:t>номочий  от 18.01.2016 года №6)</w:t>
      </w:r>
      <w:r w:rsidR="00A8511B" w:rsidRPr="00AF637B">
        <w:rPr>
          <w:rFonts w:ascii="Times New Roman" w:hAnsi="Times New Roman"/>
          <w:sz w:val="24"/>
          <w:szCs w:val="24"/>
        </w:rPr>
        <w:t>,</w:t>
      </w:r>
      <w:r w:rsidR="00CC011E" w:rsidRPr="00AF637B">
        <w:rPr>
          <w:rFonts w:ascii="Times New Roman" w:hAnsi="Times New Roman"/>
          <w:sz w:val="24"/>
          <w:szCs w:val="24"/>
        </w:rPr>
        <w:t xml:space="preserve"> </w:t>
      </w:r>
      <w:r w:rsidR="00A8511B" w:rsidRPr="00AF637B">
        <w:rPr>
          <w:rFonts w:ascii="Times New Roman" w:hAnsi="Times New Roman"/>
          <w:sz w:val="24"/>
          <w:szCs w:val="24"/>
        </w:rPr>
        <w:t>Быкова</w:t>
      </w:r>
      <w:r w:rsidR="0034253E" w:rsidRPr="00AF637B">
        <w:rPr>
          <w:rFonts w:ascii="Times New Roman" w:hAnsi="Times New Roman"/>
          <w:sz w:val="24"/>
          <w:szCs w:val="24"/>
        </w:rPr>
        <w:t xml:space="preserve"> А.</w:t>
      </w:r>
      <w:proofErr w:type="gramEnd"/>
      <w:r w:rsidR="0034253E" w:rsidRPr="00AF637B">
        <w:rPr>
          <w:rFonts w:ascii="Times New Roman" w:hAnsi="Times New Roman"/>
          <w:sz w:val="24"/>
          <w:szCs w:val="24"/>
        </w:rPr>
        <w:t>Д.</w:t>
      </w:r>
      <w:r w:rsidR="00A8511B" w:rsidRPr="00AF637B">
        <w:rPr>
          <w:rFonts w:ascii="Times New Roman" w:hAnsi="Times New Roman"/>
          <w:sz w:val="24"/>
          <w:szCs w:val="24"/>
        </w:rPr>
        <w:t xml:space="preserve"> (решение совета депутатов о досрочном прекращении полномочий от 01.03.2016 года №7),</w:t>
      </w:r>
      <w:r w:rsidR="0034253E" w:rsidRPr="00AF637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34253E" w:rsidRPr="00AF637B">
        <w:rPr>
          <w:rFonts w:ascii="Times New Roman" w:hAnsi="Times New Roman"/>
          <w:sz w:val="24"/>
          <w:szCs w:val="24"/>
        </w:rPr>
        <w:t>многомандатном</w:t>
      </w:r>
      <w:proofErr w:type="spellEnd"/>
      <w:r w:rsidR="0034253E" w:rsidRPr="00AF637B">
        <w:rPr>
          <w:rFonts w:ascii="Times New Roman" w:hAnsi="Times New Roman"/>
          <w:sz w:val="24"/>
          <w:szCs w:val="24"/>
        </w:rPr>
        <w:t xml:space="preserve"> избирательном округе №24 оказалось не</w:t>
      </w:r>
      <w:r w:rsidR="00015732" w:rsidRPr="00AF637B">
        <w:rPr>
          <w:rFonts w:ascii="Times New Roman" w:hAnsi="Times New Roman"/>
          <w:sz w:val="24"/>
          <w:szCs w:val="24"/>
        </w:rPr>
        <w:t xml:space="preserve"> </w:t>
      </w:r>
      <w:r w:rsidR="0034253E" w:rsidRPr="00AF637B">
        <w:rPr>
          <w:rFonts w:ascii="Times New Roman" w:hAnsi="Times New Roman"/>
          <w:sz w:val="24"/>
          <w:szCs w:val="24"/>
        </w:rPr>
        <w:t>замещено 4 депутатских мандата. В связи с досрочным прекращением полномо</w:t>
      </w:r>
      <w:r w:rsidR="00C912D4" w:rsidRPr="00AF637B">
        <w:rPr>
          <w:rFonts w:ascii="Times New Roman" w:hAnsi="Times New Roman"/>
          <w:sz w:val="24"/>
          <w:szCs w:val="24"/>
        </w:rPr>
        <w:t xml:space="preserve">чий </w:t>
      </w:r>
      <w:r w:rsidR="00F473DE" w:rsidRPr="00AF637B">
        <w:rPr>
          <w:rFonts w:ascii="Times New Roman" w:hAnsi="Times New Roman"/>
          <w:sz w:val="24"/>
          <w:szCs w:val="24"/>
        </w:rPr>
        <w:t xml:space="preserve">депутата, избранного по </w:t>
      </w:r>
      <w:proofErr w:type="spellStart"/>
      <w:r w:rsidR="00F473DE" w:rsidRPr="00AF637B">
        <w:rPr>
          <w:rFonts w:ascii="Times New Roman" w:hAnsi="Times New Roman"/>
          <w:sz w:val="24"/>
          <w:szCs w:val="24"/>
        </w:rPr>
        <w:t>многомандатному</w:t>
      </w:r>
      <w:proofErr w:type="spellEnd"/>
      <w:r w:rsidR="00AD6E6D" w:rsidRPr="00AF637B">
        <w:rPr>
          <w:rFonts w:ascii="Times New Roman" w:hAnsi="Times New Roman"/>
          <w:sz w:val="24"/>
          <w:szCs w:val="24"/>
        </w:rPr>
        <w:t xml:space="preserve"> избирательному округу №25,  </w:t>
      </w:r>
      <w:proofErr w:type="spellStart"/>
      <w:r w:rsidR="0034253E" w:rsidRPr="00AF637B">
        <w:rPr>
          <w:rFonts w:ascii="Times New Roman" w:hAnsi="Times New Roman"/>
          <w:sz w:val="24"/>
          <w:szCs w:val="24"/>
        </w:rPr>
        <w:t>Коломыцева</w:t>
      </w:r>
      <w:proofErr w:type="spellEnd"/>
      <w:r w:rsidR="0034253E" w:rsidRPr="00AF637B">
        <w:rPr>
          <w:rFonts w:ascii="Times New Roman" w:hAnsi="Times New Roman"/>
          <w:sz w:val="24"/>
          <w:szCs w:val="24"/>
        </w:rPr>
        <w:t xml:space="preserve"> М.В. (решение совета депутатов о досроч</w:t>
      </w:r>
      <w:r w:rsidR="00F473DE" w:rsidRPr="00AF637B">
        <w:rPr>
          <w:rFonts w:ascii="Times New Roman" w:hAnsi="Times New Roman"/>
          <w:sz w:val="24"/>
          <w:szCs w:val="24"/>
        </w:rPr>
        <w:t xml:space="preserve">ном </w:t>
      </w:r>
      <w:r w:rsidR="0034253E" w:rsidRPr="00AF637B">
        <w:rPr>
          <w:rFonts w:ascii="Times New Roman" w:hAnsi="Times New Roman"/>
          <w:sz w:val="24"/>
          <w:szCs w:val="24"/>
        </w:rPr>
        <w:t xml:space="preserve">прекращении полномочий </w:t>
      </w:r>
      <w:r w:rsidR="005854AA" w:rsidRPr="00AF637B">
        <w:rPr>
          <w:rFonts w:ascii="Times New Roman" w:hAnsi="Times New Roman"/>
          <w:sz w:val="24"/>
          <w:szCs w:val="24"/>
        </w:rPr>
        <w:t>от 20.11.2014 года №34)</w:t>
      </w:r>
      <w:r w:rsidR="0034253E" w:rsidRPr="00AF637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34253E" w:rsidRPr="00AF637B">
        <w:rPr>
          <w:rFonts w:ascii="Times New Roman" w:hAnsi="Times New Roman"/>
          <w:sz w:val="24"/>
          <w:szCs w:val="24"/>
        </w:rPr>
        <w:t>многомандатном</w:t>
      </w:r>
      <w:proofErr w:type="spellEnd"/>
      <w:r w:rsidR="0034253E" w:rsidRPr="00AF637B">
        <w:rPr>
          <w:rFonts w:ascii="Times New Roman" w:hAnsi="Times New Roman"/>
          <w:sz w:val="24"/>
          <w:szCs w:val="24"/>
        </w:rPr>
        <w:t xml:space="preserve"> избирательном ок</w:t>
      </w:r>
      <w:r w:rsidR="00F473DE" w:rsidRPr="00AF637B">
        <w:rPr>
          <w:rFonts w:ascii="Times New Roman" w:hAnsi="Times New Roman"/>
          <w:sz w:val="24"/>
          <w:szCs w:val="24"/>
        </w:rPr>
        <w:t xml:space="preserve">руге №25 оказался незамещённым </w:t>
      </w:r>
      <w:r w:rsidR="006943BF" w:rsidRPr="00AF637B">
        <w:rPr>
          <w:rFonts w:ascii="Times New Roman" w:hAnsi="Times New Roman"/>
          <w:sz w:val="24"/>
          <w:szCs w:val="24"/>
        </w:rPr>
        <w:t xml:space="preserve">один </w:t>
      </w:r>
      <w:r w:rsidR="004C56E1" w:rsidRPr="00AF637B">
        <w:rPr>
          <w:rFonts w:ascii="Times New Roman" w:hAnsi="Times New Roman"/>
          <w:sz w:val="24"/>
          <w:szCs w:val="24"/>
        </w:rPr>
        <w:t xml:space="preserve">депутатский </w:t>
      </w:r>
      <w:r w:rsidR="006943BF" w:rsidRPr="00AF637B">
        <w:rPr>
          <w:rFonts w:ascii="Times New Roman" w:hAnsi="Times New Roman"/>
          <w:sz w:val="24"/>
          <w:szCs w:val="24"/>
        </w:rPr>
        <w:t>мандат.</w:t>
      </w:r>
      <w:r w:rsidR="00E8203C" w:rsidRPr="00AF637B">
        <w:rPr>
          <w:rFonts w:ascii="Times New Roman" w:hAnsi="Times New Roman"/>
          <w:sz w:val="24"/>
          <w:szCs w:val="24"/>
        </w:rPr>
        <w:t xml:space="preserve"> </w:t>
      </w:r>
      <w:r w:rsidR="0027398F" w:rsidRPr="00AF637B">
        <w:rPr>
          <w:rFonts w:ascii="Times New Roman" w:hAnsi="Times New Roman"/>
          <w:sz w:val="24"/>
          <w:szCs w:val="24"/>
        </w:rPr>
        <w:t>Следовательно,</w:t>
      </w:r>
      <w:r w:rsidR="009652A7" w:rsidRPr="00AF637B">
        <w:rPr>
          <w:rFonts w:ascii="Times New Roman" w:hAnsi="Times New Roman"/>
          <w:sz w:val="24"/>
          <w:szCs w:val="24"/>
        </w:rPr>
        <w:t xml:space="preserve"> </w:t>
      </w:r>
      <w:r w:rsidR="006A5D51" w:rsidRPr="00AF637B">
        <w:rPr>
          <w:rFonts w:ascii="Times New Roman" w:hAnsi="Times New Roman"/>
          <w:sz w:val="24"/>
          <w:szCs w:val="24"/>
        </w:rPr>
        <w:t>в с</w:t>
      </w:r>
      <w:r w:rsidR="0034253E" w:rsidRPr="00AF637B">
        <w:rPr>
          <w:rFonts w:ascii="Times New Roman" w:hAnsi="Times New Roman"/>
          <w:sz w:val="24"/>
          <w:szCs w:val="24"/>
        </w:rPr>
        <w:t xml:space="preserve">овете депутатов МО </w:t>
      </w:r>
      <w:proofErr w:type="spellStart"/>
      <w:r w:rsidR="0034253E" w:rsidRPr="00AF637B">
        <w:rPr>
          <w:rFonts w:ascii="Times New Roman" w:hAnsi="Times New Roman"/>
          <w:sz w:val="24"/>
          <w:szCs w:val="24"/>
        </w:rPr>
        <w:t>Приладожское</w:t>
      </w:r>
      <w:proofErr w:type="spellEnd"/>
      <w:r w:rsidR="0034253E" w:rsidRPr="00AF637B">
        <w:rPr>
          <w:rFonts w:ascii="Times New Roman" w:hAnsi="Times New Roman"/>
          <w:sz w:val="24"/>
          <w:szCs w:val="24"/>
        </w:rPr>
        <w:t xml:space="preserve"> городское поселение не замещено 5 депутатских </w:t>
      </w:r>
      <w:r w:rsidR="00ED3231" w:rsidRPr="00AF637B">
        <w:rPr>
          <w:rFonts w:ascii="Times New Roman" w:hAnsi="Times New Roman"/>
          <w:sz w:val="24"/>
          <w:szCs w:val="24"/>
        </w:rPr>
        <w:t>мандатов и с</w:t>
      </w:r>
      <w:r w:rsidR="0034253E" w:rsidRPr="00AF637B">
        <w:rPr>
          <w:rFonts w:ascii="Times New Roman" w:hAnsi="Times New Roman"/>
          <w:sz w:val="24"/>
          <w:szCs w:val="24"/>
        </w:rPr>
        <w:t xml:space="preserve">овет депутатов с 21.12.2015 года остался в неправомочном составе, что подтверждается решением Ленинградского областного суда </w:t>
      </w:r>
      <w:r w:rsidR="00253B65" w:rsidRPr="00AF637B">
        <w:rPr>
          <w:rFonts w:ascii="Times New Roman" w:hAnsi="Times New Roman"/>
          <w:sz w:val="24"/>
          <w:szCs w:val="24"/>
        </w:rPr>
        <w:t>по делу</w:t>
      </w:r>
      <w:r w:rsidR="000A7B79" w:rsidRPr="00AF637B">
        <w:rPr>
          <w:rFonts w:ascii="Times New Roman" w:hAnsi="Times New Roman"/>
          <w:sz w:val="24"/>
          <w:szCs w:val="24"/>
        </w:rPr>
        <w:t xml:space="preserve"> №3а</w:t>
      </w:r>
      <w:r w:rsidR="007F0E19" w:rsidRPr="00AF637B">
        <w:rPr>
          <w:rFonts w:ascii="Times New Roman" w:hAnsi="Times New Roman"/>
          <w:sz w:val="24"/>
          <w:szCs w:val="24"/>
        </w:rPr>
        <w:t xml:space="preserve">-24/2016 от 16.02.2016 года. </w:t>
      </w:r>
      <w:r w:rsidR="00AD6E6D" w:rsidRPr="00AF637B">
        <w:rPr>
          <w:rFonts w:ascii="Times New Roman" w:hAnsi="Times New Roman"/>
          <w:sz w:val="24"/>
          <w:szCs w:val="24"/>
        </w:rPr>
        <w:t>На момен</w:t>
      </w:r>
      <w:r w:rsidR="00B4028D" w:rsidRPr="00AF637B">
        <w:rPr>
          <w:rFonts w:ascii="Times New Roman" w:hAnsi="Times New Roman"/>
          <w:sz w:val="24"/>
          <w:szCs w:val="24"/>
        </w:rPr>
        <w:t>т рассмотрения данного обращения</w:t>
      </w:r>
      <w:r w:rsidR="00AD6E6D" w:rsidRPr="00AF637B">
        <w:rPr>
          <w:rFonts w:ascii="Times New Roman" w:hAnsi="Times New Roman"/>
          <w:sz w:val="24"/>
          <w:szCs w:val="24"/>
        </w:rPr>
        <w:t xml:space="preserve"> решение Ленинградского областного суда не вступило в законную силу.</w:t>
      </w:r>
      <w:r w:rsidR="00383FA3" w:rsidRPr="00AF637B">
        <w:rPr>
          <w:rFonts w:ascii="Times New Roman" w:hAnsi="Times New Roman"/>
          <w:sz w:val="24"/>
          <w:szCs w:val="24"/>
        </w:rPr>
        <w:t xml:space="preserve"> </w:t>
      </w:r>
    </w:p>
    <w:p w:rsidR="006835F4" w:rsidRPr="00AF637B" w:rsidRDefault="00D21848" w:rsidP="005854A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F637B">
        <w:rPr>
          <w:rFonts w:ascii="Times New Roman" w:hAnsi="Times New Roman"/>
          <w:sz w:val="24"/>
          <w:szCs w:val="24"/>
        </w:rPr>
        <w:t xml:space="preserve">    </w:t>
      </w:r>
      <w:r w:rsidR="009809F2" w:rsidRPr="00AF63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809F2" w:rsidRPr="00AF637B">
        <w:rPr>
          <w:rFonts w:ascii="Times New Roman" w:hAnsi="Times New Roman"/>
          <w:sz w:val="24"/>
          <w:szCs w:val="24"/>
        </w:rPr>
        <w:t>Из</w:t>
      </w:r>
      <w:r w:rsidR="00AE367A" w:rsidRPr="00AF637B">
        <w:rPr>
          <w:rFonts w:ascii="Times New Roman" w:hAnsi="Times New Roman"/>
          <w:sz w:val="24"/>
          <w:szCs w:val="24"/>
        </w:rPr>
        <w:t xml:space="preserve"> совокупности положений </w:t>
      </w:r>
      <w:r w:rsidR="0000726D" w:rsidRPr="00AF637B">
        <w:rPr>
          <w:rFonts w:ascii="Times New Roman" w:hAnsi="Times New Roman"/>
          <w:sz w:val="24"/>
          <w:szCs w:val="24"/>
        </w:rPr>
        <w:t>пункта</w:t>
      </w:r>
      <w:r w:rsidR="00AE367A" w:rsidRPr="00AF637B">
        <w:rPr>
          <w:rFonts w:ascii="Times New Roman" w:hAnsi="Times New Roman"/>
          <w:sz w:val="24"/>
          <w:szCs w:val="24"/>
        </w:rPr>
        <w:t xml:space="preserve"> 2 части </w:t>
      </w:r>
      <w:r w:rsidR="0000726D" w:rsidRPr="00AF637B">
        <w:rPr>
          <w:rFonts w:ascii="Times New Roman" w:hAnsi="Times New Roman"/>
          <w:sz w:val="24"/>
          <w:szCs w:val="24"/>
        </w:rPr>
        <w:t>16</w:t>
      </w:r>
      <w:r w:rsidR="002F6D32" w:rsidRPr="00AF637B">
        <w:rPr>
          <w:rFonts w:ascii="Times New Roman" w:hAnsi="Times New Roman"/>
          <w:sz w:val="24"/>
          <w:szCs w:val="24"/>
        </w:rPr>
        <w:t xml:space="preserve">, частей 17 и 18 </w:t>
      </w:r>
      <w:r w:rsidR="00AE367A" w:rsidRPr="00AF637B">
        <w:rPr>
          <w:rFonts w:ascii="Times New Roman" w:hAnsi="Times New Roman"/>
          <w:sz w:val="24"/>
          <w:szCs w:val="24"/>
        </w:rPr>
        <w:t xml:space="preserve">статьи </w:t>
      </w:r>
      <w:r w:rsidR="0000726D" w:rsidRPr="00AF637B">
        <w:rPr>
          <w:rFonts w:ascii="Times New Roman" w:hAnsi="Times New Roman"/>
          <w:sz w:val="24"/>
          <w:szCs w:val="24"/>
        </w:rPr>
        <w:t xml:space="preserve">35 Федерального закона «Об общих принципах организации местного самоуправления в Российской Федерации» </w:t>
      </w:r>
      <w:r w:rsidRPr="00AF637B">
        <w:rPr>
          <w:rFonts w:ascii="Times New Roman" w:hAnsi="Times New Roman"/>
          <w:sz w:val="24"/>
          <w:szCs w:val="24"/>
        </w:rPr>
        <w:t>следует, что вступление в</w:t>
      </w:r>
      <w:r w:rsidR="00AE367A" w:rsidRPr="00AF637B">
        <w:rPr>
          <w:rFonts w:ascii="Times New Roman" w:hAnsi="Times New Roman"/>
          <w:sz w:val="24"/>
          <w:szCs w:val="24"/>
        </w:rPr>
        <w:t xml:space="preserve"> силу решения суда о неправомоч</w:t>
      </w:r>
      <w:r w:rsidR="0005226A" w:rsidRPr="00AF637B">
        <w:rPr>
          <w:rFonts w:ascii="Times New Roman" w:hAnsi="Times New Roman"/>
          <w:sz w:val="24"/>
          <w:szCs w:val="24"/>
        </w:rPr>
        <w:t xml:space="preserve">ности </w:t>
      </w:r>
      <w:r w:rsidR="00AE367A" w:rsidRPr="00AF637B">
        <w:rPr>
          <w:rFonts w:ascii="Times New Roman" w:hAnsi="Times New Roman"/>
          <w:sz w:val="24"/>
          <w:szCs w:val="24"/>
        </w:rPr>
        <w:t>совета депутатов</w:t>
      </w:r>
      <w:r w:rsidRPr="00AF637B">
        <w:rPr>
          <w:rFonts w:ascii="Times New Roman" w:hAnsi="Times New Roman"/>
          <w:sz w:val="24"/>
          <w:szCs w:val="24"/>
        </w:rPr>
        <w:t xml:space="preserve"> </w:t>
      </w:r>
      <w:r w:rsidR="0000726D" w:rsidRPr="00AF637B">
        <w:rPr>
          <w:rFonts w:ascii="Times New Roman" w:hAnsi="Times New Roman"/>
          <w:sz w:val="24"/>
          <w:szCs w:val="24"/>
        </w:rPr>
        <w:t xml:space="preserve">представительного органа муниципального образования </w:t>
      </w:r>
      <w:r w:rsidR="00AE367A" w:rsidRPr="00AF637B">
        <w:rPr>
          <w:rFonts w:ascii="Times New Roman" w:hAnsi="Times New Roman"/>
          <w:sz w:val="24"/>
          <w:szCs w:val="24"/>
        </w:rPr>
        <w:t>в связи со сложением депутатами своих полномочий влечёт досрочное прекращение полномочий всех депутатов этого представительного органа</w:t>
      </w:r>
      <w:r w:rsidR="00AC681E" w:rsidRPr="00AF637B">
        <w:rPr>
          <w:rFonts w:ascii="Times New Roman" w:hAnsi="Times New Roman"/>
          <w:sz w:val="24"/>
          <w:szCs w:val="24"/>
        </w:rPr>
        <w:t xml:space="preserve"> и назначение досрочных выборов,</w:t>
      </w:r>
      <w:r w:rsidR="003A7404" w:rsidRPr="00AF637B">
        <w:rPr>
          <w:rFonts w:ascii="Times New Roman" w:hAnsi="Times New Roman"/>
          <w:sz w:val="24"/>
          <w:szCs w:val="24"/>
        </w:rPr>
        <w:t xml:space="preserve"> </w:t>
      </w:r>
      <w:r w:rsidR="00AC681E" w:rsidRPr="00AF637B">
        <w:rPr>
          <w:rFonts w:ascii="Times New Roman" w:hAnsi="Times New Roman"/>
          <w:sz w:val="24"/>
          <w:szCs w:val="24"/>
        </w:rPr>
        <w:t>кот</w:t>
      </w:r>
      <w:r w:rsidR="003A7404" w:rsidRPr="00AF637B">
        <w:rPr>
          <w:rFonts w:ascii="Times New Roman" w:hAnsi="Times New Roman"/>
          <w:sz w:val="24"/>
          <w:szCs w:val="24"/>
        </w:rPr>
        <w:t>орые</w:t>
      </w:r>
      <w:proofErr w:type="gramEnd"/>
      <w:r w:rsidR="00AC681E" w:rsidRPr="00AF637B">
        <w:rPr>
          <w:rFonts w:ascii="Times New Roman" w:hAnsi="Times New Roman"/>
          <w:sz w:val="24"/>
          <w:szCs w:val="24"/>
        </w:rPr>
        <w:t xml:space="preserve"> до</w:t>
      </w:r>
      <w:r w:rsidR="003A7404" w:rsidRPr="00AF637B">
        <w:rPr>
          <w:rFonts w:ascii="Times New Roman" w:hAnsi="Times New Roman"/>
          <w:sz w:val="24"/>
          <w:szCs w:val="24"/>
        </w:rPr>
        <w:t>л</w:t>
      </w:r>
      <w:r w:rsidR="00AC681E" w:rsidRPr="00AF637B">
        <w:rPr>
          <w:rFonts w:ascii="Times New Roman" w:hAnsi="Times New Roman"/>
          <w:sz w:val="24"/>
          <w:szCs w:val="24"/>
        </w:rPr>
        <w:t xml:space="preserve">жны быть </w:t>
      </w:r>
      <w:r w:rsidR="00AC681E" w:rsidRPr="00AF637B">
        <w:rPr>
          <w:rFonts w:ascii="Times New Roman" w:hAnsi="Times New Roman"/>
          <w:sz w:val="24"/>
          <w:szCs w:val="24"/>
        </w:rPr>
        <w:lastRenderedPageBreak/>
        <w:t>поведены в сроки</w:t>
      </w:r>
      <w:r w:rsidR="003A7404" w:rsidRPr="00AF637B">
        <w:rPr>
          <w:rFonts w:ascii="Times New Roman" w:hAnsi="Times New Roman"/>
          <w:sz w:val="24"/>
          <w:szCs w:val="24"/>
        </w:rPr>
        <w:t>,</w:t>
      </w:r>
      <w:r w:rsidR="00AC681E" w:rsidRPr="00AF637B">
        <w:rPr>
          <w:rFonts w:ascii="Times New Roman" w:hAnsi="Times New Roman"/>
          <w:sz w:val="24"/>
          <w:szCs w:val="24"/>
        </w:rPr>
        <w:t xml:space="preserve"> указ</w:t>
      </w:r>
      <w:r w:rsidR="003A7404" w:rsidRPr="00AF637B">
        <w:rPr>
          <w:rFonts w:ascii="Times New Roman" w:hAnsi="Times New Roman"/>
          <w:sz w:val="24"/>
          <w:szCs w:val="24"/>
        </w:rPr>
        <w:t>анные в п.4 ст.10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CA1449" w:rsidRPr="00AF637B" w:rsidRDefault="00BA63C0" w:rsidP="00CA144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F637B">
        <w:rPr>
          <w:rFonts w:ascii="Times New Roman" w:hAnsi="Times New Roman"/>
          <w:sz w:val="24"/>
          <w:szCs w:val="24"/>
        </w:rPr>
        <w:t xml:space="preserve"> </w:t>
      </w:r>
      <w:r w:rsidR="00383FA3" w:rsidRPr="00AF637B">
        <w:rPr>
          <w:rFonts w:ascii="Times New Roman" w:hAnsi="Times New Roman"/>
          <w:sz w:val="24"/>
          <w:szCs w:val="24"/>
        </w:rPr>
        <w:t xml:space="preserve">       </w:t>
      </w:r>
      <w:r w:rsidR="009652A7" w:rsidRPr="00AF637B">
        <w:rPr>
          <w:rFonts w:ascii="Times New Roman" w:hAnsi="Times New Roman"/>
          <w:sz w:val="24"/>
          <w:szCs w:val="24"/>
        </w:rPr>
        <w:t xml:space="preserve"> </w:t>
      </w:r>
      <w:r w:rsidR="003149F0" w:rsidRPr="00AF637B">
        <w:rPr>
          <w:rFonts w:ascii="Times New Roman" w:hAnsi="Times New Roman"/>
          <w:sz w:val="24"/>
          <w:szCs w:val="24"/>
        </w:rPr>
        <w:t xml:space="preserve">На основании вышеизложенного, территориальная избирательная комиссия  Кировского муниципального района </w:t>
      </w:r>
      <w:r w:rsidR="003149F0" w:rsidRPr="00AF637B">
        <w:rPr>
          <w:rFonts w:ascii="Times New Roman" w:hAnsi="Times New Roman"/>
          <w:b/>
          <w:sz w:val="24"/>
          <w:szCs w:val="24"/>
        </w:rPr>
        <w:t>постановляет:</w:t>
      </w:r>
      <w:r w:rsidR="007D548A" w:rsidRPr="00AF637B">
        <w:rPr>
          <w:rFonts w:ascii="Times New Roman" w:hAnsi="Times New Roman"/>
          <w:b/>
          <w:sz w:val="24"/>
          <w:szCs w:val="24"/>
        </w:rPr>
        <w:t xml:space="preserve"> </w:t>
      </w:r>
    </w:p>
    <w:p w:rsidR="00CA1449" w:rsidRPr="00AF637B" w:rsidRDefault="001B53AF" w:rsidP="00CA144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F637B">
        <w:rPr>
          <w:rFonts w:ascii="Times New Roman" w:hAnsi="Times New Roman"/>
          <w:sz w:val="24"/>
          <w:szCs w:val="24"/>
        </w:rPr>
        <w:t xml:space="preserve">1. </w:t>
      </w:r>
      <w:r w:rsidR="0028656C" w:rsidRPr="00AF637B">
        <w:rPr>
          <w:rFonts w:ascii="Times New Roman" w:hAnsi="Times New Roman"/>
          <w:sz w:val="24"/>
          <w:szCs w:val="24"/>
        </w:rPr>
        <w:t>Рассмотреть</w:t>
      </w:r>
      <w:r w:rsidR="007D548A" w:rsidRPr="00AF637B">
        <w:rPr>
          <w:rFonts w:ascii="Times New Roman" w:hAnsi="Times New Roman"/>
          <w:sz w:val="24"/>
          <w:szCs w:val="24"/>
        </w:rPr>
        <w:t xml:space="preserve"> </w:t>
      </w:r>
      <w:r w:rsidR="0028656C" w:rsidRPr="00AF637B">
        <w:rPr>
          <w:rFonts w:ascii="Times New Roman" w:hAnsi="Times New Roman"/>
          <w:sz w:val="24"/>
          <w:szCs w:val="24"/>
        </w:rPr>
        <w:t xml:space="preserve">вопрос о назначении </w:t>
      </w:r>
      <w:r w:rsidR="00AC681E" w:rsidRPr="00AF637B">
        <w:rPr>
          <w:rFonts w:ascii="Times New Roman" w:hAnsi="Times New Roman"/>
          <w:sz w:val="24"/>
          <w:szCs w:val="24"/>
        </w:rPr>
        <w:t xml:space="preserve">досрочных </w:t>
      </w:r>
      <w:r w:rsidR="005150B1" w:rsidRPr="00AF637B">
        <w:rPr>
          <w:rFonts w:ascii="Times New Roman" w:hAnsi="Times New Roman"/>
          <w:sz w:val="24"/>
          <w:szCs w:val="24"/>
        </w:rPr>
        <w:t>выборов</w:t>
      </w:r>
      <w:r w:rsidR="00BA63C0" w:rsidRPr="00AF637B">
        <w:rPr>
          <w:rFonts w:ascii="Times New Roman" w:hAnsi="Times New Roman"/>
          <w:sz w:val="24"/>
          <w:szCs w:val="24"/>
        </w:rPr>
        <w:t xml:space="preserve"> </w:t>
      </w:r>
      <w:r w:rsidR="005150B1" w:rsidRPr="00AF637B">
        <w:rPr>
          <w:rFonts w:ascii="Times New Roman" w:hAnsi="Times New Roman"/>
          <w:sz w:val="24"/>
          <w:szCs w:val="24"/>
        </w:rPr>
        <w:t xml:space="preserve">депутатов муниципального образования </w:t>
      </w:r>
      <w:proofErr w:type="spellStart"/>
      <w:r w:rsidR="005150B1" w:rsidRPr="00AF637B">
        <w:rPr>
          <w:rFonts w:ascii="Times New Roman" w:hAnsi="Times New Roman"/>
          <w:sz w:val="24"/>
          <w:szCs w:val="24"/>
        </w:rPr>
        <w:t>Приладожское</w:t>
      </w:r>
      <w:proofErr w:type="spellEnd"/>
      <w:r w:rsidR="005150B1" w:rsidRPr="00AF637B">
        <w:rPr>
          <w:rFonts w:ascii="Times New Roman" w:hAnsi="Times New Roman"/>
          <w:sz w:val="24"/>
          <w:szCs w:val="24"/>
        </w:rPr>
        <w:t xml:space="preserve"> городское поселение </w:t>
      </w:r>
      <w:r w:rsidR="003B6611" w:rsidRPr="00AF637B">
        <w:rPr>
          <w:rFonts w:ascii="Times New Roman" w:hAnsi="Times New Roman"/>
          <w:sz w:val="24"/>
          <w:szCs w:val="24"/>
        </w:rPr>
        <w:t xml:space="preserve"> </w:t>
      </w:r>
      <w:r w:rsidR="005150B1" w:rsidRPr="00AF637B">
        <w:rPr>
          <w:rFonts w:ascii="Times New Roman" w:hAnsi="Times New Roman"/>
          <w:sz w:val="24"/>
          <w:szCs w:val="24"/>
        </w:rPr>
        <w:t>Кировского муниципального района Ленинг</w:t>
      </w:r>
      <w:r w:rsidR="007D548A" w:rsidRPr="00AF637B">
        <w:rPr>
          <w:rFonts w:ascii="Times New Roman" w:hAnsi="Times New Roman"/>
          <w:sz w:val="24"/>
          <w:szCs w:val="24"/>
        </w:rPr>
        <w:t xml:space="preserve">радской области </w:t>
      </w:r>
      <w:r w:rsidR="0028656C" w:rsidRPr="00AF637B">
        <w:rPr>
          <w:rFonts w:ascii="Times New Roman" w:hAnsi="Times New Roman"/>
          <w:sz w:val="24"/>
          <w:szCs w:val="24"/>
        </w:rPr>
        <w:t>после вступ</w:t>
      </w:r>
      <w:r w:rsidR="0058261A" w:rsidRPr="00AF637B">
        <w:rPr>
          <w:rFonts w:ascii="Times New Roman" w:hAnsi="Times New Roman"/>
          <w:sz w:val="24"/>
          <w:szCs w:val="24"/>
        </w:rPr>
        <w:t>ления</w:t>
      </w:r>
      <w:r w:rsidR="005150B1" w:rsidRPr="00AF637B">
        <w:rPr>
          <w:rFonts w:ascii="Times New Roman" w:hAnsi="Times New Roman"/>
          <w:sz w:val="24"/>
          <w:szCs w:val="24"/>
        </w:rPr>
        <w:t xml:space="preserve"> в силу решения Ленинградского обл</w:t>
      </w:r>
      <w:r w:rsidR="007D548A" w:rsidRPr="00AF637B">
        <w:rPr>
          <w:rFonts w:ascii="Times New Roman" w:hAnsi="Times New Roman"/>
          <w:sz w:val="24"/>
          <w:szCs w:val="24"/>
        </w:rPr>
        <w:t xml:space="preserve">астного суда </w:t>
      </w:r>
      <w:r w:rsidR="0020058A" w:rsidRPr="00AF637B">
        <w:rPr>
          <w:rFonts w:ascii="Times New Roman" w:hAnsi="Times New Roman"/>
          <w:sz w:val="24"/>
          <w:szCs w:val="24"/>
        </w:rPr>
        <w:t xml:space="preserve">по делу </w:t>
      </w:r>
      <w:r w:rsidR="000A7B79" w:rsidRPr="00AF637B">
        <w:rPr>
          <w:rFonts w:ascii="Times New Roman" w:hAnsi="Times New Roman"/>
          <w:sz w:val="24"/>
          <w:szCs w:val="24"/>
        </w:rPr>
        <w:t>№3а</w:t>
      </w:r>
      <w:r w:rsidR="00825C5C" w:rsidRPr="00AF637B">
        <w:rPr>
          <w:rFonts w:ascii="Times New Roman" w:hAnsi="Times New Roman"/>
          <w:sz w:val="24"/>
          <w:szCs w:val="24"/>
        </w:rPr>
        <w:t xml:space="preserve">-24/2016 </w:t>
      </w:r>
      <w:r w:rsidR="007D548A" w:rsidRPr="00AF637B">
        <w:rPr>
          <w:rFonts w:ascii="Times New Roman" w:hAnsi="Times New Roman"/>
          <w:sz w:val="24"/>
          <w:szCs w:val="24"/>
        </w:rPr>
        <w:t>от 16.02.2016 года на заседании территориальной избирательной комиссии Кировского муниципального района.</w:t>
      </w:r>
    </w:p>
    <w:p w:rsidR="003B6611" w:rsidRPr="00AF637B" w:rsidRDefault="005150B1" w:rsidP="00CA144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F637B">
        <w:rPr>
          <w:rFonts w:ascii="Times New Roman" w:hAnsi="Times New Roman"/>
          <w:sz w:val="24"/>
          <w:szCs w:val="24"/>
        </w:rPr>
        <w:t xml:space="preserve">2. </w:t>
      </w:r>
      <w:r w:rsidR="003B6611" w:rsidRPr="00AF637B">
        <w:rPr>
          <w:rFonts w:ascii="Times New Roman" w:hAnsi="Times New Roman"/>
          <w:sz w:val="24"/>
          <w:szCs w:val="24"/>
        </w:rPr>
        <w:t>Направить копию настоящего постановления</w:t>
      </w:r>
      <w:r w:rsidR="00383FA3" w:rsidRPr="00AF637B">
        <w:rPr>
          <w:rFonts w:ascii="Times New Roman" w:hAnsi="Times New Roman"/>
          <w:sz w:val="24"/>
          <w:szCs w:val="24"/>
        </w:rPr>
        <w:t xml:space="preserve"> гл</w:t>
      </w:r>
      <w:r w:rsidR="003B6611" w:rsidRPr="00AF637B">
        <w:rPr>
          <w:rFonts w:ascii="Times New Roman" w:hAnsi="Times New Roman"/>
          <w:sz w:val="24"/>
          <w:szCs w:val="24"/>
        </w:rPr>
        <w:t>аве</w:t>
      </w:r>
      <w:r w:rsidR="00383FA3" w:rsidRPr="00AF637B">
        <w:rPr>
          <w:rFonts w:ascii="Times New Roman" w:hAnsi="Times New Roman"/>
          <w:sz w:val="24"/>
          <w:szCs w:val="24"/>
        </w:rPr>
        <w:t xml:space="preserve"> муниципа</w:t>
      </w:r>
      <w:r w:rsidR="003B6611" w:rsidRPr="00AF637B">
        <w:rPr>
          <w:rFonts w:ascii="Times New Roman" w:hAnsi="Times New Roman"/>
          <w:sz w:val="24"/>
          <w:szCs w:val="24"/>
        </w:rPr>
        <w:t xml:space="preserve">льного образования, </w:t>
      </w:r>
      <w:proofErr w:type="gramStart"/>
      <w:r w:rsidR="003B6611" w:rsidRPr="00AF637B">
        <w:rPr>
          <w:rFonts w:ascii="Times New Roman" w:hAnsi="Times New Roman"/>
          <w:sz w:val="24"/>
          <w:szCs w:val="24"/>
        </w:rPr>
        <w:t>исполняющему</w:t>
      </w:r>
      <w:proofErr w:type="gramEnd"/>
      <w:r w:rsidR="00383FA3" w:rsidRPr="00AF637B">
        <w:rPr>
          <w:rFonts w:ascii="Times New Roman" w:hAnsi="Times New Roman"/>
          <w:sz w:val="24"/>
          <w:szCs w:val="24"/>
        </w:rPr>
        <w:t xml:space="preserve"> полномочия председателя совета депутатов муниципального образования </w:t>
      </w:r>
      <w:proofErr w:type="spellStart"/>
      <w:r w:rsidR="00383FA3" w:rsidRPr="00AF637B">
        <w:rPr>
          <w:rFonts w:ascii="Times New Roman" w:hAnsi="Times New Roman"/>
          <w:sz w:val="24"/>
          <w:szCs w:val="24"/>
        </w:rPr>
        <w:t>Приладожское</w:t>
      </w:r>
      <w:proofErr w:type="spellEnd"/>
      <w:r w:rsidR="00383FA3" w:rsidRPr="00AF637B">
        <w:rPr>
          <w:rFonts w:ascii="Times New Roman" w:hAnsi="Times New Roman"/>
          <w:sz w:val="24"/>
          <w:szCs w:val="24"/>
        </w:rPr>
        <w:t xml:space="preserve"> городское поселение Кировского муниципального района Ленинградской области</w:t>
      </w:r>
      <w:r w:rsidR="00A8511B" w:rsidRPr="00AF637B">
        <w:rPr>
          <w:rFonts w:ascii="Times New Roman" w:hAnsi="Times New Roman"/>
          <w:sz w:val="24"/>
          <w:szCs w:val="24"/>
        </w:rPr>
        <w:t>,</w:t>
      </w:r>
      <w:r w:rsidR="00383FA3" w:rsidRPr="00AF637B">
        <w:rPr>
          <w:rFonts w:ascii="Times New Roman" w:hAnsi="Times New Roman"/>
          <w:sz w:val="24"/>
          <w:szCs w:val="24"/>
        </w:rPr>
        <w:t xml:space="preserve"> А.М. </w:t>
      </w:r>
      <w:proofErr w:type="spellStart"/>
      <w:r w:rsidR="00383FA3" w:rsidRPr="00AF637B">
        <w:rPr>
          <w:rFonts w:ascii="Times New Roman" w:hAnsi="Times New Roman"/>
          <w:sz w:val="24"/>
          <w:szCs w:val="24"/>
        </w:rPr>
        <w:t>Клименко</w:t>
      </w:r>
      <w:proofErr w:type="spellEnd"/>
      <w:r w:rsidR="00383FA3" w:rsidRPr="00AF637B">
        <w:rPr>
          <w:rFonts w:ascii="Times New Roman" w:hAnsi="Times New Roman"/>
          <w:sz w:val="24"/>
          <w:szCs w:val="24"/>
        </w:rPr>
        <w:t>.</w:t>
      </w:r>
    </w:p>
    <w:p w:rsidR="00B10D9A" w:rsidRPr="00AF637B" w:rsidRDefault="006E6E4B" w:rsidP="00CA144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F637B">
        <w:rPr>
          <w:rFonts w:ascii="Times New Roman" w:hAnsi="Times New Roman"/>
          <w:sz w:val="24"/>
          <w:szCs w:val="24"/>
        </w:rPr>
        <w:t>3</w:t>
      </w:r>
      <w:r w:rsidR="001B53AF" w:rsidRPr="00AF637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10D9A" w:rsidRPr="00AF637B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B10D9A" w:rsidRPr="00AF637B">
        <w:rPr>
          <w:rFonts w:ascii="Times New Roman" w:hAnsi="Times New Roman"/>
          <w:sz w:val="24"/>
          <w:szCs w:val="24"/>
        </w:rPr>
        <w:t xml:space="preserve"> настоящее постановление на интернет - странице территориальной избирательной комиссии Кировского муниципального района на сайте администрации Кировского муниципального района Ленинградской области.</w:t>
      </w:r>
    </w:p>
    <w:p w:rsidR="001B53AF" w:rsidRPr="00AF637B" w:rsidRDefault="001B53AF" w:rsidP="00CA144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77FCA" w:rsidRPr="00AF637B" w:rsidRDefault="00B10D9A" w:rsidP="005854A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F637B">
        <w:rPr>
          <w:rFonts w:ascii="Times New Roman" w:hAnsi="Times New Roman"/>
          <w:sz w:val="24"/>
          <w:szCs w:val="24"/>
        </w:rPr>
        <w:t xml:space="preserve"> </w:t>
      </w:r>
    </w:p>
    <w:p w:rsidR="00D0775D" w:rsidRPr="00AF637B" w:rsidRDefault="00D0775D" w:rsidP="005854A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0775D" w:rsidRPr="00AF637B" w:rsidRDefault="00D0775D" w:rsidP="005854A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0775D" w:rsidRPr="00AF637B" w:rsidRDefault="00D0775D" w:rsidP="005854A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37138" w:rsidRPr="00AF637B" w:rsidRDefault="00437138" w:rsidP="005854A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F637B">
        <w:rPr>
          <w:rFonts w:ascii="Times New Roman" w:hAnsi="Times New Roman"/>
          <w:sz w:val="24"/>
          <w:szCs w:val="24"/>
        </w:rPr>
        <w:t xml:space="preserve"> Председатель ТИК                                                               </w:t>
      </w:r>
      <w:r w:rsidR="00312561" w:rsidRPr="00AF637B">
        <w:rPr>
          <w:rFonts w:ascii="Times New Roman" w:hAnsi="Times New Roman"/>
          <w:sz w:val="24"/>
          <w:szCs w:val="24"/>
        </w:rPr>
        <w:t xml:space="preserve">    </w:t>
      </w:r>
      <w:r w:rsidRPr="00AF637B">
        <w:rPr>
          <w:rFonts w:ascii="Times New Roman" w:hAnsi="Times New Roman"/>
          <w:sz w:val="24"/>
          <w:szCs w:val="24"/>
        </w:rPr>
        <w:t xml:space="preserve"> </w:t>
      </w:r>
      <w:r w:rsidR="0081452F" w:rsidRPr="00AF637B">
        <w:rPr>
          <w:rFonts w:ascii="Times New Roman" w:hAnsi="Times New Roman"/>
          <w:sz w:val="24"/>
          <w:szCs w:val="24"/>
        </w:rPr>
        <w:t xml:space="preserve">     </w:t>
      </w:r>
      <w:r w:rsidRPr="00AF637B">
        <w:rPr>
          <w:rFonts w:ascii="Times New Roman" w:hAnsi="Times New Roman"/>
          <w:sz w:val="24"/>
          <w:szCs w:val="24"/>
        </w:rPr>
        <w:t xml:space="preserve">  </w:t>
      </w:r>
      <w:r w:rsidR="00042B97" w:rsidRPr="00AF637B">
        <w:rPr>
          <w:rFonts w:ascii="Times New Roman" w:hAnsi="Times New Roman"/>
          <w:sz w:val="24"/>
          <w:szCs w:val="24"/>
        </w:rPr>
        <w:t xml:space="preserve"> </w:t>
      </w:r>
      <w:r w:rsidR="00AF6771" w:rsidRPr="00AF637B">
        <w:rPr>
          <w:rFonts w:ascii="Times New Roman" w:hAnsi="Times New Roman"/>
          <w:sz w:val="24"/>
          <w:szCs w:val="24"/>
        </w:rPr>
        <w:t xml:space="preserve"> </w:t>
      </w:r>
      <w:r w:rsidR="00AF637B">
        <w:rPr>
          <w:rFonts w:ascii="Times New Roman" w:hAnsi="Times New Roman"/>
          <w:sz w:val="24"/>
          <w:szCs w:val="24"/>
        </w:rPr>
        <w:t xml:space="preserve">               </w:t>
      </w:r>
      <w:r w:rsidRPr="00AF637B">
        <w:rPr>
          <w:rFonts w:ascii="Times New Roman" w:hAnsi="Times New Roman"/>
          <w:sz w:val="24"/>
          <w:szCs w:val="24"/>
        </w:rPr>
        <w:t>Е.С.</w:t>
      </w:r>
      <w:r w:rsidR="00042B97" w:rsidRPr="00AF637B">
        <w:rPr>
          <w:rFonts w:ascii="Times New Roman" w:hAnsi="Times New Roman"/>
          <w:sz w:val="24"/>
          <w:szCs w:val="24"/>
        </w:rPr>
        <w:t xml:space="preserve"> </w:t>
      </w:r>
      <w:r w:rsidRPr="00AF637B">
        <w:rPr>
          <w:rFonts w:ascii="Times New Roman" w:hAnsi="Times New Roman"/>
          <w:sz w:val="24"/>
          <w:szCs w:val="24"/>
        </w:rPr>
        <w:t>Яковлев</w:t>
      </w:r>
    </w:p>
    <w:p w:rsidR="00437138" w:rsidRPr="00AF637B" w:rsidRDefault="00437138" w:rsidP="005854A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37138" w:rsidRPr="00AF637B" w:rsidRDefault="00437138" w:rsidP="005854A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F637B">
        <w:rPr>
          <w:rFonts w:ascii="Times New Roman" w:hAnsi="Times New Roman"/>
          <w:sz w:val="24"/>
          <w:szCs w:val="24"/>
        </w:rPr>
        <w:t xml:space="preserve"> Секретарь   ТИК                                                                    </w:t>
      </w:r>
      <w:r w:rsidR="00312561" w:rsidRPr="00AF637B">
        <w:rPr>
          <w:rFonts w:ascii="Times New Roman" w:hAnsi="Times New Roman"/>
          <w:sz w:val="24"/>
          <w:szCs w:val="24"/>
        </w:rPr>
        <w:t xml:space="preserve">   </w:t>
      </w:r>
      <w:r w:rsidR="00965817" w:rsidRPr="00AF637B">
        <w:rPr>
          <w:rFonts w:ascii="Times New Roman" w:hAnsi="Times New Roman"/>
          <w:sz w:val="24"/>
          <w:szCs w:val="24"/>
        </w:rPr>
        <w:t xml:space="preserve">    </w:t>
      </w:r>
      <w:r w:rsidR="00AF637B">
        <w:rPr>
          <w:rFonts w:ascii="Times New Roman" w:hAnsi="Times New Roman"/>
          <w:sz w:val="24"/>
          <w:szCs w:val="24"/>
        </w:rPr>
        <w:t xml:space="preserve">                     </w:t>
      </w:r>
      <w:r w:rsidRPr="00AF637B">
        <w:rPr>
          <w:rFonts w:ascii="Times New Roman" w:hAnsi="Times New Roman"/>
          <w:sz w:val="24"/>
          <w:szCs w:val="24"/>
        </w:rPr>
        <w:t>Ю.В.</w:t>
      </w:r>
      <w:r w:rsidR="00042B97" w:rsidRPr="00AF637B">
        <w:rPr>
          <w:rFonts w:ascii="Times New Roman" w:hAnsi="Times New Roman"/>
          <w:sz w:val="24"/>
          <w:szCs w:val="24"/>
        </w:rPr>
        <w:t xml:space="preserve"> </w:t>
      </w:r>
      <w:r w:rsidRPr="00AF637B">
        <w:rPr>
          <w:rFonts w:ascii="Times New Roman" w:hAnsi="Times New Roman"/>
          <w:sz w:val="24"/>
          <w:szCs w:val="24"/>
        </w:rPr>
        <w:t>Тимофеева</w:t>
      </w:r>
    </w:p>
    <w:sectPr w:rsidR="00437138" w:rsidRPr="00AF637B" w:rsidSect="008C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113E6"/>
    <w:multiLevelType w:val="hybridMultilevel"/>
    <w:tmpl w:val="B0C05D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73C51EA0"/>
    <w:multiLevelType w:val="hybridMultilevel"/>
    <w:tmpl w:val="6EB492E4"/>
    <w:lvl w:ilvl="0" w:tplc="CDA4A4D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1" w:tplc="FFFFFFFF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sz w:val="24"/>
      </w:rPr>
    </w:lvl>
    <w:lvl w:ilvl="2" w:tplc="FFFFFFFF">
      <w:start w:val="1"/>
      <w:numFmt w:val="decimal"/>
      <w:lvlText w:val="%3)"/>
      <w:lvlJc w:val="left"/>
      <w:pPr>
        <w:tabs>
          <w:tab w:val="num" w:pos="3015"/>
        </w:tabs>
        <w:ind w:left="3015" w:hanging="85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652EE"/>
    <w:rsid w:val="0000726D"/>
    <w:rsid w:val="00015732"/>
    <w:rsid w:val="0002140E"/>
    <w:rsid w:val="00042B97"/>
    <w:rsid w:val="0005226A"/>
    <w:rsid w:val="00064B04"/>
    <w:rsid w:val="00076162"/>
    <w:rsid w:val="00083A79"/>
    <w:rsid w:val="0009209D"/>
    <w:rsid w:val="0009759A"/>
    <w:rsid w:val="000A7B79"/>
    <w:rsid w:val="0012787F"/>
    <w:rsid w:val="001A2B5D"/>
    <w:rsid w:val="001B53AF"/>
    <w:rsid w:val="001D3EA5"/>
    <w:rsid w:val="0020058A"/>
    <w:rsid w:val="00227B95"/>
    <w:rsid w:val="00244A10"/>
    <w:rsid w:val="00253B65"/>
    <w:rsid w:val="0027398F"/>
    <w:rsid w:val="0028656C"/>
    <w:rsid w:val="002B182C"/>
    <w:rsid w:val="002F6D32"/>
    <w:rsid w:val="00312561"/>
    <w:rsid w:val="003149F0"/>
    <w:rsid w:val="00333E79"/>
    <w:rsid w:val="0034253E"/>
    <w:rsid w:val="00361E47"/>
    <w:rsid w:val="00383FA3"/>
    <w:rsid w:val="003A7404"/>
    <w:rsid w:val="003B41E4"/>
    <w:rsid w:val="003B6611"/>
    <w:rsid w:val="00404E3E"/>
    <w:rsid w:val="00430C16"/>
    <w:rsid w:val="00437138"/>
    <w:rsid w:val="0044076D"/>
    <w:rsid w:val="00495CC0"/>
    <w:rsid w:val="004C56E1"/>
    <w:rsid w:val="004F7CD6"/>
    <w:rsid w:val="005150B1"/>
    <w:rsid w:val="0058261A"/>
    <w:rsid w:val="005854AA"/>
    <w:rsid w:val="005C105C"/>
    <w:rsid w:val="005C4560"/>
    <w:rsid w:val="0062625D"/>
    <w:rsid w:val="006576CE"/>
    <w:rsid w:val="006835F4"/>
    <w:rsid w:val="006943BF"/>
    <w:rsid w:val="006A5D51"/>
    <w:rsid w:val="006E1902"/>
    <w:rsid w:val="006E6E4B"/>
    <w:rsid w:val="006F7B90"/>
    <w:rsid w:val="0073706C"/>
    <w:rsid w:val="00754AB0"/>
    <w:rsid w:val="0077036D"/>
    <w:rsid w:val="0077270D"/>
    <w:rsid w:val="0077510C"/>
    <w:rsid w:val="00777FCA"/>
    <w:rsid w:val="00795AA0"/>
    <w:rsid w:val="007C7564"/>
    <w:rsid w:val="007D548A"/>
    <w:rsid w:val="007F0E19"/>
    <w:rsid w:val="0081452F"/>
    <w:rsid w:val="00825C5C"/>
    <w:rsid w:val="008652EE"/>
    <w:rsid w:val="008C022A"/>
    <w:rsid w:val="009652A7"/>
    <w:rsid w:val="00965817"/>
    <w:rsid w:val="009735E9"/>
    <w:rsid w:val="009809F2"/>
    <w:rsid w:val="009A536E"/>
    <w:rsid w:val="009F4A42"/>
    <w:rsid w:val="00A46874"/>
    <w:rsid w:val="00A57179"/>
    <w:rsid w:val="00A8511B"/>
    <w:rsid w:val="00AC681E"/>
    <w:rsid w:val="00AD5856"/>
    <w:rsid w:val="00AD6E6D"/>
    <w:rsid w:val="00AE197A"/>
    <w:rsid w:val="00AE367A"/>
    <w:rsid w:val="00AF637B"/>
    <w:rsid w:val="00AF6771"/>
    <w:rsid w:val="00B10D9A"/>
    <w:rsid w:val="00B4028D"/>
    <w:rsid w:val="00BA63C0"/>
    <w:rsid w:val="00BF3A91"/>
    <w:rsid w:val="00C17EE0"/>
    <w:rsid w:val="00C5110C"/>
    <w:rsid w:val="00C912D4"/>
    <w:rsid w:val="00C97BBD"/>
    <w:rsid w:val="00CA1449"/>
    <w:rsid w:val="00CA2267"/>
    <w:rsid w:val="00CC011E"/>
    <w:rsid w:val="00CE2B71"/>
    <w:rsid w:val="00D00436"/>
    <w:rsid w:val="00D0775D"/>
    <w:rsid w:val="00D15E58"/>
    <w:rsid w:val="00D21848"/>
    <w:rsid w:val="00D42FF3"/>
    <w:rsid w:val="00D85323"/>
    <w:rsid w:val="00DF04C7"/>
    <w:rsid w:val="00E02703"/>
    <w:rsid w:val="00E21F0F"/>
    <w:rsid w:val="00E4366D"/>
    <w:rsid w:val="00E8203C"/>
    <w:rsid w:val="00E843DB"/>
    <w:rsid w:val="00EB3315"/>
    <w:rsid w:val="00ED3231"/>
    <w:rsid w:val="00EE5920"/>
    <w:rsid w:val="00F01AB0"/>
    <w:rsid w:val="00F2218F"/>
    <w:rsid w:val="00F44BB8"/>
    <w:rsid w:val="00F473DE"/>
    <w:rsid w:val="00F87B5C"/>
    <w:rsid w:val="00F95AFA"/>
    <w:rsid w:val="00FA63F7"/>
    <w:rsid w:val="00FC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2A"/>
  </w:style>
  <w:style w:type="paragraph" w:styleId="2">
    <w:name w:val="heading 2"/>
    <w:basedOn w:val="a"/>
    <w:next w:val="a"/>
    <w:link w:val="20"/>
    <w:qFormat/>
    <w:rsid w:val="003149F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52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8652EE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Body Text"/>
    <w:basedOn w:val="a"/>
    <w:link w:val="a6"/>
    <w:semiHidden/>
    <w:unhideWhenUsed/>
    <w:rsid w:val="008652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8652E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2"/>
    <w:basedOn w:val="a"/>
    <w:link w:val="22"/>
    <w:semiHidden/>
    <w:unhideWhenUsed/>
    <w:rsid w:val="008652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8652EE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8652EE"/>
    <w:pPr>
      <w:spacing w:after="0" w:line="240" w:lineRule="auto"/>
    </w:pPr>
    <w:rPr>
      <w:rFonts w:ascii="Calibri" w:eastAsia="Times New Roman" w:hAnsi="Calibri" w:cs="Times New Roman"/>
    </w:rPr>
  </w:style>
  <w:style w:type="paragraph" w:styleId="23">
    <w:name w:val="List 2"/>
    <w:basedOn w:val="a"/>
    <w:rsid w:val="009735E9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E027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3149F0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Normal">
    <w:name w:val="ConsNormal"/>
    <w:rsid w:val="00B10D9A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E609D-4C2B-41BD-8CAE-B4A0C322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astudinova_ov</cp:lastModifiedBy>
  <cp:revision>20</cp:revision>
  <cp:lastPrinted>2016-03-03T10:03:00Z</cp:lastPrinted>
  <dcterms:created xsi:type="dcterms:W3CDTF">2016-03-02T06:42:00Z</dcterms:created>
  <dcterms:modified xsi:type="dcterms:W3CDTF">2016-03-03T10:06:00Z</dcterms:modified>
</cp:coreProperties>
</file>