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EE" w:rsidRPr="0077036D" w:rsidRDefault="005854AA" w:rsidP="008652EE">
      <w:pPr>
        <w:pStyle w:val="a3"/>
        <w:rPr>
          <w:szCs w:val="28"/>
        </w:rPr>
      </w:pPr>
      <w:r w:rsidRPr="0077036D">
        <w:rPr>
          <w:szCs w:val="28"/>
        </w:rPr>
        <w:t xml:space="preserve"> </w:t>
      </w:r>
      <w:r w:rsidR="008652EE" w:rsidRPr="0077036D">
        <w:rPr>
          <w:szCs w:val="28"/>
        </w:rPr>
        <w:t>ПОСТАНОВЛЕНИЕ</w:t>
      </w:r>
    </w:p>
    <w:p w:rsidR="008652EE" w:rsidRPr="0077036D" w:rsidRDefault="008652EE" w:rsidP="008652EE">
      <w:pPr>
        <w:pStyle w:val="a5"/>
        <w:rPr>
          <w:caps/>
          <w:szCs w:val="28"/>
        </w:rPr>
      </w:pPr>
      <w:r w:rsidRPr="0077036D">
        <w:rPr>
          <w:caps/>
          <w:szCs w:val="28"/>
        </w:rPr>
        <w:t>территориальной избирательной комиссии</w:t>
      </w:r>
    </w:p>
    <w:p w:rsidR="008652EE" w:rsidRPr="0077036D" w:rsidRDefault="008652EE" w:rsidP="008652EE">
      <w:pPr>
        <w:pStyle w:val="21"/>
        <w:jc w:val="center"/>
        <w:rPr>
          <w:b/>
          <w:bCs/>
          <w:caps/>
          <w:szCs w:val="28"/>
        </w:rPr>
      </w:pPr>
      <w:r w:rsidRPr="0077036D">
        <w:rPr>
          <w:b/>
          <w:bCs/>
          <w:caps/>
          <w:szCs w:val="28"/>
        </w:rPr>
        <w:t>КИРОВСКОГО МУНИЦИПАЛЬНОГО РАЙОНА</w:t>
      </w:r>
    </w:p>
    <w:p w:rsidR="00AF637B" w:rsidRDefault="00AF637B" w:rsidP="007C756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F637B" w:rsidRDefault="00AF637B" w:rsidP="007C756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C7564" w:rsidRPr="0077036D" w:rsidRDefault="008652EE" w:rsidP="007C7564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77036D">
        <w:rPr>
          <w:rFonts w:ascii="Times New Roman" w:hAnsi="Times New Roman"/>
          <w:sz w:val="28"/>
          <w:szCs w:val="28"/>
        </w:rPr>
        <w:t xml:space="preserve"> </w:t>
      </w:r>
    </w:p>
    <w:p w:rsidR="008652EE" w:rsidRPr="00AF637B" w:rsidRDefault="00A067D8" w:rsidP="00AF637B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7270D" w:rsidRPr="00AF637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</w:t>
      </w:r>
      <w:r w:rsidR="0077270D" w:rsidRPr="00AF637B">
        <w:rPr>
          <w:rFonts w:ascii="Times New Roman" w:hAnsi="Times New Roman"/>
          <w:sz w:val="24"/>
          <w:szCs w:val="24"/>
        </w:rPr>
        <w:t xml:space="preserve"> </w:t>
      </w:r>
      <w:r w:rsidR="00CA2267" w:rsidRPr="00AF637B">
        <w:rPr>
          <w:rFonts w:ascii="Times New Roman" w:hAnsi="Times New Roman"/>
          <w:sz w:val="24"/>
          <w:szCs w:val="24"/>
        </w:rPr>
        <w:t>марта</w:t>
      </w:r>
      <w:r w:rsidR="008652EE" w:rsidRPr="00AF637B">
        <w:rPr>
          <w:rFonts w:ascii="Times New Roman" w:hAnsi="Times New Roman"/>
          <w:sz w:val="24"/>
          <w:szCs w:val="24"/>
        </w:rPr>
        <w:t xml:space="preserve"> 2016 года                                                </w:t>
      </w:r>
      <w:r w:rsidR="00AE197A" w:rsidRPr="00AF637B">
        <w:rPr>
          <w:rFonts w:ascii="Times New Roman" w:hAnsi="Times New Roman"/>
          <w:sz w:val="24"/>
          <w:szCs w:val="24"/>
        </w:rPr>
        <w:t xml:space="preserve">                         </w:t>
      </w:r>
      <w:r w:rsidR="00AF637B">
        <w:rPr>
          <w:rFonts w:ascii="Times New Roman" w:hAnsi="Times New Roman"/>
          <w:sz w:val="24"/>
          <w:szCs w:val="24"/>
        </w:rPr>
        <w:t xml:space="preserve">                     </w:t>
      </w:r>
      <w:r w:rsidR="00AE197A" w:rsidRPr="00AF637B">
        <w:rPr>
          <w:rFonts w:ascii="Times New Roman" w:hAnsi="Times New Roman"/>
          <w:sz w:val="24"/>
          <w:szCs w:val="24"/>
        </w:rPr>
        <w:t xml:space="preserve"> </w:t>
      </w:r>
      <w:r w:rsidR="007C7564" w:rsidRPr="00AF637B">
        <w:rPr>
          <w:rFonts w:ascii="Times New Roman" w:hAnsi="Times New Roman"/>
          <w:sz w:val="24"/>
          <w:szCs w:val="24"/>
        </w:rPr>
        <w:t>№</w:t>
      </w:r>
      <w:r w:rsidR="00430C16" w:rsidRPr="00AF637B">
        <w:rPr>
          <w:rFonts w:ascii="Times New Roman" w:hAnsi="Times New Roman"/>
          <w:sz w:val="24"/>
          <w:szCs w:val="24"/>
        </w:rPr>
        <w:t xml:space="preserve"> </w:t>
      </w:r>
      <w:r w:rsidR="0063241D">
        <w:rPr>
          <w:rFonts w:ascii="Times New Roman" w:hAnsi="Times New Roman"/>
          <w:sz w:val="24"/>
          <w:szCs w:val="24"/>
        </w:rPr>
        <w:t>209</w:t>
      </w:r>
      <w:r w:rsidR="0077270D" w:rsidRPr="00AF637B">
        <w:rPr>
          <w:rFonts w:ascii="Times New Roman" w:hAnsi="Times New Roman"/>
          <w:sz w:val="24"/>
          <w:szCs w:val="24"/>
        </w:rPr>
        <w:t>/1</w:t>
      </w:r>
    </w:p>
    <w:p w:rsidR="007C7564" w:rsidRPr="00AF637B" w:rsidRDefault="007C7564" w:rsidP="008652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22A" w:rsidRPr="00AF637B" w:rsidRDefault="007C7564" w:rsidP="0009209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F637B">
        <w:rPr>
          <w:rFonts w:ascii="Times New Roman" w:hAnsi="Times New Roman"/>
          <w:b/>
          <w:sz w:val="24"/>
          <w:szCs w:val="24"/>
        </w:rPr>
        <w:t>О</w:t>
      </w:r>
      <w:r w:rsidR="008652EE" w:rsidRPr="00AF637B">
        <w:rPr>
          <w:rFonts w:ascii="Times New Roman" w:hAnsi="Times New Roman"/>
          <w:b/>
          <w:sz w:val="24"/>
          <w:szCs w:val="24"/>
        </w:rPr>
        <w:t xml:space="preserve"> </w:t>
      </w:r>
      <w:r w:rsidR="00BA0EDD">
        <w:rPr>
          <w:rFonts w:ascii="Times New Roman" w:hAnsi="Times New Roman"/>
          <w:b/>
          <w:sz w:val="24"/>
          <w:szCs w:val="24"/>
        </w:rPr>
        <w:t xml:space="preserve">результатах </w:t>
      </w:r>
      <w:r w:rsidR="008652EE" w:rsidRPr="00AF637B">
        <w:rPr>
          <w:rFonts w:ascii="Times New Roman" w:hAnsi="Times New Roman"/>
          <w:b/>
          <w:sz w:val="24"/>
          <w:szCs w:val="24"/>
        </w:rPr>
        <w:t>рассмотрени</w:t>
      </w:r>
      <w:r w:rsidR="00C401AB">
        <w:rPr>
          <w:rFonts w:ascii="Times New Roman" w:hAnsi="Times New Roman"/>
          <w:b/>
          <w:sz w:val="24"/>
          <w:szCs w:val="24"/>
        </w:rPr>
        <w:t>я</w:t>
      </w:r>
      <w:r w:rsidR="008652EE" w:rsidRPr="00AF637B">
        <w:rPr>
          <w:rFonts w:ascii="Times New Roman" w:hAnsi="Times New Roman"/>
          <w:b/>
          <w:sz w:val="24"/>
          <w:szCs w:val="24"/>
        </w:rPr>
        <w:t xml:space="preserve"> обращения гл</w:t>
      </w:r>
      <w:r w:rsidR="00F87B5C" w:rsidRPr="00AF637B">
        <w:rPr>
          <w:rFonts w:ascii="Times New Roman" w:hAnsi="Times New Roman"/>
          <w:b/>
          <w:sz w:val="24"/>
          <w:szCs w:val="24"/>
        </w:rPr>
        <w:t xml:space="preserve">авы муниципального образования, исполняющего полномочия </w:t>
      </w:r>
      <w:r w:rsidR="008652EE" w:rsidRPr="00AF637B">
        <w:rPr>
          <w:rFonts w:ascii="Times New Roman" w:hAnsi="Times New Roman"/>
          <w:b/>
          <w:sz w:val="24"/>
          <w:szCs w:val="24"/>
        </w:rPr>
        <w:t xml:space="preserve">председателя совета депутатов муниципального образования </w:t>
      </w:r>
      <w:proofErr w:type="spellStart"/>
      <w:r w:rsidR="008652EE" w:rsidRPr="00AF637B">
        <w:rPr>
          <w:rFonts w:ascii="Times New Roman" w:hAnsi="Times New Roman"/>
          <w:b/>
          <w:sz w:val="24"/>
          <w:szCs w:val="24"/>
        </w:rPr>
        <w:t>Приладожское</w:t>
      </w:r>
      <w:proofErr w:type="spellEnd"/>
      <w:r w:rsidR="008652EE" w:rsidRPr="00AF637B">
        <w:rPr>
          <w:rFonts w:ascii="Times New Roman" w:hAnsi="Times New Roman"/>
          <w:b/>
          <w:sz w:val="24"/>
          <w:szCs w:val="24"/>
        </w:rPr>
        <w:t xml:space="preserve"> городское поселение Кировского муниципального района Ленинградской области</w:t>
      </w:r>
      <w:r w:rsidR="0009209D" w:rsidRPr="00AF637B">
        <w:rPr>
          <w:rFonts w:ascii="Times New Roman" w:hAnsi="Times New Roman"/>
          <w:b/>
          <w:sz w:val="24"/>
          <w:szCs w:val="24"/>
        </w:rPr>
        <w:t xml:space="preserve">, </w:t>
      </w:r>
      <w:r w:rsidR="008652EE" w:rsidRPr="00AF637B">
        <w:rPr>
          <w:rFonts w:ascii="Times New Roman" w:hAnsi="Times New Roman"/>
          <w:b/>
          <w:sz w:val="24"/>
          <w:szCs w:val="24"/>
        </w:rPr>
        <w:t>А.М.</w:t>
      </w:r>
      <w:r w:rsidR="00AD5856" w:rsidRPr="00AF63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9209D" w:rsidRPr="00AF637B">
        <w:rPr>
          <w:rFonts w:ascii="Times New Roman" w:hAnsi="Times New Roman"/>
          <w:b/>
          <w:sz w:val="24"/>
          <w:szCs w:val="24"/>
        </w:rPr>
        <w:t>Клименко</w:t>
      </w:r>
      <w:proofErr w:type="spellEnd"/>
    </w:p>
    <w:p w:rsidR="0009209D" w:rsidRPr="00AF637B" w:rsidRDefault="008652EE" w:rsidP="005854A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F637B">
        <w:rPr>
          <w:rFonts w:ascii="Times New Roman" w:hAnsi="Times New Roman"/>
          <w:sz w:val="24"/>
          <w:szCs w:val="24"/>
        </w:rPr>
        <w:t xml:space="preserve"> </w:t>
      </w:r>
    </w:p>
    <w:p w:rsidR="006835F4" w:rsidRPr="00FD23F3" w:rsidRDefault="008652EE" w:rsidP="00A6611D">
      <w:pPr>
        <w:pStyle w:val="ConsPlusNormal"/>
        <w:ind w:firstLine="540"/>
        <w:jc w:val="both"/>
      </w:pPr>
      <w:r w:rsidRPr="00AF637B">
        <w:t xml:space="preserve">   04.02.2016 года в территориальную избирательную комиссию Ки</w:t>
      </w:r>
      <w:r w:rsidR="00244A10" w:rsidRPr="00AF637B">
        <w:t>ровского муниципального района</w:t>
      </w:r>
      <w:r w:rsidR="00F87B5C" w:rsidRPr="00AF637B">
        <w:t xml:space="preserve"> поступило обращени</w:t>
      </w:r>
      <w:r w:rsidR="0044076D" w:rsidRPr="00AF637B">
        <w:t>е главы</w:t>
      </w:r>
      <w:r w:rsidRPr="00AF637B">
        <w:t xml:space="preserve"> муниципального образования</w:t>
      </w:r>
      <w:r w:rsidR="00064B04" w:rsidRPr="00AF637B">
        <w:t xml:space="preserve">, </w:t>
      </w:r>
      <w:r w:rsidR="00F87B5C" w:rsidRPr="00AF637B">
        <w:t>исполняющего полномочия</w:t>
      </w:r>
      <w:r w:rsidR="00064B04" w:rsidRPr="00AF637B">
        <w:t xml:space="preserve"> </w:t>
      </w:r>
      <w:r w:rsidR="0044076D" w:rsidRPr="00AF637B">
        <w:t>председателя</w:t>
      </w:r>
      <w:r w:rsidRPr="00AF637B">
        <w:t xml:space="preserve"> совета депутатов муниципального образования </w:t>
      </w:r>
      <w:proofErr w:type="spellStart"/>
      <w:r w:rsidRPr="00AF637B">
        <w:t>Приладожское</w:t>
      </w:r>
      <w:proofErr w:type="spellEnd"/>
      <w:r w:rsidRPr="00AF637B">
        <w:t xml:space="preserve"> городское поселение Кировского муниципального района Ленинградской области</w:t>
      </w:r>
      <w:r w:rsidR="00E843DB" w:rsidRPr="00AF637B">
        <w:t>,</w:t>
      </w:r>
      <w:r w:rsidR="00244A10" w:rsidRPr="00AF637B">
        <w:t xml:space="preserve"> </w:t>
      </w:r>
      <w:r w:rsidRPr="00AF637B">
        <w:t>А.М.</w:t>
      </w:r>
      <w:r w:rsidR="00244A10" w:rsidRPr="00AF637B">
        <w:t xml:space="preserve"> </w:t>
      </w:r>
      <w:proofErr w:type="spellStart"/>
      <w:r w:rsidR="00892196">
        <w:t>Клименко</w:t>
      </w:r>
      <w:proofErr w:type="spellEnd"/>
      <w:r w:rsidRPr="00AF637B">
        <w:t xml:space="preserve"> о назначении и проведении дополнительных выборов </w:t>
      </w:r>
      <w:r w:rsidR="00A57179" w:rsidRPr="00AF637B">
        <w:t xml:space="preserve">в муниципальном образовании </w:t>
      </w:r>
      <w:proofErr w:type="spellStart"/>
      <w:r w:rsidR="00A57179" w:rsidRPr="00AF637B">
        <w:t>Приладожское</w:t>
      </w:r>
      <w:proofErr w:type="spellEnd"/>
      <w:r w:rsidR="00A57179" w:rsidRPr="00AF637B">
        <w:t xml:space="preserve"> городское </w:t>
      </w:r>
      <w:r w:rsidR="00A57179" w:rsidRPr="00FD23F3">
        <w:t>поселение Кировского муниципального района Ленинградской области</w:t>
      </w:r>
      <w:r w:rsidR="0034253E" w:rsidRPr="00FD23F3">
        <w:t xml:space="preserve"> (далее – МО </w:t>
      </w:r>
      <w:proofErr w:type="spellStart"/>
      <w:r w:rsidR="0034253E" w:rsidRPr="00FD23F3">
        <w:t>Приладожское</w:t>
      </w:r>
      <w:proofErr w:type="spellEnd"/>
      <w:r w:rsidR="0034253E" w:rsidRPr="00FD23F3">
        <w:t xml:space="preserve"> городское поселение) </w:t>
      </w:r>
      <w:r w:rsidR="00A57179" w:rsidRPr="00FD23F3">
        <w:t>по избирательному округу №24.</w:t>
      </w:r>
      <w:r w:rsidR="00E4366D" w:rsidRPr="00FD23F3">
        <w:t xml:space="preserve"> </w:t>
      </w:r>
      <w:r w:rsidR="00BA0EDD" w:rsidRPr="00FD23F3">
        <w:t>Данное заявление</w:t>
      </w:r>
      <w:r w:rsidR="00892196">
        <w:t xml:space="preserve"> было рассмотрено на заседании территориальной избирательной комиссии </w:t>
      </w:r>
      <w:r w:rsidR="00BA0EDD" w:rsidRPr="00FD23F3">
        <w:t xml:space="preserve"> Кировского муниципального района</w:t>
      </w:r>
      <w:r w:rsidR="00892196">
        <w:t xml:space="preserve"> 02.03.2016 года</w:t>
      </w:r>
      <w:r w:rsidR="00FD23F3" w:rsidRPr="00FD23F3">
        <w:t>.</w:t>
      </w:r>
      <w:r w:rsidR="00670F1E">
        <w:t xml:space="preserve"> </w:t>
      </w:r>
      <w:r w:rsidR="007101CF">
        <w:t xml:space="preserve">По обращению было принято </w:t>
      </w:r>
      <w:r w:rsidR="00AD2760" w:rsidRPr="00FD23F3">
        <w:t xml:space="preserve">постановление </w:t>
      </w:r>
      <w:r w:rsidR="00733BC8">
        <w:t xml:space="preserve">территориальной избирательной комиссии Кировского муниципального района </w:t>
      </w:r>
      <w:r w:rsidR="00AD2760" w:rsidRPr="00FD23F3">
        <w:t xml:space="preserve">от </w:t>
      </w:r>
      <w:r w:rsidR="00BA0EDD" w:rsidRPr="00FD23F3">
        <w:t xml:space="preserve">02.03.2016 года </w:t>
      </w:r>
      <w:r w:rsidR="00FD23F3" w:rsidRPr="00FD23F3">
        <w:t xml:space="preserve"> №208/1, </w:t>
      </w:r>
      <w:r w:rsidR="00733BC8">
        <w:t>в котором</w:t>
      </w:r>
      <w:r w:rsidR="00FD23F3" w:rsidRPr="00FD23F3">
        <w:t xml:space="preserve"> было принято  решение</w:t>
      </w:r>
      <w:r w:rsidR="00BA0EDD" w:rsidRPr="00FD23F3">
        <w:t xml:space="preserve"> вернуться к назначению выборов в </w:t>
      </w:r>
      <w:r w:rsidR="00733BC8">
        <w:t xml:space="preserve"> МО </w:t>
      </w:r>
      <w:r w:rsidR="00BA0EDD" w:rsidRPr="00FD23F3">
        <w:t xml:space="preserve"> </w:t>
      </w:r>
      <w:proofErr w:type="spellStart"/>
      <w:r w:rsidR="00BA0EDD" w:rsidRPr="00FD23F3">
        <w:t>Приладожское</w:t>
      </w:r>
      <w:proofErr w:type="spellEnd"/>
      <w:r w:rsidR="00BA0EDD" w:rsidRPr="00FD23F3">
        <w:t xml:space="preserve"> городское поселение после вс</w:t>
      </w:r>
      <w:r w:rsidR="00FD23F3" w:rsidRPr="00FD23F3">
        <w:t>тупления в законную силу решения</w:t>
      </w:r>
      <w:r w:rsidR="009B76D0">
        <w:t xml:space="preserve"> Ленинградского областного суда </w:t>
      </w:r>
      <w:r w:rsidR="00BA0EDD" w:rsidRPr="00FD23F3">
        <w:t xml:space="preserve"> по делу №3а-24/2016 от 16.02.2016 года</w:t>
      </w:r>
      <w:r w:rsidR="009B76D0">
        <w:t xml:space="preserve"> (далее - решение суда). </w:t>
      </w:r>
      <w:r w:rsidR="00BA0EDD" w:rsidRPr="00FD23F3">
        <w:t>Р</w:t>
      </w:r>
      <w:r w:rsidR="00FD23F3" w:rsidRPr="00FD23F3">
        <w:t>ешение</w:t>
      </w:r>
      <w:r w:rsidR="00BA0EDD" w:rsidRPr="00FD23F3">
        <w:t xml:space="preserve"> </w:t>
      </w:r>
      <w:r w:rsidR="009B76D0">
        <w:t xml:space="preserve">  </w:t>
      </w:r>
      <w:r w:rsidR="00BA0EDD" w:rsidRPr="00FD23F3">
        <w:t xml:space="preserve">суда </w:t>
      </w:r>
      <w:r w:rsidR="009B76D0">
        <w:t xml:space="preserve"> </w:t>
      </w:r>
      <w:r w:rsidR="00BA0EDD" w:rsidRPr="00FD23F3">
        <w:t xml:space="preserve"> вступило в законную силу 2</w:t>
      </w:r>
      <w:r w:rsidR="00AC2252">
        <w:t>8</w:t>
      </w:r>
      <w:r w:rsidR="00BA0EDD" w:rsidRPr="00FD23F3">
        <w:t xml:space="preserve">.03.2016 года. </w:t>
      </w:r>
      <w:r w:rsidR="009B76D0">
        <w:t xml:space="preserve">С учётом </w:t>
      </w:r>
      <w:r w:rsidR="00FD23F3">
        <w:t>решения суда,</w:t>
      </w:r>
      <w:r w:rsidR="0057347B">
        <w:t xml:space="preserve"> </w:t>
      </w:r>
      <w:r w:rsidR="00FD23F3">
        <w:t>вступившего в законную силу,</w:t>
      </w:r>
      <w:r w:rsidR="0057347B">
        <w:t xml:space="preserve"> </w:t>
      </w:r>
      <w:r w:rsidR="00FD23F3">
        <w:t>состав</w:t>
      </w:r>
      <w:r w:rsidR="007101CF">
        <w:t xml:space="preserve"> совета депутатов</w:t>
      </w:r>
      <w:r w:rsidR="00733BC8">
        <w:t xml:space="preserve"> МО</w:t>
      </w:r>
      <w:r w:rsidR="00FD23F3" w:rsidRPr="00FD23F3">
        <w:t xml:space="preserve"> </w:t>
      </w:r>
      <w:proofErr w:type="spellStart"/>
      <w:r w:rsidR="00FD23F3" w:rsidRPr="00FD23F3">
        <w:t>Пр</w:t>
      </w:r>
      <w:r w:rsidR="00733BC8">
        <w:t>иладожское</w:t>
      </w:r>
      <w:proofErr w:type="spellEnd"/>
      <w:r w:rsidR="00733BC8">
        <w:t xml:space="preserve"> городское поселение </w:t>
      </w:r>
      <w:r w:rsidR="000C7374">
        <w:t>с 28</w:t>
      </w:r>
      <w:r w:rsidR="009B76D0">
        <w:t xml:space="preserve">.03.2016 года </w:t>
      </w:r>
      <w:r w:rsidR="00FD23F3">
        <w:t>неправомочен.</w:t>
      </w:r>
      <w:r w:rsidR="00FD23F3" w:rsidRPr="00FD23F3">
        <w:t xml:space="preserve"> </w:t>
      </w:r>
      <w:proofErr w:type="gramStart"/>
      <w:r w:rsidR="007101CF">
        <w:rPr>
          <w:spacing w:val="-2"/>
        </w:rPr>
        <w:t xml:space="preserve">В соответствии с </w:t>
      </w:r>
      <w:r w:rsidR="0045103C">
        <w:rPr>
          <w:spacing w:val="-2"/>
        </w:rPr>
        <w:t>пунктом 4</w:t>
      </w:r>
      <w:r w:rsidR="009111B0" w:rsidRPr="00FD23F3">
        <w:rPr>
          <w:spacing w:val="-2"/>
        </w:rPr>
        <w:t xml:space="preserve"> статьи 10 Федерального закона от 12 июня 2002 года № 67-ФЗ «Об основных гарантиях избирательных прав и права на участие в референдуме граждан Рос</w:t>
      </w:r>
      <w:r w:rsidR="007101CF">
        <w:rPr>
          <w:spacing w:val="-2"/>
        </w:rPr>
        <w:t>сийской Федерации»</w:t>
      </w:r>
      <w:r w:rsidR="0045103C">
        <w:rPr>
          <w:spacing w:val="-2"/>
        </w:rPr>
        <w:t xml:space="preserve"> </w:t>
      </w:r>
      <w:r w:rsidR="00A6611D">
        <w:t>в случае досрочного прекращения полномочий органов местного самоуправления или депутатов представительных органов, влекущего за собой неправомочность органов, досрочные выборы должны быть проведены не позднее чем через шесть месяцев со дня такого</w:t>
      </w:r>
      <w:proofErr w:type="gramEnd"/>
      <w:r w:rsidR="00A6611D">
        <w:t xml:space="preserve"> досрочного прекращения полномочий.</w:t>
      </w:r>
      <w:r w:rsidR="00892196">
        <w:t xml:space="preserve"> </w:t>
      </w:r>
      <w:r w:rsidR="0045103C" w:rsidRPr="00FD23F3">
        <w:rPr>
          <w:spacing w:val="-2"/>
        </w:rPr>
        <w:t xml:space="preserve"> </w:t>
      </w:r>
      <w:r w:rsidR="00ED152F">
        <w:rPr>
          <w:spacing w:val="-2"/>
        </w:rPr>
        <w:t xml:space="preserve"> </w:t>
      </w:r>
    </w:p>
    <w:p w:rsidR="00CA1449" w:rsidRPr="009B76D0" w:rsidRDefault="00BA63C0" w:rsidP="00CA144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F637B">
        <w:rPr>
          <w:rFonts w:ascii="Times New Roman" w:hAnsi="Times New Roman"/>
          <w:sz w:val="24"/>
          <w:szCs w:val="24"/>
        </w:rPr>
        <w:t xml:space="preserve"> </w:t>
      </w:r>
      <w:r w:rsidR="00383FA3" w:rsidRPr="00AF637B">
        <w:rPr>
          <w:rFonts w:ascii="Times New Roman" w:hAnsi="Times New Roman"/>
          <w:sz w:val="24"/>
          <w:szCs w:val="24"/>
        </w:rPr>
        <w:t xml:space="preserve">       </w:t>
      </w:r>
      <w:r w:rsidR="009652A7" w:rsidRPr="00AF63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149F0" w:rsidRPr="009B76D0">
        <w:rPr>
          <w:rFonts w:ascii="Times New Roman" w:hAnsi="Times New Roman"/>
          <w:sz w:val="24"/>
          <w:szCs w:val="24"/>
        </w:rPr>
        <w:t>На основании вышеизложенного,</w:t>
      </w:r>
      <w:r w:rsidR="007101CF">
        <w:rPr>
          <w:rFonts w:ascii="Times New Roman" w:hAnsi="Times New Roman"/>
          <w:spacing w:val="-2"/>
          <w:sz w:val="24"/>
          <w:szCs w:val="24"/>
        </w:rPr>
        <w:t xml:space="preserve"> руководствуясь</w:t>
      </w:r>
      <w:r w:rsidR="00ED152F" w:rsidRPr="009B76D0">
        <w:rPr>
          <w:rFonts w:ascii="Times New Roman" w:hAnsi="Times New Roman"/>
          <w:spacing w:val="-2"/>
          <w:sz w:val="24"/>
          <w:szCs w:val="24"/>
        </w:rPr>
        <w:t xml:space="preserve"> пунктами 1,4,7 статьи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9B76D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92196">
        <w:rPr>
          <w:rFonts w:ascii="Times New Roman" w:hAnsi="Times New Roman"/>
          <w:sz w:val="24"/>
          <w:szCs w:val="24"/>
        </w:rPr>
        <w:t xml:space="preserve"> вступившим в законную силу решением</w:t>
      </w:r>
      <w:r w:rsidR="00ED152F" w:rsidRPr="009B76D0">
        <w:rPr>
          <w:rFonts w:ascii="Times New Roman" w:hAnsi="Times New Roman"/>
          <w:sz w:val="24"/>
          <w:szCs w:val="24"/>
        </w:rPr>
        <w:t xml:space="preserve"> Ленинградск</w:t>
      </w:r>
      <w:r w:rsidR="00892196">
        <w:rPr>
          <w:rFonts w:ascii="Times New Roman" w:hAnsi="Times New Roman"/>
          <w:sz w:val="24"/>
          <w:szCs w:val="24"/>
        </w:rPr>
        <w:t xml:space="preserve">ого областного суда от 16.02.2016 года </w:t>
      </w:r>
      <w:r w:rsidR="00ED152F" w:rsidRPr="009B76D0">
        <w:rPr>
          <w:rFonts w:ascii="Times New Roman" w:hAnsi="Times New Roman"/>
          <w:sz w:val="24"/>
          <w:szCs w:val="24"/>
        </w:rPr>
        <w:t xml:space="preserve">по делу </w:t>
      </w:r>
      <w:r w:rsidR="00892196" w:rsidRPr="00FD23F3">
        <w:rPr>
          <w:rFonts w:ascii="Times New Roman" w:hAnsi="Times New Roman"/>
          <w:sz w:val="24"/>
          <w:szCs w:val="24"/>
        </w:rPr>
        <w:t>№3а</w:t>
      </w:r>
      <w:r w:rsidR="00892196">
        <w:rPr>
          <w:rFonts w:ascii="Times New Roman" w:hAnsi="Times New Roman"/>
          <w:sz w:val="24"/>
          <w:szCs w:val="24"/>
        </w:rPr>
        <w:t xml:space="preserve">-24/2016 о </w:t>
      </w:r>
      <w:r w:rsidR="00ED152F" w:rsidRPr="009B76D0">
        <w:rPr>
          <w:rFonts w:ascii="Times New Roman" w:hAnsi="Times New Roman"/>
          <w:sz w:val="24"/>
          <w:szCs w:val="24"/>
        </w:rPr>
        <w:t xml:space="preserve">признании неправомочным состава совета депутатов </w:t>
      </w:r>
      <w:r w:rsidR="000B727E">
        <w:rPr>
          <w:rFonts w:ascii="Times New Roman" w:hAnsi="Times New Roman"/>
          <w:sz w:val="24"/>
          <w:szCs w:val="24"/>
        </w:rPr>
        <w:t>МО</w:t>
      </w:r>
      <w:r w:rsidR="00ED152F" w:rsidRPr="009B7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152F" w:rsidRPr="009B76D0">
        <w:rPr>
          <w:rFonts w:ascii="Times New Roman" w:hAnsi="Times New Roman"/>
          <w:sz w:val="24"/>
          <w:szCs w:val="24"/>
        </w:rPr>
        <w:t>Пр</w:t>
      </w:r>
      <w:r w:rsidR="000B727E">
        <w:rPr>
          <w:rFonts w:ascii="Times New Roman" w:hAnsi="Times New Roman"/>
          <w:sz w:val="24"/>
          <w:szCs w:val="24"/>
        </w:rPr>
        <w:t>иладожское</w:t>
      </w:r>
      <w:proofErr w:type="spellEnd"/>
      <w:r w:rsidR="000B727E">
        <w:rPr>
          <w:rFonts w:ascii="Times New Roman" w:hAnsi="Times New Roman"/>
          <w:sz w:val="24"/>
          <w:szCs w:val="24"/>
        </w:rPr>
        <w:t xml:space="preserve"> городское поселение </w:t>
      </w:r>
      <w:r w:rsidR="00ED152F" w:rsidRPr="009B76D0">
        <w:rPr>
          <w:rFonts w:ascii="Times New Roman" w:hAnsi="Times New Roman"/>
          <w:sz w:val="24"/>
          <w:szCs w:val="24"/>
        </w:rPr>
        <w:t>третьего созыва</w:t>
      </w:r>
      <w:r w:rsidR="00892196">
        <w:rPr>
          <w:rFonts w:ascii="Times New Roman" w:hAnsi="Times New Roman"/>
          <w:sz w:val="24"/>
          <w:szCs w:val="24"/>
        </w:rPr>
        <w:t>,</w:t>
      </w:r>
      <w:r w:rsidR="003149F0" w:rsidRPr="009B76D0">
        <w:rPr>
          <w:rFonts w:ascii="Times New Roman" w:hAnsi="Times New Roman"/>
          <w:sz w:val="24"/>
          <w:szCs w:val="24"/>
        </w:rPr>
        <w:t xml:space="preserve"> территориальная избирательная комиссия</w:t>
      </w:r>
      <w:proofErr w:type="gramEnd"/>
      <w:r w:rsidR="003149F0" w:rsidRPr="009B76D0">
        <w:rPr>
          <w:rFonts w:ascii="Times New Roman" w:hAnsi="Times New Roman"/>
          <w:sz w:val="24"/>
          <w:szCs w:val="24"/>
        </w:rPr>
        <w:t xml:space="preserve">  Кировского муниципального района </w:t>
      </w:r>
      <w:r w:rsidR="003149F0" w:rsidRPr="009B76D0">
        <w:rPr>
          <w:rFonts w:ascii="Times New Roman" w:hAnsi="Times New Roman"/>
          <w:b/>
          <w:sz w:val="24"/>
          <w:szCs w:val="24"/>
        </w:rPr>
        <w:t>постановляет:</w:t>
      </w:r>
      <w:r w:rsidR="007D548A" w:rsidRPr="009B76D0">
        <w:rPr>
          <w:rFonts w:ascii="Times New Roman" w:hAnsi="Times New Roman"/>
          <w:b/>
          <w:sz w:val="24"/>
          <w:szCs w:val="24"/>
        </w:rPr>
        <w:t xml:space="preserve"> </w:t>
      </w:r>
    </w:p>
    <w:p w:rsidR="00CA1449" w:rsidRPr="00AF637B" w:rsidRDefault="001B53AF" w:rsidP="00CA144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F637B">
        <w:rPr>
          <w:rFonts w:ascii="Times New Roman" w:hAnsi="Times New Roman"/>
          <w:sz w:val="24"/>
          <w:szCs w:val="24"/>
        </w:rPr>
        <w:t xml:space="preserve">1. </w:t>
      </w:r>
      <w:r w:rsidR="007101CF">
        <w:rPr>
          <w:rFonts w:ascii="Times New Roman" w:hAnsi="Times New Roman"/>
          <w:sz w:val="24"/>
          <w:szCs w:val="24"/>
        </w:rPr>
        <w:t xml:space="preserve">Разъяснить заявителю, что </w:t>
      </w:r>
      <w:r w:rsidR="00892196">
        <w:rPr>
          <w:rFonts w:ascii="Times New Roman" w:hAnsi="Times New Roman"/>
          <w:sz w:val="24"/>
          <w:szCs w:val="24"/>
        </w:rPr>
        <w:t xml:space="preserve">досрочные выборы депутатов муниципального образования </w:t>
      </w:r>
      <w:proofErr w:type="spellStart"/>
      <w:r w:rsidR="00892196">
        <w:rPr>
          <w:rFonts w:ascii="Times New Roman" w:hAnsi="Times New Roman"/>
          <w:sz w:val="24"/>
          <w:szCs w:val="24"/>
        </w:rPr>
        <w:t>Приладожское</w:t>
      </w:r>
      <w:proofErr w:type="spellEnd"/>
      <w:r w:rsidR="00892196">
        <w:rPr>
          <w:rFonts w:ascii="Times New Roman" w:hAnsi="Times New Roman"/>
          <w:sz w:val="24"/>
          <w:szCs w:val="24"/>
        </w:rPr>
        <w:t xml:space="preserve"> городское поселение Кировского муниципального района четвёртого созыва</w:t>
      </w:r>
      <w:r w:rsidR="007101CF">
        <w:rPr>
          <w:rFonts w:ascii="Times New Roman" w:hAnsi="Times New Roman"/>
          <w:sz w:val="24"/>
          <w:szCs w:val="24"/>
        </w:rPr>
        <w:t xml:space="preserve"> будут назначены и проведены</w:t>
      </w:r>
      <w:r w:rsidR="00892196">
        <w:rPr>
          <w:rFonts w:ascii="Times New Roman" w:hAnsi="Times New Roman"/>
          <w:sz w:val="24"/>
          <w:szCs w:val="24"/>
        </w:rPr>
        <w:t xml:space="preserve"> в сроки, определённые </w:t>
      </w:r>
      <w:r w:rsidR="00991EF2">
        <w:rPr>
          <w:rFonts w:ascii="Times New Roman" w:hAnsi="Times New Roman"/>
          <w:spacing w:val="-2"/>
          <w:sz w:val="24"/>
          <w:szCs w:val="24"/>
        </w:rPr>
        <w:t xml:space="preserve">пунктами </w:t>
      </w:r>
      <w:r w:rsidR="00892196" w:rsidRPr="009B76D0">
        <w:rPr>
          <w:rFonts w:ascii="Times New Roman" w:hAnsi="Times New Roman"/>
          <w:spacing w:val="-2"/>
          <w:sz w:val="24"/>
          <w:szCs w:val="24"/>
        </w:rPr>
        <w:t>4,7 статьи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892196">
        <w:rPr>
          <w:rFonts w:ascii="Times New Roman" w:hAnsi="Times New Roman"/>
          <w:spacing w:val="-2"/>
          <w:sz w:val="24"/>
          <w:szCs w:val="24"/>
        </w:rPr>
        <w:t>.</w:t>
      </w:r>
    </w:p>
    <w:p w:rsidR="003B6611" w:rsidRPr="00AF637B" w:rsidRDefault="005150B1" w:rsidP="00CA144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F637B">
        <w:rPr>
          <w:rFonts w:ascii="Times New Roman" w:hAnsi="Times New Roman"/>
          <w:sz w:val="24"/>
          <w:szCs w:val="24"/>
        </w:rPr>
        <w:t xml:space="preserve">2. </w:t>
      </w:r>
      <w:r w:rsidR="003B6611" w:rsidRPr="00AF637B">
        <w:rPr>
          <w:rFonts w:ascii="Times New Roman" w:hAnsi="Times New Roman"/>
          <w:sz w:val="24"/>
          <w:szCs w:val="24"/>
        </w:rPr>
        <w:t>Направить копию настоящего постановления</w:t>
      </w:r>
      <w:r w:rsidR="00383FA3" w:rsidRPr="00AF637B">
        <w:rPr>
          <w:rFonts w:ascii="Times New Roman" w:hAnsi="Times New Roman"/>
          <w:sz w:val="24"/>
          <w:szCs w:val="24"/>
        </w:rPr>
        <w:t xml:space="preserve"> гл</w:t>
      </w:r>
      <w:r w:rsidR="003B6611" w:rsidRPr="00AF637B">
        <w:rPr>
          <w:rFonts w:ascii="Times New Roman" w:hAnsi="Times New Roman"/>
          <w:sz w:val="24"/>
          <w:szCs w:val="24"/>
        </w:rPr>
        <w:t>аве</w:t>
      </w:r>
      <w:r w:rsidR="00383FA3" w:rsidRPr="00AF637B">
        <w:rPr>
          <w:rFonts w:ascii="Times New Roman" w:hAnsi="Times New Roman"/>
          <w:sz w:val="24"/>
          <w:szCs w:val="24"/>
        </w:rPr>
        <w:t xml:space="preserve"> муниципа</w:t>
      </w:r>
      <w:r w:rsidR="003B6611" w:rsidRPr="00AF637B">
        <w:rPr>
          <w:rFonts w:ascii="Times New Roman" w:hAnsi="Times New Roman"/>
          <w:sz w:val="24"/>
          <w:szCs w:val="24"/>
        </w:rPr>
        <w:t xml:space="preserve">льного образования, </w:t>
      </w:r>
      <w:proofErr w:type="gramStart"/>
      <w:r w:rsidR="003B6611" w:rsidRPr="00AF637B">
        <w:rPr>
          <w:rFonts w:ascii="Times New Roman" w:hAnsi="Times New Roman"/>
          <w:sz w:val="24"/>
          <w:szCs w:val="24"/>
        </w:rPr>
        <w:t>исполняющему</w:t>
      </w:r>
      <w:proofErr w:type="gramEnd"/>
      <w:r w:rsidR="00383FA3" w:rsidRPr="00AF637B">
        <w:rPr>
          <w:rFonts w:ascii="Times New Roman" w:hAnsi="Times New Roman"/>
          <w:sz w:val="24"/>
          <w:szCs w:val="24"/>
        </w:rPr>
        <w:t xml:space="preserve"> полномочия председателя совета депутатов муниципального образования </w:t>
      </w:r>
      <w:proofErr w:type="spellStart"/>
      <w:r w:rsidR="00383FA3" w:rsidRPr="00AF637B">
        <w:rPr>
          <w:rFonts w:ascii="Times New Roman" w:hAnsi="Times New Roman"/>
          <w:sz w:val="24"/>
          <w:szCs w:val="24"/>
        </w:rPr>
        <w:lastRenderedPageBreak/>
        <w:t>Приладожское</w:t>
      </w:r>
      <w:proofErr w:type="spellEnd"/>
      <w:r w:rsidR="00383FA3" w:rsidRPr="00AF637B">
        <w:rPr>
          <w:rFonts w:ascii="Times New Roman" w:hAnsi="Times New Roman"/>
          <w:sz w:val="24"/>
          <w:szCs w:val="24"/>
        </w:rPr>
        <w:t xml:space="preserve"> городское поселение Кировского муниципального района Ленинградской области</w:t>
      </w:r>
      <w:r w:rsidR="00A8511B" w:rsidRPr="00AF637B">
        <w:rPr>
          <w:rFonts w:ascii="Times New Roman" w:hAnsi="Times New Roman"/>
          <w:sz w:val="24"/>
          <w:szCs w:val="24"/>
        </w:rPr>
        <w:t>,</w:t>
      </w:r>
      <w:r w:rsidR="00383FA3" w:rsidRPr="00AF637B">
        <w:rPr>
          <w:rFonts w:ascii="Times New Roman" w:hAnsi="Times New Roman"/>
          <w:sz w:val="24"/>
          <w:szCs w:val="24"/>
        </w:rPr>
        <w:t xml:space="preserve"> А.М. </w:t>
      </w:r>
      <w:proofErr w:type="spellStart"/>
      <w:r w:rsidR="00383FA3" w:rsidRPr="00AF637B">
        <w:rPr>
          <w:rFonts w:ascii="Times New Roman" w:hAnsi="Times New Roman"/>
          <w:sz w:val="24"/>
          <w:szCs w:val="24"/>
        </w:rPr>
        <w:t>Клименко</w:t>
      </w:r>
      <w:proofErr w:type="spellEnd"/>
      <w:r w:rsidR="00383FA3" w:rsidRPr="00AF637B">
        <w:rPr>
          <w:rFonts w:ascii="Times New Roman" w:hAnsi="Times New Roman"/>
          <w:sz w:val="24"/>
          <w:szCs w:val="24"/>
        </w:rPr>
        <w:t>.</w:t>
      </w:r>
    </w:p>
    <w:p w:rsidR="00B10D9A" w:rsidRPr="00AF637B" w:rsidRDefault="006E6E4B" w:rsidP="00CA144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F637B">
        <w:rPr>
          <w:rFonts w:ascii="Times New Roman" w:hAnsi="Times New Roman"/>
          <w:sz w:val="24"/>
          <w:szCs w:val="24"/>
        </w:rPr>
        <w:t>3</w:t>
      </w:r>
      <w:r w:rsidR="007101CF">
        <w:rPr>
          <w:rFonts w:ascii="Times New Roman" w:hAnsi="Times New Roman"/>
          <w:sz w:val="24"/>
          <w:szCs w:val="24"/>
        </w:rPr>
        <w:t>.</w:t>
      </w:r>
      <w:proofErr w:type="gramStart"/>
      <w:r w:rsidR="00B10D9A" w:rsidRPr="00AF637B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B10D9A" w:rsidRPr="00AF637B">
        <w:rPr>
          <w:rFonts w:ascii="Times New Roman" w:hAnsi="Times New Roman"/>
          <w:sz w:val="24"/>
          <w:szCs w:val="24"/>
        </w:rPr>
        <w:t xml:space="preserve"> настоящее постановление на интернет - странице территориальной избирательной комиссии Кировского муниципального района на сайте администрации Кировского муниципального района Ленинградской области.</w:t>
      </w:r>
    </w:p>
    <w:p w:rsidR="001B53AF" w:rsidRPr="00AF637B" w:rsidRDefault="001B53AF" w:rsidP="00CA144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77FCA" w:rsidRPr="00AF637B" w:rsidRDefault="00B10D9A" w:rsidP="005854A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F637B">
        <w:rPr>
          <w:rFonts w:ascii="Times New Roman" w:hAnsi="Times New Roman"/>
          <w:sz w:val="24"/>
          <w:szCs w:val="24"/>
        </w:rPr>
        <w:t xml:space="preserve"> </w:t>
      </w:r>
    </w:p>
    <w:p w:rsidR="00D0775D" w:rsidRPr="00AF637B" w:rsidRDefault="00D0775D" w:rsidP="005854A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0775D" w:rsidRPr="00AF637B" w:rsidRDefault="00D0775D" w:rsidP="005854A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0775D" w:rsidRPr="00AF637B" w:rsidRDefault="00D0775D" w:rsidP="005854A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37138" w:rsidRPr="00AF637B" w:rsidRDefault="00437138" w:rsidP="005854A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F637B">
        <w:rPr>
          <w:rFonts w:ascii="Times New Roman" w:hAnsi="Times New Roman"/>
          <w:sz w:val="24"/>
          <w:szCs w:val="24"/>
        </w:rPr>
        <w:t xml:space="preserve"> Председатель ТИК                                                               </w:t>
      </w:r>
      <w:r w:rsidR="00312561" w:rsidRPr="00AF637B">
        <w:rPr>
          <w:rFonts w:ascii="Times New Roman" w:hAnsi="Times New Roman"/>
          <w:sz w:val="24"/>
          <w:szCs w:val="24"/>
        </w:rPr>
        <w:t xml:space="preserve">    </w:t>
      </w:r>
      <w:r w:rsidRPr="00AF637B">
        <w:rPr>
          <w:rFonts w:ascii="Times New Roman" w:hAnsi="Times New Roman"/>
          <w:sz w:val="24"/>
          <w:szCs w:val="24"/>
        </w:rPr>
        <w:t xml:space="preserve"> </w:t>
      </w:r>
      <w:r w:rsidR="0081452F" w:rsidRPr="00AF637B">
        <w:rPr>
          <w:rFonts w:ascii="Times New Roman" w:hAnsi="Times New Roman"/>
          <w:sz w:val="24"/>
          <w:szCs w:val="24"/>
        </w:rPr>
        <w:t xml:space="preserve">     </w:t>
      </w:r>
      <w:r w:rsidRPr="00AF637B">
        <w:rPr>
          <w:rFonts w:ascii="Times New Roman" w:hAnsi="Times New Roman"/>
          <w:sz w:val="24"/>
          <w:szCs w:val="24"/>
        </w:rPr>
        <w:t xml:space="preserve">  </w:t>
      </w:r>
      <w:r w:rsidR="00042B97" w:rsidRPr="00AF637B">
        <w:rPr>
          <w:rFonts w:ascii="Times New Roman" w:hAnsi="Times New Roman"/>
          <w:sz w:val="24"/>
          <w:szCs w:val="24"/>
        </w:rPr>
        <w:t xml:space="preserve"> </w:t>
      </w:r>
      <w:r w:rsidR="00AF6771" w:rsidRPr="00AF637B">
        <w:rPr>
          <w:rFonts w:ascii="Times New Roman" w:hAnsi="Times New Roman"/>
          <w:sz w:val="24"/>
          <w:szCs w:val="24"/>
        </w:rPr>
        <w:t xml:space="preserve"> </w:t>
      </w:r>
      <w:r w:rsidR="00AF637B">
        <w:rPr>
          <w:rFonts w:ascii="Times New Roman" w:hAnsi="Times New Roman"/>
          <w:sz w:val="24"/>
          <w:szCs w:val="24"/>
        </w:rPr>
        <w:t xml:space="preserve">               </w:t>
      </w:r>
      <w:r w:rsidRPr="00AF637B">
        <w:rPr>
          <w:rFonts w:ascii="Times New Roman" w:hAnsi="Times New Roman"/>
          <w:sz w:val="24"/>
          <w:szCs w:val="24"/>
        </w:rPr>
        <w:t>Е.С.</w:t>
      </w:r>
      <w:r w:rsidR="00042B97" w:rsidRPr="00AF637B">
        <w:rPr>
          <w:rFonts w:ascii="Times New Roman" w:hAnsi="Times New Roman"/>
          <w:sz w:val="24"/>
          <w:szCs w:val="24"/>
        </w:rPr>
        <w:t xml:space="preserve"> </w:t>
      </w:r>
      <w:r w:rsidRPr="00AF637B">
        <w:rPr>
          <w:rFonts w:ascii="Times New Roman" w:hAnsi="Times New Roman"/>
          <w:sz w:val="24"/>
          <w:szCs w:val="24"/>
        </w:rPr>
        <w:t>Яковлев</w:t>
      </w:r>
    </w:p>
    <w:p w:rsidR="00437138" w:rsidRPr="00AF637B" w:rsidRDefault="00437138" w:rsidP="005854A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37138" w:rsidRPr="00AF637B" w:rsidRDefault="00437138" w:rsidP="005854A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F637B">
        <w:rPr>
          <w:rFonts w:ascii="Times New Roman" w:hAnsi="Times New Roman"/>
          <w:sz w:val="24"/>
          <w:szCs w:val="24"/>
        </w:rPr>
        <w:t xml:space="preserve"> Секретарь   ТИК                                                                    </w:t>
      </w:r>
      <w:r w:rsidR="00312561" w:rsidRPr="00AF637B">
        <w:rPr>
          <w:rFonts w:ascii="Times New Roman" w:hAnsi="Times New Roman"/>
          <w:sz w:val="24"/>
          <w:szCs w:val="24"/>
        </w:rPr>
        <w:t xml:space="preserve">   </w:t>
      </w:r>
      <w:r w:rsidR="00965817" w:rsidRPr="00AF637B">
        <w:rPr>
          <w:rFonts w:ascii="Times New Roman" w:hAnsi="Times New Roman"/>
          <w:sz w:val="24"/>
          <w:szCs w:val="24"/>
        </w:rPr>
        <w:t xml:space="preserve">    </w:t>
      </w:r>
      <w:r w:rsidR="00AF637B">
        <w:rPr>
          <w:rFonts w:ascii="Times New Roman" w:hAnsi="Times New Roman"/>
          <w:sz w:val="24"/>
          <w:szCs w:val="24"/>
        </w:rPr>
        <w:t xml:space="preserve">                     </w:t>
      </w:r>
      <w:r w:rsidRPr="00AF637B">
        <w:rPr>
          <w:rFonts w:ascii="Times New Roman" w:hAnsi="Times New Roman"/>
          <w:sz w:val="24"/>
          <w:szCs w:val="24"/>
        </w:rPr>
        <w:t>Ю.В.</w:t>
      </w:r>
      <w:r w:rsidR="00042B97" w:rsidRPr="00AF637B">
        <w:rPr>
          <w:rFonts w:ascii="Times New Roman" w:hAnsi="Times New Roman"/>
          <w:sz w:val="24"/>
          <w:szCs w:val="24"/>
        </w:rPr>
        <w:t xml:space="preserve"> </w:t>
      </w:r>
      <w:r w:rsidRPr="00AF637B">
        <w:rPr>
          <w:rFonts w:ascii="Times New Roman" w:hAnsi="Times New Roman"/>
          <w:sz w:val="24"/>
          <w:szCs w:val="24"/>
        </w:rPr>
        <w:t>Тимофеева</w:t>
      </w:r>
    </w:p>
    <w:sectPr w:rsidR="00437138" w:rsidRPr="00AF637B" w:rsidSect="008C0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113E6"/>
    <w:multiLevelType w:val="hybridMultilevel"/>
    <w:tmpl w:val="B0C05D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73C51EA0"/>
    <w:multiLevelType w:val="hybridMultilevel"/>
    <w:tmpl w:val="6EB492E4"/>
    <w:lvl w:ilvl="0" w:tplc="CDA4A4D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  <w:color w:val="auto"/>
      </w:rPr>
    </w:lvl>
    <w:lvl w:ilvl="1" w:tplc="FFFFFFFF">
      <w:start w:val="1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sz w:val="24"/>
      </w:rPr>
    </w:lvl>
    <w:lvl w:ilvl="2" w:tplc="FFFFFFFF">
      <w:start w:val="1"/>
      <w:numFmt w:val="decimal"/>
      <w:lvlText w:val="%3)"/>
      <w:lvlJc w:val="left"/>
      <w:pPr>
        <w:tabs>
          <w:tab w:val="num" w:pos="3015"/>
        </w:tabs>
        <w:ind w:left="3015" w:hanging="85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652EE"/>
    <w:rsid w:val="0000726D"/>
    <w:rsid w:val="00015732"/>
    <w:rsid w:val="0002140E"/>
    <w:rsid w:val="00042B97"/>
    <w:rsid w:val="0005226A"/>
    <w:rsid w:val="00064B04"/>
    <w:rsid w:val="00076162"/>
    <w:rsid w:val="00083A79"/>
    <w:rsid w:val="0009209D"/>
    <w:rsid w:val="0009759A"/>
    <w:rsid w:val="000A7B79"/>
    <w:rsid w:val="000B727E"/>
    <w:rsid w:val="000C7374"/>
    <w:rsid w:val="0012787F"/>
    <w:rsid w:val="001A2B5D"/>
    <w:rsid w:val="001B53AF"/>
    <w:rsid w:val="001D3EA5"/>
    <w:rsid w:val="0020058A"/>
    <w:rsid w:val="00227B95"/>
    <w:rsid w:val="00244A10"/>
    <w:rsid w:val="00253B65"/>
    <w:rsid w:val="0027398F"/>
    <w:rsid w:val="0028656C"/>
    <w:rsid w:val="002B182C"/>
    <w:rsid w:val="002F6D32"/>
    <w:rsid w:val="00312561"/>
    <w:rsid w:val="003149F0"/>
    <w:rsid w:val="00333E79"/>
    <w:rsid w:val="0034253E"/>
    <w:rsid w:val="00361E47"/>
    <w:rsid w:val="00383FA3"/>
    <w:rsid w:val="003A7404"/>
    <w:rsid w:val="003B41E4"/>
    <w:rsid w:val="003B6611"/>
    <w:rsid w:val="004038FF"/>
    <w:rsid w:val="00404E3E"/>
    <w:rsid w:val="00430C16"/>
    <w:rsid w:val="00437138"/>
    <w:rsid w:val="0044076D"/>
    <w:rsid w:val="0045103C"/>
    <w:rsid w:val="00495CC0"/>
    <w:rsid w:val="004C56E1"/>
    <w:rsid w:val="004F7CD6"/>
    <w:rsid w:val="005150B1"/>
    <w:rsid w:val="0057347B"/>
    <w:rsid w:val="0058261A"/>
    <w:rsid w:val="005854AA"/>
    <w:rsid w:val="005C105C"/>
    <w:rsid w:val="005C4560"/>
    <w:rsid w:val="005C6C30"/>
    <w:rsid w:val="0062625D"/>
    <w:rsid w:val="0063241D"/>
    <w:rsid w:val="006576CE"/>
    <w:rsid w:val="00670F1E"/>
    <w:rsid w:val="006835F4"/>
    <w:rsid w:val="006943BF"/>
    <w:rsid w:val="006A5D51"/>
    <w:rsid w:val="006D5C02"/>
    <w:rsid w:val="006E1902"/>
    <w:rsid w:val="006E6E4B"/>
    <w:rsid w:val="006F7B90"/>
    <w:rsid w:val="007101CF"/>
    <w:rsid w:val="00733BC8"/>
    <w:rsid w:val="0073706C"/>
    <w:rsid w:val="00754AB0"/>
    <w:rsid w:val="0077036D"/>
    <w:rsid w:val="0077270D"/>
    <w:rsid w:val="0077510C"/>
    <w:rsid w:val="00777FCA"/>
    <w:rsid w:val="00795AA0"/>
    <w:rsid w:val="007A71CB"/>
    <w:rsid w:val="007C7564"/>
    <w:rsid w:val="007D548A"/>
    <w:rsid w:val="007F0E19"/>
    <w:rsid w:val="0081452F"/>
    <w:rsid w:val="00825C5C"/>
    <w:rsid w:val="008652EE"/>
    <w:rsid w:val="00892196"/>
    <w:rsid w:val="008C022A"/>
    <w:rsid w:val="009111B0"/>
    <w:rsid w:val="00933430"/>
    <w:rsid w:val="009652A7"/>
    <w:rsid w:val="00965817"/>
    <w:rsid w:val="009735E9"/>
    <w:rsid w:val="009809F2"/>
    <w:rsid w:val="00991EF2"/>
    <w:rsid w:val="009A536E"/>
    <w:rsid w:val="009B76D0"/>
    <w:rsid w:val="009F4A42"/>
    <w:rsid w:val="00A067D8"/>
    <w:rsid w:val="00A404DA"/>
    <w:rsid w:val="00A46874"/>
    <w:rsid w:val="00A57179"/>
    <w:rsid w:val="00A6611D"/>
    <w:rsid w:val="00A8511B"/>
    <w:rsid w:val="00AC2252"/>
    <w:rsid w:val="00AC681E"/>
    <w:rsid w:val="00AD2760"/>
    <w:rsid w:val="00AD5856"/>
    <w:rsid w:val="00AD6E6D"/>
    <w:rsid w:val="00AE197A"/>
    <w:rsid w:val="00AE367A"/>
    <w:rsid w:val="00AF637B"/>
    <w:rsid w:val="00AF6771"/>
    <w:rsid w:val="00B10D9A"/>
    <w:rsid w:val="00B4028D"/>
    <w:rsid w:val="00B8110B"/>
    <w:rsid w:val="00BA0EDD"/>
    <w:rsid w:val="00BA63C0"/>
    <w:rsid w:val="00BC7A7E"/>
    <w:rsid w:val="00BF3A91"/>
    <w:rsid w:val="00C17EE0"/>
    <w:rsid w:val="00C401AB"/>
    <w:rsid w:val="00C5110C"/>
    <w:rsid w:val="00C912D4"/>
    <w:rsid w:val="00C97BBD"/>
    <w:rsid w:val="00CA1449"/>
    <w:rsid w:val="00CA2267"/>
    <w:rsid w:val="00CC011E"/>
    <w:rsid w:val="00CD66D5"/>
    <w:rsid w:val="00CE2B71"/>
    <w:rsid w:val="00D00436"/>
    <w:rsid w:val="00D0775D"/>
    <w:rsid w:val="00D10835"/>
    <w:rsid w:val="00D15E58"/>
    <w:rsid w:val="00D21848"/>
    <w:rsid w:val="00D42FF3"/>
    <w:rsid w:val="00D85323"/>
    <w:rsid w:val="00DE6E96"/>
    <w:rsid w:val="00DF04C7"/>
    <w:rsid w:val="00E02703"/>
    <w:rsid w:val="00E21F0F"/>
    <w:rsid w:val="00E4366D"/>
    <w:rsid w:val="00E67CB7"/>
    <w:rsid w:val="00E8203C"/>
    <w:rsid w:val="00E843DB"/>
    <w:rsid w:val="00EB3315"/>
    <w:rsid w:val="00ED152F"/>
    <w:rsid w:val="00ED3231"/>
    <w:rsid w:val="00EE5920"/>
    <w:rsid w:val="00F01AB0"/>
    <w:rsid w:val="00F2218F"/>
    <w:rsid w:val="00F44BB8"/>
    <w:rsid w:val="00F473DE"/>
    <w:rsid w:val="00F87B5C"/>
    <w:rsid w:val="00F95AFA"/>
    <w:rsid w:val="00FA63F7"/>
    <w:rsid w:val="00FC3428"/>
    <w:rsid w:val="00FD2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2A"/>
  </w:style>
  <w:style w:type="paragraph" w:styleId="2">
    <w:name w:val="heading 2"/>
    <w:basedOn w:val="a"/>
    <w:next w:val="a"/>
    <w:link w:val="20"/>
    <w:qFormat/>
    <w:rsid w:val="003149F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52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8652EE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Body Text"/>
    <w:basedOn w:val="a"/>
    <w:link w:val="a6"/>
    <w:semiHidden/>
    <w:unhideWhenUsed/>
    <w:rsid w:val="008652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8652E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1">
    <w:name w:val="Body Text 2"/>
    <w:basedOn w:val="a"/>
    <w:link w:val="22"/>
    <w:semiHidden/>
    <w:unhideWhenUsed/>
    <w:rsid w:val="008652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8652EE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uiPriority w:val="1"/>
    <w:qFormat/>
    <w:rsid w:val="008652EE"/>
    <w:pPr>
      <w:spacing w:after="0" w:line="240" w:lineRule="auto"/>
    </w:pPr>
    <w:rPr>
      <w:rFonts w:ascii="Calibri" w:eastAsia="Times New Roman" w:hAnsi="Calibri" w:cs="Times New Roman"/>
    </w:rPr>
  </w:style>
  <w:style w:type="paragraph" w:styleId="23">
    <w:name w:val="List 2"/>
    <w:basedOn w:val="a"/>
    <w:rsid w:val="009735E9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E027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3149F0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Normal">
    <w:name w:val="ConsNormal"/>
    <w:rsid w:val="00B10D9A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JurTerm">
    <w:name w:val="ConsPlusJurTerm"/>
    <w:uiPriority w:val="99"/>
    <w:rsid w:val="0045103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2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12433-C932-420D-9FD3-71B0B356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bibik_ua</cp:lastModifiedBy>
  <cp:revision>46</cp:revision>
  <cp:lastPrinted>2016-03-23T13:43:00Z</cp:lastPrinted>
  <dcterms:created xsi:type="dcterms:W3CDTF">2016-03-02T06:42:00Z</dcterms:created>
  <dcterms:modified xsi:type="dcterms:W3CDTF">2016-04-22T06:37:00Z</dcterms:modified>
</cp:coreProperties>
</file>