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12A1" w14:textId="627AF0A8" w:rsidR="006456D1" w:rsidRDefault="006456D1" w:rsidP="006456D1">
      <w:pPr>
        <w:tabs>
          <w:tab w:val="left" w:pos="709"/>
          <w:tab w:val="left" w:pos="7938"/>
        </w:tabs>
        <w:spacing w:after="0" w:line="240" w:lineRule="auto"/>
        <w:jc w:val="center"/>
        <w:rPr>
          <w:rFonts w:ascii="Times New Roman" w:hAnsi="Times New Roman"/>
          <w:b/>
        </w:rPr>
      </w:pPr>
      <w:r>
        <w:rPr>
          <w:rFonts w:ascii="Times New Roman" w:hAnsi="Times New Roman"/>
          <w:b/>
        </w:rPr>
        <w:t>КИРОВСКИЙ МУНИЦИПАЛЬНЫЙ РАЙОН</w:t>
      </w:r>
    </w:p>
    <w:p w14:paraId="4D3DA5D2" w14:textId="77777777" w:rsidR="006456D1" w:rsidRDefault="006456D1" w:rsidP="006456D1">
      <w:pPr>
        <w:tabs>
          <w:tab w:val="left" w:pos="709"/>
          <w:tab w:val="left" w:pos="7938"/>
        </w:tabs>
        <w:spacing w:after="0" w:line="240" w:lineRule="auto"/>
        <w:jc w:val="center"/>
        <w:rPr>
          <w:rFonts w:ascii="Times New Roman" w:hAnsi="Times New Roman"/>
          <w:b/>
        </w:rPr>
      </w:pPr>
      <w:r>
        <w:rPr>
          <w:rFonts w:ascii="Times New Roman" w:hAnsi="Times New Roman"/>
          <w:b/>
        </w:rPr>
        <w:t>ЛЕНИНГРАДСКОЙ ОБЛАСТИ</w:t>
      </w:r>
    </w:p>
    <w:p w14:paraId="510F4261" w14:textId="77777777" w:rsidR="006456D1" w:rsidRDefault="006456D1" w:rsidP="006456D1">
      <w:pPr>
        <w:pStyle w:val="1"/>
        <w:jc w:val="center"/>
        <w:rPr>
          <w:b/>
          <w:bCs/>
          <w:sz w:val="20"/>
          <w:szCs w:val="20"/>
        </w:rPr>
      </w:pPr>
    </w:p>
    <w:p w14:paraId="51725BF4" w14:textId="77777777" w:rsidR="006456D1" w:rsidRDefault="006456D1" w:rsidP="006456D1">
      <w:pPr>
        <w:pStyle w:val="1"/>
        <w:jc w:val="center"/>
        <w:rPr>
          <w:sz w:val="24"/>
        </w:rPr>
      </w:pPr>
      <w:r>
        <w:rPr>
          <w:sz w:val="24"/>
        </w:rPr>
        <w:t xml:space="preserve">КОМИТЕТ ФИНАНСОВ АДМИНИСТРАЦИИ </w:t>
      </w:r>
    </w:p>
    <w:p w14:paraId="2B3E7BE1" w14:textId="77777777" w:rsidR="006456D1" w:rsidRDefault="006456D1" w:rsidP="006456D1">
      <w:pPr>
        <w:pStyle w:val="1"/>
        <w:jc w:val="center"/>
        <w:rPr>
          <w:sz w:val="24"/>
        </w:rPr>
      </w:pPr>
      <w:r>
        <w:rPr>
          <w:sz w:val="24"/>
        </w:rPr>
        <w:t>КИРОВСКОГО МУНИЦИПАЛЬНОГО РАЙОНА</w:t>
      </w:r>
    </w:p>
    <w:p w14:paraId="17233138" w14:textId="77777777" w:rsidR="006456D1" w:rsidRDefault="006456D1" w:rsidP="006456D1">
      <w:pPr>
        <w:pStyle w:val="1"/>
        <w:jc w:val="center"/>
        <w:rPr>
          <w:sz w:val="24"/>
        </w:rPr>
      </w:pPr>
      <w:r>
        <w:rPr>
          <w:sz w:val="24"/>
        </w:rPr>
        <w:t>ЛЕНИНГРАДСКОЙ ОБЛАСТИ</w:t>
      </w:r>
    </w:p>
    <w:p w14:paraId="3C23F9F3" w14:textId="77777777" w:rsidR="006456D1" w:rsidRDefault="006456D1" w:rsidP="006456D1">
      <w:pPr>
        <w:spacing w:after="0" w:line="240" w:lineRule="auto"/>
        <w:jc w:val="center"/>
        <w:rPr>
          <w:rFonts w:ascii="Times New Roman" w:hAnsi="Times New Roman"/>
          <w:b/>
          <w:bCs/>
          <w:sz w:val="20"/>
          <w:szCs w:val="20"/>
        </w:rPr>
      </w:pPr>
    </w:p>
    <w:p w14:paraId="4B38B97E" w14:textId="77777777" w:rsidR="006456D1" w:rsidRDefault="006456D1" w:rsidP="006456D1">
      <w:pPr>
        <w:pStyle w:val="3"/>
        <w:spacing w:before="0" w:after="0"/>
        <w:jc w:val="center"/>
        <w:rPr>
          <w:rFonts w:ascii="Times New Roman" w:hAnsi="Times New Roman" w:cs="Times New Roman"/>
          <w:iCs/>
          <w:sz w:val="28"/>
          <w:szCs w:val="28"/>
        </w:rPr>
      </w:pPr>
      <w:r>
        <w:rPr>
          <w:rFonts w:ascii="Times New Roman" w:hAnsi="Times New Roman" w:cs="Times New Roman"/>
          <w:iCs/>
          <w:sz w:val="28"/>
          <w:szCs w:val="28"/>
        </w:rPr>
        <w:t>РАСПОРЯЖЕНИЕ</w:t>
      </w:r>
    </w:p>
    <w:p w14:paraId="5A30E4EC" w14:textId="77777777" w:rsidR="006456D1" w:rsidRDefault="006456D1" w:rsidP="006456D1">
      <w:pPr>
        <w:spacing w:after="0" w:line="240" w:lineRule="auto"/>
        <w:rPr>
          <w:rFonts w:ascii="Times New Roman" w:hAnsi="Times New Roman"/>
          <w:sz w:val="20"/>
          <w:szCs w:val="20"/>
        </w:rPr>
      </w:pPr>
    </w:p>
    <w:p w14:paraId="20CB1CE2" w14:textId="4DDD7813" w:rsidR="006456D1" w:rsidRDefault="006456D1" w:rsidP="006456D1">
      <w:pPr>
        <w:spacing w:after="0" w:line="240" w:lineRule="auto"/>
        <w:jc w:val="center"/>
        <w:rPr>
          <w:rFonts w:ascii="Times New Roman" w:hAnsi="Times New Roman"/>
          <w:b/>
          <w:sz w:val="24"/>
          <w:szCs w:val="24"/>
        </w:rPr>
      </w:pPr>
      <w:r w:rsidRPr="009345AC">
        <w:rPr>
          <w:rFonts w:ascii="Times New Roman" w:hAnsi="Times New Roman"/>
          <w:b/>
          <w:sz w:val="24"/>
          <w:szCs w:val="24"/>
        </w:rPr>
        <w:t>от «</w:t>
      </w:r>
      <w:r w:rsidR="00E07286" w:rsidRPr="009345AC">
        <w:rPr>
          <w:rFonts w:ascii="Times New Roman" w:hAnsi="Times New Roman"/>
          <w:b/>
          <w:sz w:val="24"/>
          <w:szCs w:val="24"/>
        </w:rPr>
        <w:t>2</w:t>
      </w:r>
      <w:r w:rsidR="008D5E8A">
        <w:rPr>
          <w:rFonts w:ascii="Times New Roman" w:hAnsi="Times New Roman"/>
          <w:b/>
          <w:sz w:val="24"/>
          <w:szCs w:val="24"/>
        </w:rPr>
        <w:t>5</w:t>
      </w:r>
      <w:r w:rsidRPr="009345AC">
        <w:rPr>
          <w:rFonts w:ascii="Times New Roman" w:hAnsi="Times New Roman"/>
          <w:b/>
          <w:sz w:val="24"/>
          <w:szCs w:val="24"/>
        </w:rPr>
        <w:t xml:space="preserve">» </w:t>
      </w:r>
      <w:r w:rsidR="00977E83" w:rsidRPr="009345AC">
        <w:rPr>
          <w:rFonts w:ascii="Times New Roman" w:hAnsi="Times New Roman"/>
          <w:b/>
          <w:sz w:val="24"/>
          <w:szCs w:val="24"/>
        </w:rPr>
        <w:t>ноября</w:t>
      </w:r>
      <w:r w:rsidRPr="009345AC">
        <w:rPr>
          <w:rFonts w:ascii="Times New Roman" w:hAnsi="Times New Roman"/>
          <w:b/>
          <w:sz w:val="24"/>
          <w:szCs w:val="24"/>
        </w:rPr>
        <w:t xml:space="preserve"> 20</w:t>
      </w:r>
      <w:r w:rsidR="005A2A0C" w:rsidRPr="009345AC">
        <w:rPr>
          <w:rFonts w:ascii="Times New Roman" w:hAnsi="Times New Roman"/>
          <w:b/>
          <w:sz w:val="24"/>
          <w:szCs w:val="24"/>
        </w:rPr>
        <w:t>2</w:t>
      </w:r>
      <w:r w:rsidR="00611EA9">
        <w:rPr>
          <w:rFonts w:ascii="Times New Roman" w:hAnsi="Times New Roman"/>
          <w:b/>
          <w:sz w:val="24"/>
          <w:szCs w:val="24"/>
        </w:rPr>
        <w:t>5</w:t>
      </w:r>
      <w:r w:rsidRPr="009345AC">
        <w:rPr>
          <w:rFonts w:ascii="Times New Roman" w:hAnsi="Times New Roman"/>
          <w:b/>
          <w:sz w:val="24"/>
          <w:szCs w:val="24"/>
        </w:rPr>
        <w:t xml:space="preserve"> года № </w:t>
      </w:r>
      <w:r w:rsidR="008D5E8A">
        <w:rPr>
          <w:rFonts w:ascii="Times New Roman" w:hAnsi="Times New Roman"/>
          <w:b/>
          <w:sz w:val="24"/>
          <w:szCs w:val="24"/>
        </w:rPr>
        <w:t>69</w:t>
      </w:r>
    </w:p>
    <w:p w14:paraId="2B1FDA34" w14:textId="77777777" w:rsidR="006456D1" w:rsidRDefault="006456D1" w:rsidP="006456D1">
      <w:pPr>
        <w:spacing w:after="0" w:line="240" w:lineRule="auto"/>
        <w:jc w:val="center"/>
        <w:rPr>
          <w:rFonts w:ascii="Times New Roman" w:hAnsi="Times New Roman"/>
        </w:rPr>
      </w:pPr>
    </w:p>
    <w:p w14:paraId="16C33CF4" w14:textId="09833349" w:rsidR="006456D1" w:rsidRDefault="006456D1" w:rsidP="006456D1">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Об утверждении порядка завершения операций по исполнению бюджета Кировского муниципального района Ленинградской области в 202</w:t>
      </w:r>
      <w:r w:rsidR="00611EA9">
        <w:rPr>
          <w:rFonts w:ascii="Times New Roman" w:hAnsi="Times New Roman" w:cs="Times New Roman"/>
          <w:sz w:val="24"/>
          <w:szCs w:val="24"/>
        </w:rPr>
        <w:t>5</w:t>
      </w:r>
      <w:r w:rsidR="00DC7750">
        <w:rPr>
          <w:rFonts w:ascii="Times New Roman" w:hAnsi="Times New Roman" w:cs="Times New Roman"/>
          <w:sz w:val="24"/>
          <w:szCs w:val="24"/>
        </w:rPr>
        <w:t xml:space="preserve"> </w:t>
      </w:r>
      <w:r>
        <w:rPr>
          <w:rFonts w:ascii="Times New Roman" w:hAnsi="Times New Roman" w:cs="Times New Roman"/>
          <w:sz w:val="24"/>
          <w:szCs w:val="24"/>
        </w:rPr>
        <w:t>году</w:t>
      </w:r>
    </w:p>
    <w:p w14:paraId="43686A24" w14:textId="77777777" w:rsidR="0005405A" w:rsidRPr="009E5F30" w:rsidRDefault="0005405A" w:rsidP="007C235C">
      <w:pPr>
        <w:spacing w:after="0" w:line="268" w:lineRule="auto"/>
        <w:ind w:firstLine="567"/>
        <w:jc w:val="both"/>
        <w:rPr>
          <w:rFonts w:ascii="Times New Roman" w:hAnsi="Times New Roman" w:cs="Times New Roman"/>
          <w:sz w:val="24"/>
          <w:szCs w:val="24"/>
        </w:rPr>
      </w:pPr>
    </w:p>
    <w:p w14:paraId="1239C867" w14:textId="3EEA73C7" w:rsidR="006456D1" w:rsidRDefault="006456D1" w:rsidP="007C235C">
      <w:pPr>
        <w:spacing w:after="0" w:line="268" w:lineRule="auto"/>
        <w:ind w:firstLine="567"/>
        <w:jc w:val="both"/>
        <w:rPr>
          <w:rFonts w:ascii="Times New Roman" w:hAnsi="Times New Roman" w:cs="Times New Roman"/>
          <w:sz w:val="28"/>
          <w:szCs w:val="28"/>
        </w:rPr>
      </w:pPr>
      <w:r>
        <w:rPr>
          <w:rFonts w:ascii="Times New Roman" w:hAnsi="Times New Roman" w:cs="Times New Roman"/>
          <w:sz w:val="28"/>
          <w:szCs w:val="28"/>
        </w:rPr>
        <w:t>В целях реализации статьи 242 Бюджетного кодекса Российской Федерации:</w:t>
      </w:r>
    </w:p>
    <w:p w14:paraId="024C1621" w14:textId="35EFA3AC" w:rsidR="00871511" w:rsidRPr="00B20FD1" w:rsidRDefault="00871511" w:rsidP="008A2B7B">
      <w:pPr>
        <w:pStyle w:val="ConsPlusNormal"/>
        <w:numPr>
          <w:ilvl w:val="0"/>
          <w:numId w:val="3"/>
        </w:numPr>
        <w:tabs>
          <w:tab w:val="left" w:pos="851"/>
        </w:tabs>
        <w:spacing w:line="22" w:lineRule="atLeast"/>
        <w:ind w:left="0" w:firstLine="567"/>
        <w:contextualSpacing/>
        <w:jc w:val="both"/>
        <w:rPr>
          <w:rFonts w:ascii="Times New Roman" w:hAnsi="Times New Roman" w:cs="Times New Roman"/>
          <w:sz w:val="28"/>
          <w:szCs w:val="28"/>
        </w:rPr>
      </w:pPr>
      <w:r w:rsidRPr="00871511">
        <w:rPr>
          <w:rFonts w:ascii="Times New Roman" w:eastAsiaTheme="minorHAnsi" w:hAnsi="Times New Roman" w:cs="Times New Roman"/>
          <w:sz w:val="28"/>
          <w:szCs w:val="28"/>
          <w:lang w:eastAsia="en-US"/>
        </w:rPr>
        <w:t xml:space="preserve">Утвердить </w:t>
      </w:r>
      <w:r w:rsidR="008A2B7B">
        <w:rPr>
          <w:rFonts w:ascii="Times New Roman" w:hAnsi="Times New Roman" w:cs="Times New Roman"/>
          <w:sz w:val="28"/>
          <w:szCs w:val="28"/>
        </w:rPr>
        <w:t xml:space="preserve">Порядок завершения операций по исполнению бюджета </w:t>
      </w:r>
      <w:r w:rsidR="008A2B7B">
        <w:rPr>
          <w:rFonts w:ascii="Times New Roman" w:hAnsi="Times New Roman"/>
          <w:sz w:val="28"/>
          <w:szCs w:val="28"/>
        </w:rPr>
        <w:t>Кировского муниципального района Ленинградской области</w:t>
      </w:r>
      <w:r w:rsidR="008A2B7B">
        <w:rPr>
          <w:rFonts w:ascii="Times New Roman" w:hAnsi="Times New Roman" w:cs="Times New Roman"/>
          <w:sz w:val="28"/>
          <w:szCs w:val="28"/>
        </w:rPr>
        <w:t xml:space="preserve"> в 202</w:t>
      </w:r>
      <w:r w:rsidR="00611EA9">
        <w:rPr>
          <w:rFonts w:ascii="Times New Roman" w:hAnsi="Times New Roman" w:cs="Times New Roman"/>
          <w:sz w:val="28"/>
          <w:szCs w:val="28"/>
        </w:rPr>
        <w:t>5</w:t>
      </w:r>
      <w:r w:rsidR="008A2B7B">
        <w:rPr>
          <w:rFonts w:ascii="Times New Roman" w:hAnsi="Times New Roman" w:cs="Times New Roman"/>
          <w:sz w:val="28"/>
          <w:szCs w:val="28"/>
        </w:rPr>
        <w:t xml:space="preserve"> году</w:t>
      </w:r>
      <w:r w:rsidRPr="00871511">
        <w:rPr>
          <w:rFonts w:ascii="Times New Roman" w:eastAsiaTheme="minorHAnsi" w:hAnsi="Times New Roman" w:cs="Times New Roman"/>
          <w:sz w:val="28"/>
          <w:szCs w:val="28"/>
          <w:lang w:eastAsia="en-US"/>
        </w:rPr>
        <w:t xml:space="preserve"> и установить график совершения операций в конце 202</w:t>
      </w:r>
      <w:r w:rsidR="00611EA9">
        <w:rPr>
          <w:rFonts w:ascii="Times New Roman" w:eastAsiaTheme="minorHAnsi" w:hAnsi="Times New Roman" w:cs="Times New Roman"/>
          <w:sz w:val="28"/>
          <w:szCs w:val="28"/>
          <w:lang w:eastAsia="en-US"/>
        </w:rPr>
        <w:t>5</w:t>
      </w:r>
      <w:r w:rsidRPr="00871511">
        <w:rPr>
          <w:rFonts w:ascii="Times New Roman" w:eastAsiaTheme="minorHAnsi" w:hAnsi="Times New Roman" w:cs="Times New Roman"/>
          <w:sz w:val="28"/>
          <w:szCs w:val="28"/>
          <w:lang w:eastAsia="en-US"/>
        </w:rPr>
        <w:t xml:space="preserve"> года – начале 202</w:t>
      </w:r>
      <w:r w:rsidR="00611EA9">
        <w:rPr>
          <w:rFonts w:ascii="Times New Roman" w:eastAsiaTheme="minorHAnsi" w:hAnsi="Times New Roman" w:cs="Times New Roman"/>
          <w:sz w:val="28"/>
          <w:szCs w:val="28"/>
          <w:lang w:eastAsia="en-US"/>
        </w:rPr>
        <w:t>6</w:t>
      </w:r>
      <w:r w:rsidRPr="00871511">
        <w:rPr>
          <w:rFonts w:ascii="Times New Roman" w:eastAsiaTheme="minorHAnsi" w:hAnsi="Times New Roman" w:cs="Times New Roman"/>
          <w:sz w:val="28"/>
          <w:szCs w:val="28"/>
          <w:lang w:eastAsia="en-US"/>
        </w:rPr>
        <w:t xml:space="preserve"> года </w:t>
      </w:r>
      <w:r w:rsidRPr="00B20FD1">
        <w:rPr>
          <w:rFonts w:ascii="Times New Roman" w:eastAsiaTheme="minorHAnsi" w:hAnsi="Times New Roman" w:cs="Times New Roman"/>
          <w:sz w:val="28"/>
          <w:szCs w:val="28"/>
          <w:lang w:eastAsia="en-US"/>
        </w:rPr>
        <w:t>согласно Приложениям №1</w:t>
      </w:r>
      <w:r w:rsidR="00A257DD">
        <w:rPr>
          <w:rFonts w:ascii="Times New Roman" w:eastAsiaTheme="minorHAnsi" w:hAnsi="Times New Roman" w:cs="Times New Roman"/>
          <w:sz w:val="28"/>
          <w:szCs w:val="28"/>
          <w:lang w:eastAsia="en-US"/>
        </w:rPr>
        <w:t>,</w:t>
      </w:r>
      <w:r w:rsidRPr="00B20FD1">
        <w:rPr>
          <w:rFonts w:ascii="Times New Roman" w:eastAsiaTheme="minorHAnsi" w:hAnsi="Times New Roman" w:cs="Times New Roman"/>
          <w:sz w:val="28"/>
          <w:szCs w:val="28"/>
          <w:lang w:eastAsia="en-US"/>
        </w:rPr>
        <w:t>2 к настоящему</w:t>
      </w:r>
      <w:r w:rsidR="00CA1D73" w:rsidRPr="00B20FD1">
        <w:rPr>
          <w:rFonts w:ascii="Times New Roman" w:eastAsiaTheme="minorHAnsi" w:hAnsi="Times New Roman" w:cs="Times New Roman"/>
          <w:sz w:val="28"/>
          <w:szCs w:val="28"/>
          <w:lang w:eastAsia="en-US"/>
        </w:rPr>
        <w:t xml:space="preserve"> распоряжению</w:t>
      </w:r>
      <w:r w:rsidRPr="00B20FD1">
        <w:rPr>
          <w:rFonts w:ascii="Times New Roman" w:hAnsi="Times New Roman" w:cs="Times New Roman"/>
          <w:sz w:val="28"/>
          <w:szCs w:val="28"/>
        </w:rPr>
        <w:t>.</w:t>
      </w:r>
    </w:p>
    <w:p w14:paraId="5000F5CE" w14:textId="18DBE588" w:rsidR="006456D1" w:rsidRPr="00B20FD1" w:rsidRDefault="006456D1" w:rsidP="007C235C">
      <w:pPr>
        <w:pStyle w:val="a4"/>
        <w:numPr>
          <w:ilvl w:val="0"/>
          <w:numId w:val="3"/>
        </w:numPr>
        <w:tabs>
          <w:tab w:val="left" w:pos="567"/>
          <w:tab w:val="left" w:pos="851"/>
        </w:tabs>
        <w:spacing w:after="0" w:line="268" w:lineRule="auto"/>
        <w:ind w:left="0" w:firstLine="567"/>
        <w:jc w:val="both"/>
        <w:rPr>
          <w:rFonts w:ascii="Times New Roman" w:hAnsi="Times New Roman" w:cs="Times New Roman"/>
          <w:sz w:val="28"/>
          <w:szCs w:val="28"/>
        </w:rPr>
      </w:pPr>
      <w:r w:rsidRPr="00B20FD1">
        <w:rPr>
          <w:rFonts w:ascii="Times New Roman" w:hAnsi="Times New Roman" w:cs="Times New Roman"/>
          <w:sz w:val="28"/>
          <w:szCs w:val="28"/>
        </w:rPr>
        <w:t>Установить, что финансовое обеспечение расходов бюджета Кировского муниципального района Ленинградской области за счет средств, поступающих из бюджета Ленинградской области, в декабре 202</w:t>
      </w:r>
      <w:r w:rsidR="00C01376" w:rsidRPr="00B20FD1">
        <w:rPr>
          <w:rFonts w:ascii="Times New Roman" w:hAnsi="Times New Roman" w:cs="Times New Roman"/>
          <w:sz w:val="28"/>
          <w:szCs w:val="28"/>
        </w:rPr>
        <w:t>5</w:t>
      </w:r>
      <w:r w:rsidRPr="00B20FD1">
        <w:rPr>
          <w:rFonts w:ascii="Times New Roman" w:hAnsi="Times New Roman" w:cs="Times New Roman"/>
          <w:sz w:val="28"/>
          <w:szCs w:val="28"/>
        </w:rPr>
        <w:t xml:space="preserve"> года осуществляется с учетом сроков, установленных нормативными актами Министерства финансов Российской Федерации, Федеральным казначейством и порядком, утвержденным приказом Комитета финансов Ленинградской области от </w:t>
      </w:r>
      <w:r w:rsidR="005764FF" w:rsidRPr="00B20FD1">
        <w:rPr>
          <w:rFonts w:ascii="Times New Roman" w:hAnsi="Times New Roman" w:cs="Times New Roman"/>
          <w:sz w:val="28"/>
          <w:szCs w:val="28"/>
        </w:rPr>
        <w:t>1</w:t>
      </w:r>
      <w:r w:rsidR="00AC6456" w:rsidRPr="00B20FD1">
        <w:rPr>
          <w:rFonts w:ascii="Times New Roman" w:hAnsi="Times New Roman" w:cs="Times New Roman"/>
          <w:sz w:val="28"/>
          <w:szCs w:val="28"/>
        </w:rPr>
        <w:t>5</w:t>
      </w:r>
      <w:r w:rsidR="00E47243" w:rsidRPr="00B20FD1">
        <w:rPr>
          <w:rFonts w:ascii="Times New Roman" w:hAnsi="Times New Roman" w:cs="Times New Roman"/>
          <w:sz w:val="28"/>
          <w:szCs w:val="28"/>
        </w:rPr>
        <w:t xml:space="preserve"> </w:t>
      </w:r>
      <w:r w:rsidR="005764FF" w:rsidRPr="00B20FD1">
        <w:rPr>
          <w:rFonts w:ascii="Times New Roman" w:hAnsi="Times New Roman" w:cs="Times New Roman"/>
          <w:sz w:val="28"/>
          <w:szCs w:val="28"/>
        </w:rPr>
        <w:t>ноября</w:t>
      </w:r>
      <w:r w:rsidRPr="00B20FD1">
        <w:rPr>
          <w:rFonts w:ascii="Times New Roman" w:hAnsi="Times New Roman" w:cs="Times New Roman"/>
          <w:sz w:val="28"/>
          <w:szCs w:val="28"/>
        </w:rPr>
        <w:t xml:space="preserve"> </w:t>
      </w:r>
      <w:r w:rsidR="00382111" w:rsidRPr="00B20FD1">
        <w:rPr>
          <w:rFonts w:ascii="Times New Roman" w:hAnsi="Times New Roman" w:cs="Times New Roman"/>
          <w:sz w:val="28"/>
          <w:szCs w:val="28"/>
        </w:rPr>
        <w:t>202</w:t>
      </w:r>
      <w:r w:rsidR="00AC6456" w:rsidRPr="00B20FD1">
        <w:rPr>
          <w:rFonts w:ascii="Times New Roman" w:hAnsi="Times New Roman" w:cs="Times New Roman"/>
          <w:sz w:val="28"/>
          <w:szCs w:val="28"/>
        </w:rPr>
        <w:t>4</w:t>
      </w:r>
      <w:r w:rsidR="000156B9" w:rsidRPr="00B20FD1">
        <w:rPr>
          <w:rFonts w:ascii="Times New Roman" w:hAnsi="Times New Roman" w:cs="Times New Roman"/>
          <w:sz w:val="28"/>
          <w:szCs w:val="28"/>
        </w:rPr>
        <w:t xml:space="preserve"> </w:t>
      </w:r>
      <w:r w:rsidRPr="00B20FD1">
        <w:rPr>
          <w:rFonts w:ascii="Times New Roman" w:hAnsi="Times New Roman" w:cs="Times New Roman"/>
          <w:sz w:val="28"/>
          <w:szCs w:val="28"/>
        </w:rPr>
        <w:t>№</w:t>
      </w:r>
      <w:r w:rsidR="005764FF" w:rsidRPr="00B20FD1">
        <w:rPr>
          <w:rFonts w:ascii="Times New Roman" w:hAnsi="Times New Roman" w:cs="Times New Roman"/>
          <w:sz w:val="28"/>
          <w:szCs w:val="28"/>
        </w:rPr>
        <w:t>18-02/09-</w:t>
      </w:r>
      <w:r w:rsidR="00AC6456" w:rsidRPr="00B20FD1">
        <w:rPr>
          <w:rFonts w:ascii="Times New Roman" w:hAnsi="Times New Roman" w:cs="Times New Roman"/>
          <w:sz w:val="28"/>
          <w:szCs w:val="28"/>
        </w:rPr>
        <w:t>33</w:t>
      </w:r>
      <w:r w:rsidRPr="00B20FD1">
        <w:rPr>
          <w:rFonts w:ascii="Times New Roman" w:hAnsi="Times New Roman" w:cs="Times New Roman"/>
          <w:sz w:val="28"/>
          <w:szCs w:val="28"/>
        </w:rPr>
        <w:t>.</w:t>
      </w:r>
    </w:p>
    <w:p w14:paraId="4FE2BBFF" w14:textId="361F0D1C" w:rsidR="006456D1" w:rsidRDefault="006456D1" w:rsidP="007C235C">
      <w:pPr>
        <w:pStyle w:val="a4"/>
        <w:numPr>
          <w:ilvl w:val="0"/>
          <w:numId w:val="3"/>
        </w:numPr>
        <w:tabs>
          <w:tab w:val="left" w:pos="567"/>
          <w:tab w:val="left" w:pos="851"/>
        </w:tabs>
        <w:spacing w:after="0" w:line="268" w:lineRule="auto"/>
        <w:ind w:left="0" w:firstLine="567"/>
        <w:jc w:val="both"/>
        <w:rPr>
          <w:rFonts w:ascii="Times New Roman" w:hAnsi="Times New Roman" w:cs="Times New Roman"/>
          <w:sz w:val="28"/>
          <w:szCs w:val="28"/>
        </w:rPr>
      </w:pPr>
      <w:r w:rsidRPr="00B20FD1">
        <w:rPr>
          <w:rFonts w:ascii="Times New Roman" w:hAnsi="Times New Roman" w:cs="Times New Roman"/>
          <w:sz w:val="28"/>
          <w:szCs w:val="28"/>
        </w:rPr>
        <w:t>Отделу учета исполнения бюджета комитета финансов администрации Кировского муниципального района Ленинградской</w:t>
      </w:r>
      <w:r>
        <w:rPr>
          <w:rFonts w:ascii="Times New Roman" w:hAnsi="Times New Roman" w:cs="Times New Roman"/>
          <w:sz w:val="28"/>
          <w:szCs w:val="28"/>
        </w:rPr>
        <w:t xml:space="preserve"> области довести настоящее распоряжение до сведения </w:t>
      </w:r>
      <w:r w:rsidR="00B03A71">
        <w:rPr>
          <w:rFonts w:ascii="Times New Roman" w:hAnsi="Times New Roman" w:cs="Times New Roman"/>
          <w:sz w:val="28"/>
          <w:szCs w:val="28"/>
        </w:rPr>
        <w:t>главных</w:t>
      </w:r>
      <w:r w:rsidR="00B03A71" w:rsidRPr="00D847EA">
        <w:rPr>
          <w:rFonts w:ascii="Times New Roman" w:hAnsi="Times New Roman" w:cs="Times New Roman"/>
          <w:sz w:val="28"/>
          <w:szCs w:val="28"/>
        </w:rPr>
        <w:t xml:space="preserve"> </w:t>
      </w:r>
      <w:r w:rsidR="00B03A71">
        <w:rPr>
          <w:rFonts w:ascii="Times New Roman" w:hAnsi="Times New Roman" w:cs="Times New Roman"/>
          <w:sz w:val="28"/>
          <w:szCs w:val="28"/>
        </w:rPr>
        <w:t xml:space="preserve">администраторов </w:t>
      </w:r>
      <w:r w:rsidR="00B03A71" w:rsidRPr="00D847EA">
        <w:rPr>
          <w:rFonts w:ascii="Times New Roman" w:hAnsi="Times New Roman" w:cs="Times New Roman"/>
          <w:sz w:val="28"/>
          <w:szCs w:val="28"/>
        </w:rPr>
        <w:t xml:space="preserve">доходов </w:t>
      </w:r>
      <w:r w:rsidR="00B03A71">
        <w:rPr>
          <w:rFonts w:ascii="Times New Roman" w:hAnsi="Times New Roman" w:cs="Times New Roman"/>
          <w:sz w:val="28"/>
          <w:szCs w:val="28"/>
        </w:rPr>
        <w:t xml:space="preserve">и </w:t>
      </w:r>
      <w:r>
        <w:rPr>
          <w:rFonts w:ascii="Times New Roman" w:hAnsi="Times New Roman" w:cs="Times New Roman"/>
          <w:sz w:val="28"/>
          <w:szCs w:val="28"/>
        </w:rPr>
        <w:t xml:space="preserve">главных распорядителей средств бюджета Кировского муниципального района Ленинградской области и администраций городских и сельских поселений Кировского муниципального района Ленинградской области. </w:t>
      </w:r>
    </w:p>
    <w:p w14:paraId="660B6890" w14:textId="373E0CD0" w:rsidR="0009554F" w:rsidRPr="00E702F9" w:rsidRDefault="0009554F" w:rsidP="0009554F">
      <w:pPr>
        <w:pStyle w:val="a4"/>
        <w:numPr>
          <w:ilvl w:val="0"/>
          <w:numId w:val="3"/>
        </w:numPr>
        <w:tabs>
          <w:tab w:val="left" w:pos="567"/>
          <w:tab w:val="left" w:pos="851"/>
        </w:tabs>
        <w:spacing w:after="0" w:line="268" w:lineRule="auto"/>
        <w:ind w:left="0" w:firstLine="567"/>
        <w:jc w:val="both"/>
        <w:rPr>
          <w:rFonts w:ascii="Times New Roman" w:hAnsi="Times New Roman" w:cs="Times New Roman"/>
          <w:sz w:val="28"/>
          <w:szCs w:val="28"/>
        </w:rPr>
      </w:pPr>
      <w:r>
        <w:rPr>
          <w:rFonts w:ascii="Times New Roman" w:hAnsi="Times New Roman" w:cs="Times New Roman"/>
          <w:sz w:val="28"/>
          <w:szCs w:val="28"/>
        </w:rPr>
        <w:t>Главным распорядителям средств бюджета Кировского муниципального района Ленинградской области довести настоящи</w:t>
      </w:r>
      <w:r w:rsidR="00B36DCA">
        <w:rPr>
          <w:rFonts w:ascii="Times New Roman" w:hAnsi="Times New Roman" w:cs="Times New Roman"/>
          <w:sz w:val="28"/>
          <w:szCs w:val="28"/>
        </w:rPr>
        <w:t>е распоряжение</w:t>
      </w:r>
      <w:r>
        <w:rPr>
          <w:rFonts w:ascii="Times New Roman" w:hAnsi="Times New Roman" w:cs="Times New Roman"/>
          <w:sz w:val="28"/>
          <w:szCs w:val="28"/>
        </w:rPr>
        <w:t xml:space="preserve"> до сведения подведомственных муниципальных учреждений Кировского муниципального района Ленинградской области.</w:t>
      </w:r>
    </w:p>
    <w:p w14:paraId="48530F83" w14:textId="53367D63" w:rsidR="006456D1" w:rsidRDefault="006456D1" w:rsidP="007C235C">
      <w:pPr>
        <w:pStyle w:val="a4"/>
        <w:numPr>
          <w:ilvl w:val="0"/>
          <w:numId w:val="3"/>
        </w:numPr>
        <w:tabs>
          <w:tab w:val="left" w:pos="567"/>
          <w:tab w:val="left" w:pos="851"/>
        </w:tabs>
        <w:spacing w:after="0" w:line="268" w:lineRule="auto"/>
        <w:ind w:left="0" w:firstLine="567"/>
        <w:jc w:val="both"/>
        <w:rPr>
          <w:rFonts w:ascii="Times New Roman" w:hAnsi="Times New Roman" w:cs="Times New Roman"/>
          <w:sz w:val="28"/>
          <w:szCs w:val="28"/>
        </w:rPr>
      </w:pPr>
      <w:r>
        <w:rPr>
          <w:rFonts w:ascii="Times New Roman" w:hAnsi="Times New Roman" w:cs="Times New Roman"/>
          <w:sz w:val="28"/>
          <w:szCs w:val="28"/>
        </w:rPr>
        <w:t>Рекомендовать администрациям городских и сельских поселений Кировского муниципального района Ленинградской области принять аналогичные меры по организации завершения операций по исполнению бюджетов городских и сельских поселений Кировского муниципального района Ленинградской области.</w:t>
      </w:r>
    </w:p>
    <w:p w14:paraId="3586E151" w14:textId="77777777" w:rsidR="006456D1" w:rsidRDefault="006456D1" w:rsidP="007C235C">
      <w:pPr>
        <w:pStyle w:val="a4"/>
        <w:numPr>
          <w:ilvl w:val="0"/>
          <w:numId w:val="3"/>
        </w:numPr>
        <w:tabs>
          <w:tab w:val="left" w:pos="567"/>
          <w:tab w:val="left" w:pos="851"/>
        </w:tabs>
        <w:spacing w:after="0" w:line="268" w:lineRule="auto"/>
        <w:ind w:left="0" w:firstLine="567"/>
        <w:jc w:val="both"/>
        <w:rPr>
          <w:rFonts w:ascii="Times New Roman" w:hAnsi="Times New Roman" w:cs="Times New Roman"/>
          <w:sz w:val="28"/>
          <w:szCs w:val="28"/>
        </w:rPr>
      </w:pPr>
      <w:r>
        <w:rPr>
          <w:rFonts w:ascii="Times New Roman" w:hAnsi="Times New Roman" w:cs="Times New Roman"/>
          <w:sz w:val="28"/>
          <w:szCs w:val="28"/>
        </w:rPr>
        <w:t>Настоящее распоряжение вступает в силу с момента его подписания.</w:t>
      </w:r>
    </w:p>
    <w:p w14:paraId="127EBA45" w14:textId="77777777" w:rsidR="006456D1" w:rsidRDefault="006456D1" w:rsidP="007C235C">
      <w:pPr>
        <w:pStyle w:val="a4"/>
        <w:numPr>
          <w:ilvl w:val="0"/>
          <w:numId w:val="3"/>
        </w:numPr>
        <w:tabs>
          <w:tab w:val="left" w:pos="567"/>
          <w:tab w:val="left" w:pos="851"/>
        </w:tabs>
        <w:spacing w:after="0" w:line="268"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Контроль за исполнением настоящего распоряжения возложить на заместителя председателя комитета финансов Г.В. Иванову. </w:t>
      </w:r>
    </w:p>
    <w:p w14:paraId="51198C96" w14:textId="77777777" w:rsidR="0019051F" w:rsidRDefault="0019051F" w:rsidP="0019051F">
      <w:pPr>
        <w:pStyle w:val="a4"/>
        <w:tabs>
          <w:tab w:val="left" w:pos="567"/>
          <w:tab w:val="left" w:pos="851"/>
        </w:tabs>
        <w:spacing w:after="0" w:line="268" w:lineRule="auto"/>
        <w:ind w:left="567"/>
        <w:jc w:val="both"/>
        <w:rPr>
          <w:rFonts w:ascii="Times New Roman" w:hAnsi="Times New Roman" w:cs="Times New Roman"/>
          <w:sz w:val="28"/>
          <w:szCs w:val="28"/>
        </w:rPr>
      </w:pPr>
    </w:p>
    <w:p w14:paraId="3610B92D" w14:textId="77777777" w:rsidR="0019051F" w:rsidRDefault="0019051F" w:rsidP="0019051F">
      <w:pPr>
        <w:pStyle w:val="a4"/>
        <w:tabs>
          <w:tab w:val="left" w:pos="567"/>
          <w:tab w:val="left" w:pos="851"/>
        </w:tabs>
        <w:spacing w:after="0" w:line="268" w:lineRule="auto"/>
        <w:ind w:left="567"/>
        <w:jc w:val="both"/>
        <w:rPr>
          <w:rFonts w:ascii="Times New Roman" w:hAnsi="Times New Roman" w:cs="Times New Roman"/>
          <w:sz w:val="28"/>
          <w:szCs w:val="28"/>
        </w:rPr>
      </w:pPr>
    </w:p>
    <w:p w14:paraId="2A955E56" w14:textId="77777777" w:rsidR="00DC2892" w:rsidRPr="00C41ADF" w:rsidRDefault="00DC2892" w:rsidP="00DC2892">
      <w:pPr>
        <w:pStyle w:val="2"/>
        <w:spacing w:after="0" w:line="240" w:lineRule="auto"/>
        <w:ind w:left="0"/>
        <w:rPr>
          <w:rFonts w:ascii="Times New Roman" w:hAnsi="Times New Roman" w:cs="Times New Roman"/>
          <w:sz w:val="28"/>
        </w:rPr>
      </w:pPr>
      <w:r w:rsidRPr="00C41ADF">
        <w:rPr>
          <w:rFonts w:ascii="Times New Roman" w:hAnsi="Times New Roman" w:cs="Times New Roman"/>
          <w:sz w:val="28"/>
        </w:rPr>
        <w:t xml:space="preserve">Заместитель главы администрации – </w:t>
      </w:r>
    </w:p>
    <w:p w14:paraId="274418BC" w14:textId="09E02E2C" w:rsidR="0019051F" w:rsidRDefault="00DC2892" w:rsidP="00DC2892">
      <w:pPr>
        <w:pStyle w:val="a4"/>
        <w:ind w:left="0"/>
        <w:jc w:val="both"/>
        <w:rPr>
          <w:rFonts w:ascii="Times New Roman" w:hAnsi="Times New Roman"/>
          <w:sz w:val="28"/>
          <w:szCs w:val="28"/>
        </w:rPr>
      </w:pPr>
      <w:r w:rsidRPr="00C41ADF">
        <w:rPr>
          <w:rFonts w:ascii="Times New Roman" w:hAnsi="Times New Roman" w:cs="Times New Roman"/>
          <w:sz w:val="28"/>
        </w:rPr>
        <w:t xml:space="preserve">председатель комитета финансов                                       </w:t>
      </w:r>
      <w:r>
        <w:rPr>
          <w:rFonts w:ascii="Times New Roman" w:hAnsi="Times New Roman" w:cs="Times New Roman"/>
          <w:sz w:val="28"/>
        </w:rPr>
        <w:t xml:space="preserve">  </w:t>
      </w:r>
      <w:r w:rsidRPr="00C41ADF">
        <w:rPr>
          <w:rFonts w:ascii="Times New Roman" w:hAnsi="Times New Roman" w:cs="Times New Roman"/>
          <w:sz w:val="28"/>
        </w:rPr>
        <w:t xml:space="preserve">          Е.В. Брюхова</w:t>
      </w:r>
    </w:p>
    <w:p w14:paraId="2C251FDC" w14:textId="77777777" w:rsidR="0019051F" w:rsidRDefault="0019051F" w:rsidP="0019051F">
      <w:pPr>
        <w:pStyle w:val="a4"/>
        <w:tabs>
          <w:tab w:val="left" w:pos="567"/>
          <w:tab w:val="left" w:pos="851"/>
        </w:tabs>
        <w:spacing w:after="0" w:line="268" w:lineRule="auto"/>
        <w:ind w:left="567"/>
        <w:jc w:val="both"/>
        <w:rPr>
          <w:rFonts w:ascii="Times New Roman" w:hAnsi="Times New Roman" w:cs="Times New Roman"/>
          <w:sz w:val="28"/>
          <w:szCs w:val="28"/>
        </w:rPr>
      </w:pPr>
    </w:p>
    <w:p w14:paraId="2D921241" w14:textId="77777777" w:rsidR="00A77E9D" w:rsidRDefault="00A77E9D" w:rsidP="006456D1">
      <w:pPr>
        <w:pStyle w:val="a4"/>
        <w:ind w:left="0"/>
        <w:jc w:val="both"/>
        <w:rPr>
          <w:rFonts w:ascii="Times New Roman" w:hAnsi="Times New Roman"/>
          <w:sz w:val="28"/>
          <w:szCs w:val="28"/>
        </w:rPr>
      </w:pPr>
    </w:p>
    <w:p w14:paraId="4D2F314C" w14:textId="77777777" w:rsidR="0051532E" w:rsidRDefault="0051532E" w:rsidP="006456D1">
      <w:pPr>
        <w:spacing w:after="0" w:line="240" w:lineRule="auto"/>
        <w:jc w:val="right"/>
        <w:rPr>
          <w:rFonts w:ascii="Times New Roman" w:hAnsi="Times New Roman"/>
          <w:sz w:val="24"/>
          <w:szCs w:val="24"/>
        </w:rPr>
      </w:pPr>
    </w:p>
    <w:p w14:paraId="0EAD1300" w14:textId="77777777" w:rsidR="0051532E" w:rsidRDefault="0051532E" w:rsidP="006456D1">
      <w:pPr>
        <w:spacing w:after="0" w:line="240" w:lineRule="auto"/>
        <w:jc w:val="right"/>
        <w:rPr>
          <w:rFonts w:ascii="Times New Roman" w:hAnsi="Times New Roman"/>
          <w:sz w:val="24"/>
          <w:szCs w:val="24"/>
        </w:rPr>
      </w:pPr>
    </w:p>
    <w:p w14:paraId="4D443474" w14:textId="77777777" w:rsidR="0051532E" w:rsidRDefault="0051532E" w:rsidP="006456D1">
      <w:pPr>
        <w:spacing w:after="0" w:line="240" w:lineRule="auto"/>
        <w:jc w:val="right"/>
        <w:rPr>
          <w:rFonts w:ascii="Times New Roman" w:hAnsi="Times New Roman"/>
          <w:sz w:val="24"/>
          <w:szCs w:val="24"/>
        </w:rPr>
      </w:pPr>
    </w:p>
    <w:p w14:paraId="456494E3" w14:textId="77777777" w:rsidR="0051532E" w:rsidRDefault="0051532E" w:rsidP="006456D1">
      <w:pPr>
        <w:spacing w:after="0" w:line="240" w:lineRule="auto"/>
        <w:jc w:val="right"/>
        <w:rPr>
          <w:rFonts w:ascii="Times New Roman" w:hAnsi="Times New Roman"/>
          <w:sz w:val="24"/>
          <w:szCs w:val="24"/>
        </w:rPr>
      </w:pPr>
    </w:p>
    <w:p w14:paraId="18E220ED" w14:textId="77777777" w:rsidR="0051532E" w:rsidRDefault="0051532E" w:rsidP="006456D1">
      <w:pPr>
        <w:spacing w:after="0" w:line="240" w:lineRule="auto"/>
        <w:jc w:val="right"/>
        <w:rPr>
          <w:rFonts w:ascii="Times New Roman" w:hAnsi="Times New Roman"/>
          <w:sz w:val="24"/>
          <w:szCs w:val="24"/>
        </w:rPr>
      </w:pPr>
    </w:p>
    <w:p w14:paraId="7F636F6A" w14:textId="77777777" w:rsidR="0051532E" w:rsidRDefault="0051532E" w:rsidP="006456D1">
      <w:pPr>
        <w:spacing w:after="0" w:line="240" w:lineRule="auto"/>
        <w:jc w:val="right"/>
        <w:rPr>
          <w:rFonts w:ascii="Times New Roman" w:hAnsi="Times New Roman"/>
          <w:sz w:val="24"/>
          <w:szCs w:val="24"/>
        </w:rPr>
      </w:pPr>
    </w:p>
    <w:p w14:paraId="7DE990D8" w14:textId="77777777" w:rsidR="0051532E" w:rsidRDefault="0051532E" w:rsidP="006456D1">
      <w:pPr>
        <w:spacing w:after="0" w:line="240" w:lineRule="auto"/>
        <w:jc w:val="right"/>
        <w:rPr>
          <w:rFonts w:ascii="Times New Roman" w:hAnsi="Times New Roman"/>
          <w:sz w:val="24"/>
          <w:szCs w:val="24"/>
        </w:rPr>
      </w:pPr>
    </w:p>
    <w:p w14:paraId="6F764E9D" w14:textId="77777777" w:rsidR="0051532E" w:rsidRDefault="0051532E" w:rsidP="006456D1">
      <w:pPr>
        <w:spacing w:after="0" w:line="240" w:lineRule="auto"/>
        <w:jc w:val="right"/>
        <w:rPr>
          <w:rFonts w:ascii="Times New Roman" w:hAnsi="Times New Roman"/>
          <w:sz w:val="24"/>
          <w:szCs w:val="24"/>
        </w:rPr>
      </w:pPr>
    </w:p>
    <w:p w14:paraId="70966236" w14:textId="77777777" w:rsidR="0051532E" w:rsidRDefault="0051532E" w:rsidP="006456D1">
      <w:pPr>
        <w:spacing w:after="0" w:line="240" w:lineRule="auto"/>
        <w:jc w:val="right"/>
        <w:rPr>
          <w:rFonts w:ascii="Times New Roman" w:hAnsi="Times New Roman"/>
          <w:sz w:val="24"/>
          <w:szCs w:val="24"/>
        </w:rPr>
      </w:pPr>
    </w:p>
    <w:p w14:paraId="1DE334A8" w14:textId="77777777" w:rsidR="0051532E" w:rsidRDefault="0051532E" w:rsidP="006456D1">
      <w:pPr>
        <w:spacing w:after="0" w:line="240" w:lineRule="auto"/>
        <w:jc w:val="right"/>
        <w:rPr>
          <w:rFonts w:ascii="Times New Roman" w:hAnsi="Times New Roman"/>
          <w:sz w:val="24"/>
          <w:szCs w:val="24"/>
        </w:rPr>
      </w:pPr>
    </w:p>
    <w:p w14:paraId="19B38C57" w14:textId="77777777" w:rsidR="0051532E" w:rsidRDefault="0051532E" w:rsidP="006456D1">
      <w:pPr>
        <w:spacing w:after="0" w:line="240" w:lineRule="auto"/>
        <w:jc w:val="right"/>
        <w:rPr>
          <w:rFonts w:ascii="Times New Roman" w:hAnsi="Times New Roman"/>
          <w:sz w:val="24"/>
          <w:szCs w:val="24"/>
        </w:rPr>
      </w:pPr>
    </w:p>
    <w:p w14:paraId="75457260" w14:textId="77777777" w:rsidR="0051532E" w:rsidRDefault="0051532E" w:rsidP="006456D1">
      <w:pPr>
        <w:spacing w:after="0" w:line="240" w:lineRule="auto"/>
        <w:jc w:val="right"/>
        <w:rPr>
          <w:rFonts w:ascii="Times New Roman" w:hAnsi="Times New Roman"/>
          <w:sz w:val="24"/>
          <w:szCs w:val="24"/>
        </w:rPr>
      </w:pPr>
    </w:p>
    <w:p w14:paraId="6B9BE7A1" w14:textId="77777777" w:rsidR="0051532E" w:rsidRDefault="0051532E" w:rsidP="006456D1">
      <w:pPr>
        <w:spacing w:after="0" w:line="240" w:lineRule="auto"/>
        <w:jc w:val="right"/>
        <w:rPr>
          <w:rFonts w:ascii="Times New Roman" w:hAnsi="Times New Roman"/>
          <w:sz w:val="24"/>
          <w:szCs w:val="24"/>
        </w:rPr>
      </w:pPr>
    </w:p>
    <w:p w14:paraId="6660A4C6" w14:textId="77777777" w:rsidR="0051532E" w:rsidRDefault="0051532E" w:rsidP="006456D1">
      <w:pPr>
        <w:spacing w:after="0" w:line="240" w:lineRule="auto"/>
        <w:jc w:val="right"/>
        <w:rPr>
          <w:rFonts w:ascii="Times New Roman" w:hAnsi="Times New Roman"/>
          <w:sz w:val="24"/>
          <w:szCs w:val="24"/>
        </w:rPr>
      </w:pPr>
    </w:p>
    <w:p w14:paraId="61DEFA43" w14:textId="77777777" w:rsidR="0051532E" w:rsidRDefault="0051532E" w:rsidP="006456D1">
      <w:pPr>
        <w:spacing w:after="0" w:line="240" w:lineRule="auto"/>
        <w:jc w:val="right"/>
        <w:rPr>
          <w:rFonts w:ascii="Times New Roman" w:hAnsi="Times New Roman"/>
          <w:sz w:val="24"/>
          <w:szCs w:val="24"/>
        </w:rPr>
      </w:pPr>
    </w:p>
    <w:p w14:paraId="553430A2" w14:textId="77777777" w:rsidR="0051532E" w:rsidRDefault="0051532E" w:rsidP="006456D1">
      <w:pPr>
        <w:spacing w:after="0" w:line="240" w:lineRule="auto"/>
        <w:jc w:val="right"/>
        <w:rPr>
          <w:rFonts w:ascii="Times New Roman" w:hAnsi="Times New Roman"/>
          <w:sz w:val="24"/>
          <w:szCs w:val="24"/>
        </w:rPr>
      </w:pPr>
    </w:p>
    <w:p w14:paraId="3712D061" w14:textId="77777777" w:rsidR="0051532E" w:rsidRDefault="0051532E" w:rsidP="006456D1">
      <w:pPr>
        <w:spacing w:after="0" w:line="240" w:lineRule="auto"/>
        <w:jc w:val="right"/>
        <w:rPr>
          <w:rFonts w:ascii="Times New Roman" w:hAnsi="Times New Roman"/>
          <w:sz w:val="24"/>
          <w:szCs w:val="24"/>
        </w:rPr>
      </w:pPr>
    </w:p>
    <w:p w14:paraId="55DEF9E0" w14:textId="77777777" w:rsidR="0051532E" w:rsidRDefault="0051532E" w:rsidP="006456D1">
      <w:pPr>
        <w:spacing w:after="0" w:line="240" w:lineRule="auto"/>
        <w:jc w:val="right"/>
        <w:rPr>
          <w:rFonts w:ascii="Times New Roman" w:hAnsi="Times New Roman"/>
          <w:sz w:val="24"/>
          <w:szCs w:val="24"/>
        </w:rPr>
      </w:pPr>
    </w:p>
    <w:p w14:paraId="332CE7F3" w14:textId="77777777" w:rsidR="0051532E" w:rsidRDefault="0051532E" w:rsidP="006456D1">
      <w:pPr>
        <w:spacing w:after="0" w:line="240" w:lineRule="auto"/>
        <w:jc w:val="right"/>
        <w:rPr>
          <w:rFonts w:ascii="Times New Roman" w:hAnsi="Times New Roman"/>
          <w:sz w:val="24"/>
          <w:szCs w:val="24"/>
        </w:rPr>
      </w:pPr>
    </w:p>
    <w:p w14:paraId="79E9C2EC" w14:textId="77777777" w:rsidR="0051532E" w:rsidRDefault="0051532E" w:rsidP="006456D1">
      <w:pPr>
        <w:spacing w:after="0" w:line="240" w:lineRule="auto"/>
        <w:jc w:val="right"/>
        <w:rPr>
          <w:rFonts w:ascii="Times New Roman" w:hAnsi="Times New Roman"/>
          <w:sz w:val="24"/>
          <w:szCs w:val="24"/>
        </w:rPr>
      </w:pPr>
    </w:p>
    <w:p w14:paraId="312C285A" w14:textId="77777777" w:rsidR="0051532E" w:rsidRDefault="0051532E" w:rsidP="006456D1">
      <w:pPr>
        <w:spacing w:after="0" w:line="240" w:lineRule="auto"/>
        <w:jc w:val="right"/>
        <w:rPr>
          <w:rFonts w:ascii="Times New Roman" w:hAnsi="Times New Roman"/>
          <w:sz w:val="24"/>
          <w:szCs w:val="24"/>
        </w:rPr>
      </w:pPr>
    </w:p>
    <w:p w14:paraId="6700BE17" w14:textId="77777777" w:rsidR="0051532E" w:rsidRDefault="0051532E" w:rsidP="006456D1">
      <w:pPr>
        <w:spacing w:after="0" w:line="240" w:lineRule="auto"/>
        <w:jc w:val="right"/>
        <w:rPr>
          <w:rFonts w:ascii="Times New Roman" w:hAnsi="Times New Roman"/>
          <w:sz w:val="24"/>
          <w:szCs w:val="24"/>
        </w:rPr>
      </w:pPr>
    </w:p>
    <w:p w14:paraId="0BB55C39" w14:textId="77777777" w:rsidR="0051532E" w:rsidRDefault="0051532E" w:rsidP="006456D1">
      <w:pPr>
        <w:spacing w:after="0" w:line="240" w:lineRule="auto"/>
        <w:jc w:val="right"/>
        <w:rPr>
          <w:rFonts w:ascii="Times New Roman" w:hAnsi="Times New Roman"/>
          <w:sz w:val="24"/>
          <w:szCs w:val="24"/>
        </w:rPr>
      </w:pPr>
    </w:p>
    <w:p w14:paraId="558CA502" w14:textId="77777777" w:rsidR="0051532E" w:rsidRDefault="0051532E" w:rsidP="006456D1">
      <w:pPr>
        <w:spacing w:after="0" w:line="240" w:lineRule="auto"/>
        <w:jc w:val="right"/>
        <w:rPr>
          <w:rFonts w:ascii="Times New Roman" w:hAnsi="Times New Roman"/>
          <w:sz w:val="24"/>
          <w:szCs w:val="24"/>
        </w:rPr>
      </w:pPr>
    </w:p>
    <w:p w14:paraId="024F9EDF" w14:textId="77777777" w:rsidR="0051532E" w:rsidRDefault="0051532E" w:rsidP="006456D1">
      <w:pPr>
        <w:spacing w:after="0" w:line="240" w:lineRule="auto"/>
        <w:jc w:val="right"/>
        <w:rPr>
          <w:rFonts w:ascii="Times New Roman" w:hAnsi="Times New Roman"/>
          <w:sz w:val="24"/>
          <w:szCs w:val="24"/>
        </w:rPr>
      </w:pPr>
    </w:p>
    <w:p w14:paraId="4F9708E6" w14:textId="77777777" w:rsidR="0051532E" w:rsidRDefault="0051532E" w:rsidP="006456D1">
      <w:pPr>
        <w:spacing w:after="0" w:line="240" w:lineRule="auto"/>
        <w:jc w:val="right"/>
        <w:rPr>
          <w:rFonts w:ascii="Times New Roman" w:hAnsi="Times New Roman"/>
          <w:sz w:val="24"/>
          <w:szCs w:val="24"/>
        </w:rPr>
      </w:pPr>
    </w:p>
    <w:p w14:paraId="7AAF8841" w14:textId="77777777" w:rsidR="0051532E" w:rsidRDefault="0051532E" w:rsidP="006456D1">
      <w:pPr>
        <w:spacing w:after="0" w:line="240" w:lineRule="auto"/>
        <w:jc w:val="right"/>
        <w:rPr>
          <w:rFonts w:ascii="Times New Roman" w:hAnsi="Times New Roman"/>
          <w:sz w:val="24"/>
          <w:szCs w:val="24"/>
        </w:rPr>
      </w:pPr>
    </w:p>
    <w:p w14:paraId="32CB364C" w14:textId="77777777" w:rsidR="0051532E" w:rsidRDefault="0051532E" w:rsidP="006456D1">
      <w:pPr>
        <w:spacing w:after="0" w:line="240" w:lineRule="auto"/>
        <w:jc w:val="right"/>
        <w:rPr>
          <w:rFonts w:ascii="Times New Roman" w:hAnsi="Times New Roman"/>
          <w:sz w:val="24"/>
          <w:szCs w:val="24"/>
        </w:rPr>
      </w:pPr>
    </w:p>
    <w:p w14:paraId="3EF835DB" w14:textId="77777777" w:rsidR="0051532E" w:rsidRDefault="0051532E" w:rsidP="006456D1">
      <w:pPr>
        <w:spacing w:after="0" w:line="240" w:lineRule="auto"/>
        <w:jc w:val="right"/>
        <w:rPr>
          <w:rFonts w:ascii="Times New Roman" w:hAnsi="Times New Roman"/>
          <w:sz w:val="24"/>
          <w:szCs w:val="24"/>
        </w:rPr>
      </w:pPr>
    </w:p>
    <w:p w14:paraId="7A46572F" w14:textId="77777777" w:rsidR="0051532E" w:rsidRDefault="0051532E" w:rsidP="006456D1">
      <w:pPr>
        <w:spacing w:after="0" w:line="240" w:lineRule="auto"/>
        <w:jc w:val="right"/>
        <w:rPr>
          <w:rFonts w:ascii="Times New Roman" w:hAnsi="Times New Roman"/>
          <w:sz w:val="24"/>
          <w:szCs w:val="24"/>
        </w:rPr>
      </w:pPr>
    </w:p>
    <w:p w14:paraId="432EE6D9" w14:textId="77777777" w:rsidR="0051532E" w:rsidRDefault="0051532E" w:rsidP="006456D1">
      <w:pPr>
        <w:spacing w:after="0" w:line="240" w:lineRule="auto"/>
        <w:jc w:val="right"/>
        <w:rPr>
          <w:rFonts w:ascii="Times New Roman" w:hAnsi="Times New Roman"/>
          <w:sz w:val="24"/>
          <w:szCs w:val="24"/>
        </w:rPr>
      </w:pPr>
    </w:p>
    <w:p w14:paraId="306FD192" w14:textId="77777777" w:rsidR="0051532E" w:rsidRDefault="0051532E" w:rsidP="006456D1">
      <w:pPr>
        <w:spacing w:after="0" w:line="240" w:lineRule="auto"/>
        <w:jc w:val="right"/>
        <w:rPr>
          <w:rFonts w:ascii="Times New Roman" w:hAnsi="Times New Roman"/>
          <w:sz w:val="24"/>
          <w:szCs w:val="24"/>
        </w:rPr>
      </w:pPr>
    </w:p>
    <w:p w14:paraId="219A3EC2" w14:textId="77777777" w:rsidR="0051532E" w:rsidRDefault="0051532E" w:rsidP="006456D1">
      <w:pPr>
        <w:spacing w:after="0" w:line="240" w:lineRule="auto"/>
        <w:jc w:val="right"/>
        <w:rPr>
          <w:rFonts w:ascii="Times New Roman" w:hAnsi="Times New Roman"/>
          <w:sz w:val="24"/>
          <w:szCs w:val="24"/>
        </w:rPr>
      </w:pPr>
    </w:p>
    <w:p w14:paraId="33D53AC6" w14:textId="77777777" w:rsidR="0051532E" w:rsidRDefault="0051532E" w:rsidP="006456D1">
      <w:pPr>
        <w:spacing w:after="0" w:line="240" w:lineRule="auto"/>
        <w:jc w:val="right"/>
        <w:rPr>
          <w:rFonts w:ascii="Times New Roman" w:hAnsi="Times New Roman"/>
          <w:sz w:val="24"/>
          <w:szCs w:val="24"/>
        </w:rPr>
      </w:pPr>
    </w:p>
    <w:p w14:paraId="2D74B3CB" w14:textId="77777777" w:rsidR="0051532E" w:rsidRDefault="0051532E" w:rsidP="006456D1">
      <w:pPr>
        <w:spacing w:after="0" w:line="240" w:lineRule="auto"/>
        <w:jc w:val="right"/>
        <w:rPr>
          <w:rFonts w:ascii="Times New Roman" w:hAnsi="Times New Roman"/>
          <w:sz w:val="24"/>
          <w:szCs w:val="24"/>
        </w:rPr>
      </w:pPr>
    </w:p>
    <w:p w14:paraId="47B95804" w14:textId="77777777" w:rsidR="0051532E" w:rsidRDefault="0051532E" w:rsidP="006456D1">
      <w:pPr>
        <w:spacing w:after="0" w:line="240" w:lineRule="auto"/>
        <w:jc w:val="right"/>
        <w:rPr>
          <w:rFonts w:ascii="Times New Roman" w:hAnsi="Times New Roman"/>
          <w:sz w:val="24"/>
          <w:szCs w:val="24"/>
        </w:rPr>
      </w:pPr>
    </w:p>
    <w:p w14:paraId="3B03FF82" w14:textId="77777777" w:rsidR="0051532E" w:rsidRDefault="0051532E" w:rsidP="006456D1">
      <w:pPr>
        <w:spacing w:after="0" w:line="240" w:lineRule="auto"/>
        <w:jc w:val="right"/>
        <w:rPr>
          <w:rFonts w:ascii="Times New Roman" w:hAnsi="Times New Roman"/>
          <w:sz w:val="24"/>
          <w:szCs w:val="24"/>
        </w:rPr>
      </w:pPr>
    </w:p>
    <w:p w14:paraId="4A82507D" w14:textId="77777777" w:rsidR="0051532E" w:rsidRDefault="0051532E" w:rsidP="006456D1">
      <w:pPr>
        <w:spacing w:after="0" w:line="240" w:lineRule="auto"/>
        <w:jc w:val="right"/>
        <w:rPr>
          <w:rFonts w:ascii="Times New Roman" w:hAnsi="Times New Roman"/>
          <w:sz w:val="24"/>
          <w:szCs w:val="24"/>
        </w:rPr>
      </w:pPr>
    </w:p>
    <w:p w14:paraId="0BBAD22A" w14:textId="77777777" w:rsidR="0051532E" w:rsidRDefault="0051532E" w:rsidP="006456D1">
      <w:pPr>
        <w:spacing w:after="0" w:line="240" w:lineRule="auto"/>
        <w:jc w:val="right"/>
        <w:rPr>
          <w:rFonts w:ascii="Times New Roman" w:hAnsi="Times New Roman"/>
          <w:sz w:val="24"/>
          <w:szCs w:val="24"/>
        </w:rPr>
      </w:pPr>
    </w:p>
    <w:p w14:paraId="169B4205" w14:textId="77777777" w:rsidR="0051532E" w:rsidRDefault="0051532E" w:rsidP="006456D1">
      <w:pPr>
        <w:spacing w:after="0" w:line="240" w:lineRule="auto"/>
        <w:jc w:val="right"/>
        <w:rPr>
          <w:rFonts w:ascii="Times New Roman" w:hAnsi="Times New Roman"/>
          <w:sz w:val="24"/>
          <w:szCs w:val="24"/>
        </w:rPr>
      </w:pPr>
    </w:p>
    <w:p w14:paraId="7C48D524" w14:textId="1B161B9A" w:rsidR="006456D1" w:rsidRDefault="006456D1" w:rsidP="006456D1">
      <w:pPr>
        <w:spacing w:after="0" w:line="240" w:lineRule="auto"/>
        <w:jc w:val="right"/>
        <w:rPr>
          <w:rFonts w:ascii="Times New Roman" w:hAnsi="Times New Roman"/>
          <w:sz w:val="24"/>
          <w:szCs w:val="24"/>
        </w:rPr>
      </w:pPr>
      <w:r>
        <w:rPr>
          <w:rFonts w:ascii="Times New Roman" w:hAnsi="Times New Roman"/>
          <w:sz w:val="24"/>
          <w:szCs w:val="24"/>
        </w:rPr>
        <w:lastRenderedPageBreak/>
        <w:t>УТВЕРЖДЕН</w:t>
      </w:r>
    </w:p>
    <w:p w14:paraId="1125C516" w14:textId="77777777" w:rsidR="006456D1" w:rsidRDefault="006456D1" w:rsidP="006456D1">
      <w:pPr>
        <w:spacing w:after="0" w:line="240" w:lineRule="auto"/>
        <w:jc w:val="right"/>
        <w:rPr>
          <w:rFonts w:ascii="Times New Roman" w:hAnsi="Times New Roman"/>
          <w:sz w:val="24"/>
          <w:szCs w:val="24"/>
        </w:rPr>
      </w:pPr>
      <w:r>
        <w:rPr>
          <w:rFonts w:ascii="Times New Roman" w:hAnsi="Times New Roman"/>
          <w:sz w:val="24"/>
          <w:szCs w:val="24"/>
        </w:rPr>
        <w:t xml:space="preserve">распоряжением </w:t>
      </w:r>
    </w:p>
    <w:p w14:paraId="71068BF8" w14:textId="77777777" w:rsidR="006456D1" w:rsidRDefault="006456D1" w:rsidP="006456D1">
      <w:pPr>
        <w:spacing w:after="0" w:line="240" w:lineRule="auto"/>
        <w:jc w:val="right"/>
        <w:rPr>
          <w:rFonts w:ascii="Times New Roman" w:hAnsi="Times New Roman"/>
          <w:sz w:val="24"/>
          <w:szCs w:val="24"/>
        </w:rPr>
      </w:pPr>
      <w:r>
        <w:rPr>
          <w:rFonts w:ascii="Times New Roman" w:hAnsi="Times New Roman"/>
          <w:sz w:val="24"/>
          <w:szCs w:val="24"/>
        </w:rPr>
        <w:t xml:space="preserve">комитета финансов администрации  </w:t>
      </w:r>
    </w:p>
    <w:p w14:paraId="2334A507" w14:textId="77777777" w:rsidR="006456D1" w:rsidRDefault="006456D1" w:rsidP="006456D1">
      <w:pPr>
        <w:tabs>
          <w:tab w:val="left" w:pos="1134"/>
        </w:tabs>
        <w:spacing w:after="0" w:line="240" w:lineRule="auto"/>
        <w:jc w:val="right"/>
        <w:rPr>
          <w:rFonts w:ascii="Times New Roman" w:hAnsi="Times New Roman"/>
          <w:sz w:val="24"/>
          <w:szCs w:val="24"/>
        </w:rPr>
      </w:pPr>
      <w:r>
        <w:rPr>
          <w:rFonts w:ascii="Times New Roman" w:hAnsi="Times New Roman"/>
          <w:sz w:val="24"/>
          <w:szCs w:val="24"/>
        </w:rPr>
        <w:t xml:space="preserve">Кировского муниципального района </w:t>
      </w:r>
    </w:p>
    <w:p w14:paraId="35ABC1CE" w14:textId="77777777" w:rsidR="006456D1" w:rsidRDefault="006456D1" w:rsidP="006456D1">
      <w:pPr>
        <w:spacing w:after="0" w:line="240" w:lineRule="auto"/>
        <w:jc w:val="right"/>
        <w:rPr>
          <w:rFonts w:ascii="Times New Roman" w:hAnsi="Times New Roman"/>
          <w:sz w:val="24"/>
          <w:szCs w:val="24"/>
        </w:rPr>
      </w:pPr>
      <w:r>
        <w:rPr>
          <w:rFonts w:ascii="Times New Roman" w:hAnsi="Times New Roman"/>
          <w:sz w:val="24"/>
          <w:szCs w:val="24"/>
        </w:rPr>
        <w:t>Ленинградской области</w:t>
      </w:r>
    </w:p>
    <w:p w14:paraId="1936C186" w14:textId="5B5F82CA" w:rsidR="006456D1" w:rsidRDefault="006456D1" w:rsidP="006456D1">
      <w:pPr>
        <w:spacing w:after="0" w:line="240" w:lineRule="auto"/>
        <w:jc w:val="right"/>
        <w:rPr>
          <w:rFonts w:ascii="Times New Roman" w:hAnsi="Times New Roman"/>
          <w:sz w:val="24"/>
          <w:szCs w:val="24"/>
        </w:rPr>
      </w:pPr>
      <w:r w:rsidRPr="009345AC">
        <w:rPr>
          <w:rFonts w:ascii="Times New Roman" w:hAnsi="Times New Roman"/>
          <w:sz w:val="24"/>
          <w:szCs w:val="24"/>
        </w:rPr>
        <w:t>от «</w:t>
      </w:r>
      <w:r w:rsidR="00E07286" w:rsidRPr="009345AC">
        <w:rPr>
          <w:rFonts w:ascii="Times New Roman" w:hAnsi="Times New Roman"/>
          <w:sz w:val="24"/>
          <w:szCs w:val="24"/>
        </w:rPr>
        <w:t>2</w:t>
      </w:r>
      <w:r w:rsidR="008D5E8A">
        <w:rPr>
          <w:rFonts w:ascii="Times New Roman" w:hAnsi="Times New Roman"/>
          <w:sz w:val="24"/>
          <w:szCs w:val="24"/>
        </w:rPr>
        <w:t>5</w:t>
      </w:r>
      <w:r w:rsidRPr="009345AC">
        <w:rPr>
          <w:rFonts w:ascii="Times New Roman" w:hAnsi="Times New Roman"/>
          <w:sz w:val="24"/>
          <w:szCs w:val="24"/>
        </w:rPr>
        <w:t xml:space="preserve">» </w:t>
      </w:r>
      <w:r w:rsidR="00977E83" w:rsidRPr="009345AC">
        <w:rPr>
          <w:rFonts w:ascii="Times New Roman" w:hAnsi="Times New Roman"/>
          <w:sz w:val="24"/>
          <w:szCs w:val="24"/>
        </w:rPr>
        <w:t>ноября</w:t>
      </w:r>
      <w:r w:rsidRPr="009345AC">
        <w:rPr>
          <w:rFonts w:ascii="Times New Roman" w:hAnsi="Times New Roman"/>
          <w:sz w:val="24"/>
          <w:szCs w:val="24"/>
        </w:rPr>
        <w:t xml:space="preserve"> 202</w:t>
      </w:r>
      <w:r w:rsidR="00380103">
        <w:rPr>
          <w:rFonts w:ascii="Times New Roman" w:hAnsi="Times New Roman"/>
          <w:sz w:val="24"/>
          <w:szCs w:val="24"/>
        </w:rPr>
        <w:t>5</w:t>
      </w:r>
      <w:r w:rsidR="002525E9" w:rsidRPr="009345AC">
        <w:rPr>
          <w:rFonts w:ascii="Times New Roman" w:hAnsi="Times New Roman"/>
          <w:sz w:val="24"/>
          <w:szCs w:val="24"/>
        </w:rPr>
        <w:t xml:space="preserve"> г.</w:t>
      </w:r>
      <w:r w:rsidRPr="009345AC">
        <w:rPr>
          <w:rFonts w:ascii="Times New Roman" w:hAnsi="Times New Roman"/>
          <w:sz w:val="24"/>
          <w:szCs w:val="24"/>
        </w:rPr>
        <w:t xml:space="preserve"> № </w:t>
      </w:r>
      <w:r w:rsidR="008D5E8A">
        <w:rPr>
          <w:rFonts w:ascii="Times New Roman" w:hAnsi="Times New Roman"/>
          <w:sz w:val="24"/>
          <w:szCs w:val="24"/>
        </w:rPr>
        <w:t>69</w:t>
      </w:r>
    </w:p>
    <w:p w14:paraId="64AAE24E" w14:textId="0B016CA4" w:rsidR="006456D1" w:rsidRDefault="006456D1" w:rsidP="006456D1">
      <w:pPr>
        <w:spacing w:after="0"/>
        <w:jc w:val="right"/>
        <w:rPr>
          <w:rFonts w:ascii="Times New Roman" w:hAnsi="Times New Roman" w:cs="Times New Roman"/>
        </w:rPr>
      </w:pPr>
      <w:r>
        <w:rPr>
          <w:rFonts w:ascii="Times New Roman" w:hAnsi="Times New Roman"/>
          <w:sz w:val="24"/>
          <w:szCs w:val="24"/>
        </w:rPr>
        <w:t xml:space="preserve"> (</w:t>
      </w:r>
      <w:r w:rsidR="007B0462">
        <w:rPr>
          <w:rFonts w:ascii="Times New Roman" w:hAnsi="Times New Roman"/>
          <w:sz w:val="24"/>
          <w:szCs w:val="24"/>
        </w:rPr>
        <w:t>П</w:t>
      </w:r>
      <w:r>
        <w:rPr>
          <w:rFonts w:ascii="Times New Roman" w:hAnsi="Times New Roman"/>
          <w:sz w:val="24"/>
          <w:szCs w:val="24"/>
        </w:rPr>
        <w:t>риложение</w:t>
      </w:r>
      <w:r w:rsidR="000A687B">
        <w:rPr>
          <w:rFonts w:ascii="Times New Roman" w:hAnsi="Times New Roman"/>
          <w:sz w:val="24"/>
          <w:szCs w:val="24"/>
        </w:rPr>
        <w:t xml:space="preserve"> №1</w:t>
      </w:r>
      <w:r>
        <w:rPr>
          <w:rFonts w:ascii="Times New Roman" w:hAnsi="Times New Roman"/>
          <w:sz w:val="24"/>
          <w:szCs w:val="24"/>
        </w:rPr>
        <w:t>)</w:t>
      </w:r>
    </w:p>
    <w:p w14:paraId="0AB8C61F" w14:textId="77777777" w:rsidR="006456D1" w:rsidRDefault="006456D1" w:rsidP="006456D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ПОРЯДОК </w:t>
      </w:r>
    </w:p>
    <w:p w14:paraId="6D95496F" w14:textId="77777777" w:rsidR="006456D1" w:rsidRDefault="006456D1" w:rsidP="006456D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завершения операций по исполнению бюджета </w:t>
      </w:r>
    </w:p>
    <w:p w14:paraId="132F0DAE" w14:textId="72E4FC3A" w:rsidR="006456D1" w:rsidRDefault="006456D1" w:rsidP="006456D1">
      <w:pPr>
        <w:spacing w:after="0"/>
        <w:jc w:val="center"/>
        <w:rPr>
          <w:rFonts w:ascii="Times New Roman" w:hAnsi="Times New Roman" w:cs="Times New Roman"/>
          <w:b/>
          <w:sz w:val="28"/>
          <w:szCs w:val="28"/>
        </w:rPr>
      </w:pPr>
      <w:r>
        <w:rPr>
          <w:rFonts w:ascii="Times New Roman" w:hAnsi="Times New Roman" w:cs="Times New Roman"/>
          <w:b/>
          <w:sz w:val="28"/>
          <w:szCs w:val="28"/>
        </w:rPr>
        <w:t>Кировского муниципального района Ленинградской области в 202</w:t>
      </w:r>
      <w:r w:rsidR="00380103">
        <w:rPr>
          <w:rFonts w:ascii="Times New Roman" w:hAnsi="Times New Roman" w:cs="Times New Roman"/>
          <w:b/>
          <w:sz w:val="28"/>
          <w:szCs w:val="28"/>
        </w:rPr>
        <w:t>5</w:t>
      </w:r>
      <w:r>
        <w:rPr>
          <w:rFonts w:ascii="Times New Roman" w:hAnsi="Times New Roman" w:cs="Times New Roman"/>
          <w:b/>
          <w:sz w:val="28"/>
          <w:szCs w:val="28"/>
        </w:rPr>
        <w:t xml:space="preserve"> году</w:t>
      </w:r>
    </w:p>
    <w:p w14:paraId="0F2C847C" w14:textId="77777777" w:rsidR="006456D1" w:rsidRDefault="006456D1" w:rsidP="008731BB">
      <w:pPr>
        <w:pStyle w:val="ConsPlusTitle"/>
        <w:spacing w:line="268" w:lineRule="auto"/>
        <w:ind w:left="-567" w:firstLine="425"/>
        <w:contextualSpacing/>
        <w:jc w:val="center"/>
        <w:rPr>
          <w:rFonts w:ascii="Times New Roman" w:hAnsi="Times New Roman" w:cs="Times New Roman"/>
          <w:sz w:val="28"/>
          <w:szCs w:val="28"/>
        </w:rPr>
      </w:pPr>
    </w:p>
    <w:p w14:paraId="39E34C55" w14:textId="6ED89D6B" w:rsidR="006456D1" w:rsidRPr="002A387C" w:rsidRDefault="006456D1" w:rsidP="008731BB">
      <w:pPr>
        <w:pStyle w:val="a4"/>
        <w:numPr>
          <w:ilvl w:val="0"/>
          <w:numId w:val="2"/>
        </w:numPr>
        <w:tabs>
          <w:tab w:val="left" w:pos="851"/>
          <w:tab w:val="left" w:pos="1134"/>
        </w:tabs>
        <w:spacing w:after="0" w:line="268" w:lineRule="auto"/>
        <w:ind w:left="0" w:firstLine="567"/>
        <w:jc w:val="both"/>
        <w:rPr>
          <w:rFonts w:ascii="Times New Roman" w:eastAsia="Times New Roman" w:hAnsi="Times New Roman" w:cs="Times New Roman"/>
          <w:sz w:val="28"/>
          <w:szCs w:val="28"/>
          <w:lang w:eastAsia="ru-RU"/>
        </w:rPr>
      </w:pPr>
      <w:r w:rsidRPr="002A387C">
        <w:rPr>
          <w:rFonts w:ascii="Times New Roman" w:eastAsia="Times New Roman" w:hAnsi="Times New Roman" w:cs="Times New Roman"/>
          <w:sz w:val="28"/>
          <w:szCs w:val="28"/>
          <w:lang w:eastAsia="ru-RU"/>
        </w:rPr>
        <w:t>Настоящий Порядок разработан в целях реализации статьи 242 Бюджетного кодекса Российской Федерации и определяет сроки при завершении операций по исполнению</w:t>
      </w:r>
      <w:r w:rsidRPr="005C4A1A">
        <w:rPr>
          <w:rFonts w:ascii="Times New Roman" w:eastAsia="Times New Roman" w:hAnsi="Times New Roman" w:cs="Times New Roman"/>
          <w:sz w:val="28"/>
          <w:szCs w:val="28"/>
          <w:lang w:eastAsia="ru-RU"/>
        </w:rPr>
        <w:t xml:space="preserve"> бюджета </w:t>
      </w:r>
      <w:r w:rsidRPr="005C4A1A">
        <w:rPr>
          <w:rFonts w:ascii="Times New Roman" w:hAnsi="Times New Roman" w:cs="Times New Roman"/>
          <w:sz w:val="28"/>
          <w:szCs w:val="28"/>
        </w:rPr>
        <w:t xml:space="preserve">Кировского муниципального района Ленинградской области (далее - районный бюджет) </w:t>
      </w:r>
      <w:r w:rsidRPr="002A387C">
        <w:rPr>
          <w:rFonts w:ascii="Times New Roman" w:eastAsia="Times New Roman" w:hAnsi="Times New Roman" w:cs="Times New Roman"/>
          <w:sz w:val="28"/>
          <w:szCs w:val="28"/>
          <w:lang w:eastAsia="ru-RU"/>
        </w:rPr>
        <w:t xml:space="preserve">в </w:t>
      </w:r>
      <w:r w:rsidR="000C660F">
        <w:rPr>
          <w:rFonts w:ascii="Times New Roman" w:eastAsia="Times New Roman" w:hAnsi="Times New Roman" w:cs="Times New Roman"/>
          <w:sz w:val="28"/>
          <w:szCs w:val="28"/>
          <w:lang w:eastAsia="ru-RU"/>
        </w:rPr>
        <w:t>202</w:t>
      </w:r>
      <w:r w:rsidR="00380103">
        <w:rPr>
          <w:rFonts w:ascii="Times New Roman" w:eastAsia="Times New Roman" w:hAnsi="Times New Roman" w:cs="Times New Roman"/>
          <w:sz w:val="28"/>
          <w:szCs w:val="28"/>
          <w:lang w:eastAsia="ru-RU"/>
        </w:rPr>
        <w:t>5</w:t>
      </w:r>
      <w:r w:rsidRPr="002A387C">
        <w:rPr>
          <w:rFonts w:ascii="Times New Roman" w:eastAsia="Times New Roman" w:hAnsi="Times New Roman" w:cs="Times New Roman"/>
          <w:sz w:val="28"/>
          <w:szCs w:val="28"/>
          <w:lang w:eastAsia="ru-RU"/>
        </w:rPr>
        <w:t xml:space="preserve"> году.</w:t>
      </w:r>
    </w:p>
    <w:p w14:paraId="5FF43710" w14:textId="77777777" w:rsidR="006456D1" w:rsidRDefault="006456D1" w:rsidP="008731BB">
      <w:pPr>
        <w:pStyle w:val="a4"/>
        <w:numPr>
          <w:ilvl w:val="0"/>
          <w:numId w:val="2"/>
        </w:numPr>
        <w:tabs>
          <w:tab w:val="left" w:pos="851"/>
          <w:tab w:val="left" w:pos="1134"/>
        </w:tabs>
        <w:spacing w:after="0" w:line="268" w:lineRule="auto"/>
        <w:ind w:left="0" w:firstLine="567"/>
        <w:jc w:val="both"/>
        <w:rPr>
          <w:rFonts w:ascii="Times New Roman" w:eastAsia="Times New Roman" w:hAnsi="Times New Roman" w:cs="Times New Roman"/>
          <w:sz w:val="28"/>
          <w:szCs w:val="28"/>
          <w:lang w:eastAsia="ru-RU"/>
        </w:rPr>
      </w:pPr>
      <w:r w:rsidRPr="002A387C">
        <w:rPr>
          <w:rFonts w:ascii="Times New Roman" w:eastAsia="Times New Roman" w:hAnsi="Times New Roman" w:cs="Times New Roman"/>
          <w:sz w:val="28"/>
          <w:szCs w:val="28"/>
          <w:lang w:eastAsia="ru-RU"/>
        </w:rPr>
        <w:t xml:space="preserve">Исполнение </w:t>
      </w:r>
      <w:r>
        <w:rPr>
          <w:rFonts w:ascii="Times New Roman" w:eastAsia="Times New Roman" w:hAnsi="Times New Roman" w:cs="Times New Roman"/>
          <w:sz w:val="28"/>
          <w:szCs w:val="28"/>
          <w:lang w:eastAsia="ru-RU"/>
        </w:rPr>
        <w:t>районного</w:t>
      </w:r>
      <w:r w:rsidRPr="002A387C">
        <w:rPr>
          <w:rFonts w:ascii="Times New Roman" w:eastAsia="Times New Roman" w:hAnsi="Times New Roman" w:cs="Times New Roman"/>
          <w:sz w:val="28"/>
          <w:szCs w:val="28"/>
          <w:lang w:eastAsia="ru-RU"/>
        </w:rPr>
        <w:t xml:space="preserve"> бюджета завершается в части</w:t>
      </w:r>
      <w:r>
        <w:rPr>
          <w:rFonts w:ascii="Times New Roman" w:eastAsia="Times New Roman" w:hAnsi="Times New Roman" w:cs="Times New Roman"/>
          <w:sz w:val="28"/>
          <w:szCs w:val="28"/>
          <w:lang w:eastAsia="ru-RU"/>
        </w:rPr>
        <w:t>:</w:t>
      </w:r>
    </w:p>
    <w:p w14:paraId="47F4271F" w14:textId="77777777" w:rsidR="002E6989" w:rsidRPr="009F0EC8" w:rsidRDefault="002E6989" w:rsidP="008731BB">
      <w:pPr>
        <w:pStyle w:val="a4"/>
        <w:autoSpaceDE w:val="0"/>
        <w:autoSpaceDN w:val="0"/>
        <w:adjustRightInd w:val="0"/>
        <w:spacing w:after="0" w:line="268" w:lineRule="auto"/>
        <w:ind w:left="0" w:firstLine="567"/>
        <w:jc w:val="both"/>
        <w:rPr>
          <w:rFonts w:ascii="Times New Roman" w:eastAsia="Times New Roman" w:hAnsi="Times New Roman" w:cs="Times New Roman"/>
          <w:sz w:val="28"/>
          <w:szCs w:val="28"/>
          <w:lang w:eastAsia="ru-RU"/>
        </w:rPr>
      </w:pPr>
      <w:r w:rsidRPr="009F0EC8">
        <w:rPr>
          <w:rFonts w:ascii="Times New Roman" w:eastAsia="Times New Roman" w:hAnsi="Times New Roman" w:cs="Times New Roman"/>
          <w:sz w:val="28"/>
          <w:szCs w:val="28"/>
          <w:lang w:eastAsia="ru-RU"/>
        </w:rPr>
        <w:t>операций по расходам районного бюджета и источникам финансирования дефицита районного бюджета – последний рабочий день текущего финансового года;</w:t>
      </w:r>
    </w:p>
    <w:p w14:paraId="7C8DB6E9" w14:textId="77777777" w:rsidR="002E6989" w:rsidRPr="009F0EC8" w:rsidRDefault="002E6989" w:rsidP="008731BB">
      <w:pPr>
        <w:pStyle w:val="a4"/>
        <w:autoSpaceDE w:val="0"/>
        <w:autoSpaceDN w:val="0"/>
        <w:adjustRightInd w:val="0"/>
        <w:spacing w:after="0" w:line="268" w:lineRule="auto"/>
        <w:ind w:left="0" w:firstLine="567"/>
        <w:jc w:val="both"/>
        <w:rPr>
          <w:rFonts w:ascii="Times New Roman" w:eastAsia="Times New Roman" w:hAnsi="Times New Roman" w:cs="Times New Roman"/>
          <w:sz w:val="28"/>
          <w:szCs w:val="28"/>
          <w:lang w:eastAsia="ru-RU"/>
        </w:rPr>
      </w:pPr>
      <w:r w:rsidRPr="009F0EC8">
        <w:rPr>
          <w:rFonts w:ascii="Times New Roman" w:eastAsia="Times New Roman" w:hAnsi="Times New Roman" w:cs="Times New Roman"/>
          <w:sz w:val="28"/>
          <w:szCs w:val="28"/>
          <w:lang w:eastAsia="ru-RU"/>
        </w:rPr>
        <w:t>зачисления в районный бюджет поступлений завершенного финансового года, распределенных в установленном порядке территориальными органами Федерального казначейства между бюджетами бюджетной системы Российской Федерации, и их отражения в отчетности об исполнении районного бюджета завершенного финансового года – в первые пять рабочих дней очередного финансового года.</w:t>
      </w:r>
    </w:p>
    <w:p w14:paraId="59921863" w14:textId="77CECC53" w:rsidR="008731BB" w:rsidRDefault="009F0EC8" w:rsidP="008731BB">
      <w:pPr>
        <w:pStyle w:val="ConsPlusNormal"/>
        <w:spacing w:line="268"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8731BB">
        <w:rPr>
          <w:rFonts w:ascii="Times New Roman" w:hAnsi="Times New Roman" w:cs="Times New Roman"/>
          <w:sz w:val="28"/>
          <w:szCs w:val="28"/>
        </w:rPr>
        <w:t xml:space="preserve"> </w:t>
      </w:r>
      <w:r w:rsidR="008731BB" w:rsidRPr="00E418DB">
        <w:rPr>
          <w:rFonts w:ascii="Times New Roman" w:hAnsi="Times New Roman" w:cs="Times New Roman"/>
          <w:sz w:val="28"/>
          <w:szCs w:val="28"/>
        </w:rPr>
        <w:t xml:space="preserve">Получатели средств </w:t>
      </w:r>
      <w:r w:rsidR="008731BB">
        <w:rPr>
          <w:rFonts w:ascii="Times New Roman" w:hAnsi="Times New Roman"/>
          <w:sz w:val="28"/>
          <w:szCs w:val="28"/>
        </w:rPr>
        <w:t>районного</w:t>
      </w:r>
      <w:r w:rsidR="008731BB" w:rsidRPr="00E418DB">
        <w:rPr>
          <w:rFonts w:ascii="Times New Roman" w:hAnsi="Times New Roman" w:cs="Times New Roman"/>
          <w:sz w:val="28"/>
          <w:szCs w:val="28"/>
        </w:rPr>
        <w:t xml:space="preserve"> бюджета (администраторы источников финансирования дефицита </w:t>
      </w:r>
      <w:r w:rsidR="008731BB">
        <w:rPr>
          <w:rFonts w:ascii="Times New Roman" w:hAnsi="Times New Roman"/>
          <w:sz w:val="28"/>
          <w:szCs w:val="28"/>
        </w:rPr>
        <w:t>районного</w:t>
      </w:r>
      <w:r w:rsidR="008731BB" w:rsidRPr="00E418DB">
        <w:rPr>
          <w:rFonts w:ascii="Times New Roman" w:hAnsi="Times New Roman" w:cs="Times New Roman"/>
          <w:sz w:val="28"/>
          <w:szCs w:val="28"/>
        </w:rPr>
        <w:t xml:space="preserve"> бюджета) обеспечивают представление в </w:t>
      </w:r>
      <w:r w:rsidR="008731BB" w:rsidRPr="00CD0F94">
        <w:rPr>
          <w:rFonts w:ascii="Times New Roman" w:hAnsi="Times New Roman" w:cs="Times New Roman"/>
          <w:sz w:val="28"/>
          <w:szCs w:val="28"/>
        </w:rPr>
        <w:t>комитет</w:t>
      </w:r>
      <w:r w:rsidR="008731BB">
        <w:rPr>
          <w:rFonts w:ascii="Times New Roman" w:hAnsi="Times New Roman" w:cs="Times New Roman"/>
          <w:sz w:val="28"/>
          <w:szCs w:val="28"/>
        </w:rPr>
        <w:t xml:space="preserve"> финансов администрации </w:t>
      </w:r>
      <w:r w:rsidR="008731BB">
        <w:rPr>
          <w:rFonts w:ascii="Times New Roman" w:hAnsi="Times New Roman"/>
          <w:sz w:val="28"/>
          <w:szCs w:val="28"/>
        </w:rPr>
        <w:t>Кировского муниципального района Ленинградской области</w:t>
      </w:r>
      <w:r w:rsidR="008731BB">
        <w:rPr>
          <w:rFonts w:ascii="Times New Roman" w:hAnsi="Times New Roman" w:cs="Times New Roman"/>
          <w:sz w:val="28"/>
          <w:szCs w:val="28"/>
        </w:rPr>
        <w:t xml:space="preserve"> (далее </w:t>
      </w:r>
      <w:r w:rsidR="008731BB" w:rsidRPr="00CD0F94">
        <w:rPr>
          <w:rFonts w:ascii="Times New Roman" w:hAnsi="Times New Roman" w:cs="Times New Roman"/>
          <w:sz w:val="28"/>
          <w:szCs w:val="28"/>
        </w:rPr>
        <w:t xml:space="preserve">– </w:t>
      </w:r>
      <w:r w:rsidR="008731BB">
        <w:rPr>
          <w:rFonts w:ascii="Times New Roman" w:hAnsi="Times New Roman" w:cs="Times New Roman"/>
          <w:sz w:val="28"/>
          <w:szCs w:val="28"/>
        </w:rPr>
        <w:t>комитет финансов)</w:t>
      </w:r>
      <w:r w:rsidR="008731BB" w:rsidRPr="00E418DB">
        <w:rPr>
          <w:rFonts w:ascii="Times New Roman" w:hAnsi="Times New Roman" w:cs="Times New Roman"/>
          <w:sz w:val="28"/>
          <w:szCs w:val="28"/>
        </w:rPr>
        <w:t xml:space="preserve"> </w:t>
      </w:r>
      <w:r w:rsidR="008731BB">
        <w:rPr>
          <w:rFonts w:ascii="Times New Roman" w:hAnsi="Times New Roman" w:cs="Times New Roman"/>
          <w:sz w:val="28"/>
          <w:szCs w:val="28"/>
        </w:rPr>
        <w:t>электронных</w:t>
      </w:r>
      <w:r w:rsidR="008731BB" w:rsidRPr="00E418DB">
        <w:rPr>
          <w:rFonts w:ascii="Times New Roman" w:hAnsi="Times New Roman" w:cs="Times New Roman"/>
          <w:sz w:val="28"/>
          <w:szCs w:val="28"/>
        </w:rPr>
        <w:t xml:space="preserve"> и иных документов, необходимых для подтверждения в установленном порядке принятых ими денежных обязательств и последующего осуществления перечислений из </w:t>
      </w:r>
      <w:r w:rsidR="008731BB">
        <w:rPr>
          <w:rFonts w:ascii="Times New Roman" w:hAnsi="Times New Roman"/>
          <w:sz w:val="28"/>
          <w:szCs w:val="28"/>
        </w:rPr>
        <w:t>районного</w:t>
      </w:r>
      <w:r w:rsidR="008731BB" w:rsidRPr="00E418DB">
        <w:rPr>
          <w:rFonts w:ascii="Times New Roman" w:hAnsi="Times New Roman" w:cs="Times New Roman"/>
          <w:sz w:val="28"/>
          <w:szCs w:val="28"/>
        </w:rPr>
        <w:t xml:space="preserve"> бюджета</w:t>
      </w:r>
      <w:r w:rsidR="008731BB">
        <w:rPr>
          <w:rFonts w:ascii="Times New Roman" w:hAnsi="Times New Roman" w:cs="Times New Roman"/>
          <w:sz w:val="28"/>
          <w:szCs w:val="28"/>
        </w:rPr>
        <w:t>,</w:t>
      </w:r>
      <w:r w:rsidR="008731BB" w:rsidRPr="00E418DB">
        <w:rPr>
          <w:rFonts w:ascii="Times New Roman" w:hAnsi="Times New Roman" w:cs="Times New Roman"/>
          <w:sz w:val="28"/>
          <w:szCs w:val="28"/>
        </w:rPr>
        <w:t xml:space="preserve"> не позднее чем</w:t>
      </w:r>
      <w:r w:rsidR="008731BB">
        <w:rPr>
          <w:rFonts w:ascii="Times New Roman" w:hAnsi="Times New Roman" w:cs="Times New Roman"/>
          <w:sz w:val="28"/>
          <w:szCs w:val="28"/>
        </w:rPr>
        <w:t>:</w:t>
      </w:r>
    </w:p>
    <w:p w14:paraId="54BE7571" w14:textId="77777777" w:rsidR="008731BB" w:rsidRDefault="008731BB" w:rsidP="008731BB">
      <w:pPr>
        <w:pStyle w:val="Textbody"/>
        <w:spacing w:after="0" w:line="268" w:lineRule="auto"/>
        <w:ind w:firstLine="567"/>
        <w:jc w:val="both"/>
        <w:rPr>
          <w:rFonts w:eastAsiaTheme="minorEastAsia"/>
          <w:sz w:val="28"/>
          <w:szCs w:val="28"/>
          <w:lang w:eastAsia="ru-RU"/>
        </w:rPr>
      </w:pPr>
      <w:r>
        <w:rPr>
          <w:rFonts w:ascii="Arial" w:hAnsi="Arial"/>
          <w:color w:val="000000"/>
        </w:rPr>
        <w:t xml:space="preserve">- </w:t>
      </w:r>
      <w:r w:rsidRPr="004B299B">
        <w:rPr>
          <w:rFonts w:eastAsiaTheme="minorEastAsia"/>
          <w:sz w:val="28"/>
          <w:szCs w:val="28"/>
          <w:lang w:eastAsia="ru-RU"/>
        </w:rPr>
        <w:t>за три рабочих дня до окончания текущего финансового года - для осуществления операций по выплатам за счет наличных денежных средств;</w:t>
      </w:r>
    </w:p>
    <w:p w14:paraId="29AC43F9" w14:textId="77777777" w:rsidR="008731BB" w:rsidRDefault="008731BB" w:rsidP="008731BB">
      <w:pPr>
        <w:pStyle w:val="Textbody"/>
        <w:spacing w:after="0" w:line="268" w:lineRule="auto"/>
        <w:ind w:firstLine="567"/>
        <w:jc w:val="both"/>
        <w:rPr>
          <w:rFonts w:eastAsiaTheme="minorEastAsia"/>
          <w:sz w:val="28"/>
          <w:szCs w:val="28"/>
          <w:lang w:eastAsia="ru-RU"/>
        </w:rPr>
      </w:pPr>
      <w:r w:rsidRPr="004B299B">
        <w:rPr>
          <w:rFonts w:eastAsiaTheme="minorEastAsia"/>
          <w:sz w:val="28"/>
          <w:szCs w:val="28"/>
          <w:lang w:eastAsia="ru-RU"/>
        </w:rPr>
        <w:t>-</w:t>
      </w:r>
      <w:r>
        <w:rPr>
          <w:rFonts w:eastAsiaTheme="minorEastAsia"/>
          <w:sz w:val="28"/>
          <w:szCs w:val="28"/>
          <w:lang w:eastAsia="ru-RU"/>
        </w:rPr>
        <w:t xml:space="preserve"> </w:t>
      </w:r>
      <w:r w:rsidRPr="004B299B">
        <w:rPr>
          <w:rFonts w:eastAsiaTheme="minorEastAsia"/>
          <w:sz w:val="28"/>
          <w:szCs w:val="28"/>
          <w:lang w:eastAsia="ru-RU"/>
        </w:rPr>
        <w:t xml:space="preserve">за три рабочих дня до окончания текущего финансового года - для осуществления операций по расходам </w:t>
      </w:r>
      <w:r>
        <w:rPr>
          <w:sz w:val="28"/>
          <w:szCs w:val="28"/>
        </w:rPr>
        <w:t>районного</w:t>
      </w:r>
      <w:r w:rsidRPr="004B299B">
        <w:rPr>
          <w:rFonts w:eastAsiaTheme="minorEastAsia"/>
          <w:sz w:val="28"/>
          <w:szCs w:val="28"/>
          <w:lang w:eastAsia="ru-RU"/>
        </w:rPr>
        <w:t xml:space="preserve"> бюджета, </w:t>
      </w:r>
      <w:r w:rsidRPr="00E41231">
        <w:rPr>
          <w:rFonts w:eastAsiaTheme="minorEastAsia"/>
          <w:sz w:val="28"/>
          <w:szCs w:val="28"/>
          <w:lang w:eastAsia="ru-RU"/>
        </w:rPr>
        <w:t>в целях финансового обеспечения которых предоставляются целевые средства из федерального бюджета</w:t>
      </w:r>
      <w:r>
        <w:rPr>
          <w:rFonts w:eastAsiaTheme="minorEastAsia"/>
          <w:sz w:val="28"/>
          <w:szCs w:val="28"/>
          <w:lang w:eastAsia="ru-RU"/>
        </w:rPr>
        <w:t>;</w:t>
      </w:r>
    </w:p>
    <w:p w14:paraId="50B86BB7" w14:textId="77777777" w:rsidR="008731BB" w:rsidRPr="004B299B" w:rsidRDefault="008731BB" w:rsidP="008731BB">
      <w:pPr>
        <w:pStyle w:val="Textbody"/>
        <w:spacing w:after="0" w:line="268" w:lineRule="auto"/>
        <w:ind w:firstLine="567"/>
        <w:jc w:val="both"/>
        <w:rPr>
          <w:rFonts w:eastAsiaTheme="minorEastAsia"/>
          <w:sz w:val="28"/>
          <w:szCs w:val="28"/>
          <w:lang w:eastAsia="ru-RU"/>
        </w:rPr>
      </w:pPr>
      <w:r w:rsidRPr="004B299B">
        <w:rPr>
          <w:rFonts w:eastAsiaTheme="minorEastAsia"/>
          <w:sz w:val="28"/>
          <w:szCs w:val="28"/>
          <w:lang w:eastAsia="ru-RU"/>
        </w:rPr>
        <w:tab/>
        <w:t>-</w:t>
      </w:r>
      <w:r>
        <w:rPr>
          <w:rFonts w:eastAsiaTheme="minorEastAsia"/>
          <w:sz w:val="28"/>
          <w:szCs w:val="28"/>
          <w:lang w:eastAsia="ru-RU"/>
        </w:rPr>
        <w:t xml:space="preserve"> </w:t>
      </w:r>
      <w:r w:rsidRPr="004B299B">
        <w:rPr>
          <w:rFonts w:eastAsiaTheme="minorEastAsia"/>
          <w:sz w:val="28"/>
          <w:szCs w:val="28"/>
          <w:lang w:eastAsia="ru-RU"/>
        </w:rPr>
        <w:t xml:space="preserve">за один рабочий день до окончания текущего финансового года - для осуществления иных перечислений из </w:t>
      </w:r>
      <w:r>
        <w:rPr>
          <w:sz w:val="28"/>
          <w:szCs w:val="28"/>
        </w:rPr>
        <w:t>районного</w:t>
      </w:r>
      <w:r w:rsidRPr="004B299B">
        <w:rPr>
          <w:rFonts w:eastAsiaTheme="minorEastAsia"/>
          <w:sz w:val="28"/>
          <w:szCs w:val="28"/>
          <w:lang w:eastAsia="ru-RU"/>
        </w:rPr>
        <w:t xml:space="preserve"> бюджета.</w:t>
      </w:r>
    </w:p>
    <w:p w14:paraId="4E093787" w14:textId="77777777" w:rsidR="008731BB" w:rsidRPr="00E418DB" w:rsidRDefault="008731BB" w:rsidP="008731BB">
      <w:pPr>
        <w:pStyle w:val="ConsPlusNormal"/>
        <w:spacing w:line="268" w:lineRule="auto"/>
        <w:ind w:firstLine="567"/>
        <w:jc w:val="both"/>
        <w:rPr>
          <w:rFonts w:ascii="Times New Roman" w:hAnsi="Times New Roman" w:cs="Times New Roman"/>
          <w:sz w:val="28"/>
          <w:szCs w:val="28"/>
        </w:rPr>
      </w:pPr>
      <w:r w:rsidRPr="00E418DB">
        <w:rPr>
          <w:rFonts w:ascii="Times New Roman" w:hAnsi="Times New Roman" w:cs="Times New Roman"/>
          <w:sz w:val="28"/>
          <w:szCs w:val="28"/>
        </w:rPr>
        <w:t xml:space="preserve">При этом дата составления </w:t>
      </w:r>
      <w:r>
        <w:rPr>
          <w:rFonts w:ascii="Times New Roman" w:hAnsi="Times New Roman" w:cs="Times New Roman"/>
          <w:sz w:val="28"/>
          <w:szCs w:val="28"/>
        </w:rPr>
        <w:t>в поле «Дата» электронного документа</w:t>
      </w:r>
      <w:r w:rsidRPr="00E418DB">
        <w:rPr>
          <w:rFonts w:ascii="Times New Roman" w:hAnsi="Times New Roman" w:cs="Times New Roman"/>
          <w:sz w:val="28"/>
          <w:szCs w:val="28"/>
        </w:rPr>
        <w:t xml:space="preserve"> не </w:t>
      </w:r>
      <w:r w:rsidRPr="00E418DB">
        <w:rPr>
          <w:rFonts w:ascii="Times New Roman" w:hAnsi="Times New Roman" w:cs="Times New Roman"/>
          <w:sz w:val="28"/>
          <w:szCs w:val="28"/>
        </w:rPr>
        <w:lastRenderedPageBreak/>
        <w:t xml:space="preserve">должна быть позднее даты, установленной настоящим пунктом для представления данного </w:t>
      </w:r>
      <w:r>
        <w:rPr>
          <w:rFonts w:ascii="Times New Roman" w:hAnsi="Times New Roman" w:cs="Times New Roman"/>
          <w:sz w:val="28"/>
          <w:szCs w:val="28"/>
        </w:rPr>
        <w:t>документа</w:t>
      </w:r>
      <w:r w:rsidRPr="00E418DB">
        <w:rPr>
          <w:rFonts w:ascii="Times New Roman" w:hAnsi="Times New Roman" w:cs="Times New Roman"/>
          <w:sz w:val="28"/>
          <w:szCs w:val="28"/>
        </w:rPr>
        <w:t xml:space="preserve"> в</w:t>
      </w:r>
      <w:r>
        <w:rPr>
          <w:rFonts w:ascii="Times New Roman" w:hAnsi="Times New Roman" w:cs="Times New Roman"/>
          <w:sz w:val="28"/>
          <w:szCs w:val="28"/>
        </w:rPr>
        <w:t xml:space="preserve"> комитет финансов</w:t>
      </w:r>
      <w:r w:rsidRPr="00E418DB">
        <w:rPr>
          <w:rFonts w:ascii="Times New Roman" w:hAnsi="Times New Roman" w:cs="Times New Roman"/>
          <w:sz w:val="28"/>
          <w:szCs w:val="28"/>
        </w:rPr>
        <w:t>.</w:t>
      </w:r>
    </w:p>
    <w:p w14:paraId="72326066" w14:textId="44A6B0F2" w:rsidR="00301FE9" w:rsidRPr="00301FE9" w:rsidRDefault="00301FE9" w:rsidP="00301FE9">
      <w:pPr>
        <w:pStyle w:val="ConsPlusNormal"/>
        <w:spacing w:line="268"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301FE9">
        <w:rPr>
          <w:rFonts w:ascii="Times New Roman" w:hAnsi="Times New Roman" w:cs="Times New Roman"/>
          <w:sz w:val="28"/>
          <w:szCs w:val="28"/>
        </w:rPr>
        <w:t xml:space="preserve"> Комитет финансов в целях осуществления перечислений из </w:t>
      </w:r>
      <w:r w:rsidR="005B3D87">
        <w:rPr>
          <w:rFonts w:ascii="Times New Roman" w:hAnsi="Times New Roman" w:cs="Times New Roman"/>
          <w:sz w:val="28"/>
          <w:szCs w:val="28"/>
        </w:rPr>
        <w:t>районного</w:t>
      </w:r>
      <w:r w:rsidR="005B3D87" w:rsidRPr="002A387C">
        <w:rPr>
          <w:rFonts w:ascii="Times New Roman" w:hAnsi="Times New Roman" w:cs="Times New Roman"/>
          <w:sz w:val="28"/>
          <w:szCs w:val="28"/>
        </w:rPr>
        <w:t xml:space="preserve"> бюджета </w:t>
      </w:r>
      <w:r w:rsidRPr="00301FE9">
        <w:rPr>
          <w:rFonts w:ascii="Times New Roman" w:hAnsi="Times New Roman" w:cs="Times New Roman"/>
          <w:sz w:val="28"/>
          <w:szCs w:val="28"/>
        </w:rPr>
        <w:t xml:space="preserve">осуществляет в установленном порядке направление распоряжений о совершении казначейских платежей, сформированных на основании документов, указанных в </w:t>
      </w:r>
      <w:hyperlink r:id="rId8" w:history="1">
        <w:r w:rsidRPr="005B3D87">
          <w:rPr>
            <w:rFonts w:ascii="Times New Roman" w:hAnsi="Times New Roman" w:cs="Times New Roman"/>
            <w:sz w:val="28"/>
            <w:szCs w:val="28"/>
          </w:rPr>
          <w:t>пункте</w:t>
        </w:r>
        <w:r w:rsidR="0063486B" w:rsidRPr="005B3D87">
          <w:rPr>
            <w:rFonts w:ascii="Times New Roman" w:hAnsi="Times New Roman" w:cs="Times New Roman"/>
            <w:sz w:val="28"/>
            <w:szCs w:val="28"/>
          </w:rPr>
          <w:t xml:space="preserve"> </w:t>
        </w:r>
        <w:r w:rsidRPr="005B3D87">
          <w:rPr>
            <w:rFonts w:ascii="Times New Roman" w:hAnsi="Times New Roman" w:cs="Times New Roman"/>
            <w:sz w:val="28"/>
            <w:szCs w:val="28"/>
          </w:rPr>
          <w:t>2</w:t>
        </w:r>
      </w:hyperlink>
      <w:r w:rsidRPr="00301FE9">
        <w:rPr>
          <w:rFonts w:ascii="Times New Roman" w:hAnsi="Times New Roman" w:cs="Times New Roman"/>
          <w:sz w:val="28"/>
          <w:szCs w:val="28"/>
        </w:rPr>
        <w:t xml:space="preserve"> настоящего Порядка, в Управление Федерального казначейства по Ленинградской области до последнего рабочего дня текущего финансового года включительно.</w:t>
      </w:r>
    </w:p>
    <w:p w14:paraId="00A13DE3" w14:textId="233A9890" w:rsidR="009F0EC8" w:rsidRPr="00E41231" w:rsidRDefault="00301FE9" w:rsidP="008731BB">
      <w:pPr>
        <w:pStyle w:val="ConsPlusNormal"/>
        <w:spacing w:line="268"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8731BB">
        <w:rPr>
          <w:rFonts w:ascii="Times New Roman" w:hAnsi="Times New Roman" w:cs="Times New Roman"/>
          <w:sz w:val="28"/>
          <w:szCs w:val="28"/>
        </w:rPr>
        <w:t xml:space="preserve">. </w:t>
      </w:r>
      <w:r w:rsidR="009F0EC8" w:rsidRPr="00E41231">
        <w:rPr>
          <w:rFonts w:ascii="Times New Roman" w:hAnsi="Times New Roman" w:cs="Times New Roman"/>
          <w:sz w:val="28"/>
          <w:szCs w:val="28"/>
        </w:rPr>
        <w:t xml:space="preserve">Не допускается наличие неиспользованных остатков наличных денежных средств в кассах получателей средств </w:t>
      </w:r>
      <w:r w:rsidR="009F0EC8" w:rsidRPr="009F0EC8">
        <w:rPr>
          <w:rFonts w:ascii="Times New Roman" w:hAnsi="Times New Roman" w:cs="Times New Roman"/>
          <w:sz w:val="28"/>
          <w:szCs w:val="28"/>
        </w:rPr>
        <w:t>районного</w:t>
      </w:r>
      <w:r w:rsidR="009F0EC8" w:rsidRPr="00E41231">
        <w:rPr>
          <w:rFonts w:ascii="Times New Roman" w:hAnsi="Times New Roman" w:cs="Times New Roman"/>
          <w:sz w:val="28"/>
          <w:szCs w:val="28"/>
        </w:rPr>
        <w:t xml:space="preserve"> бюджета по состоянию на 1 января очередного финансового года</w:t>
      </w:r>
      <w:r w:rsidR="009F0EC8">
        <w:rPr>
          <w:rFonts w:ascii="Times New Roman" w:hAnsi="Times New Roman" w:cs="Times New Roman"/>
          <w:sz w:val="28"/>
          <w:szCs w:val="28"/>
        </w:rPr>
        <w:t>,</w:t>
      </w:r>
      <w:r w:rsidR="009F0EC8" w:rsidRPr="00E41231">
        <w:rPr>
          <w:rFonts w:ascii="Times New Roman" w:hAnsi="Times New Roman" w:cs="Times New Roman"/>
          <w:sz w:val="28"/>
          <w:szCs w:val="28"/>
        </w:rPr>
        <w:t xml:space="preserve"> за исключением средств, полученных для осуществления финансового обеспечения деятельности в нерабочие праздничные дни в январе очередного финансового года.</w:t>
      </w:r>
    </w:p>
    <w:p w14:paraId="44CFD973" w14:textId="77777777" w:rsidR="009F0EC8" w:rsidRDefault="009F0EC8" w:rsidP="008731BB">
      <w:pPr>
        <w:pStyle w:val="ConsPlusNormal"/>
        <w:spacing w:line="268" w:lineRule="auto"/>
        <w:ind w:firstLine="567"/>
        <w:jc w:val="both"/>
        <w:rPr>
          <w:rFonts w:ascii="Times New Roman" w:hAnsi="Times New Roman" w:cs="Times New Roman"/>
          <w:sz w:val="28"/>
          <w:szCs w:val="28"/>
        </w:rPr>
      </w:pPr>
      <w:r w:rsidRPr="00E41231">
        <w:rPr>
          <w:rFonts w:ascii="Times New Roman" w:hAnsi="Times New Roman" w:cs="Times New Roman"/>
          <w:sz w:val="28"/>
          <w:szCs w:val="28"/>
        </w:rPr>
        <w:t>Остатки наличных денежных средств по состоянию на 1 января очередного финансового года, не</w:t>
      </w:r>
      <w:r>
        <w:rPr>
          <w:rFonts w:ascii="Times New Roman" w:hAnsi="Times New Roman" w:cs="Times New Roman"/>
          <w:sz w:val="28"/>
          <w:szCs w:val="28"/>
        </w:rPr>
        <w:t xml:space="preserve"> </w:t>
      </w:r>
      <w:r w:rsidRPr="00E41231">
        <w:rPr>
          <w:rFonts w:ascii="Times New Roman" w:hAnsi="Times New Roman" w:cs="Times New Roman"/>
          <w:sz w:val="28"/>
          <w:szCs w:val="28"/>
        </w:rPr>
        <w:t>использованные в нерабочие праздничные дни очередного финансового года, подлежат в</w:t>
      </w:r>
      <w:r>
        <w:rPr>
          <w:rFonts w:ascii="Times New Roman" w:hAnsi="Times New Roman" w:cs="Times New Roman"/>
          <w:sz w:val="28"/>
          <w:szCs w:val="28"/>
        </w:rPr>
        <w:t xml:space="preserve">несению </w:t>
      </w:r>
      <w:r w:rsidRPr="00E41231">
        <w:rPr>
          <w:rFonts w:ascii="Times New Roman" w:hAnsi="Times New Roman" w:cs="Times New Roman"/>
          <w:sz w:val="28"/>
          <w:szCs w:val="28"/>
        </w:rPr>
        <w:t xml:space="preserve">на </w:t>
      </w:r>
      <w:r w:rsidRPr="005D0E0D">
        <w:rPr>
          <w:rFonts w:ascii="Times New Roman" w:hAnsi="Times New Roman" w:cs="Times New Roman"/>
          <w:sz w:val="28"/>
          <w:szCs w:val="28"/>
        </w:rPr>
        <w:t>банковский счет для выдачи и внесения наличных денежных средств и осуществления расчетов по отдельным операциям</w:t>
      </w:r>
      <w:r w:rsidRPr="00E41231">
        <w:rPr>
          <w:rFonts w:ascii="Times New Roman" w:hAnsi="Times New Roman" w:cs="Times New Roman"/>
          <w:sz w:val="28"/>
          <w:szCs w:val="28"/>
        </w:rPr>
        <w:t xml:space="preserve"> не позднее </w:t>
      </w:r>
      <w:r w:rsidRPr="004B299B">
        <w:rPr>
          <w:rFonts w:ascii="Times New Roman" w:hAnsi="Times New Roman" w:cs="Times New Roman"/>
          <w:sz w:val="28"/>
          <w:szCs w:val="28"/>
        </w:rPr>
        <w:t xml:space="preserve">третьего </w:t>
      </w:r>
      <w:r w:rsidRPr="00E41231">
        <w:rPr>
          <w:rFonts w:ascii="Times New Roman" w:hAnsi="Times New Roman" w:cs="Times New Roman"/>
          <w:sz w:val="28"/>
          <w:szCs w:val="28"/>
        </w:rPr>
        <w:t xml:space="preserve">рабочего дня очередного финансового года в целях последующего перечисления в доход </w:t>
      </w:r>
      <w:r w:rsidRPr="009F0EC8">
        <w:rPr>
          <w:rFonts w:ascii="Times New Roman" w:hAnsi="Times New Roman" w:cs="Times New Roman"/>
          <w:sz w:val="28"/>
          <w:szCs w:val="28"/>
        </w:rPr>
        <w:t>районного</w:t>
      </w:r>
      <w:r w:rsidRPr="00E41231">
        <w:rPr>
          <w:rFonts w:ascii="Times New Roman" w:hAnsi="Times New Roman" w:cs="Times New Roman"/>
          <w:sz w:val="28"/>
          <w:szCs w:val="28"/>
        </w:rPr>
        <w:t xml:space="preserve"> бюджета.</w:t>
      </w:r>
    </w:p>
    <w:p w14:paraId="228CF449" w14:textId="4AA3025A" w:rsidR="00D1333C" w:rsidRPr="00D926EE" w:rsidRDefault="00D1333C" w:rsidP="00D926EE">
      <w:pPr>
        <w:spacing w:before="220" w:line="360" w:lineRule="auto"/>
        <w:jc w:val="both"/>
        <w:rPr>
          <w:rFonts w:ascii="Times New Roman" w:eastAsia="Times New Roman" w:hAnsi="Times New Roman" w:cs="Times New Roman"/>
          <w:sz w:val="28"/>
          <w:szCs w:val="28"/>
          <w:lang w:eastAsia="ru-RU"/>
        </w:rPr>
        <w:sectPr w:rsidR="00D1333C" w:rsidRPr="00D926EE" w:rsidSect="00254BC1">
          <w:headerReference w:type="default" r:id="rId9"/>
          <w:headerReference w:type="first" r:id="rId10"/>
          <w:pgSz w:w="11906" w:h="16838"/>
          <w:pgMar w:top="1418" w:right="851" w:bottom="1134" w:left="1418" w:header="709" w:footer="709" w:gutter="0"/>
          <w:pgNumType w:start="1"/>
          <w:cols w:space="708"/>
          <w:titlePg/>
          <w:docGrid w:linePitch="360"/>
        </w:sectPr>
      </w:pPr>
    </w:p>
    <w:p w14:paraId="184C9A64" w14:textId="77777777" w:rsidR="006F6829" w:rsidRDefault="00F50D6D" w:rsidP="006F6829">
      <w:pPr>
        <w:spacing w:after="0" w:line="240" w:lineRule="auto"/>
        <w:jc w:val="right"/>
        <w:rPr>
          <w:rFonts w:ascii="Times New Roman" w:hAnsi="Times New Roman"/>
          <w:sz w:val="24"/>
          <w:szCs w:val="24"/>
        </w:rPr>
      </w:pPr>
      <w:r>
        <w:rPr>
          <w:rFonts w:ascii="Times New Roman" w:hAnsi="Times New Roman" w:cs="Times New Roman"/>
        </w:rPr>
        <w:lastRenderedPageBreak/>
        <w:tab/>
      </w:r>
      <w:r>
        <w:rPr>
          <w:rFonts w:ascii="Times New Roman" w:hAnsi="Times New Roman" w:cs="Times New Roman"/>
        </w:rPr>
        <w:tab/>
      </w:r>
      <w:r w:rsidR="006F6829">
        <w:rPr>
          <w:rFonts w:ascii="Times New Roman" w:hAnsi="Times New Roman"/>
          <w:sz w:val="24"/>
          <w:szCs w:val="24"/>
        </w:rPr>
        <w:t>УТВЕРЖДЕН</w:t>
      </w:r>
    </w:p>
    <w:p w14:paraId="4DCBBFB3" w14:textId="77777777" w:rsidR="006F6829" w:rsidRDefault="006F6829" w:rsidP="006F6829">
      <w:pPr>
        <w:spacing w:after="0" w:line="240" w:lineRule="auto"/>
        <w:jc w:val="right"/>
        <w:rPr>
          <w:rFonts w:ascii="Times New Roman" w:hAnsi="Times New Roman"/>
          <w:sz w:val="24"/>
          <w:szCs w:val="24"/>
        </w:rPr>
      </w:pPr>
      <w:r>
        <w:rPr>
          <w:rFonts w:ascii="Times New Roman" w:hAnsi="Times New Roman"/>
          <w:sz w:val="24"/>
          <w:szCs w:val="24"/>
        </w:rPr>
        <w:t xml:space="preserve">распоряжением </w:t>
      </w:r>
    </w:p>
    <w:p w14:paraId="1C8619E9" w14:textId="77777777" w:rsidR="006F6829" w:rsidRDefault="006F6829" w:rsidP="006F6829">
      <w:pPr>
        <w:spacing w:after="0" w:line="240" w:lineRule="auto"/>
        <w:jc w:val="right"/>
        <w:rPr>
          <w:rFonts w:ascii="Times New Roman" w:hAnsi="Times New Roman"/>
          <w:sz w:val="24"/>
          <w:szCs w:val="24"/>
        </w:rPr>
      </w:pPr>
      <w:r>
        <w:rPr>
          <w:rFonts w:ascii="Times New Roman" w:hAnsi="Times New Roman"/>
          <w:sz w:val="24"/>
          <w:szCs w:val="24"/>
        </w:rPr>
        <w:t xml:space="preserve">комитета финансов администрации  </w:t>
      </w:r>
    </w:p>
    <w:p w14:paraId="5F9CB7FD" w14:textId="77777777" w:rsidR="006F6829" w:rsidRDefault="006F6829" w:rsidP="006F6829">
      <w:pPr>
        <w:tabs>
          <w:tab w:val="left" w:pos="1134"/>
        </w:tabs>
        <w:spacing w:after="0" w:line="240" w:lineRule="auto"/>
        <w:jc w:val="right"/>
        <w:rPr>
          <w:rFonts w:ascii="Times New Roman" w:hAnsi="Times New Roman"/>
          <w:sz w:val="24"/>
          <w:szCs w:val="24"/>
        </w:rPr>
      </w:pPr>
      <w:r>
        <w:rPr>
          <w:rFonts w:ascii="Times New Roman" w:hAnsi="Times New Roman"/>
          <w:sz w:val="24"/>
          <w:szCs w:val="24"/>
        </w:rPr>
        <w:t xml:space="preserve">Кировского муниципального района </w:t>
      </w:r>
    </w:p>
    <w:p w14:paraId="1A4B5588" w14:textId="77777777" w:rsidR="006F6829" w:rsidRDefault="006F6829" w:rsidP="006F6829">
      <w:pPr>
        <w:spacing w:after="0" w:line="240" w:lineRule="auto"/>
        <w:jc w:val="right"/>
        <w:rPr>
          <w:rFonts w:ascii="Times New Roman" w:hAnsi="Times New Roman"/>
          <w:sz w:val="24"/>
          <w:szCs w:val="24"/>
        </w:rPr>
      </w:pPr>
      <w:r>
        <w:rPr>
          <w:rFonts w:ascii="Times New Roman" w:hAnsi="Times New Roman"/>
          <w:sz w:val="24"/>
          <w:szCs w:val="24"/>
        </w:rPr>
        <w:t>Ленинградской области</w:t>
      </w:r>
    </w:p>
    <w:p w14:paraId="571CF61B" w14:textId="171EB0AD" w:rsidR="006F6829" w:rsidRDefault="006F6829" w:rsidP="006F6829">
      <w:pPr>
        <w:spacing w:after="0" w:line="240" w:lineRule="auto"/>
        <w:jc w:val="right"/>
        <w:rPr>
          <w:rFonts w:ascii="Times New Roman" w:hAnsi="Times New Roman"/>
          <w:sz w:val="24"/>
          <w:szCs w:val="24"/>
        </w:rPr>
      </w:pPr>
      <w:r w:rsidRPr="009345AC">
        <w:rPr>
          <w:rFonts w:ascii="Times New Roman" w:hAnsi="Times New Roman"/>
          <w:sz w:val="24"/>
          <w:szCs w:val="24"/>
        </w:rPr>
        <w:t>от «</w:t>
      </w:r>
      <w:r w:rsidR="002C6EEE" w:rsidRPr="009345AC">
        <w:rPr>
          <w:rFonts w:ascii="Times New Roman" w:hAnsi="Times New Roman"/>
          <w:sz w:val="24"/>
          <w:szCs w:val="24"/>
        </w:rPr>
        <w:t>2</w:t>
      </w:r>
      <w:r w:rsidR="008D5E8A">
        <w:rPr>
          <w:rFonts w:ascii="Times New Roman" w:hAnsi="Times New Roman"/>
          <w:sz w:val="24"/>
          <w:szCs w:val="24"/>
        </w:rPr>
        <w:t>5</w:t>
      </w:r>
      <w:r w:rsidRPr="009345AC">
        <w:rPr>
          <w:rFonts w:ascii="Times New Roman" w:hAnsi="Times New Roman"/>
          <w:sz w:val="24"/>
          <w:szCs w:val="24"/>
        </w:rPr>
        <w:t xml:space="preserve">» </w:t>
      </w:r>
      <w:r w:rsidR="002C6EEE" w:rsidRPr="009345AC">
        <w:rPr>
          <w:rFonts w:ascii="Times New Roman" w:hAnsi="Times New Roman"/>
          <w:sz w:val="24"/>
          <w:szCs w:val="24"/>
        </w:rPr>
        <w:t>ноября</w:t>
      </w:r>
      <w:r w:rsidRPr="009345AC">
        <w:rPr>
          <w:rFonts w:ascii="Times New Roman" w:hAnsi="Times New Roman"/>
          <w:sz w:val="24"/>
          <w:szCs w:val="24"/>
        </w:rPr>
        <w:t xml:space="preserve"> </w:t>
      </w:r>
      <w:r w:rsidR="00382111" w:rsidRPr="009345AC">
        <w:rPr>
          <w:rFonts w:ascii="Times New Roman" w:hAnsi="Times New Roman"/>
          <w:sz w:val="24"/>
          <w:szCs w:val="24"/>
        </w:rPr>
        <w:t>202</w:t>
      </w:r>
      <w:r w:rsidR="00AE060C">
        <w:rPr>
          <w:rFonts w:ascii="Times New Roman" w:hAnsi="Times New Roman"/>
          <w:sz w:val="24"/>
          <w:szCs w:val="24"/>
        </w:rPr>
        <w:t xml:space="preserve">5 </w:t>
      </w:r>
      <w:r w:rsidRPr="009345AC">
        <w:rPr>
          <w:rFonts w:ascii="Times New Roman" w:hAnsi="Times New Roman"/>
          <w:sz w:val="24"/>
          <w:szCs w:val="24"/>
        </w:rPr>
        <w:t xml:space="preserve">г. № </w:t>
      </w:r>
      <w:r w:rsidR="008D5E8A">
        <w:rPr>
          <w:rFonts w:ascii="Times New Roman" w:hAnsi="Times New Roman"/>
          <w:sz w:val="24"/>
          <w:szCs w:val="24"/>
        </w:rPr>
        <w:t>69</w:t>
      </w:r>
    </w:p>
    <w:p w14:paraId="0D1A5064" w14:textId="4678F0B0" w:rsidR="006F6829" w:rsidRDefault="006F6829" w:rsidP="006F6829">
      <w:pPr>
        <w:spacing w:after="0"/>
        <w:jc w:val="right"/>
        <w:rPr>
          <w:rFonts w:ascii="Times New Roman" w:hAnsi="Times New Roman" w:cs="Times New Roman"/>
        </w:rPr>
      </w:pPr>
      <w:r>
        <w:rPr>
          <w:rFonts w:ascii="Times New Roman" w:hAnsi="Times New Roman"/>
          <w:sz w:val="24"/>
          <w:szCs w:val="24"/>
        </w:rPr>
        <w:t xml:space="preserve"> (</w:t>
      </w:r>
      <w:r w:rsidR="007B0462">
        <w:rPr>
          <w:rFonts w:ascii="Times New Roman" w:hAnsi="Times New Roman"/>
          <w:sz w:val="24"/>
          <w:szCs w:val="24"/>
        </w:rPr>
        <w:t>П</w:t>
      </w:r>
      <w:r>
        <w:rPr>
          <w:rFonts w:ascii="Times New Roman" w:hAnsi="Times New Roman"/>
          <w:sz w:val="24"/>
          <w:szCs w:val="24"/>
        </w:rPr>
        <w:t>риложение №2)</w:t>
      </w:r>
    </w:p>
    <w:p w14:paraId="55B09D99" w14:textId="458AB2FE" w:rsidR="006B727F" w:rsidRPr="00F42BD4" w:rsidRDefault="006B727F" w:rsidP="006F6829">
      <w:pPr>
        <w:pStyle w:val="ConsPlusNormal"/>
        <w:tabs>
          <w:tab w:val="center" w:pos="7536"/>
          <w:tab w:val="right" w:pos="14570"/>
        </w:tabs>
        <w:ind w:left="502"/>
        <w:contextualSpacing/>
        <w:rPr>
          <w:rFonts w:ascii="Times New Roman" w:hAnsi="Times New Roman" w:cs="Times New Roman"/>
        </w:rPr>
      </w:pPr>
    </w:p>
    <w:p w14:paraId="739AE9BE" w14:textId="15755126" w:rsidR="006B727F" w:rsidRDefault="006B727F" w:rsidP="006B727F">
      <w:pPr>
        <w:spacing w:after="0" w:line="240" w:lineRule="auto"/>
        <w:jc w:val="center"/>
        <w:rPr>
          <w:rFonts w:ascii="Times New Roman" w:hAnsi="Times New Roman" w:cs="Times New Roman"/>
          <w:sz w:val="28"/>
          <w:szCs w:val="28"/>
        </w:rPr>
      </w:pPr>
      <w:r w:rsidRPr="00A33491">
        <w:rPr>
          <w:rFonts w:ascii="Times New Roman" w:hAnsi="Times New Roman" w:cs="Times New Roman"/>
          <w:sz w:val="28"/>
          <w:szCs w:val="28"/>
        </w:rPr>
        <w:t xml:space="preserve">График совершения операций в конце </w:t>
      </w:r>
      <w:r w:rsidR="00382111">
        <w:rPr>
          <w:rFonts w:ascii="Times New Roman" w:hAnsi="Times New Roman" w:cs="Times New Roman"/>
          <w:sz w:val="28"/>
          <w:szCs w:val="28"/>
        </w:rPr>
        <w:t>202</w:t>
      </w:r>
      <w:r w:rsidR="000A36D0">
        <w:rPr>
          <w:rFonts w:ascii="Times New Roman" w:hAnsi="Times New Roman" w:cs="Times New Roman"/>
          <w:sz w:val="28"/>
          <w:szCs w:val="28"/>
        </w:rPr>
        <w:t>5</w:t>
      </w:r>
      <w:r w:rsidRPr="00A33491">
        <w:rPr>
          <w:rFonts w:ascii="Times New Roman" w:hAnsi="Times New Roman" w:cs="Times New Roman"/>
          <w:sz w:val="28"/>
          <w:szCs w:val="28"/>
        </w:rPr>
        <w:t xml:space="preserve"> года – начале 202</w:t>
      </w:r>
      <w:r w:rsidR="000A36D0">
        <w:rPr>
          <w:rFonts w:ascii="Times New Roman" w:hAnsi="Times New Roman" w:cs="Times New Roman"/>
          <w:sz w:val="28"/>
          <w:szCs w:val="28"/>
        </w:rPr>
        <w:t>6</w:t>
      </w:r>
      <w:r w:rsidRPr="00A33491">
        <w:rPr>
          <w:rFonts w:ascii="Times New Roman" w:hAnsi="Times New Roman" w:cs="Times New Roman"/>
          <w:sz w:val="28"/>
          <w:szCs w:val="28"/>
        </w:rPr>
        <w:t xml:space="preserve"> года</w:t>
      </w:r>
    </w:p>
    <w:tbl>
      <w:tblPr>
        <w:tblStyle w:val="a3"/>
        <w:tblW w:w="14709" w:type="dxa"/>
        <w:tblLayout w:type="fixed"/>
        <w:tblLook w:val="04A0" w:firstRow="1" w:lastRow="0" w:firstColumn="1" w:lastColumn="0" w:noHBand="0" w:noVBand="1"/>
      </w:tblPr>
      <w:tblGrid>
        <w:gridCol w:w="1101"/>
        <w:gridCol w:w="2551"/>
        <w:gridCol w:w="7371"/>
        <w:gridCol w:w="3686"/>
      </w:tblGrid>
      <w:tr w:rsidR="00E208EF" w:rsidRPr="00296199" w14:paraId="412A8F5E" w14:textId="77777777" w:rsidTr="00114B26">
        <w:tc>
          <w:tcPr>
            <w:tcW w:w="1101" w:type="dxa"/>
          </w:tcPr>
          <w:p w14:paraId="04B210D9" w14:textId="793C5272" w:rsidR="00E208EF" w:rsidRPr="00296199" w:rsidRDefault="00E208EF" w:rsidP="00E64A08">
            <w:pPr>
              <w:jc w:val="center"/>
              <w:rPr>
                <w:rFonts w:ascii="Times New Roman" w:hAnsi="Times New Roman" w:cs="Times New Roman"/>
                <w:sz w:val="28"/>
                <w:szCs w:val="28"/>
              </w:rPr>
            </w:pPr>
            <w:r w:rsidRPr="00296199">
              <w:rPr>
                <w:rFonts w:ascii="Times New Roman" w:hAnsi="Times New Roman" w:cs="Times New Roman"/>
                <w:sz w:val="28"/>
                <w:szCs w:val="28"/>
              </w:rPr>
              <w:t>№п/п</w:t>
            </w:r>
          </w:p>
        </w:tc>
        <w:tc>
          <w:tcPr>
            <w:tcW w:w="2551" w:type="dxa"/>
          </w:tcPr>
          <w:p w14:paraId="1BCDBCB8" w14:textId="6D91E468" w:rsidR="00E208EF" w:rsidRPr="00296199" w:rsidRDefault="00E208EF" w:rsidP="00E64A08">
            <w:pPr>
              <w:jc w:val="center"/>
              <w:rPr>
                <w:rFonts w:ascii="Times New Roman" w:hAnsi="Times New Roman" w:cs="Times New Roman"/>
                <w:sz w:val="28"/>
                <w:szCs w:val="28"/>
              </w:rPr>
            </w:pPr>
            <w:r w:rsidRPr="00296199">
              <w:rPr>
                <w:rFonts w:ascii="Times New Roman" w:hAnsi="Times New Roman" w:cs="Times New Roman"/>
                <w:sz w:val="28"/>
                <w:szCs w:val="28"/>
              </w:rPr>
              <w:t>Последний день</w:t>
            </w:r>
          </w:p>
        </w:tc>
        <w:tc>
          <w:tcPr>
            <w:tcW w:w="7371" w:type="dxa"/>
          </w:tcPr>
          <w:p w14:paraId="3ECD923F" w14:textId="57899B56" w:rsidR="007B30B6" w:rsidRPr="00296199" w:rsidRDefault="00E208EF" w:rsidP="00E311B4">
            <w:pPr>
              <w:jc w:val="center"/>
              <w:rPr>
                <w:rFonts w:ascii="Times New Roman" w:hAnsi="Times New Roman" w:cs="Times New Roman"/>
                <w:sz w:val="28"/>
                <w:szCs w:val="28"/>
              </w:rPr>
            </w:pPr>
            <w:r w:rsidRPr="00296199">
              <w:rPr>
                <w:rFonts w:ascii="Times New Roman" w:hAnsi="Times New Roman" w:cs="Times New Roman"/>
                <w:sz w:val="28"/>
                <w:szCs w:val="28"/>
              </w:rPr>
              <w:t>Наименование мероприятия</w:t>
            </w:r>
          </w:p>
        </w:tc>
        <w:tc>
          <w:tcPr>
            <w:tcW w:w="3686" w:type="dxa"/>
          </w:tcPr>
          <w:p w14:paraId="6F704596" w14:textId="77777777" w:rsidR="00E208EF" w:rsidRPr="00296199" w:rsidRDefault="00E208EF" w:rsidP="00E64A08">
            <w:pPr>
              <w:jc w:val="center"/>
              <w:rPr>
                <w:rFonts w:ascii="Times New Roman" w:hAnsi="Times New Roman" w:cs="Times New Roman"/>
                <w:sz w:val="28"/>
                <w:szCs w:val="28"/>
              </w:rPr>
            </w:pPr>
            <w:r w:rsidRPr="00296199">
              <w:rPr>
                <w:rFonts w:ascii="Times New Roman" w:hAnsi="Times New Roman" w:cs="Times New Roman"/>
                <w:sz w:val="28"/>
                <w:szCs w:val="28"/>
              </w:rPr>
              <w:t>Исполнители</w:t>
            </w:r>
          </w:p>
        </w:tc>
      </w:tr>
      <w:tr w:rsidR="00715EF1" w:rsidRPr="00296199" w14:paraId="1DB24BF8" w14:textId="77777777" w:rsidTr="00F217F7">
        <w:trPr>
          <w:trHeight w:val="1920"/>
        </w:trPr>
        <w:tc>
          <w:tcPr>
            <w:tcW w:w="1101" w:type="dxa"/>
          </w:tcPr>
          <w:p w14:paraId="37267EF4" w14:textId="23BB17CA" w:rsidR="00715EF1" w:rsidRPr="00296199" w:rsidRDefault="00715EF1" w:rsidP="00715EF1">
            <w:pPr>
              <w:rPr>
                <w:rFonts w:ascii="Times New Roman" w:hAnsi="Times New Roman" w:cs="Times New Roman"/>
                <w:sz w:val="28"/>
                <w:szCs w:val="28"/>
              </w:rPr>
            </w:pPr>
            <w:r w:rsidRPr="00296199">
              <w:rPr>
                <w:rFonts w:ascii="Times New Roman" w:hAnsi="Times New Roman" w:cs="Times New Roman"/>
                <w:sz w:val="28"/>
                <w:szCs w:val="28"/>
              </w:rPr>
              <w:t>1</w:t>
            </w:r>
          </w:p>
        </w:tc>
        <w:tc>
          <w:tcPr>
            <w:tcW w:w="2551" w:type="dxa"/>
          </w:tcPr>
          <w:p w14:paraId="649B31AA" w14:textId="1B3FD898" w:rsidR="00715EF1" w:rsidRPr="00296199" w:rsidRDefault="00715EF1" w:rsidP="00715EF1">
            <w:pPr>
              <w:rPr>
                <w:rFonts w:ascii="Times New Roman" w:hAnsi="Times New Roman" w:cs="Times New Roman"/>
                <w:sz w:val="28"/>
                <w:szCs w:val="28"/>
              </w:rPr>
            </w:pPr>
            <w:r w:rsidRPr="00296199">
              <w:rPr>
                <w:rFonts w:ascii="Times New Roman" w:hAnsi="Times New Roman" w:cs="Times New Roman"/>
                <w:sz w:val="28"/>
                <w:szCs w:val="28"/>
              </w:rPr>
              <w:t>23.12.202</w:t>
            </w:r>
            <w:r w:rsidR="00805964">
              <w:rPr>
                <w:rFonts w:ascii="Times New Roman" w:hAnsi="Times New Roman" w:cs="Times New Roman"/>
                <w:sz w:val="28"/>
                <w:szCs w:val="28"/>
              </w:rPr>
              <w:t>5</w:t>
            </w:r>
          </w:p>
        </w:tc>
        <w:tc>
          <w:tcPr>
            <w:tcW w:w="7371" w:type="dxa"/>
          </w:tcPr>
          <w:p w14:paraId="0A46871B" w14:textId="77777777" w:rsidR="00715EF1" w:rsidRPr="00296199" w:rsidRDefault="00715EF1" w:rsidP="00715EF1">
            <w:pPr>
              <w:pStyle w:val="ac"/>
              <w:rPr>
                <w:rFonts w:ascii="Times New Roman" w:hAnsi="Times New Roman" w:cs="Times New Roman"/>
                <w:sz w:val="28"/>
                <w:szCs w:val="28"/>
                <w:lang w:eastAsia="ru-RU"/>
              </w:rPr>
            </w:pPr>
            <w:r w:rsidRPr="00296199">
              <w:rPr>
                <w:rFonts w:ascii="Times New Roman" w:hAnsi="Times New Roman" w:cs="Times New Roman"/>
                <w:sz w:val="28"/>
                <w:szCs w:val="28"/>
              </w:rPr>
              <w:t>представление</w:t>
            </w:r>
            <w:r w:rsidRPr="00296199">
              <w:rPr>
                <w:rFonts w:ascii="Times New Roman" w:eastAsia="Times New Roman" w:hAnsi="Times New Roman" w:cs="Times New Roman"/>
                <w:sz w:val="28"/>
                <w:szCs w:val="28"/>
                <w:lang w:eastAsia="ru-RU"/>
              </w:rPr>
              <w:t xml:space="preserve"> в комитет финансов электронных документов «</w:t>
            </w:r>
            <w:r w:rsidRPr="00296199">
              <w:rPr>
                <w:rFonts w:ascii="Times New Roman" w:hAnsi="Times New Roman" w:cs="Times New Roman"/>
                <w:sz w:val="28"/>
                <w:szCs w:val="28"/>
                <w:lang w:eastAsia="ru-RU"/>
              </w:rPr>
              <w:t xml:space="preserve">Договора» и «Бюджетные обязательства» </w:t>
            </w:r>
            <w:r w:rsidRPr="00296199">
              <w:rPr>
                <w:rFonts w:ascii="Times New Roman" w:eastAsia="Times New Roman" w:hAnsi="Times New Roman" w:cs="Times New Roman"/>
                <w:sz w:val="28"/>
                <w:szCs w:val="28"/>
                <w:lang w:eastAsia="ru-RU"/>
              </w:rPr>
              <w:t>в рамках обязательств, обусловленных договорами, соглашениями (иными документами),</w:t>
            </w:r>
            <w:r w:rsidRPr="00296199">
              <w:rPr>
                <w:rFonts w:ascii="Times New Roman" w:hAnsi="Times New Roman" w:cs="Times New Roman"/>
                <w:sz w:val="28"/>
                <w:szCs w:val="28"/>
              </w:rPr>
              <w:t xml:space="preserve"> источником финансового обеспечения которых являются </w:t>
            </w:r>
            <w:r w:rsidRPr="00296199">
              <w:rPr>
                <w:rFonts w:ascii="Times New Roman" w:hAnsi="Times New Roman" w:cs="Times New Roman"/>
                <w:sz w:val="28"/>
                <w:szCs w:val="28"/>
                <w:lang w:eastAsia="ru-RU"/>
              </w:rPr>
              <w:t>субсидии из областного бюджета</w:t>
            </w:r>
          </w:p>
          <w:p w14:paraId="30CD368D" w14:textId="052BD700" w:rsidR="00715EF1" w:rsidRPr="00296199" w:rsidRDefault="00715EF1" w:rsidP="00715EF1">
            <w:pPr>
              <w:rPr>
                <w:rFonts w:ascii="Times New Roman" w:hAnsi="Times New Roman" w:cs="Times New Roman"/>
                <w:u w:val="single"/>
              </w:rPr>
            </w:pPr>
          </w:p>
        </w:tc>
        <w:tc>
          <w:tcPr>
            <w:tcW w:w="3686" w:type="dxa"/>
          </w:tcPr>
          <w:p w14:paraId="4BB2995C" w14:textId="4EB9BAEC" w:rsidR="00715EF1" w:rsidRPr="00296199" w:rsidRDefault="00715EF1" w:rsidP="00715EF1">
            <w:pPr>
              <w:jc w:val="both"/>
              <w:rPr>
                <w:rFonts w:ascii="Times New Roman" w:hAnsi="Times New Roman" w:cs="Times New Roman"/>
                <w:sz w:val="28"/>
                <w:szCs w:val="28"/>
              </w:rPr>
            </w:pPr>
            <w:r w:rsidRPr="00296199">
              <w:rPr>
                <w:rFonts w:ascii="Times New Roman" w:hAnsi="Times New Roman" w:cs="Times New Roman"/>
                <w:sz w:val="28"/>
                <w:szCs w:val="28"/>
              </w:rPr>
              <w:t>П</w:t>
            </w:r>
            <w:r w:rsidRPr="00296199">
              <w:rPr>
                <w:rFonts w:ascii="Times New Roman" w:eastAsia="Times New Roman" w:hAnsi="Times New Roman" w:cs="Times New Roman"/>
                <w:sz w:val="28"/>
                <w:szCs w:val="28"/>
                <w:lang w:eastAsia="ru-RU"/>
              </w:rPr>
              <w:t>олучатели средств районного бюджета</w:t>
            </w:r>
          </w:p>
        </w:tc>
      </w:tr>
      <w:tr w:rsidR="00715EF1" w:rsidRPr="00296199" w14:paraId="30DD835F" w14:textId="77777777" w:rsidTr="00114B26">
        <w:trPr>
          <w:trHeight w:val="253"/>
        </w:trPr>
        <w:tc>
          <w:tcPr>
            <w:tcW w:w="1101" w:type="dxa"/>
          </w:tcPr>
          <w:p w14:paraId="25446D4F" w14:textId="5F500A63" w:rsidR="00715EF1" w:rsidRPr="00296199" w:rsidRDefault="00715EF1" w:rsidP="00715EF1">
            <w:pPr>
              <w:rPr>
                <w:rFonts w:ascii="Times New Roman" w:hAnsi="Times New Roman" w:cs="Times New Roman"/>
                <w:sz w:val="28"/>
                <w:szCs w:val="28"/>
              </w:rPr>
            </w:pPr>
            <w:r w:rsidRPr="00296199">
              <w:rPr>
                <w:rFonts w:ascii="Times New Roman" w:hAnsi="Times New Roman" w:cs="Times New Roman"/>
                <w:sz w:val="28"/>
                <w:szCs w:val="28"/>
              </w:rPr>
              <w:t>2</w:t>
            </w:r>
          </w:p>
        </w:tc>
        <w:tc>
          <w:tcPr>
            <w:tcW w:w="2551" w:type="dxa"/>
          </w:tcPr>
          <w:p w14:paraId="4D2240B2" w14:textId="6D1DED0C" w:rsidR="00715EF1" w:rsidRPr="00296199" w:rsidRDefault="00715EF1" w:rsidP="00715EF1">
            <w:pPr>
              <w:rPr>
                <w:rFonts w:ascii="Times New Roman" w:hAnsi="Times New Roman" w:cs="Times New Roman"/>
                <w:sz w:val="28"/>
                <w:szCs w:val="28"/>
              </w:rPr>
            </w:pPr>
            <w:r w:rsidRPr="00296199">
              <w:rPr>
                <w:rFonts w:ascii="Times New Roman" w:hAnsi="Times New Roman" w:cs="Times New Roman"/>
                <w:sz w:val="28"/>
                <w:szCs w:val="28"/>
              </w:rPr>
              <w:t>23.12.202</w:t>
            </w:r>
            <w:r w:rsidR="00805964">
              <w:rPr>
                <w:rFonts w:ascii="Times New Roman" w:hAnsi="Times New Roman" w:cs="Times New Roman"/>
                <w:sz w:val="28"/>
                <w:szCs w:val="28"/>
              </w:rPr>
              <w:t>5</w:t>
            </w:r>
          </w:p>
        </w:tc>
        <w:tc>
          <w:tcPr>
            <w:tcW w:w="7371" w:type="dxa"/>
          </w:tcPr>
          <w:p w14:paraId="5B20799A" w14:textId="77777777" w:rsidR="00715EF1" w:rsidRPr="00296199" w:rsidRDefault="00715EF1" w:rsidP="00715EF1">
            <w:pPr>
              <w:pStyle w:val="ac"/>
              <w:rPr>
                <w:rFonts w:ascii="Times New Roman" w:hAnsi="Times New Roman" w:cs="Times New Roman"/>
                <w:sz w:val="28"/>
                <w:szCs w:val="28"/>
                <w:lang w:eastAsia="ru-RU"/>
              </w:rPr>
            </w:pPr>
            <w:r w:rsidRPr="00296199">
              <w:rPr>
                <w:rFonts w:ascii="Times New Roman" w:hAnsi="Times New Roman" w:cs="Times New Roman"/>
                <w:sz w:val="28"/>
                <w:szCs w:val="28"/>
                <w:lang w:eastAsia="ru-RU"/>
              </w:rPr>
              <w:t>представление в комитет финансов электронных документов «Денежное обязательство» в рамках обязательств по оплате договоров, соглашений (иных документов),</w:t>
            </w:r>
            <w:r w:rsidRPr="00296199">
              <w:rPr>
                <w:rFonts w:ascii="Times New Roman" w:hAnsi="Times New Roman" w:cs="Times New Roman"/>
                <w:sz w:val="28"/>
                <w:szCs w:val="28"/>
              </w:rPr>
              <w:t xml:space="preserve"> источником финансового обеспечения которых являются </w:t>
            </w:r>
            <w:r w:rsidRPr="00296199">
              <w:rPr>
                <w:rFonts w:ascii="Times New Roman" w:hAnsi="Times New Roman" w:cs="Times New Roman"/>
                <w:sz w:val="28"/>
                <w:szCs w:val="28"/>
                <w:lang w:eastAsia="ru-RU"/>
              </w:rPr>
              <w:t>субсидии из областного бюджета</w:t>
            </w:r>
          </w:p>
          <w:p w14:paraId="3618D411" w14:textId="77777777" w:rsidR="00715EF1" w:rsidRPr="00296199" w:rsidRDefault="00715EF1" w:rsidP="00715EF1">
            <w:pPr>
              <w:pStyle w:val="ac"/>
              <w:rPr>
                <w:rFonts w:ascii="Times New Roman" w:hAnsi="Times New Roman" w:cs="Times New Roman"/>
                <w:sz w:val="28"/>
                <w:szCs w:val="28"/>
              </w:rPr>
            </w:pPr>
          </w:p>
        </w:tc>
        <w:tc>
          <w:tcPr>
            <w:tcW w:w="3686" w:type="dxa"/>
          </w:tcPr>
          <w:p w14:paraId="718C5D20" w14:textId="07E5FD76" w:rsidR="00715EF1" w:rsidRPr="00296199" w:rsidRDefault="00715EF1" w:rsidP="00715EF1">
            <w:pPr>
              <w:jc w:val="both"/>
              <w:rPr>
                <w:rFonts w:ascii="Times New Roman" w:hAnsi="Times New Roman" w:cs="Times New Roman"/>
                <w:sz w:val="28"/>
                <w:szCs w:val="28"/>
              </w:rPr>
            </w:pPr>
            <w:r w:rsidRPr="00296199">
              <w:rPr>
                <w:rFonts w:ascii="Times New Roman" w:hAnsi="Times New Roman" w:cs="Times New Roman"/>
                <w:sz w:val="28"/>
                <w:szCs w:val="28"/>
              </w:rPr>
              <w:t>П</w:t>
            </w:r>
            <w:r w:rsidRPr="00296199">
              <w:rPr>
                <w:rFonts w:ascii="Times New Roman" w:eastAsia="Times New Roman" w:hAnsi="Times New Roman" w:cs="Times New Roman"/>
                <w:sz w:val="28"/>
                <w:szCs w:val="28"/>
                <w:lang w:eastAsia="ru-RU"/>
              </w:rPr>
              <w:t>олучатели средств районного бюджета</w:t>
            </w:r>
          </w:p>
        </w:tc>
      </w:tr>
      <w:tr w:rsidR="00715EF1" w:rsidRPr="00296199" w14:paraId="3623565C" w14:textId="77777777" w:rsidTr="00114B26">
        <w:trPr>
          <w:trHeight w:val="216"/>
        </w:trPr>
        <w:tc>
          <w:tcPr>
            <w:tcW w:w="1101" w:type="dxa"/>
          </w:tcPr>
          <w:p w14:paraId="3B1D3602" w14:textId="350E6AB5" w:rsidR="00715EF1" w:rsidRPr="00296199" w:rsidRDefault="00715EF1" w:rsidP="00715EF1">
            <w:pPr>
              <w:rPr>
                <w:rFonts w:ascii="Times New Roman" w:hAnsi="Times New Roman" w:cs="Times New Roman"/>
                <w:sz w:val="28"/>
                <w:szCs w:val="28"/>
              </w:rPr>
            </w:pPr>
            <w:r w:rsidRPr="00296199">
              <w:rPr>
                <w:rFonts w:ascii="Times New Roman" w:hAnsi="Times New Roman" w:cs="Times New Roman"/>
                <w:sz w:val="28"/>
                <w:szCs w:val="28"/>
              </w:rPr>
              <w:t>3</w:t>
            </w:r>
          </w:p>
        </w:tc>
        <w:tc>
          <w:tcPr>
            <w:tcW w:w="2551" w:type="dxa"/>
          </w:tcPr>
          <w:p w14:paraId="0B671890" w14:textId="17CC653B" w:rsidR="00715EF1" w:rsidRPr="00296199" w:rsidRDefault="00715EF1" w:rsidP="00715EF1">
            <w:pPr>
              <w:rPr>
                <w:rFonts w:ascii="Times New Roman" w:hAnsi="Times New Roman" w:cs="Times New Roman"/>
                <w:sz w:val="28"/>
                <w:szCs w:val="28"/>
              </w:rPr>
            </w:pPr>
            <w:r w:rsidRPr="00296199">
              <w:rPr>
                <w:rFonts w:ascii="Times New Roman" w:eastAsia="Times New Roman" w:hAnsi="Times New Roman" w:cs="Times New Roman"/>
                <w:sz w:val="28"/>
                <w:szCs w:val="28"/>
                <w:lang w:eastAsia="ru-RU"/>
              </w:rPr>
              <w:t>23.12.202</w:t>
            </w:r>
            <w:r w:rsidR="00805964">
              <w:rPr>
                <w:rFonts w:ascii="Times New Roman" w:eastAsia="Times New Roman" w:hAnsi="Times New Roman" w:cs="Times New Roman"/>
                <w:sz w:val="28"/>
                <w:szCs w:val="28"/>
                <w:lang w:eastAsia="ru-RU"/>
              </w:rPr>
              <w:t>5</w:t>
            </w:r>
          </w:p>
          <w:p w14:paraId="0D260DF4" w14:textId="77777777" w:rsidR="00715EF1" w:rsidRPr="00296199" w:rsidRDefault="00715EF1" w:rsidP="00715EF1">
            <w:pPr>
              <w:rPr>
                <w:rFonts w:ascii="Times New Roman" w:hAnsi="Times New Roman" w:cs="Times New Roman"/>
                <w:sz w:val="28"/>
                <w:szCs w:val="28"/>
              </w:rPr>
            </w:pPr>
          </w:p>
          <w:p w14:paraId="6AADBD25" w14:textId="6FBF7E9F" w:rsidR="00715EF1" w:rsidRPr="00296199" w:rsidRDefault="00715EF1" w:rsidP="00715EF1">
            <w:pPr>
              <w:rPr>
                <w:rFonts w:ascii="Times New Roman" w:hAnsi="Times New Roman" w:cs="Times New Roman"/>
                <w:sz w:val="28"/>
                <w:szCs w:val="28"/>
              </w:rPr>
            </w:pPr>
          </w:p>
        </w:tc>
        <w:tc>
          <w:tcPr>
            <w:tcW w:w="7371" w:type="dxa"/>
          </w:tcPr>
          <w:p w14:paraId="263E2D27" w14:textId="58353DDB" w:rsidR="00715EF1" w:rsidRPr="00296199" w:rsidRDefault="00715EF1" w:rsidP="00AE0E51">
            <w:pPr>
              <w:pStyle w:val="ac"/>
              <w:jc w:val="both"/>
              <w:rPr>
                <w:rFonts w:ascii="Times New Roman" w:hAnsi="Times New Roman" w:cs="Times New Roman"/>
                <w:sz w:val="28"/>
                <w:szCs w:val="28"/>
              </w:rPr>
            </w:pPr>
            <w:r w:rsidRPr="00296199">
              <w:rPr>
                <w:rFonts w:ascii="Times New Roman" w:hAnsi="Times New Roman" w:cs="Times New Roman"/>
                <w:sz w:val="28"/>
                <w:szCs w:val="28"/>
              </w:rPr>
              <w:t>представление в комитет финансов электронных документов «Заявка на оплату расходов» для осуществления операций по расходам,</w:t>
            </w:r>
            <w:r w:rsidRPr="00296199">
              <w:rPr>
                <w:rFonts w:ascii="Times New Roman" w:eastAsia="Times New Roman" w:hAnsi="Times New Roman" w:cs="Times New Roman"/>
                <w:sz w:val="28"/>
                <w:szCs w:val="28"/>
                <w:lang w:eastAsia="ru-RU"/>
              </w:rPr>
              <w:t xml:space="preserve"> обусловленных договорами, соглашениями (иными документами), </w:t>
            </w:r>
            <w:r w:rsidRPr="00296199">
              <w:rPr>
                <w:rFonts w:ascii="Times New Roman" w:hAnsi="Times New Roman" w:cs="Times New Roman"/>
                <w:sz w:val="28"/>
                <w:szCs w:val="28"/>
              </w:rPr>
              <w:t xml:space="preserve">источником финансового обеспечения которых являются </w:t>
            </w:r>
            <w:r w:rsidRPr="00296199">
              <w:rPr>
                <w:rFonts w:ascii="Times New Roman" w:hAnsi="Times New Roman" w:cs="Times New Roman"/>
                <w:sz w:val="28"/>
                <w:szCs w:val="28"/>
                <w:lang w:eastAsia="ru-RU"/>
              </w:rPr>
              <w:t>субсидии из областного бюджета (заявки, подлежащие обработке до статуса «Ожидания включения в ЗОР»)</w:t>
            </w:r>
          </w:p>
        </w:tc>
        <w:tc>
          <w:tcPr>
            <w:tcW w:w="3686" w:type="dxa"/>
          </w:tcPr>
          <w:p w14:paraId="3A56FC8C" w14:textId="6A34B1CF" w:rsidR="00715EF1" w:rsidRPr="00296199" w:rsidRDefault="00715EF1" w:rsidP="00715EF1">
            <w:pPr>
              <w:jc w:val="both"/>
              <w:rPr>
                <w:rFonts w:ascii="Times New Roman" w:hAnsi="Times New Roman" w:cs="Times New Roman"/>
                <w:sz w:val="28"/>
                <w:szCs w:val="28"/>
              </w:rPr>
            </w:pPr>
            <w:r w:rsidRPr="00296199">
              <w:rPr>
                <w:rFonts w:ascii="Times New Roman" w:eastAsia="Times New Roman" w:hAnsi="Times New Roman" w:cs="Times New Roman"/>
                <w:sz w:val="28"/>
                <w:szCs w:val="28"/>
                <w:lang w:eastAsia="ru-RU"/>
              </w:rPr>
              <w:t>Получатели средств районного бюджета</w:t>
            </w:r>
          </w:p>
        </w:tc>
      </w:tr>
      <w:tr w:rsidR="00715EF1" w:rsidRPr="00296199" w14:paraId="3CB38780" w14:textId="77777777" w:rsidTr="00114B26">
        <w:trPr>
          <w:trHeight w:val="673"/>
        </w:trPr>
        <w:tc>
          <w:tcPr>
            <w:tcW w:w="1101" w:type="dxa"/>
          </w:tcPr>
          <w:p w14:paraId="50654EE8" w14:textId="3B5CCA8A" w:rsidR="00715EF1" w:rsidRPr="00623293" w:rsidRDefault="00715EF1" w:rsidP="00715EF1">
            <w:pPr>
              <w:rPr>
                <w:rFonts w:ascii="Times New Roman" w:hAnsi="Times New Roman" w:cs="Times New Roman"/>
                <w:sz w:val="28"/>
                <w:szCs w:val="28"/>
              </w:rPr>
            </w:pPr>
            <w:r w:rsidRPr="00623293">
              <w:rPr>
                <w:rFonts w:ascii="Times New Roman" w:hAnsi="Times New Roman" w:cs="Times New Roman"/>
                <w:sz w:val="28"/>
                <w:szCs w:val="28"/>
              </w:rPr>
              <w:lastRenderedPageBreak/>
              <w:t>4</w:t>
            </w:r>
          </w:p>
        </w:tc>
        <w:tc>
          <w:tcPr>
            <w:tcW w:w="2551" w:type="dxa"/>
          </w:tcPr>
          <w:p w14:paraId="5E7E864B" w14:textId="1515509F" w:rsidR="00715EF1" w:rsidRPr="00623293" w:rsidRDefault="00715EF1" w:rsidP="00C04EFD">
            <w:pPr>
              <w:rPr>
                <w:rFonts w:ascii="Times New Roman" w:hAnsi="Times New Roman" w:cs="Times New Roman"/>
                <w:sz w:val="28"/>
                <w:szCs w:val="28"/>
              </w:rPr>
            </w:pPr>
            <w:r w:rsidRPr="00623293">
              <w:rPr>
                <w:rFonts w:ascii="Times New Roman" w:hAnsi="Times New Roman" w:cs="Times New Roman"/>
                <w:sz w:val="28"/>
                <w:szCs w:val="28"/>
              </w:rPr>
              <w:t>25.12.202</w:t>
            </w:r>
            <w:r w:rsidR="00805964">
              <w:rPr>
                <w:rFonts w:ascii="Times New Roman" w:hAnsi="Times New Roman" w:cs="Times New Roman"/>
                <w:sz w:val="28"/>
                <w:szCs w:val="28"/>
              </w:rPr>
              <w:t>5</w:t>
            </w:r>
          </w:p>
        </w:tc>
        <w:tc>
          <w:tcPr>
            <w:tcW w:w="7371" w:type="dxa"/>
          </w:tcPr>
          <w:p w14:paraId="61664870" w14:textId="77777777" w:rsidR="00715EF1" w:rsidRPr="00623293" w:rsidRDefault="00715EF1" w:rsidP="00715EF1">
            <w:pPr>
              <w:rPr>
                <w:rFonts w:ascii="Times New Roman" w:hAnsi="Times New Roman" w:cs="Times New Roman"/>
                <w:sz w:val="28"/>
                <w:szCs w:val="28"/>
              </w:rPr>
            </w:pPr>
            <w:r w:rsidRPr="00623293">
              <w:rPr>
                <w:rFonts w:ascii="Times New Roman" w:hAnsi="Times New Roman" w:cs="Times New Roman"/>
                <w:sz w:val="28"/>
                <w:szCs w:val="28"/>
              </w:rPr>
              <w:t xml:space="preserve">представление </w:t>
            </w:r>
            <w:r w:rsidRPr="00623293">
              <w:rPr>
                <w:rFonts w:ascii="Times New Roman" w:eastAsia="Times New Roman" w:hAnsi="Times New Roman" w:cs="Times New Roman"/>
                <w:sz w:val="28"/>
                <w:szCs w:val="28"/>
                <w:lang w:eastAsia="ru-RU"/>
              </w:rPr>
              <w:t>в комитет финансов электронных документов «</w:t>
            </w:r>
            <w:r w:rsidRPr="00623293">
              <w:rPr>
                <w:rFonts w:ascii="Times New Roman" w:hAnsi="Times New Roman" w:cs="Times New Roman"/>
                <w:sz w:val="28"/>
                <w:szCs w:val="28"/>
                <w:lang w:eastAsia="ru-RU"/>
              </w:rPr>
              <w:t xml:space="preserve">Договора» и «Бюджетные обязательства» </w:t>
            </w:r>
            <w:r w:rsidRPr="00623293">
              <w:rPr>
                <w:rFonts w:ascii="Times New Roman" w:eastAsia="Times New Roman" w:hAnsi="Times New Roman" w:cs="Times New Roman"/>
                <w:sz w:val="28"/>
                <w:szCs w:val="28"/>
                <w:lang w:eastAsia="ru-RU"/>
              </w:rPr>
              <w:t>в рамках обязательств, обусловленных договорами, соглашениями (иными документами),</w:t>
            </w:r>
            <w:r w:rsidRPr="00623293">
              <w:rPr>
                <w:rFonts w:ascii="Times New Roman" w:hAnsi="Times New Roman" w:cs="Times New Roman"/>
                <w:sz w:val="28"/>
                <w:szCs w:val="28"/>
              </w:rPr>
              <w:t xml:space="preserve"> источником финансового обеспечения которых являются межбюджетные трансферты из областного бюджета Ленинградской области на софинансирование расходов за счет средств федерального и областного бюджетов </w:t>
            </w:r>
          </w:p>
          <w:p w14:paraId="1C6858AE" w14:textId="3D39FB72" w:rsidR="00715EF1" w:rsidRPr="00623293" w:rsidRDefault="00715EF1" w:rsidP="00715EF1">
            <w:pPr>
              <w:pStyle w:val="ac"/>
              <w:jc w:val="both"/>
              <w:rPr>
                <w:rFonts w:ascii="Times New Roman" w:eastAsia="Times New Roman" w:hAnsi="Times New Roman" w:cs="Times New Roman"/>
                <w:b/>
                <w:u w:val="single"/>
                <w:lang w:eastAsia="ru-RU"/>
              </w:rPr>
            </w:pPr>
          </w:p>
        </w:tc>
        <w:tc>
          <w:tcPr>
            <w:tcW w:w="3686" w:type="dxa"/>
          </w:tcPr>
          <w:p w14:paraId="6A1EDA8F" w14:textId="2BF5E2A8" w:rsidR="00715EF1" w:rsidRPr="00623293" w:rsidRDefault="00715EF1" w:rsidP="00715EF1">
            <w:pPr>
              <w:jc w:val="both"/>
              <w:rPr>
                <w:rFonts w:ascii="Times New Roman" w:hAnsi="Times New Roman" w:cs="Times New Roman"/>
                <w:sz w:val="28"/>
                <w:szCs w:val="28"/>
              </w:rPr>
            </w:pPr>
            <w:r w:rsidRPr="00623293">
              <w:rPr>
                <w:rFonts w:ascii="Times New Roman" w:hAnsi="Times New Roman" w:cs="Times New Roman"/>
                <w:sz w:val="28"/>
                <w:szCs w:val="28"/>
              </w:rPr>
              <w:t>П</w:t>
            </w:r>
            <w:r w:rsidRPr="00623293">
              <w:rPr>
                <w:rFonts w:ascii="Times New Roman" w:eastAsia="Times New Roman" w:hAnsi="Times New Roman" w:cs="Times New Roman"/>
                <w:sz w:val="28"/>
                <w:szCs w:val="28"/>
                <w:lang w:eastAsia="ru-RU"/>
              </w:rPr>
              <w:t>олучатели средств районного бюджета</w:t>
            </w:r>
          </w:p>
        </w:tc>
      </w:tr>
      <w:tr w:rsidR="00715EF1" w:rsidRPr="00296199" w14:paraId="0AF7F61D" w14:textId="77777777" w:rsidTr="00114B26">
        <w:trPr>
          <w:trHeight w:val="1668"/>
        </w:trPr>
        <w:tc>
          <w:tcPr>
            <w:tcW w:w="1101" w:type="dxa"/>
          </w:tcPr>
          <w:p w14:paraId="04297ED7" w14:textId="7C999CB9" w:rsidR="00715EF1" w:rsidRPr="00623293" w:rsidRDefault="00715EF1" w:rsidP="00715EF1">
            <w:pPr>
              <w:rPr>
                <w:rFonts w:ascii="Times New Roman" w:hAnsi="Times New Roman" w:cs="Times New Roman"/>
                <w:sz w:val="28"/>
                <w:szCs w:val="28"/>
              </w:rPr>
            </w:pPr>
            <w:r w:rsidRPr="00623293">
              <w:rPr>
                <w:rFonts w:ascii="Times New Roman" w:hAnsi="Times New Roman" w:cs="Times New Roman"/>
                <w:sz w:val="28"/>
                <w:szCs w:val="28"/>
              </w:rPr>
              <w:t>5</w:t>
            </w:r>
          </w:p>
        </w:tc>
        <w:tc>
          <w:tcPr>
            <w:tcW w:w="2551" w:type="dxa"/>
          </w:tcPr>
          <w:p w14:paraId="5FBB1435" w14:textId="5F7296D6" w:rsidR="00715EF1" w:rsidRPr="00623293" w:rsidRDefault="00715EF1" w:rsidP="00715EF1">
            <w:pPr>
              <w:rPr>
                <w:rFonts w:ascii="Times New Roman" w:hAnsi="Times New Roman" w:cs="Times New Roman"/>
                <w:sz w:val="28"/>
                <w:szCs w:val="28"/>
              </w:rPr>
            </w:pPr>
            <w:r w:rsidRPr="00623293">
              <w:rPr>
                <w:rFonts w:ascii="Times New Roman" w:hAnsi="Times New Roman" w:cs="Times New Roman"/>
                <w:sz w:val="28"/>
                <w:szCs w:val="28"/>
              </w:rPr>
              <w:t>25.12.202</w:t>
            </w:r>
            <w:r w:rsidR="00805964">
              <w:rPr>
                <w:rFonts w:ascii="Times New Roman" w:hAnsi="Times New Roman" w:cs="Times New Roman"/>
                <w:sz w:val="28"/>
                <w:szCs w:val="28"/>
              </w:rPr>
              <w:t>5</w:t>
            </w:r>
          </w:p>
        </w:tc>
        <w:tc>
          <w:tcPr>
            <w:tcW w:w="7371" w:type="dxa"/>
          </w:tcPr>
          <w:p w14:paraId="56C024FD" w14:textId="77777777" w:rsidR="00715EF1" w:rsidRPr="00623293" w:rsidRDefault="00715EF1" w:rsidP="00715EF1">
            <w:pPr>
              <w:pStyle w:val="ac"/>
              <w:rPr>
                <w:rFonts w:ascii="Times New Roman" w:hAnsi="Times New Roman" w:cs="Times New Roman"/>
                <w:sz w:val="28"/>
                <w:szCs w:val="28"/>
                <w:lang w:eastAsia="ru-RU"/>
              </w:rPr>
            </w:pPr>
            <w:r w:rsidRPr="00623293">
              <w:rPr>
                <w:rFonts w:ascii="Times New Roman" w:hAnsi="Times New Roman" w:cs="Times New Roman"/>
                <w:sz w:val="28"/>
                <w:szCs w:val="28"/>
                <w:lang w:eastAsia="ru-RU"/>
              </w:rPr>
              <w:t>представление в комитет финансов электронных документов «Денежное обязательство» в рамках обязательств по оплате договоров, соглашений (иных документов),</w:t>
            </w:r>
            <w:r w:rsidRPr="00623293">
              <w:rPr>
                <w:rFonts w:ascii="Times New Roman" w:hAnsi="Times New Roman" w:cs="Times New Roman"/>
                <w:sz w:val="28"/>
                <w:szCs w:val="28"/>
              </w:rPr>
              <w:t xml:space="preserve"> источником финансового обеспечения которых являются межбюджетные трансферты из областного бюджета Ленинградской области на софинансирование расходов за счет средств федерального и областного бюджетов</w:t>
            </w:r>
          </w:p>
          <w:p w14:paraId="3E01BF63" w14:textId="2D799125" w:rsidR="00715EF1" w:rsidRPr="00623293" w:rsidRDefault="00715EF1" w:rsidP="00715EF1">
            <w:pPr>
              <w:rPr>
                <w:rFonts w:ascii="Times New Roman" w:eastAsia="Times New Roman" w:hAnsi="Times New Roman" w:cs="Times New Roman"/>
                <w:b/>
                <w:u w:val="single"/>
                <w:lang w:eastAsia="ru-RU"/>
              </w:rPr>
            </w:pPr>
          </w:p>
        </w:tc>
        <w:tc>
          <w:tcPr>
            <w:tcW w:w="3686" w:type="dxa"/>
          </w:tcPr>
          <w:p w14:paraId="64181559" w14:textId="2457DFD8" w:rsidR="00715EF1" w:rsidRPr="00623293" w:rsidRDefault="00715EF1" w:rsidP="00715EF1">
            <w:pPr>
              <w:jc w:val="both"/>
              <w:rPr>
                <w:rFonts w:ascii="Times New Roman" w:hAnsi="Times New Roman" w:cs="Times New Roman"/>
                <w:sz w:val="28"/>
                <w:szCs w:val="28"/>
              </w:rPr>
            </w:pPr>
            <w:r w:rsidRPr="00623293">
              <w:rPr>
                <w:rFonts w:ascii="Times New Roman" w:hAnsi="Times New Roman" w:cs="Times New Roman"/>
                <w:sz w:val="28"/>
                <w:szCs w:val="28"/>
              </w:rPr>
              <w:t>П</w:t>
            </w:r>
            <w:r w:rsidRPr="00623293">
              <w:rPr>
                <w:rFonts w:ascii="Times New Roman" w:eastAsia="Times New Roman" w:hAnsi="Times New Roman" w:cs="Times New Roman"/>
                <w:sz w:val="28"/>
                <w:szCs w:val="28"/>
                <w:lang w:eastAsia="ru-RU"/>
              </w:rPr>
              <w:t>олучатели средств районного бюджета</w:t>
            </w:r>
          </w:p>
        </w:tc>
      </w:tr>
      <w:tr w:rsidR="00715EF1" w:rsidRPr="00296199" w14:paraId="5247166A" w14:textId="77777777" w:rsidTr="00114B26">
        <w:trPr>
          <w:trHeight w:val="183"/>
        </w:trPr>
        <w:tc>
          <w:tcPr>
            <w:tcW w:w="1101" w:type="dxa"/>
          </w:tcPr>
          <w:p w14:paraId="3A30B1BA" w14:textId="46259772" w:rsidR="00715EF1" w:rsidRPr="00623293" w:rsidRDefault="00715EF1" w:rsidP="00715EF1">
            <w:pPr>
              <w:rPr>
                <w:rFonts w:ascii="Times New Roman" w:hAnsi="Times New Roman" w:cs="Times New Roman"/>
                <w:sz w:val="28"/>
                <w:szCs w:val="28"/>
              </w:rPr>
            </w:pPr>
            <w:r w:rsidRPr="00623293">
              <w:rPr>
                <w:rFonts w:ascii="Times New Roman" w:eastAsia="Times New Roman" w:hAnsi="Times New Roman" w:cs="Times New Roman"/>
                <w:sz w:val="28"/>
                <w:szCs w:val="28"/>
                <w:lang w:eastAsia="ru-RU"/>
              </w:rPr>
              <w:t>6</w:t>
            </w:r>
          </w:p>
        </w:tc>
        <w:tc>
          <w:tcPr>
            <w:tcW w:w="2551" w:type="dxa"/>
          </w:tcPr>
          <w:p w14:paraId="791F019C" w14:textId="1B56B06C" w:rsidR="00715EF1" w:rsidRPr="00623293" w:rsidRDefault="00715EF1" w:rsidP="00715EF1">
            <w:pPr>
              <w:rPr>
                <w:rFonts w:ascii="Times New Roman" w:eastAsia="Times New Roman" w:hAnsi="Times New Roman" w:cs="Times New Roman"/>
                <w:sz w:val="28"/>
                <w:szCs w:val="28"/>
                <w:lang w:eastAsia="ru-RU"/>
              </w:rPr>
            </w:pPr>
            <w:r w:rsidRPr="00623293">
              <w:rPr>
                <w:rFonts w:ascii="Times New Roman" w:eastAsia="Times New Roman" w:hAnsi="Times New Roman" w:cs="Times New Roman"/>
                <w:sz w:val="28"/>
                <w:szCs w:val="28"/>
                <w:lang w:eastAsia="ru-RU"/>
              </w:rPr>
              <w:t>25.12.202</w:t>
            </w:r>
            <w:r w:rsidR="00805964">
              <w:rPr>
                <w:rFonts w:ascii="Times New Roman" w:eastAsia="Times New Roman" w:hAnsi="Times New Roman" w:cs="Times New Roman"/>
                <w:sz w:val="28"/>
                <w:szCs w:val="28"/>
                <w:lang w:eastAsia="ru-RU"/>
              </w:rPr>
              <w:t>5</w:t>
            </w:r>
          </w:p>
        </w:tc>
        <w:tc>
          <w:tcPr>
            <w:tcW w:w="7371" w:type="dxa"/>
          </w:tcPr>
          <w:p w14:paraId="0BD9952E" w14:textId="77777777" w:rsidR="00715EF1" w:rsidRPr="00623293" w:rsidRDefault="00715EF1" w:rsidP="00715EF1">
            <w:pPr>
              <w:rPr>
                <w:rFonts w:ascii="Times New Roman" w:hAnsi="Times New Roman" w:cs="Times New Roman"/>
                <w:sz w:val="28"/>
                <w:szCs w:val="28"/>
              </w:rPr>
            </w:pPr>
            <w:r w:rsidRPr="00623293">
              <w:rPr>
                <w:rFonts w:ascii="Times New Roman" w:hAnsi="Times New Roman" w:cs="Times New Roman"/>
                <w:sz w:val="28"/>
                <w:szCs w:val="28"/>
              </w:rPr>
              <w:t xml:space="preserve">представление в комитет финансов электронных документов «Заявка на оплату расходов» для осуществления операций по расходам, источником финансового обеспечения которых являются межбюджетные трансферты из областного бюджета Ленинградской области на софинансирование расходов за счет средств федерального и областного бюджетов </w:t>
            </w:r>
          </w:p>
          <w:p w14:paraId="358DC418" w14:textId="77777777" w:rsidR="00715EF1" w:rsidRPr="00623293" w:rsidRDefault="00715EF1" w:rsidP="00715EF1">
            <w:pPr>
              <w:rPr>
                <w:rFonts w:ascii="Times New Roman" w:hAnsi="Times New Roman" w:cs="Times New Roman"/>
                <w:sz w:val="28"/>
                <w:szCs w:val="28"/>
              </w:rPr>
            </w:pPr>
          </w:p>
        </w:tc>
        <w:tc>
          <w:tcPr>
            <w:tcW w:w="3686" w:type="dxa"/>
          </w:tcPr>
          <w:p w14:paraId="1AA8A177" w14:textId="353CC5C7" w:rsidR="00715EF1" w:rsidRPr="00623293" w:rsidRDefault="00715EF1" w:rsidP="00715EF1">
            <w:pPr>
              <w:jc w:val="both"/>
              <w:rPr>
                <w:rFonts w:ascii="Times New Roman" w:hAnsi="Times New Roman" w:cs="Times New Roman"/>
                <w:sz w:val="28"/>
                <w:szCs w:val="28"/>
              </w:rPr>
            </w:pPr>
            <w:r w:rsidRPr="00623293">
              <w:rPr>
                <w:rFonts w:ascii="Times New Roman" w:eastAsia="Times New Roman" w:hAnsi="Times New Roman" w:cs="Times New Roman"/>
                <w:sz w:val="28"/>
                <w:szCs w:val="28"/>
                <w:lang w:eastAsia="ru-RU"/>
              </w:rPr>
              <w:t>Получатели средств районного бюджета</w:t>
            </w:r>
          </w:p>
        </w:tc>
      </w:tr>
      <w:tr w:rsidR="00715EF1" w:rsidRPr="00296199" w14:paraId="414E75F6" w14:textId="77777777" w:rsidTr="00790AA1">
        <w:trPr>
          <w:trHeight w:val="2516"/>
        </w:trPr>
        <w:tc>
          <w:tcPr>
            <w:tcW w:w="1101" w:type="dxa"/>
          </w:tcPr>
          <w:p w14:paraId="4A29F5D9" w14:textId="6859AA8C" w:rsidR="00715EF1" w:rsidRPr="000F597E" w:rsidRDefault="00715EF1" w:rsidP="00715EF1">
            <w:pPr>
              <w:rPr>
                <w:rFonts w:ascii="Times New Roman" w:hAnsi="Times New Roman" w:cs="Times New Roman"/>
                <w:sz w:val="28"/>
                <w:szCs w:val="28"/>
              </w:rPr>
            </w:pPr>
            <w:r w:rsidRPr="000F597E">
              <w:rPr>
                <w:rFonts w:ascii="Times New Roman" w:hAnsi="Times New Roman" w:cs="Times New Roman"/>
                <w:sz w:val="28"/>
                <w:szCs w:val="28"/>
              </w:rPr>
              <w:lastRenderedPageBreak/>
              <w:t>7</w:t>
            </w:r>
          </w:p>
        </w:tc>
        <w:tc>
          <w:tcPr>
            <w:tcW w:w="2551" w:type="dxa"/>
          </w:tcPr>
          <w:p w14:paraId="46C96FEE" w14:textId="059F9CE1" w:rsidR="00715EF1" w:rsidRPr="000F597E" w:rsidRDefault="00715EF1" w:rsidP="00715EF1">
            <w:pPr>
              <w:rPr>
                <w:rFonts w:ascii="Times New Roman" w:eastAsia="Times New Roman" w:hAnsi="Times New Roman" w:cs="Times New Roman"/>
                <w:sz w:val="28"/>
                <w:szCs w:val="28"/>
                <w:lang w:eastAsia="ru-RU"/>
              </w:rPr>
            </w:pPr>
            <w:r w:rsidRPr="000F597E">
              <w:rPr>
                <w:rFonts w:ascii="Times New Roman" w:hAnsi="Times New Roman" w:cs="Times New Roman"/>
                <w:sz w:val="28"/>
                <w:szCs w:val="28"/>
              </w:rPr>
              <w:t>25.12.202</w:t>
            </w:r>
            <w:r w:rsidR="00805964">
              <w:rPr>
                <w:rFonts w:ascii="Times New Roman" w:hAnsi="Times New Roman" w:cs="Times New Roman"/>
                <w:sz w:val="28"/>
                <w:szCs w:val="28"/>
              </w:rPr>
              <w:t>5</w:t>
            </w:r>
          </w:p>
        </w:tc>
        <w:tc>
          <w:tcPr>
            <w:tcW w:w="7371" w:type="dxa"/>
          </w:tcPr>
          <w:p w14:paraId="4C6711A3" w14:textId="77777777" w:rsidR="00715EF1" w:rsidRPr="000F597E" w:rsidRDefault="00715EF1" w:rsidP="00715EF1">
            <w:pPr>
              <w:jc w:val="both"/>
              <w:rPr>
                <w:rFonts w:ascii="Times New Roman" w:hAnsi="Times New Roman" w:cs="Times New Roman"/>
                <w:bCs/>
                <w:sz w:val="28"/>
                <w:szCs w:val="28"/>
              </w:rPr>
            </w:pPr>
            <w:r w:rsidRPr="000F597E">
              <w:rPr>
                <w:rFonts w:ascii="Times New Roman" w:hAnsi="Times New Roman" w:cs="Times New Roman"/>
                <w:sz w:val="28"/>
                <w:szCs w:val="28"/>
              </w:rPr>
              <w:t>осуществление</w:t>
            </w:r>
            <w:r w:rsidRPr="000F597E">
              <w:rPr>
                <w:rFonts w:ascii="Times New Roman" w:hAnsi="Times New Roman" w:cs="Times New Roman"/>
                <w:bCs/>
                <w:sz w:val="28"/>
                <w:szCs w:val="28"/>
              </w:rPr>
              <w:t xml:space="preserve"> сверки </w:t>
            </w:r>
            <w:r w:rsidRPr="000F597E">
              <w:rPr>
                <w:rFonts w:ascii="Times New Roman" w:hAnsi="Times New Roman" w:cs="Times New Roman"/>
                <w:sz w:val="28"/>
                <w:szCs w:val="28"/>
              </w:rPr>
              <w:t>с главными распорядителями средств областного бюджета</w:t>
            </w:r>
            <w:r w:rsidRPr="000F597E">
              <w:rPr>
                <w:rFonts w:ascii="Times New Roman" w:hAnsi="Times New Roman" w:cs="Times New Roman"/>
                <w:bCs/>
                <w:sz w:val="28"/>
                <w:szCs w:val="28"/>
              </w:rPr>
              <w:t xml:space="preserve"> </w:t>
            </w:r>
            <w:r w:rsidRPr="000F597E">
              <w:rPr>
                <w:rFonts w:ascii="Times New Roman" w:hAnsi="Times New Roman" w:cs="Times New Roman"/>
                <w:sz w:val="28"/>
                <w:szCs w:val="28"/>
              </w:rPr>
              <w:t xml:space="preserve">в части </w:t>
            </w:r>
            <w:r w:rsidRPr="000F597E">
              <w:rPr>
                <w:rFonts w:ascii="Times New Roman" w:hAnsi="Times New Roman" w:cs="Times New Roman"/>
                <w:bCs/>
                <w:sz w:val="28"/>
                <w:szCs w:val="28"/>
              </w:rPr>
              <w:t>кассовых выплат в части соблюдения процентов, соответствующих уровню софинансирования расходного обязательства субъекта Российской Федерации и муниципального образования, установленного соглашением о предоставлении субсидии, иного межбюджетного трансферта из областного бюджета</w:t>
            </w:r>
          </w:p>
          <w:p w14:paraId="38D7DF18" w14:textId="68F63CFB" w:rsidR="00715EF1" w:rsidRPr="000F597E" w:rsidRDefault="00715EF1" w:rsidP="00715EF1">
            <w:pPr>
              <w:rPr>
                <w:rFonts w:ascii="Times New Roman" w:hAnsi="Times New Roman" w:cs="Times New Roman"/>
                <w:sz w:val="28"/>
                <w:szCs w:val="28"/>
              </w:rPr>
            </w:pPr>
          </w:p>
        </w:tc>
        <w:tc>
          <w:tcPr>
            <w:tcW w:w="3686" w:type="dxa"/>
          </w:tcPr>
          <w:p w14:paraId="4C966932" w14:textId="291C7627" w:rsidR="00715EF1" w:rsidRPr="000F597E" w:rsidRDefault="00715EF1" w:rsidP="00715EF1">
            <w:pPr>
              <w:jc w:val="both"/>
              <w:rPr>
                <w:rFonts w:ascii="Times New Roman" w:hAnsi="Times New Roman" w:cs="Times New Roman"/>
                <w:sz w:val="28"/>
                <w:szCs w:val="28"/>
              </w:rPr>
            </w:pPr>
            <w:r w:rsidRPr="000F597E">
              <w:rPr>
                <w:rFonts w:ascii="Times New Roman" w:hAnsi="Times New Roman" w:cs="Times New Roman"/>
                <w:bCs/>
                <w:sz w:val="28"/>
                <w:szCs w:val="28"/>
              </w:rPr>
              <w:t>Главные распорядители средств районного бюджета</w:t>
            </w:r>
          </w:p>
        </w:tc>
      </w:tr>
      <w:tr w:rsidR="00715EF1" w:rsidRPr="00296199" w14:paraId="23AFAC79" w14:textId="77777777" w:rsidTr="00B00C43">
        <w:trPr>
          <w:trHeight w:val="1220"/>
        </w:trPr>
        <w:tc>
          <w:tcPr>
            <w:tcW w:w="1101" w:type="dxa"/>
          </w:tcPr>
          <w:p w14:paraId="64799D39" w14:textId="67773974" w:rsidR="00715EF1" w:rsidRPr="00161E13" w:rsidRDefault="00715EF1" w:rsidP="00715EF1">
            <w:pPr>
              <w:rPr>
                <w:rFonts w:ascii="Times New Roman" w:eastAsia="Times New Roman" w:hAnsi="Times New Roman" w:cs="Times New Roman"/>
                <w:sz w:val="28"/>
                <w:szCs w:val="28"/>
                <w:lang w:eastAsia="ru-RU"/>
              </w:rPr>
            </w:pPr>
            <w:r w:rsidRPr="00161E13">
              <w:rPr>
                <w:rFonts w:ascii="Times New Roman" w:eastAsia="Times New Roman" w:hAnsi="Times New Roman" w:cs="Times New Roman"/>
                <w:sz w:val="28"/>
                <w:szCs w:val="28"/>
                <w:lang w:eastAsia="ru-RU"/>
              </w:rPr>
              <w:t>8</w:t>
            </w:r>
          </w:p>
        </w:tc>
        <w:tc>
          <w:tcPr>
            <w:tcW w:w="2551" w:type="dxa"/>
          </w:tcPr>
          <w:p w14:paraId="61778EF2" w14:textId="02C770DD" w:rsidR="00715EF1" w:rsidRPr="00161E13" w:rsidRDefault="00802E5F" w:rsidP="00715EF1">
            <w:pPr>
              <w:rPr>
                <w:rFonts w:ascii="Times New Roman" w:eastAsia="Times New Roman" w:hAnsi="Times New Roman" w:cs="Times New Roman"/>
                <w:sz w:val="28"/>
                <w:szCs w:val="28"/>
                <w:lang w:eastAsia="ru-RU"/>
              </w:rPr>
            </w:pPr>
            <w:r w:rsidRPr="00161E13">
              <w:rPr>
                <w:rFonts w:ascii="Times New Roman" w:hAnsi="Times New Roman" w:cs="Times New Roman"/>
                <w:sz w:val="28"/>
                <w:szCs w:val="28"/>
              </w:rPr>
              <w:t>25.12.202</w:t>
            </w:r>
            <w:r w:rsidR="00805964">
              <w:rPr>
                <w:rFonts w:ascii="Times New Roman" w:hAnsi="Times New Roman" w:cs="Times New Roman"/>
                <w:sz w:val="28"/>
                <w:szCs w:val="28"/>
              </w:rPr>
              <w:t>5</w:t>
            </w:r>
          </w:p>
        </w:tc>
        <w:tc>
          <w:tcPr>
            <w:tcW w:w="7371" w:type="dxa"/>
          </w:tcPr>
          <w:p w14:paraId="043D16B1" w14:textId="072FAF9B" w:rsidR="00715EF1" w:rsidRPr="00161E13" w:rsidRDefault="00802E5F" w:rsidP="00715EF1">
            <w:pPr>
              <w:jc w:val="both"/>
              <w:rPr>
                <w:rFonts w:ascii="Times New Roman" w:hAnsi="Times New Roman" w:cs="Times New Roman"/>
                <w:bCs/>
                <w:sz w:val="28"/>
                <w:szCs w:val="28"/>
              </w:rPr>
            </w:pPr>
            <w:r w:rsidRPr="00D82EB4">
              <w:rPr>
                <w:rFonts w:ascii="Times New Roman" w:hAnsi="Times New Roman" w:cs="Times New Roman"/>
                <w:sz w:val="28"/>
              </w:rPr>
              <w:t xml:space="preserve">обеспечить возврат в областной бюджет неиспользованного остатка </w:t>
            </w:r>
            <w:r w:rsidR="00124EF7" w:rsidRPr="00D82EB4">
              <w:rPr>
                <w:rFonts w:ascii="Times New Roman" w:hAnsi="Times New Roman" w:cs="Times New Roman"/>
                <w:sz w:val="28"/>
              </w:rPr>
              <w:t>субвенций</w:t>
            </w:r>
            <w:r>
              <w:rPr>
                <w:rFonts w:ascii="Times New Roman" w:hAnsi="Times New Roman" w:cs="Times New Roman"/>
                <w:sz w:val="28"/>
              </w:rPr>
              <w:t xml:space="preserve"> </w:t>
            </w:r>
          </w:p>
        </w:tc>
        <w:tc>
          <w:tcPr>
            <w:tcW w:w="3686" w:type="dxa"/>
          </w:tcPr>
          <w:p w14:paraId="369C427E" w14:textId="6CEABBA9" w:rsidR="00715EF1" w:rsidRPr="00161E13" w:rsidRDefault="0006568E" w:rsidP="00715EF1">
            <w:pPr>
              <w:jc w:val="both"/>
              <w:rPr>
                <w:rFonts w:ascii="Times New Roman" w:hAnsi="Times New Roman" w:cs="Times New Roman"/>
                <w:bCs/>
                <w:sz w:val="28"/>
                <w:szCs w:val="28"/>
              </w:rPr>
            </w:pPr>
            <w:r w:rsidRPr="000F597E">
              <w:rPr>
                <w:rFonts w:ascii="Times New Roman" w:hAnsi="Times New Roman" w:cs="Times New Roman"/>
                <w:bCs/>
                <w:sz w:val="28"/>
                <w:szCs w:val="28"/>
              </w:rPr>
              <w:t xml:space="preserve">Главные </w:t>
            </w:r>
            <w:r w:rsidR="00B6525A">
              <w:rPr>
                <w:rFonts w:ascii="Times New Roman" w:hAnsi="Times New Roman" w:cs="Times New Roman"/>
                <w:bCs/>
                <w:sz w:val="28"/>
                <w:szCs w:val="28"/>
              </w:rPr>
              <w:t xml:space="preserve">администраторы </w:t>
            </w:r>
            <w:r w:rsidR="00F13129">
              <w:rPr>
                <w:rFonts w:ascii="Times New Roman" w:hAnsi="Times New Roman" w:cs="Times New Roman"/>
                <w:bCs/>
                <w:sz w:val="28"/>
                <w:szCs w:val="28"/>
              </w:rPr>
              <w:t>доходов</w:t>
            </w:r>
            <w:r w:rsidR="00F13129" w:rsidRPr="00D847EA">
              <w:rPr>
                <w:rFonts w:ascii="Times New Roman" w:hAnsi="Times New Roman" w:cs="Times New Roman"/>
                <w:sz w:val="28"/>
                <w:szCs w:val="28"/>
              </w:rPr>
              <w:t xml:space="preserve"> </w:t>
            </w:r>
            <w:r w:rsidRPr="000F597E">
              <w:rPr>
                <w:rFonts w:ascii="Times New Roman" w:hAnsi="Times New Roman" w:cs="Times New Roman"/>
                <w:bCs/>
                <w:sz w:val="28"/>
                <w:szCs w:val="28"/>
              </w:rPr>
              <w:t>районного бюджета</w:t>
            </w:r>
          </w:p>
        </w:tc>
      </w:tr>
      <w:tr w:rsidR="00093CA5" w:rsidRPr="00296199" w14:paraId="051C7224" w14:textId="77777777" w:rsidTr="00114B26">
        <w:trPr>
          <w:trHeight w:val="276"/>
        </w:trPr>
        <w:tc>
          <w:tcPr>
            <w:tcW w:w="1101" w:type="dxa"/>
          </w:tcPr>
          <w:p w14:paraId="563189EB" w14:textId="5EDD17C1" w:rsidR="00093CA5" w:rsidRPr="00161E13" w:rsidRDefault="00093CA5" w:rsidP="00093CA5">
            <w:pPr>
              <w:rPr>
                <w:rFonts w:ascii="Times New Roman" w:eastAsia="Times New Roman" w:hAnsi="Times New Roman" w:cs="Times New Roman"/>
                <w:sz w:val="28"/>
                <w:szCs w:val="28"/>
                <w:lang w:eastAsia="ru-RU"/>
              </w:rPr>
            </w:pPr>
            <w:r w:rsidRPr="00161E13">
              <w:rPr>
                <w:rFonts w:ascii="Times New Roman" w:hAnsi="Times New Roman" w:cs="Times New Roman"/>
                <w:sz w:val="28"/>
                <w:szCs w:val="28"/>
              </w:rPr>
              <w:t>9</w:t>
            </w:r>
          </w:p>
        </w:tc>
        <w:tc>
          <w:tcPr>
            <w:tcW w:w="2551" w:type="dxa"/>
          </w:tcPr>
          <w:p w14:paraId="4584D310" w14:textId="44F09DF2" w:rsidR="00093CA5" w:rsidRPr="00161E13" w:rsidRDefault="00093CA5" w:rsidP="00093CA5">
            <w:pPr>
              <w:rPr>
                <w:rFonts w:ascii="Times New Roman" w:hAnsi="Times New Roman" w:cs="Times New Roman"/>
                <w:sz w:val="28"/>
                <w:szCs w:val="28"/>
              </w:rPr>
            </w:pPr>
            <w:r w:rsidRPr="00161E13">
              <w:rPr>
                <w:rFonts w:ascii="Times New Roman" w:hAnsi="Times New Roman" w:cs="Times New Roman"/>
                <w:sz w:val="28"/>
                <w:szCs w:val="28"/>
              </w:rPr>
              <w:t>25.12.202</w:t>
            </w:r>
            <w:r w:rsidR="00805964">
              <w:rPr>
                <w:rFonts w:ascii="Times New Roman" w:hAnsi="Times New Roman" w:cs="Times New Roman"/>
                <w:sz w:val="28"/>
                <w:szCs w:val="28"/>
              </w:rPr>
              <w:t>5</w:t>
            </w:r>
          </w:p>
        </w:tc>
        <w:tc>
          <w:tcPr>
            <w:tcW w:w="7371" w:type="dxa"/>
          </w:tcPr>
          <w:p w14:paraId="36FD5032" w14:textId="77777777" w:rsidR="00093CA5" w:rsidRPr="00161E13" w:rsidRDefault="00093CA5" w:rsidP="00093CA5">
            <w:pPr>
              <w:jc w:val="both"/>
              <w:rPr>
                <w:rFonts w:ascii="Times New Roman" w:eastAsia="Times New Roman" w:hAnsi="Times New Roman" w:cs="Times New Roman"/>
                <w:sz w:val="28"/>
                <w:szCs w:val="28"/>
                <w:lang w:eastAsia="ru-RU"/>
              </w:rPr>
            </w:pPr>
            <w:r w:rsidRPr="00161E13">
              <w:rPr>
                <w:rFonts w:ascii="Times New Roman" w:hAnsi="Times New Roman" w:cs="Times New Roman"/>
                <w:sz w:val="28"/>
                <w:szCs w:val="28"/>
              </w:rPr>
              <w:t>представление</w:t>
            </w:r>
            <w:r w:rsidRPr="00161E13">
              <w:rPr>
                <w:rFonts w:ascii="Times New Roman" w:eastAsia="Times New Roman" w:hAnsi="Times New Roman" w:cs="Times New Roman"/>
                <w:sz w:val="28"/>
                <w:szCs w:val="28"/>
                <w:lang w:eastAsia="ru-RU"/>
              </w:rPr>
              <w:t xml:space="preserve"> в комитет финансов электронных документов «</w:t>
            </w:r>
            <w:r w:rsidRPr="00161E13">
              <w:rPr>
                <w:rFonts w:ascii="Times New Roman" w:hAnsi="Times New Roman" w:cs="Times New Roman"/>
                <w:sz w:val="28"/>
                <w:szCs w:val="28"/>
                <w:lang w:eastAsia="ru-RU"/>
              </w:rPr>
              <w:t xml:space="preserve">Договора» и «Бюджетные обязательства» </w:t>
            </w:r>
            <w:r w:rsidRPr="00161E13">
              <w:rPr>
                <w:rFonts w:ascii="Times New Roman" w:eastAsia="Times New Roman" w:hAnsi="Times New Roman" w:cs="Times New Roman"/>
                <w:sz w:val="28"/>
                <w:szCs w:val="28"/>
                <w:lang w:eastAsia="ru-RU"/>
              </w:rPr>
              <w:t>в рамках обязательств, обусловленных договорами, соглашениями (иными документами), за исключением электронных документов, предусмотренных пунктами 1,4</w:t>
            </w:r>
          </w:p>
          <w:p w14:paraId="13A1ECB9" w14:textId="4689EC53" w:rsidR="00093CA5" w:rsidRPr="00161E13" w:rsidRDefault="00093CA5" w:rsidP="00093CA5">
            <w:pPr>
              <w:jc w:val="both"/>
              <w:rPr>
                <w:rFonts w:ascii="Times New Roman" w:hAnsi="Times New Roman" w:cs="Times New Roman"/>
                <w:sz w:val="28"/>
                <w:szCs w:val="28"/>
              </w:rPr>
            </w:pPr>
          </w:p>
        </w:tc>
        <w:tc>
          <w:tcPr>
            <w:tcW w:w="3686" w:type="dxa"/>
          </w:tcPr>
          <w:p w14:paraId="46033BDD" w14:textId="2EFA6229" w:rsidR="00093CA5" w:rsidRPr="00161E13" w:rsidRDefault="00093CA5" w:rsidP="00093CA5">
            <w:pPr>
              <w:jc w:val="both"/>
              <w:rPr>
                <w:rFonts w:ascii="Times New Roman" w:hAnsi="Times New Roman" w:cs="Times New Roman"/>
                <w:bCs/>
                <w:sz w:val="28"/>
                <w:szCs w:val="28"/>
              </w:rPr>
            </w:pPr>
            <w:r w:rsidRPr="00161E13">
              <w:rPr>
                <w:rFonts w:ascii="Times New Roman" w:hAnsi="Times New Roman" w:cs="Times New Roman"/>
                <w:sz w:val="28"/>
                <w:szCs w:val="28"/>
              </w:rPr>
              <w:t>П</w:t>
            </w:r>
            <w:r w:rsidRPr="00161E13">
              <w:rPr>
                <w:rFonts w:ascii="Times New Roman" w:eastAsia="Times New Roman" w:hAnsi="Times New Roman" w:cs="Times New Roman"/>
                <w:sz w:val="28"/>
                <w:szCs w:val="28"/>
                <w:lang w:eastAsia="ru-RU"/>
              </w:rPr>
              <w:t>олучатели средств районного бюджета</w:t>
            </w:r>
          </w:p>
        </w:tc>
      </w:tr>
      <w:tr w:rsidR="00093CA5" w:rsidRPr="00296199" w14:paraId="6394FB6D" w14:textId="77777777" w:rsidTr="00114B26">
        <w:tc>
          <w:tcPr>
            <w:tcW w:w="1101" w:type="dxa"/>
          </w:tcPr>
          <w:p w14:paraId="1604DF5C" w14:textId="62E53063" w:rsidR="00093CA5" w:rsidRPr="00EF6319" w:rsidRDefault="00093CA5" w:rsidP="00093CA5">
            <w:pPr>
              <w:rPr>
                <w:rFonts w:ascii="Times New Roman" w:hAnsi="Times New Roman" w:cs="Times New Roman"/>
                <w:sz w:val="28"/>
                <w:szCs w:val="28"/>
              </w:rPr>
            </w:pPr>
            <w:r w:rsidRPr="00EF6319">
              <w:rPr>
                <w:rFonts w:ascii="Times New Roman" w:hAnsi="Times New Roman" w:cs="Times New Roman"/>
                <w:sz w:val="28"/>
                <w:szCs w:val="28"/>
              </w:rPr>
              <w:t>10</w:t>
            </w:r>
          </w:p>
        </w:tc>
        <w:tc>
          <w:tcPr>
            <w:tcW w:w="2551" w:type="dxa"/>
          </w:tcPr>
          <w:p w14:paraId="690D8888" w14:textId="2C0FC3B6" w:rsidR="00093CA5" w:rsidRPr="00EF6319" w:rsidRDefault="00093CA5" w:rsidP="00093CA5">
            <w:pPr>
              <w:rPr>
                <w:rFonts w:ascii="Times New Roman" w:hAnsi="Times New Roman" w:cs="Times New Roman"/>
                <w:sz w:val="28"/>
                <w:szCs w:val="28"/>
              </w:rPr>
            </w:pPr>
            <w:r w:rsidRPr="00161E13">
              <w:rPr>
                <w:rFonts w:ascii="Times New Roman" w:hAnsi="Times New Roman" w:cs="Times New Roman"/>
                <w:sz w:val="28"/>
                <w:szCs w:val="28"/>
              </w:rPr>
              <w:t>26.12.202</w:t>
            </w:r>
            <w:r w:rsidR="00805964">
              <w:rPr>
                <w:rFonts w:ascii="Times New Roman" w:hAnsi="Times New Roman" w:cs="Times New Roman"/>
                <w:sz w:val="28"/>
                <w:szCs w:val="28"/>
              </w:rPr>
              <w:t>5</w:t>
            </w:r>
          </w:p>
        </w:tc>
        <w:tc>
          <w:tcPr>
            <w:tcW w:w="7371" w:type="dxa"/>
          </w:tcPr>
          <w:p w14:paraId="5ACC41B0" w14:textId="212CBAD1" w:rsidR="00093CA5" w:rsidRPr="00EF6319" w:rsidRDefault="00093CA5" w:rsidP="00093CA5">
            <w:pPr>
              <w:jc w:val="both"/>
              <w:rPr>
                <w:rFonts w:ascii="Times New Roman" w:hAnsi="Times New Roman" w:cs="Times New Roman"/>
                <w:sz w:val="28"/>
                <w:szCs w:val="28"/>
              </w:rPr>
            </w:pPr>
            <w:r w:rsidRPr="00161E13">
              <w:rPr>
                <w:rFonts w:ascii="Times New Roman" w:eastAsia="Times New Roman" w:hAnsi="Times New Roman" w:cs="Times New Roman"/>
                <w:sz w:val="28"/>
                <w:szCs w:val="28"/>
                <w:lang w:eastAsia="ru-RU"/>
              </w:rPr>
              <w:t>представление в комитет финансов электронных документов «Сведения об обязательствах и договоре АУ/БУ»</w:t>
            </w:r>
          </w:p>
        </w:tc>
        <w:tc>
          <w:tcPr>
            <w:tcW w:w="3686" w:type="dxa"/>
          </w:tcPr>
          <w:p w14:paraId="4C079946" w14:textId="77777777" w:rsidR="00093CA5" w:rsidRPr="00161E13" w:rsidRDefault="00093CA5" w:rsidP="00093CA5">
            <w:pPr>
              <w:jc w:val="both"/>
              <w:rPr>
                <w:rFonts w:ascii="Times New Roman" w:hAnsi="Times New Roman" w:cs="Times New Roman"/>
                <w:sz w:val="28"/>
                <w:szCs w:val="28"/>
              </w:rPr>
            </w:pPr>
            <w:r w:rsidRPr="00161E13">
              <w:rPr>
                <w:rFonts w:ascii="Times New Roman" w:hAnsi="Times New Roman" w:cs="Times New Roman"/>
                <w:sz w:val="28"/>
                <w:szCs w:val="28"/>
              </w:rPr>
              <w:t>Муниципальные бюджетные и автономные учреждения Кировского муниципального района Ленинградской области</w:t>
            </w:r>
          </w:p>
          <w:p w14:paraId="6900ED1A" w14:textId="64A045BF" w:rsidR="00093CA5" w:rsidRPr="00EF6319" w:rsidRDefault="00093CA5" w:rsidP="00093CA5">
            <w:pPr>
              <w:jc w:val="both"/>
            </w:pPr>
          </w:p>
        </w:tc>
      </w:tr>
      <w:tr w:rsidR="00093CA5" w:rsidRPr="00296199" w14:paraId="43401E8F" w14:textId="77777777" w:rsidTr="00114B26">
        <w:trPr>
          <w:trHeight w:val="531"/>
        </w:trPr>
        <w:tc>
          <w:tcPr>
            <w:tcW w:w="1101" w:type="dxa"/>
          </w:tcPr>
          <w:p w14:paraId="6826EF33" w14:textId="0D7E27AD" w:rsidR="00093CA5" w:rsidRPr="00EF6319" w:rsidRDefault="00093CA5" w:rsidP="00093CA5">
            <w:pPr>
              <w:rPr>
                <w:rFonts w:ascii="Times New Roman" w:hAnsi="Times New Roman" w:cs="Times New Roman"/>
                <w:sz w:val="28"/>
                <w:szCs w:val="28"/>
              </w:rPr>
            </w:pPr>
            <w:r w:rsidRPr="00EF6319">
              <w:rPr>
                <w:rFonts w:ascii="Times New Roman" w:hAnsi="Times New Roman" w:cs="Times New Roman"/>
                <w:sz w:val="28"/>
                <w:szCs w:val="28"/>
              </w:rPr>
              <w:t>11</w:t>
            </w:r>
          </w:p>
        </w:tc>
        <w:tc>
          <w:tcPr>
            <w:tcW w:w="2551" w:type="dxa"/>
          </w:tcPr>
          <w:p w14:paraId="17BDF499" w14:textId="24E9CFDC" w:rsidR="00093CA5" w:rsidRPr="00EF6319" w:rsidRDefault="00093CA5" w:rsidP="00093CA5">
            <w:pPr>
              <w:rPr>
                <w:rFonts w:ascii="Times New Roman" w:hAnsi="Times New Roman" w:cs="Times New Roman"/>
                <w:sz w:val="28"/>
                <w:szCs w:val="28"/>
              </w:rPr>
            </w:pPr>
            <w:r w:rsidRPr="00EF6319">
              <w:rPr>
                <w:rFonts w:ascii="Times New Roman" w:eastAsia="Times New Roman" w:hAnsi="Times New Roman" w:cs="Times New Roman"/>
                <w:sz w:val="28"/>
                <w:szCs w:val="28"/>
                <w:lang w:eastAsia="ru-RU"/>
              </w:rPr>
              <w:t>26.12.202</w:t>
            </w:r>
            <w:r w:rsidR="00805964">
              <w:rPr>
                <w:rFonts w:ascii="Times New Roman" w:eastAsia="Times New Roman" w:hAnsi="Times New Roman" w:cs="Times New Roman"/>
                <w:sz w:val="28"/>
                <w:szCs w:val="28"/>
                <w:lang w:eastAsia="ru-RU"/>
              </w:rPr>
              <w:t>5</w:t>
            </w:r>
          </w:p>
        </w:tc>
        <w:tc>
          <w:tcPr>
            <w:tcW w:w="7371" w:type="dxa"/>
          </w:tcPr>
          <w:p w14:paraId="4E112EDA" w14:textId="77777777" w:rsidR="00093CA5" w:rsidRPr="00EF6319" w:rsidRDefault="00093CA5" w:rsidP="00093CA5">
            <w:pPr>
              <w:jc w:val="both"/>
              <w:rPr>
                <w:rFonts w:ascii="Times New Roman" w:eastAsia="Times New Roman" w:hAnsi="Times New Roman" w:cs="Times New Roman"/>
                <w:sz w:val="28"/>
                <w:szCs w:val="28"/>
                <w:lang w:eastAsia="ru-RU"/>
              </w:rPr>
            </w:pPr>
            <w:r w:rsidRPr="00EF6319">
              <w:rPr>
                <w:rFonts w:ascii="Times New Roman" w:eastAsia="Times New Roman" w:hAnsi="Times New Roman" w:cs="Times New Roman"/>
                <w:sz w:val="28"/>
                <w:szCs w:val="28"/>
                <w:lang w:eastAsia="ru-RU"/>
              </w:rPr>
              <w:t xml:space="preserve">представление в комитет финансов электронных документов «Заявка на оплату расходов» для проведения операций за счет наличных денежных средств, операций на перечисление заработной платы, выплат стимулирующего характера, начислений на оплату труда и удержаний из </w:t>
            </w:r>
            <w:r w:rsidRPr="00EF6319">
              <w:rPr>
                <w:rFonts w:ascii="Times New Roman" w:eastAsia="Times New Roman" w:hAnsi="Times New Roman" w:cs="Times New Roman"/>
                <w:sz w:val="28"/>
                <w:szCs w:val="28"/>
                <w:lang w:eastAsia="ru-RU"/>
              </w:rPr>
              <w:lastRenderedPageBreak/>
              <w:t>заработной платы</w:t>
            </w:r>
          </w:p>
          <w:p w14:paraId="6D5D570A" w14:textId="53C12000" w:rsidR="00093CA5" w:rsidRPr="00EF6319" w:rsidRDefault="00093CA5" w:rsidP="00093CA5">
            <w:pPr>
              <w:jc w:val="both"/>
              <w:rPr>
                <w:rFonts w:ascii="Times New Roman" w:hAnsi="Times New Roman" w:cs="Times New Roman"/>
                <w:sz w:val="28"/>
                <w:szCs w:val="28"/>
              </w:rPr>
            </w:pPr>
          </w:p>
        </w:tc>
        <w:tc>
          <w:tcPr>
            <w:tcW w:w="3686" w:type="dxa"/>
          </w:tcPr>
          <w:p w14:paraId="30E10316" w14:textId="043F3605" w:rsidR="00093CA5" w:rsidRPr="00EF6319" w:rsidRDefault="00093CA5" w:rsidP="00093CA5">
            <w:pPr>
              <w:jc w:val="both"/>
              <w:rPr>
                <w:rFonts w:ascii="Times New Roman" w:hAnsi="Times New Roman" w:cs="Times New Roman"/>
                <w:sz w:val="28"/>
                <w:szCs w:val="28"/>
              </w:rPr>
            </w:pPr>
            <w:r w:rsidRPr="00EF6319">
              <w:rPr>
                <w:rFonts w:ascii="Times New Roman" w:hAnsi="Times New Roman" w:cs="Times New Roman"/>
                <w:sz w:val="28"/>
                <w:szCs w:val="28"/>
              </w:rPr>
              <w:lastRenderedPageBreak/>
              <w:t>П</w:t>
            </w:r>
            <w:r w:rsidRPr="00EF6319">
              <w:rPr>
                <w:rFonts w:ascii="Times New Roman" w:eastAsia="Times New Roman" w:hAnsi="Times New Roman" w:cs="Times New Roman"/>
                <w:sz w:val="28"/>
                <w:szCs w:val="28"/>
                <w:lang w:eastAsia="ru-RU"/>
              </w:rPr>
              <w:t>олучатели средств районного бюджета</w:t>
            </w:r>
          </w:p>
        </w:tc>
      </w:tr>
      <w:tr w:rsidR="00093CA5" w:rsidRPr="00CE4DF8" w14:paraId="4BCC0513" w14:textId="77777777" w:rsidTr="00114B26">
        <w:trPr>
          <w:trHeight w:val="2090"/>
        </w:trPr>
        <w:tc>
          <w:tcPr>
            <w:tcW w:w="1101" w:type="dxa"/>
          </w:tcPr>
          <w:p w14:paraId="258F3E42" w14:textId="3BC4C5EE" w:rsidR="00093CA5" w:rsidRPr="00CE4DF8" w:rsidRDefault="00093CA5" w:rsidP="00093CA5">
            <w:pPr>
              <w:rPr>
                <w:rFonts w:ascii="Times New Roman" w:hAnsi="Times New Roman" w:cs="Times New Roman"/>
                <w:color w:val="EE0000"/>
                <w:sz w:val="28"/>
                <w:szCs w:val="28"/>
                <w:highlight w:val="yellow"/>
              </w:rPr>
            </w:pPr>
            <w:r w:rsidRPr="00027CD2">
              <w:rPr>
                <w:rFonts w:ascii="Times New Roman" w:hAnsi="Times New Roman" w:cs="Times New Roman"/>
                <w:sz w:val="28"/>
                <w:szCs w:val="28"/>
              </w:rPr>
              <w:t>12</w:t>
            </w:r>
          </w:p>
        </w:tc>
        <w:tc>
          <w:tcPr>
            <w:tcW w:w="2551" w:type="dxa"/>
          </w:tcPr>
          <w:p w14:paraId="03542313" w14:textId="500817DC" w:rsidR="00093CA5" w:rsidRPr="00CE4DF8" w:rsidRDefault="00093CA5" w:rsidP="00093CA5">
            <w:pPr>
              <w:rPr>
                <w:rFonts w:ascii="Times New Roman" w:hAnsi="Times New Roman" w:cs="Times New Roman"/>
                <w:color w:val="EE0000"/>
                <w:sz w:val="28"/>
                <w:szCs w:val="28"/>
                <w:highlight w:val="yellow"/>
              </w:rPr>
            </w:pPr>
            <w:r w:rsidRPr="00EF6319">
              <w:rPr>
                <w:rFonts w:ascii="Times New Roman" w:eastAsia="Times New Roman" w:hAnsi="Times New Roman" w:cs="Times New Roman"/>
                <w:sz w:val="28"/>
                <w:szCs w:val="28"/>
                <w:lang w:eastAsia="ru-RU"/>
              </w:rPr>
              <w:t>26.12.202</w:t>
            </w:r>
            <w:r w:rsidR="00805964">
              <w:rPr>
                <w:rFonts w:ascii="Times New Roman" w:eastAsia="Times New Roman" w:hAnsi="Times New Roman" w:cs="Times New Roman"/>
                <w:sz w:val="28"/>
                <w:szCs w:val="28"/>
                <w:lang w:eastAsia="ru-RU"/>
              </w:rPr>
              <w:t>5</w:t>
            </w:r>
          </w:p>
        </w:tc>
        <w:tc>
          <w:tcPr>
            <w:tcW w:w="7371" w:type="dxa"/>
          </w:tcPr>
          <w:p w14:paraId="53A7FDCB" w14:textId="77777777" w:rsidR="00093CA5" w:rsidRPr="00EF6319" w:rsidRDefault="00093CA5" w:rsidP="00093CA5">
            <w:pPr>
              <w:jc w:val="both"/>
              <w:rPr>
                <w:rFonts w:ascii="Times New Roman" w:eastAsia="Times New Roman" w:hAnsi="Times New Roman" w:cs="Times New Roman"/>
                <w:sz w:val="28"/>
                <w:szCs w:val="28"/>
                <w:lang w:eastAsia="ru-RU"/>
              </w:rPr>
            </w:pPr>
            <w:r w:rsidRPr="00EF6319">
              <w:rPr>
                <w:rFonts w:ascii="Times New Roman" w:eastAsia="Times New Roman" w:hAnsi="Times New Roman" w:cs="Times New Roman"/>
                <w:sz w:val="28"/>
                <w:szCs w:val="28"/>
                <w:lang w:eastAsia="ru-RU"/>
              </w:rPr>
              <w:t xml:space="preserve">представление в комитет финансов электронных документов </w:t>
            </w:r>
            <w:r w:rsidRPr="00EF6319">
              <w:rPr>
                <w:rFonts w:ascii="Times New Roman" w:hAnsi="Times New Roman" w:cs="Times New Roman"/>
                <w:sz w:val="28"/>
                <w:szCs w:val="28"/>
              </w:rPr>
              <w:t xml:space="preserve">«Заявка БУ/АУ на выплату средств» </w:t>
            </w:r>
            <w:r w:rsidRPr="00EF6319">
              <w:rPr>
                <w:rFonts w:ascii="Times New Roman" w:eastAsia="Times New Roman" w:hAnsi="Times New Roman" w:cs="Times New Roman"/>
                <w:sz w:val="28"/>
                <w:szCs w:val="28"/>
                <w:lang w:eastAsia="ru-RU"/>
              </w:rPr>
              <w:t>для проведения операций за счет наличных денежных средств, операций на перечисление заработной платы, выплат стимулирующего характера, начислений на оплату труда и удержаний из заработной платы</w:t>
            </w:r>
          </w:p>
          <w:p w14:paraId="4DD2531D" w14:textId="46D570EC" w:rsidR="00093CA5" w:rsidRPr="00CE4DF8" w:rsidRDefault="00093CA5" w:rsidP="00093CA5">
            <w:pPr>
              <w:jc w:val="both"/>
              <w:rPr>
                <w:rFonts w:ascii="Times New Roman" w:eastAsia="Times New Roman" w:hAnsi="Times New Roman" w:cs="Times New Roman"/>
                <w:color w:val="EE0000"/>
                <w:sz w:val="28"/>
                <w:szCs w:val="28"/>
                <w:highlight w:val="yellow"/>
                <w:lang w:eastAsia="ru-RU"/>
              </w:rPr>
            </w:pPr>
          </w:p>
        </w:tc>
        <w:tc>
          <w:tcPr>
            <w:tcW w:w="3686" w:type="dxa"/>
          </w:tcPr>
          <w:p w14:paraId="6EC02CDC" w14:textId="77777777" w:rsidR="00093CA5" w:rsidRPr="00EF6319" w:rsidRDefault="00093CA5" w:rsidP="00093CA5">
            <w:pPr>
              <w:jc w:val="both"/>
              <w:rPr>
                <w:rFonts w:ascii="Times New Roman" w:hAnsi="Times New Roman" w:cs="Times New Roman"/>
                <w:sz w:val="28"/>
                <w:szCs w:val="28"/>
              </w:rPr>
            </w:pPr>
            <w:r w:rsidRPr="00EF6319">
              <w:rPr>
                <w:rFonts w:ascii="Times New Roman" w:hAnsi="Times New Roman" w:cs="Times New Roman"/>
                <w:sz w:val="28"/>
                <w:szCs w:val="28"/>
              </w:rPr>
              <w:t>Муниципальные бюджетные и автономные учреждения Кировского муниципального района Ленинградской области</w:t>
            </w:r>
          </w:p>
          <w:p w14:paraId="18CB56C2" w14:textId="28FE441C" w:rsidR="00093CA5" w:rsidRPr="00CE4DF8" w:rsidRDefault="00093CA5" w:rsidP="00093CA5">
            <w:pPr>
              <w:jc w:val="both"/>
              <w:rPr>
                <w:rFonts w:ascii="Times New Roman" w:hAnsi="Times New Roman" w:cs="Times New Roman"/>
                <w:color w:val="EE0000"/>
                <w:sz w:val="28"/>
                <w:szCs w:val="28"/>
                <w:highlight w:val="yellow"/>
              </w:rPr>
            </w:pPr>
          </w:p>
        </w:tc>
      </w:tr>
      <w:tr w:rsidR="00093CA5" w:rsidRPr="00296199" w14:paraId="0F553EF5" w14:textId="77777777" w:rsidTr="00114B26">
        <w:trPr>
          <w:trHeight w:val="252"/>
        </w:trPr>
        <w:tc>
          <w:tcPr>
            <w:tcW w:w="1101" w:type="dxa"/>
          </w:tcPr>
          <w:p w14:paraId="5F9C3E82" w14:textId="06EA0A24" w:rsidR="00093CA5" w:rsidRPr="00536474" w:rsidRDefault="00093CA5" w:rsidP="00093CA5">
            <w:pPr>
              <w:rPr>
                <w:rFonts w:ascii="Times New Roman" w:hAnsi="Times New Roman" w:cs="Times New Roman"/>
                <w:sz w:val="28"/>
                <w:szCs w:val="28"/>
              </w:rPr>
            </w:pPr>
            <w:r w:rsidRPr="00536474">
              <w:rPr>
                <w:rFonts w:ascii="Times New Roman" w:hAnsi="Times New Roman" w:cs="Times New Roman"/>
                <w:sz w:val="28"/>
                <w:szCs w:val="28"/>
              </w:rPr>
              <w:t>13</w:t>
            </w:r>
          </w:p>
        </w:tc>
        <w:tc>
          <w:tcPr>
            <w:tcW w:w="2551" w:type="dxa"/>
          </w:tcPr>
          <w:p w14:paraId="3C9665D0" w14:textId="65FCDE0B" w:rsidR="00093CA5" w:rsidRPr="00536474" w:rsidRDefault="00093CA5" w:rsidP="00093CA5">
            <w:pPr>
              <w:rPr>
                <w:rFonts w:ascii="Times New Roman" w:hAnsi="Times New Roman" w:cs="Times New Roman"/>
                <w:sz w:val="28"/>
                <w:szCs w:val="28"/>
              </w:rPr>
            </w:pPr>
            <w:r w:rsidRPr="00536474">
              <w:rPr>
                <w:rFonts w:ascii="Times New Roman" w:eastAsia="Times New Roman" w:hAnsi="Times New Roman" w:cs="Times New Roman"/>
                <w:sz w:val="28"/>
                <w:szCs w:val="28"/>
                <w:lang w:eastAsia="ru-RU"/>
              </w:rPr>
              <w:t xml:space="preserve"> 26.12.202</w:t>
            </w:r>
            <w:r w:rsidR="00805964">
              <w:rPr>
                <w:rFonts w:ascii="Times New Roman" w:eastAsia="Times New Roman" w:hAnsi="Times New Roman" w:cs="Times New Roman"/>
                <w:sz w:val="28"/>
                <w:szCs w:val="28"/>
                <w:lang w:eastAsia="ru-RU"/>
              </w:rPr>
              <w:t>5</w:t>
            </w:r>
          </w:p>
        </w:tc>
        <w:tc>
          <w:tcPr>
            <w:tcW w:w="7371" w:type="dxa"/>
          </w:tcPr>
          <w:p w14:paraId="2B625F36" w14:textId="77777777" w:rsidR="00093CA5" w:rsidRPr="00536474" w:rsidRDefault="00093CA5" w:rsidP="00093CA5">
            <w:pPr>
              <w:jc w:val="both"/>
              <w:rPr>
                <w:rFonts w:ascii="Times New Roman" w:hAnsi="Times New Roman" w:cs="Times New Roman"/>
                <w:sz w:val="28"/>
                <w:szCs w:val="28"/>
              </w:rPr>
            </w:pPr>
            <w:r w:rsidRPr="00536474">
              <w:rPr>
                <w:rFonts w:ascii="Times New Roman" w:hAnsi="Times New Roman" w:cs="Times New Roman"/>
                <w:sz w:val="28"/>
                <w:szCs w:val="28"/>
              </w:rPr>
              <w:t xml:space="preserve">представление в комитет финансов электронных документов «Заявка на оплату расходов» для осуществления операций по перечислению межбюджетных трансфертов бюджетам поселений </w:t>
            </w:r>
          </w:p>
          <w:p w14:paraId="70CCA4A5" w14:textId="7292AE7C" w:rsidR="00093CA5" w:rsidRPr="00536474" w:rsidRDefault="00093CA5" w:rsidP="00093CA5">
            <w:pPr>
              <w:jc w:val="both"/>
              <w:rPr>
                <w:rFonts w:ascii="Times New Roman" w:hAnsi="Times New Roman" w:cs="Times New Roman"/>
                <w:sz w:val="28"/>
                <w:szCs w:val="28"/>
              </w:rPr>
            </w:pPr>
          </w:p>
        </w:tc>
        <w:tc>
          <w:tcPr>
            <w:tcW w:w="3686" w:type="dxa"/>
          </w:tcPr>
          <w:p w14:paraId="75D534BD" w14:textId="77EB7414" w:rsidR="00093CA5" w:rsidRPr="00536474" w:rsidRDefault="00093CA5" w:rsidP="00093CA5">
            <w:pPr>
              <w:jc w:val="both"/>
              <w:rPr>
                <w:rFonts w:ascii="Times New Roman" w:hAnsi="Times New Roman" w:cs="Times New Roman"/>
                <w:sz w:val="28"/>
                <w:szCs w:val="28"/>
              </w:rPr>
            </w:pPr>
            <w:r w:rsidRPr="00536474">
              <w:rPr>
                <w:rFonts w:ascii="Times New Roman" w:hAnsi="Times New Roman" w:cs="Times New Roman"/>
                <w:sz w:val="28"/>
                <w:szCs w:val="28"/>
              </w:rPr>
              <w:t xml:space="preserve"> Главные распорядители средств районного бюджета</w:t>
            </w:r>
          </w:p>
        </w:tc>
      </w:tr>
      <w:tr w:rsidR="00093CA5" w:rsidRPr="00296199" w14:paraId="64CE620B" w14:textId="77777777" w:rsidTr="00114B26">
        <w:trPr>
          <w:trHeight w:val="1299"/>
        </w:trPr>
        <w:tc>
          <w:tcPr>
            <w:tcW w:w="1101" w:type="dxa"/>
          </w:tcPr>
          <w:p w14:paraId="73EC9E28" w14:textId="5B93AFEA" w:rsidR="00093CA5" w:rsidRPr="008D2EC1" w:rsidRDefault="00093CA5" w:rsidP="00093CA5">
            <w:pPr>
              <w:rPr>
                <w:rFonts w:ascii="Times New Roman" w:hAnsi="Times New Roman" w:cs="Times New Roman"/>
                <w:sz w:val="28"/>
                <w:szCs w:val="28"/>
              </w:rPr>
            </w:pPr>
            <w:r w:rsidRPr="008D2EC1">
              <w:rPr>
                <w:rFonts w:ascii="Times New Roman" w:eastAsia="Times New Roman" w:hAnsi="Times New Roman" w:cs="Times New Roman"/>
                <w:sz w:val="28"/>
                <w:szCs w:val="28"/>
                <w:lang w:eastAsia="ru-RU"/>
              </w:rPr>
              <w:t>14</w:t>
            </w:r>
          </w:p>
        </w:tc>
        <w:tc>
          <w:tcPr>
            <w:tcW w:w="2551" w:type="dxa"/>
          </w:tcPr>
          <w:p w14:paraId="129AFA5F" w14:textId="7EF44F4B" w:rsidR="00093CA5" w:rsidRPr="008D2EC1" w:rsidRDefault="00093CA5" w:rsidP="00093CA5">
            <w:pPr>
              <w:rPr>
                <w:rFonts w:ascii="Times New Roman" w:hAnsi="Times New Roman" w:cs="Times New Roman"/>
                <w:sz w:val="28"/>
                <w:szCs w:val="28"/>
              </w:rPr>
            </w:pPr>
            <w:r w:rsidRPr="008D2EC1">
              <w:rPr>
                <w:rFonts w:ascii="Times New Roman" w:eastAsia="Times New Roman" w:hAnsi="Times New Roman" w:cs="Times New Roman"/>
                <w:sz w:val="28"/>
                <w:szCs w:val="28"/>
                <w:lang w:eastAsia="ru-RU"/>
              </w:rPr>
              <w:t>26.12.202</w:t>
            </w:r>
            <w:r w:rsidR="00805964">
              <w:rPr>
                <w:rFonts w:ascii="Times New Roman" w:eastAsia="Times New Roman" w:hAnsi="Times New Roman" w:cs="Times New Roman"/>
                <w:sz w:val="28"/>
                <w:szCs w:val="28"/>
                <w:lang w:eastAsia="ru-RU"/>
              </w:rPr>
              <w:t>5</w:t>
            </w:r>
          </w:p>
        </w:tc>
        <w:tc>
          <w:tcPr>
            <w:tcW w:w="7371" w:type="dxa"/>
          </w:tcPr>
          <w:p w14:paraId="20655B89" w14:textId="77777777" w:rsidR="00093CA5" w:rsidRPr="008D2EC1" w:rsidRDefault="00093CA5" w:rsidP="00093CA5">
            <w:pPr>
              <w:jc w:val="both"/>
              <w:rPr>
                <w:rFonts w:ascii="Times New Roman" w:hAnsi="Times New Roman" w:cs="Times New Roman"/>
                <w:sz w:val="28"/>
                <w:szCs w:val="28"/>
              </w:rPr>
            </w:pPr>
            <w:r w:rsidRPr="008D2EC1">
              <w:rPr>
                <w:rFonts w:ascii="Times New Roman" w:hAnsi="Times New Roman" w:cs="Times New Roman"/>
                <w:sz w:val="28"/>
                <w:szCs w:val="28"/>
              </w:rPr>
              <w:t xml:space="preserve">доведение до контрагентов информации о правильном оформлении платежных документов на перечисление средств в районный бюджет, в целях минимизации кредиторской и дебиторской задолженностей по состоянию на 01.01.2026 </w:t>
            </w:r>
          </w:p>
          <w:p w14:paraId="5E83BC24" w14:textId="7AEA456E" w:rsidR="00093CA5" w:rsidRPr="008D2EC1" w:rsidRDefault="00093CA5" w:rsidP="00093CA5">
            <w:pPr>
              <w:jc w:val="both"/>
              <w:rPr>
                <w:rFonts w:ascii="Times New Roman" w:eastAsia="Times New Roman" w:hAnsi="Times New Roman" w:cs="Times New Roman"/>
                <w:sz w:val="28"/>
                <w:szCs w:val="28"/>
                <w:lang w:eastAsia="ru-RU"/>
              </w:rPr>
            </w:pPr>
          </w:p>
        </w:tc>
        <w:tc>
          <w:tcPr>
            <w:tcW w:w="3686" w:type="dxa"/>
          </w:tcPr>
          <w:p w14:paraId="7ED5A2AA" w14:textId="6B755F99" w:rsidR="00093CA5" w:rsidRPr="008D2EC1" w:rsidRDefault="00093CA5" w:rsidP="00093CA5">
            <w:pPr>
              <w:jc w:val="both"/>
              <w:rPr>
                <w:rFonts w:ascii="Times New Roman" w:hAnsi="Times New Roman" w:cs="Times New Roman"/>
                <w:sz w:val="28"/>
                <w:szCs w:val="28"/>
              </w:rPr>
            </w:pPr>
            <w:r w:rsidRPr="008D2EC1">
              <w:rPr>
                <w:rFonts w:ascii="Times New Roman" w:hAnsi="Times New Roman" w:cs="Times New Roman"/>
                <w:sz w:val="28"/>
                <w:szCs w:val="28"/>
              </w:rPr>
              <w:t>Главные распорядители средств районного бюджета,</w:t>
            </w:r>
            <w:r w:rsidRPr="008D2EC1">
              <w:rPr>
                <w:rFonts w:ascii="Times New Roman" w:eastAsia="Times New Roman" w:hAnsi="Times New Roman" w:cs="Times New Roman"/>
                <w:sz w:val="28"/>
                <w:szCs w:val="28"/>
                <w:lang w:eastAsia="ru-RU"/>
              </w:rPr>
              <w:t xml:space="preserve"> получатели средств районного бюджета</w:t>
            </w:r>
          </w:p>
        </w:tc>
      </w:tr>
      <w:tr w:rsidR="00093CA5" w:rsidRPr="00906E88" w14:paraId="52A79F77" w14:textId="77777777" w:rsidTr="00114B26">
        <w:trPr>
          <w:trHeight w:val="312"/>
        </w:trPr>
        <w:tc>
          <w:tcPr>
            <w:tcW w:w="1101" w:type="dxa"/>
          </w:tcPr>
          <w:p w14:paraId="3ADCF5D4" w14:textId="4BD07D9F" w:rsidR="00093CA5" w:rsidRPr="00906E88" w:rsidRDefault="00093CA5" w:rsidP="00093CA5">
            <w:pPr>
              <w:rPr>
                <w:rFonts w:ascii="Times New Roman" w:hAnsi="Times New Roman" w:cs="Times New Roman"/>
                <w:sz w:val="28"/>
                <w:szCs w:val="28"/>
              </w:rPr>
            </w:pPr>
            <w:r w:rsidRPr="00906E88">
              <w:rPr>
                <w:rFonts w:ascii="Times New Roman" w:hAnsi="Times New Roman" w:cs="Times New Roman"/>
                <w:sz w:val="28"/>
                <w:szCs w:val="28"/>
              </w:rPr>
              <w:t>15</w:t>
            </w:r>
          </w:p>
        </w:tc>
        <w:tc>
          <w:tcPr>
            <w:tcW w:w="2551" w:type="dxa"/>
          </w:tcPr>
          <w:p w14:paraId="539B8EF9" w14:textId="0A0812FA" w:rsidR="00093CA5" w:rsidRPr="00906E88" w:rsidRDefault="00093CA5" w:rsidP="00093CA5">
            <w:pPr>
              <w:rPr>
                <w:rFonts w:ascii="Times New Roman" w:hAnsi="Times New Roman" w:cs="Times New Roman"/>
                <w:sz w:val="28"/>
                <w:szCs w:val="28"/>
              </w:rPr>
            </w:pPr>
            <w:r w:rsidRPr="00906E88">
              <w:rPr>
                <w:rFonts w:ascii="Times New Roman" w:hAnsi="Times New Roman" w:cs="Times New Roman"/>
                <w:sz w:val="28"/>
                <w:szCs w:val="28"/>
              </w:rPr>
              <w:t>29.12.202</w:t>
            </w:r>
            <w:r w:rsidR="00805964">
              <w:rPr>
                <w:rFonts w:ascii="Times New Roman" w:hAnsi="Times New Roman" w:cs="Times New Roman"/>
                <w:sz w:val="28"/>
                <w:szCs w:val="28"/>
              </w:rPr>
              <w:t>5</w:t>
            </w:r>
          </w:p>
          <w:p w14:paraId="11C8C099" w14:textId="77777777" w:rsidR="00093CA5" w:rsidRPr="00906E88" w:rsidRDefault="00093CA5" w:rsidP="00093CA5">
            <w:pPr>
              <w:rPr>
                <w:rFonts w:ascii="Times New Roman" w:hAnsi="Times New Roman" w:cs="Times New Roman"/>
                <w:sz w:val="28"/>
                <w:szCs w:val="28"/>
              </w:rPr>
            </w:pPr>
          </w:p>
          <w:p w14:paraId="49CFAA6B" w14:textId="3D7A12FA" w:rsidR="00093CA5" w:rsidRPr="00906E88" w:rsidRDefault="00093CA5" w:rsidP="00093CA5">
            <w:pPr>
              <w:rPr>
                <w:rFonts w:ascii="Times New Roman" w:eastAsia="Times New Roman" w:hAnsi="Times New Roman" w:cs="Times New Roman"/>
                <w:sz w:val="28"/>
                <w:szCs w:val="28"/>
                <w:lang w:eastAsia="ru-RU"/>
              </w:rPr>
            </w:pPr>
          </w:p>
        </w:tc>
        <w:tc>
          <w:tcPr>
            <w:tcW w:w="7371" w:type="dxa"/>
          </w:tcPr>
          <w:p w14:paraId="31657F91" w14:textId="77777777" w:rsidR="00093CA5" w:rsidRDefault="00093CA5" w:rsidP="00093CA5">
            <w:pPr>
              <w:jc w:val="both"/>
              <w:rPr>
                <w:rFonts w:ascii="Times New Roman" w:eastAsia="Times New Roman" w:hAnsi="Times New Roman" w:cs="Times New Roman"/>
                <w:sz w:val="28"/>
                <w:szCs w:val="28"/>
                <w:lang w:eastAsia="ru-RU"/>
              </w:rPr>
            </w:pPr>
            <w:r w:rsidRPr="00906E88">
              <w:rPr>
                <w:rFonts w:ascii="Times New Roman" w:hAnsi="Times New Roman" w:cs="Times New Roman"/>
                <w:sz w:val="28"/>
                <w:szCs w:val="28"/>
              </w:rPr>
              <w:t xml:space="preserve">представление в комитет финансов электронных документов «Заявка на оплату расходов» </w:t>
            </w:r>
            <w:r w:rsidRPr="00906E88">
              <w:rPr>
                <w:rFonts w:ascii="Times New Roman" w:eastAsia="Times New Roman" w:hAnsi="Times New Roman" w:cs="Times New Roman"/>
                <w:sz w:val="28"/>
                <w:szCs w:val="28"/>
                <w:lang w:eastAsia="ru-RU"/>
              </w:rPr>
              <w:t>в рамках обязательств, обусловленных договорами, соглашениями (иными документами), за исключением электронных документов, предусмотренных пунктами 3,6</w:t>
            </w:r>
          </w:p>
          <w:p w14:paraId="3EC9B3FF" w14:textId="311C5F78" w:rsidR="005A1F29" w:rsidRPr="00906E88" w:rsidRDefault="005A1F29" w:rsidP="00093CA5">
            <w:pPr>
              <w:jc w:val="both"/>
              <w:rPr>
                <w:rFonts w:ascii="Times New Roman" w:eastAsia="Times New Roman" w:hAnsi="Times New Roman" w:cs="Times New Roman"/>
                <w:sz w:val="28"/>
                <w:szCs w:val="28"/>
                <w:lang w:eastAsia="ru-RU"/>
              </w:rPr>
            </w:pPr>
          </w:p>
        </w:tc>
        <w:tc>
          <w:tcPr>
            <w:tcW w:w="3686" w:type="dxa"/>
          </w:tcPr>
          <w:p w14:paraId="5B0B1168" w14:textId="30394C1C" w:rsidR="00093CA5" w:rsidRPr="00906E88" w:rsidRDefault="00093CA5" w:rsidP="00093CA5">
            <w:pPr>
              <w:jc w:val="both"/>
              <w:rPr>
                <w:rFonts w:ascii="Times New Roman" w:hAnsi="Times New Roman" w:cs="Times New Roman"/>
                <w:sz w:val="28"/>
                <w:szCs w:val="28"/>
              </w:rPr>
            </w:pPr>
            <w:r w:rsidRPr="00906E88">
              <w:rPr>
                <w:rFonts w:ascii="Times New Roman" w:eastAsia="Times New Roman" w:hAnsi="Times New Roman" w:cs="Times New Roman"/>
                <w:sz w:val="28"/>
                <w:szCs w:val="28"/>
                <w:lang w:eastAsia="ru-RU"/>
              </w:rPr>
              <w:t>Получатели средств районного бюджета</w:t>
            </w:r>
          </w:p>
        </w:tc>
      </w:tr>
      <w:tr w:rsidR="00093CA5" w:rsidRPr="00296199" w14:paraId="1FE5EC16" w14:textId="77777777" w:rsidTr="00114B26">
        <w:tc>
          <w:tcPr>
            <w:tcW w:w="1101" w:type="dxa"/>
          </w:tcPr>
          <w:p w14:paraId="4EB46CC0" w14:textId="18701FE5" w:rsidR="00093CA5" w:rsidRPr="00A535A0" w:rsidRDefault="00093CA5" w:rsidP="00093CA5">
            <w:pPr>
              <w:rPr>
                <w:rFonts w:ascii="Times New Roman" w:hAnsi="Times New Roman" w:cs="Times New Roman"/>
                <w:sz w:val="28"/>
                <w:szCs w:val="28"/>
              </w:rPr>
            </w:pPr>
            <w:r w:rsidRPr="00A535A0">
              <w:rPr>
                <w:rFonts w:ascii="Times New Roman" w:eastAsia="Times New Roman" w:hAnsi="Times New Roman" w:cs="Times New Roman"/>
                <w:sz w:val="28"/>
                <w:szCs w:val="28"/>
                <w:lang w:eastAsia="ru-RU"/>
              </w:rPr>
              <w:t>16</w:t>
            </w:r>
          </w:p>
        </w:tc>
        <w:tc>
          <w:tcPr>
            <w:tcW w:w="2551" w:type="dxa"/>
          </w:tcPr>
          <w:p w14:paraId="55832EA9" w14:textId="33D70624" w:rsidR="00093CA5" w:rsidRPr="00A535A0" w:rsidRDefault="00093CA5" w:rsidP="00093CA5">
            <w:pPr>
              <w:rPr>
                <w:rFonts w:ascii="Times New Roman" w:hAnsi="Times New Roman" w:cs="Times New Roman"/>
                <w:sz w:val="28"/>
                <w:szCs w:val="28"/>
              </w:rPr>
            </w:pPr>
            <w:r w:rsidRPr="00A535A0">
              <w:rPr>
                <w:rFonts w:ascii="Times New Roman" w:hAnsi="Times New Roman" w:cs="Times New Roman"/>
                <w:sz w:val="28"/>
                <w:szCs w:val="28"/>
              </w:rPr>
              <w:t>29.12.202</w:t>
            </w:r>
            <w:r w:rsidR="00805964">
              <w:rPr>
                <w:rFonts w:ascii="Times New Roman" w:hAnsi="Times New Roman" w:cs="Times New Roman"/>
                <w:sz w:val="28"/>
                <w:szCs w:val="28"/>
              </w:rPr>
              <w:t>5</w:t>
            </w:r>
          </w:p>
          <w:p w14:paraId="24A1DBBE" w14:textId="77777777" w:rsidR="00093CA5" w:rsidRPr="00A535A0" w:rsidRDefault="00093CA5" w:rsidP="00093CA5">
            <w:pPr>
              <w:rPr>
                <w:rFonts w:ascii="Times New Roman" w:hAnsi="Times New Roman" w:cs="Times New Roman"/>
                <w:sz w:val="28"/>
                <w:szCs w:val="28"/>
              </w:rPr>
            </w:pPr>
          </w:p>
          <w:p w14:paraId="49C76EC0" w14:textId="3F128F43" w:rsidR="00093CA5" w:rsidRPr="00A535A0" w:rsidRDefault="00093CA5" w:rsidP="00093CA5">
            <w:pPr>
              <w:rPr>
                <w:rFonts w:ascii="Times New Roman" w:hAnsi="Times New Roman" w:cs="Times New Roman"/>
                <w:sz w:val="28"/>
                <w:szCs w:val="28"/>
              </w:rPr>
            </w:pPr>
          </w:p>
        </w:tc>
        <w:tc>
          <w:tcPr>
            <w:tcW w:w="7371" w:type="dxa"/>
          </w:tcPr>
          <w:p w14:paraId="7077D366" w14:textId="77777777" w:rsidR="00093CA5" w:rsidRPr="00A535A0" w:rsidRDefault="00093CA5" w:rsidP="00093CA5">
            <w:pPr>
              <w:jc w:val="both"/>
              <w:rPr>
                <w:rFonts w:ascii="Times New Roman" w:hAnsi="Times New Roman" w:cs="Times New Roman"/>
                <w:sz w:val="28"/>
                <w:szCs w:val="28"/>
              </w:rPr>
            </w:pPr>
            <w:r w:rsidRPr="00A535A0">
              <w:rPr>
                <w:rFonts w:ascii="Times New Roman" w:hAnsi="Times New Roman" w:cs="Times New Roman"/>
                <w:sz w:val="28"/>
                <w:szCs w:val="28"/>
              </w:rPr>
              <w:t xml:space="preserve">представление в комитет финансов электронных документов «Заявка БУ/АУ на выплату средств» для осуществления кассовых выплат муниципальных </w:t>
            </w:r>
            <w:r w:rsidRPr="00A535A0">
              <w:rPr>
                <w:rFonts w:ascii="Times New Roman" w:hAnsi="Times New Roman" w:cs="Times New Roman"/>
                <w:sz w:val="28"/>
                <w:szCs w:val="28"/>
              </w:rPr>
              <w:lastRenderedPageBreak/>
              <w:t>бюджетных и автономных учреждений</w:t>
            </w:r>
          </w:p>
          <w:p w14:paraId="659E7162" w14:textId="62C7AAEA" w:rsidR="00093CA5" w:rsidRPr="00A535A0" w:rsidRDefault="00093CA5" w:rsidP="00093CA5">
            <w:pPr>
              <w:jc w:val="both"/>
              <w:rPr>
                <w:rFonts w:ascii="Times New Roman" w:hAnsi="Times New Roman" w:cs="Times New Roman"/>
                <w:sz w:val="28"/>
                <w:szCs w:val="28"/>
              </w:rPr>
            </w:pPr>
          </w:p>
        </w:tc>
        <w:tc>
          <w:tcPr>
            <w:tcW w:w="3686" w:type="dxa"/>
          </w:tcPr>
          <w:p w14:paraId="3FF5E5EB" w14:textId="77777777" w:rsidR="00093CA5" w:rsidRDefault="00093CA5" w:rsidP="00093CA5">
            <w:pPr>
              <w:jc w:val="both"/>
              <w:rPr>
                <w:rFonts w:ascii="Times New Roman" w:hAnsi="Times New Roman" w:cs="Times New Roman"/>
                <w:sz w:val="28"/>
                <w:szCs w:val="28"/>
              </w:rPr>
            </w:pPr>
            <w:r w:rsidRPr="00A535A0">
              <w:rPr>
                <w:rFonts w:ascii="Times New Roman" w:hAnsi="Times New Roman" w:cs="Times New Roman"/>
                <w:sz w:val="28"/>
                <w:szCs w:val="28"/>
              </w:rPr>
              <w:lastRenderedPageBreak/>
              <w:t xml:space="preserve">Муниципальные бюджетные и автономные учреждения Кировского </w:t>
            </w:r>
            <w:r w:rsidRPr="00A535A0">
              <w:rPr>
                <w:rFonts w:ascii="Times New Roman" w:hAnsi="Times New Roman" w:cs="Times New Roman"/>
                <w:sz w:val="28"/>
                <w:szCs w:val="28"/>
              </w:rPr>
              <w:lastRenderedPageBreak/>
              <w:t>муниципального района Ленинградской области</w:t>
            </w:r>
          </w:p>
          <w:p w14:paraId="0A70AE93" w14:textId="077F70AF" w:rsidR="00093CA5" w:rsidRPr="00A535A0" w:rsidRDefault="00093CA5" w:rsidP="00093CA5">
            <w:pPr>
              <w:jc w:val="both"/>
            </w:pPr>
          </w:p>
        </w:tc>
      </w:tr>
      <w:tr w:rsidR="00093CA5" w:rsidRPr="00296199" w14:paraId="0B2F9DD1" w14:textId="77777777" w:rsidTr="00114B26">
        <w:tc>
          <w:tcPr>
            <w:tcW w:w="1101" w:type="dxa"/>
          </w:tcPr>
          <w:p w14:paraId="39F41BC8" w14:textId="20845395" w:rsidR="00093CA5" w:rsidRPr="00255D4F" w:rsidRDefault="00093CA5" w:rsidP="00093CA5">
            <w:pPr>
              <w:rPr>
                <w:rFonts w:ascii="Times New Roman" w:eastAsia="Times New Roman" w:hAnsi="Times New Roman" w:cs="Times New Roman"/>
                <w:sz w:val="28"/>
                <w:szCs w:val="28"/>
                <w:lang w:eastAsia="ru-RU"/>
              </w:rPr>
            </w:pPr>
            <w:r w:rsidRPr="00255D4F">
              <w:rPr>
                <w:rFonts w:ascii="Times New Roman" w:eastAsia="Times New Roman" w:hAnsi="Times New Roman" w:cs="Times New Roman"/>
                <w:sz w:val="28"/>
                <w:szCs w:val="28"/>
                <w:lang w:eastAsia="ru-RU"/>
              </w:rPr>
              <w:lastRenderedPageBreak/>
              <w:t>17</w:t>
            </w:r>
          </w:p>
        </w:tc>
        <w:tc>
          <w:tcPr>
            <w:tcW w:w="2551" w:type="dxa"/>
          </w:tcPr>
          <w:p w14:paraId="35E61EA3" w14:textId="13D03ED7" w:rsidR="00093CA5" w:rsidRPr="00255D4F" w:rsidRDefault="00093CA5" w:rsidP="00093CA5">
            <w:pPr>
              <w:rPr>
                <w:rFonts w:ascii="Times New Roman" w:eastAsia="Times New Roman" w:hAnsi="Times New Roman" w:cs="Times New Roman"/>
                <w:sz w:val="28"/>
                <w:szCs w:val="28"/>
                <w:lang w:eastAsia="ru-RU"/>
              </w:rPr>
            </w:pPr>
            <w:r w:rsidRPr="00255D4F">
              <w:rPr>
                <w:rFonts w:ascii="Times New Roman" w:hAnsi="Times New Roman" w:cs="Times New Roman"/>
                <w:sz w:val="28"/>
                <w:szCs w:val="28"/>
              </w:rPr>
              <w:t>30.12.202</w:t>
            </w:r>
            <w:r w:rsidR="00805964">
              <w:rPr>
                <w:rFonts w:ascii="Times New Roman" w:hAnsi="Times New Roman" w:cs="Times New Roman"/>
                <w:sz w:val="28"/>
                <w:szCs w:val="28"/>
              </w:rPr>
              <w:t>5</w:t>
            </w:r>
          </w:p>
        </w:tc>
        <w:tc>
          <w:tcPr>
            <w:tcW w:w="7371" w:type="dxa"/>
          </w:tcPr>
          <w:p w14:paraId="35BEAD14" w14:textId="77777777" w:rsidR="00093CA5" w:rsidRPr="00255D4F" w:rsidRDefault="00093CA5" w:rsidP="00093CA5">
            <w:pPr>
              <w:jc w:val="both"/>
              <w:rPr>
                <w:rFonts w:ascii="Times New Roman" w:hAnsi="Times New Roman" w:cs="Times New Roman"/>
                <w:bCs/>
                <w:sz w:val="28"/>
                <w:szCs w:val="28"/>
              </w:rPr>
            </w:pPr>
            <w:r w:rsidRPr="00255D4F">
              <w:rPr>
                <w:rFonts w:ascii="Times New Roman" w:hAnsi="Times New Roman" w:cs="Times New Roman"/>
                <w:sz w:val="28"/>
                <w:szCs w:val="28"/>
              </w:rPr>
              <w:t>осуществление</w:t>
            </w:r>
            <w:r w:rsidRPr="00255D4F">
              <w:rPr>
                <w:rFonts w:ascii="Times New Roman" w:hAnsi="Times New Roman" w:cs="Times New Roman"/>
                <w:bCs/>
                <w:sz w:val="28"/>
                <w:szCs w:val="28"/>
              </w:rPr>
              <w:t xml:space="preserve"> сверки </w:t>
            </w:r>
            <w:r w:rsidRPr="00255D4F">
              <w:rPr>
                <w:rFonts w:ascii="Times New Roman" w:hAnsi="Times New Roman" w:cs="Times New Roman"/>
                <w:sz w:val="28"/>
                <w:szCs w:val="28"/>
              </w:rPr>
              <w:t>с главными распорядителями средств муниципальных образований городских и сельских поселений</w:t>
            </w:r>
            <w:r w:rsidRPr="00255D4F">
              <w:rPr>
                <w:rFonts w:ascii="Times New Roman" w:hAnsi="Times New Roman" w:cs="Times New Roman"/>
                <w:bCs/>
                <w:sz w:val="28"/>
                <w:szCs w:val="28"/>
              </w:rPr>
              <w:t xml:space="preserve"> </w:t>
            </w:r>
            <w:r w:rsidRPr="00255D4F">
              <w:rPr>
                <w:rFonts w:ascii="Times New Roman" w:hAnsi="Times New Roman" w:cs="Times New Roman"/>
                <w:sz w:val="28"/>
                <w:szCs w:val="28"/>
              </w:rPr>
              <w:t xml:space="preserve">в части </w:t>
            </w:r>
            <w:r w:rsidRPr="00255D4F">
              <w:rPr>
                <w:rFonts w:ascii="Times New Roman" w:hAnsi="Times New Roman" w:cs="Times New Roman"/>
                <w:bCs/>
                <w:sz w:val="28"/>
                <w:szCs w:val="28"/>
              </w:rPr>
              <w:t xml:space="preserve">полноты произведенных расходов, </w:t>
            </w:r>
            <w:r w:rsidRPr="00255D4F">
              <w:rPr>
                <w:rFonts w:ascii="Times New Roman" w:hAnsi="Times New Roman" w:cs="Times New Roman"/>
                <w:sz w:val="28"/>
                <w:szCs w:val="28"/>
              </w:rPr>
              <w:t>источниками финансового обеспечения которых являются иные межбюджетные трансферты, предоставленные</w:t>
            </w:r>
            <w:r w:rsidRPr="00255D4F">
              <w:rPr>
                <w:rFonts w:ascii="Times New Roman" w:hAnsi="Times New Roman" w:cs="Times New Roman"/>
                <w:bCs/>
                <w:sz w:val="28"/>
                <w:szCs w:val="28"/>
              </w:rPr>
              <w:t xml:space="preserve"> из бюджетов поселений</w:t>
            </w:r>
          </w:p>
          <w:p w14:paraId="14794BFB" w14:textId="1E55282A" w:rsidR="00093CA5" w:rsidRPr="00255D4F" w:rsidRDefault="00093CA5" w:rsidP="00093CA5">
            <w:pPr>
              <w:jc w:val="both"/>
              <w:rPr>
                <w:rFonts w:ascii="Times New Roman" w:hAnsi="Times New Roman" w:cs="Times New Roman"/>
                <w:bCs/>
                <w:sz w:val="28"/>
                <w:szCs w:val="28"/>
              </w:rPr>
            </w:pPr>
          </w:p>
        </w:tc>
        <w:tc>
          <w:tcPr>
            <w:tcW w:w="3686" w:type="dxa"/>
          </w:tcPr>
          <w:p w14:paraId="0C649EE0" w14:textId="6F02AC2F" w:rsidR="00093CA5" w:rsidRPr="00255D4F" w:rsidRDefault="00093CA5" w:rsidP="00093CA5">
            <w:pPr>
              <w:jc w:val="both"/>
              <w:rPr>
                <w:rFonts w:ascii="Times New Roman" w:hAnsi="Times New Roman" w:cs="Times New Roman"/>
                <w:bCs/>
                <w:sz w:val="28"/>
                <w:szCs w:val="28"/>
              </w:rPr>
            </w:pPr>
            <w:r w:rsidRPr="00255D4F">
              <w:rPr>
                <w:rFonts w:ascii="Times New Roman" w:hAnsi="Times New Roman" w:cs="Times New Roman"/>
                <w:bCs/>
                <w:sz w:val="28"/>
                <w:szCs w:val="28"/>
              </w:rPr>
              <w:t>Главные распорядители средств районного бюджета</w:t>
            </w:r>
          </w:p>
        </w:tc>
      </w:tr>
      <w:tr w:rsidR="00093CA5" w:rsidRPr="00296199" w14:paraId="2B96D9FB" w14:textId="77777777" w:rsidTr="00114B26">
        <w:trPr>
          <w:trHeight w:val="1192"/>
        </w:trPr>
        <w:tc>
          <w:tcPr>
            <w:tcW w:w="1101" w:type="dxa"/>
          </w:tcPr>
          <w:p w14:paraId="7A5CE8CB" w14:textId="0F87483C" w:rsidR="00093CA5" w:rsidRPr="00255D4F" w:rsidRDefault="00093CA5" w:rsidP="00093CA5">
            <w:pPr>
              <w:rPr>
                <w:rFonts w:ascii="Times New Roman" w:hAnsi="Times New Roman" w:cs="Times New Roman"/>
                <w:sz w:val="28"/>
                <w:szCs w:val="28"/>
              </w:rPr>
            </w:pPr>
            <w:r w:rsidRPr="00255D4F">
              <w:rPr>
                <w:rFonts w:ascii="Times New Roman" w:hAnsi="Times New Roman" w:cs="Times New Roman"/>
                <w:sz w:val="28"/>
                <w:szCs w:val="28"/>
              </w:rPr>
              <w:t>18</w:t>
            </w:r>
          </w:p>
        </w:tc>
        <w:tc>
          <w:tcPr>
            <w:tcW w:w="2551" w:type="dxa"/>
          </w:tcPr>
          <w:p w14:paraId="04C6B750" w14:textId="383AEA13" w:rsidR="00093CA5" w:rsidRPr="00255D4F" w:rsidRDefault="00093CA5" w:rsidP="00093CA5">
            <w:pPr>
              <w:rPr>
                <w:rFonts w:ascii="Times New Roman" w:hAnsi="Times New Roman" w:cs="Times New Roman"/>
                <w:sz w:val="28"/>
                <w:szCs w:val="28"/>
              </w:rPr>
            </w:pPr>
            <w:r w:rsidRPr="00255D4F">
              <w:rPr>
                <w:rFonts w:ascii="Times New Roman" w:eastAsia="Times New Roman" w:hAnsi="Times New Roman" w:cs="Times New Roman"/>
                <w:sz w:val="28"/>
                <w:szCs w:val="28"/>
                <w:lang w:eastAsia="ru-RU"/>
              </w:rPr>
              <w:t>30.12.202</w:t>
            </w:r>
            <w:r w:rsidR="00805964">
              <w:rPr>
                <w:rFonts w:ascii="Times New Roman" w:eastAsia="Times New Roman" w:hAnsi="Times New Roman" w:cs="Times New Roman"/>
                <w:sz w:val="28"/>
                <w:szCs w:val="28"/>
                <w:lang w:eastAsia="ru-RU"/>
              </w:rPr>
              <w:t>5</w:t>
            </w:r>
          </w:p>
        </w:tc>
        <w:tc>
          <w:tcPr>
            <w:tcW w:w="7371" w:type="dxa"/>
          </w:tcPr>
          <w:p w14:paraId="6D02F9F2" w14:textId="77777777" w:rsidR="00093CA5" w:rsidRPr="00255D4F" w:rsidRDefault="00093CA5" w:rsidP="00093CA5">
            <w:pPr>
              <w:jc w:val="both"/>
              <w:rPr>
                <w:rFonts w:ascii="Times New Roman" w:eastAsia="Times New Roman" w:hAnsi="Times New Roman" w:cs="Times New Roman"/>
                <w:sz w:val="28"/>
                <w:szCs w:val="28"/>
                <w:lang w:eastAsia="ru-RU"/>
              </w:rPr>
            </w:pPr>
            <w:r w:rsidRPr="00255D4F">
              <w:rPr>
                <w:rFonts w:ascii="Times New Roman" w:eastAsia="Times New Roman" w:hAnsi="Times New Roman" w:cs="Times New Roman"/>
                <w:sz w:val="28"/>
                <w:szCs w:val="28"/>
                <w:lang w:eastAsia="ru-RU"/>
              </w:rPr>
              <w:t>осуществление операции по уточнению учетных записей в части изменения кодов бюджетной классификации Российской Федерации по произведенным кассовым выплатам из районного бюджета</w:t>
            </w:r>
          </w:p>
          <w:p w14:paraId="1C7F519E" w14:textId="5C212FF0" w:rsidR="00093CA5" w:rsidRPr="00255D4F" w:rsidRDefault="00093CA5" w:rsidP="00093CA5">
            <w:pPr>
              <w:jc w:val="both"/>
              <w:rPr>
                <w:rFonts w:ascii="Times New Roman" w:hAnsi="Times New Roman" w:cs="Times New Roman"/>
                <w:sz w:val="28"/>
                <w:szCs w:val="28"/>
              </w:rPr>
            </w:pPr>
          </w:p>
        </w:tc>
        <w:tc>
          <w:tcPr>
            <w:tcW w:w="3686" w:type="dxa"/>
          </w:tcPr>
          <w:p w14:paraId="5B6ACF12" w14:textId="263BA87C" w:rsidR="00093CA5" w:rsidRPr="00255D4F" w:rsidRDefault="00093CA5" w:rsidP="00093CA5">
            <w:pPr>
              <w:jc w:val="both"/>
              <w:rPr>
                <w:rFonts w:ascii="Times New Roman" w:eastAsia="Times New Roman" w:hAnsi="Times New Roman" w:cs="Times New Roman"/>
                <w:sz w:val="28"/>
                <w:szCs w:val="28"/>
                <w:lang w:eastAsia="ru-RU"/>
              </w:rPr>
            </w:pPr>
            <w:r w:rsidRPr="00255D4F">
              <w:rPr>
                <w:rFonts w:ascii="Times New Roman" w:hAnsi="Times New Roman" w:cs="Times New Roman"/>
                <w:sz w:val="28"/>
                <w:szCs w:val="28"/>
              </w:rPr>
              <w:t>П</w:t>
            </w:r>
            <w:r w:rsidRPr="00255D4F">
              <w:rPr>
                <w:rFonts w:ascii="Times New Roman" w:eastAsia="Times New Roman" w:hAnsi="Times New Roman" w:cs="Times New Roman"/>
                <w:sz w:val="28"/>
                <w:szCs w:val="28"/>
                <w:lang w:eastAsia="ru-RU"/>
              </w:rPr>
              <w:t>олучатели средств районного бюджета</w:t>
            </w:r>
          </w:p>
        </w:tc>
      </w:tr>
      <w:tr w:rsidR="00093CA5" w:rsidRPr="00296199" w14:paraId="251F0D7C" w14:textId="77777777" w:rsidTr="001415F0">
        <w:trPr>
          <w:trHeight w:val="1728"/>
        </w:trPr>
        <w:tc>
          <w:tcPr>
            <w:tcW w:w="1101" w:type="dxa"/>
          </w:tcPr>
          <w:p w14:paraId="2A9DEADC" w14:textId="53EAD5C0" w:rsidR="00093CA5" w:rsidRPr="00255D4F" w:rsidRDefault="00093CA5" w:rsidP="00093CA5">
            <w:pPr>
              <w:rPr>
                <w:rFonts w:ascii="Times New Roman" w:eastAsia="Times New Roman" w:hAnsi="Times New Roman" w:cs="Times New Roman"/>
                <w:sz w:val="28"/>
                <w:szCs w:val="28"/>
                <w:lang w:eastAsia="ru-RU"/>
              </w:rPr>
            </w:pPr>
            <w:r w:rsidRPr="00255D4F">
              <w:rPr>
                <w:rFonts w:ascii="Times New Roman" w:hAnsi="Times New Roman" w:cs="Times New Roman"/>
                <w:sz w:val="28"/>
                <w:szCs w:val="28"/>
              </w:rPr>
              <w:t>19</w:t>
            </w:r>
          </w:p>
        </w:tc>
        <w:tc>
          <w:tcPr>
            <w:tcW w:w="2551" w:type="dxa"/>
          </w:tcPr>
          <w:p w14:paraId="3490F139" w14:textId="7C950DFD" w:rsidR="00093CA5" w:rsidRPr="00255D4F" w:rsidRDefault="00093CA5" w:rsidP="00093CA5">
            <w:pPr>
              <w:rPr>
                <w:rFonts w:ascii="Times New Roman" w:hAnsi="Times New Roman" w:cs="Times New Roman"/>
                <w:sz w:val="28"/>
                <w:szCs w:val="28"/>
              </w:rPr>
            </w:pPr>
            <w:r w:rsidRPr="00255D4F">
              <w:rPr>
                <w:rFonts w:ascii="Times New Roman" w:eastAsia="Times New Roman" w:hAnsi="Times New Roman" w:cs="Times New Roman"/>
                <w:sz w:val="28"/>
                <w:szCs w:val="28"/>
                <w:lang w:eastAsia="ru-RU"/>
              </w:rPr>
              <w:t>30.12.202</w:t>
            </w:r>
            <w:r w:rsidR="00805964">
              <w:rPr>
                <w:rFonts w:ascii="Times New Roman" w:eastAsia="Times New Roman" w:hAnsi="Times New Roman" w:cs="Times New Roman"/>
                <w:sz w:val="28"/>
                <w:szCs w:val="28"/>
                <w:lang w:eastAsia="ru-RU"/>
              </w:rPr>
              <w:t>5</w:t>
            </w:r>
          </w:p>
        </w:tc>
        <w:tc>
          <w:tcPr>
            <w:tcW w:w="7371" w:type="dxa"/>
          </w:tcPr>
          <w:p w14:paraId="3782EDA7" w14:textId="5FCD0AE4" w:rsidR="00093CA5" w:rsidRPr="00255D4F" w:rsidRDefault="00093CA5" w:rsidP="00093CA5">
            <w:pPr>
              <w:jc w:val="both"/>
              <w:rPr>
                <w:rFonts w:ascii="Times New Roman" w:hAnsi="Times New Roman" w:cs="Times New Roman"/>
                <w:sz w:val="28"/>
                <w:szCs w:val="28"/>
              </w:rPr>
            </w:pPr>
            <w:r w:rsidRPr="00255D4F">
              <w:rPr>
                <w:rFonts w:ascii="Times New Roman" w:eastAsia="Times New Roman" w:hAnsi="Times New Roman" w:cs="Times New Roman"/>
                <w:sz w:val="28"/>
                <w:szCs w:val="28"/>
                <w:lang w:eastAsia="ru-RU"/>
              </w:rPr>
              <w:t>осуществление операции по уточнению учетных записей в части изменения</w:t>
            </w:r>
            <w:r w:rsidRPr="00255D4F">
              <w:rPr>
                <w:rFonts w:ascii="Times New Roman" w:hAnsi="Times New Roman" w:cs="Times New Roman"/>
                <w:color w:val="000000" w:themeColor="text1"/>
                <w:sz w:val="28"/>
                <w:szCs w:val="28"/>
              </w:rPr>
              <w:t xml:space="preserve"> по кодам бюджетной классификации Российской Федерации и (или) иным аналитическим признакам </w:t>
            </w:r>
          </w:p>
        </w:tc>
        <w:tc>
          <w:tcPr>
            <w:tcW w:w="3686" w:type="dxa"/>
          </w:tcPr>
          <w:p w14:paraId="5827B008" w14:textId="77777777" w:rsidR="00093CA5" w:rsidRPr="00255D4F" w:rsidRDefault="00093CA5" w:rsidP="00093CA5">
            <w:pPr>
              <w:jc w:val="both"/>
              <w:rPr>
                <w:rFonts w:ascii="Times New Roman" w:hAnsi="Times New Roman" w:cs="Times New Roman"/>
                <w:sz w:val="28"/>
                <w:szCs w:val="28"/>
              </w:rPr>
            </w:pPr>
            <w:r w:rsidRPr="00255D4F">
              <w:rPr>
                <w:rFonts w:ascii="Times New Roman" w:hAnsi="Times New Roman" w:cs="Times New Roman"/>
                <w:sz w:val="28"/>
                <w:szCs w:val="28"/>
              </w:rPr>
              <w:t>Муниципальные бюджетные и автономные учреждения Кировского муниципального района Ленинградской области</w:t>
            </w:r>
          </w:p>
          <w:p w14:paraId="34E3E042" w14:textId="35D3B5BF" w:rsidR="00093CA5" w:rsidRPr="00255D4F" w:rsidRDefault="00093CA5" w:rsidP="00093CA5">
            <w:pPr>
              <w:jc w:val="both"/>
              <w:rPr>
                <w:rFonts w:ascii="Times New Roman" w:hAnsi="Times New Roman" w:cs="Times New Roman"/>
                <w:sz w:val="28"/>
                <w:szCs w:val="28"/>
              </w:rPr>
            </w:pPr>
          </w:p>
        </w:tc>
      </w:tr>
      <w:tr w:rsidR="00093CA5" w:rsidRPr="00296199" w14:paraId="55792EB7" w14:textId="77777777" w:rsidTr="00365B1E">
        <w:trPr>
          <w:trHeight w:val="957"/>
        </w:trPr>
        <w:tc>
          <w:tcPr>
            <w:tcW w:w="1101" w:type="dxa"/>
          </w:tcPr>
          <w:p w14:paraId="5D2A5927" w14:textId="73170A2D" w:rsidR="00093CA5" w:rsidRPr="00C72C61" w:rsidRDefault="00093CA5" w:rsidP="00093CA5">
            <w:pPr>
              <w:rPr>
                <w:rFonts w:ascii="Times New Roman" w:eastAsia="Times New Roman" w:hAnsi="Times New Roman" w:cs="Times New Roman"/>
                <w:sz w:val="28"/>
                <w:szCs w:val="28"/>
                <w:lang w:eastAsia="ru-RU"/>
              </w:rPr>
            </w:pPr>
            <w:r w:rsidRPr="00C72C61">
              <w:rPr>
                <w:rFonts w:ascii="Times New Roman" w:hAnsi="Times New Roman" w:cs="Times New Roman"/>
                <w:sz w:val="28"/>
                <w:szCs w:val="28"/>
              </w:rPr>
              <w:t>20</w:t>
            </w:r>
          </w:p>
        </w:tc>
        <w:tc>
          <w:tcPr>
            <w:tcW w:w="2551" w:type="dxa"/>
          </w:tcPr>
          <w:p w14:paraId="07360577" w14:textId="19D56252" w:rsidR="00093CA5" w:rsidRPr="00C72C61" w:rsidRDefault="00093CA5" w:rsidP="00093CA5">
            <w:pPr>
              <w:rPr>
                <w:rFonts w:ascii="Times New Roman" w:hAnsi="Times New Roman" w:cs="Times New Roman"/>
                <w:color w:val="FF0000"/>
                <w:sz w:val="28"/>
                <w:szCs w:val="28"/>
              </w:rPr>
            </w:pPr>
            <w:r w:rsidRPr="00C72C61">
              <w:rPr>
                <w:rFonts w:ascii="Times New Roman" w:hAnsi="Times New Roman" w:cs="Times New Roman"/>
                <w:sz w:val="28"/>
                <w:szCs w:val="28"/>
              </w:rPr>
              <w:t>1</w:t>
            </w:r>
            <w:r w:rsidR="00D94255" w:rsidRPr="00C72C61">
              <w:rPr>
                <w:rFonts w:ascii="Times New Roman" w:hAnsi="Times New Roman" w:cs="Times New Roman"/>
                <w:sz w:val="28"/>
                <w:szCs w:val="28"/>
              </w:rPr>
              <w:t>4</w:t>
            </w:r>
            <w:r w:rsidRPr="00C72C61">
              <w:rPr>
                <w:rFonts w:ascii="Times New Roman" w:hAnsi="Times New Roman" w:cs="Times New Roman"/>
                <w:sz w:val="28"/>
                <w:szCs w:val="28"/>
              </w:rPr>
              <w:t>.01.202</w:t>
            </w:r>
            <w:r w:rsidR="00805964">
              <w:rPr>
                <w:rFonts w:ascii="Times New Roman" w:hAnsi="Times New Roman" w:cs="Times New Roman"/>
                <w:sz w:val="28"/>
                <w:szCs w:val="28"/>
              </w:rPr>
              <w:t>6</w:t>
            </w:r>
          </w:p>
        </w:tc>
        <w:tc>
          <w:tcPr>
            <w:tcW w:w="7371" w:type="dxa"/>
          </w:tcPr>
          <w:p w14:paraId="099C0CA5" w14:textId="2A4A048C" w:rsidR="00093CA5" w:rsidRPr="00C72C61" w:rsidRDefault="00093CA5" w:rsidP="00093CA5">
            <w:pPr>
              <w:pStyle w:val="ac"/>
              <w:jc w:val="both"/>
              <w:rPr>
                <w:rFonts w:ascii="Times New Roman" w:hAnsi="Times New Roman" w:cs="Times New Roman"/>
                <w:sz w:val="28"/>
                <w:szCs w:val="28"/>
              </w:rPr>
            </w:pPr>
            <w:r w:rsidRPr="00C72C61">
              <w:rPr>
                <w:rFonts w:ascii="Times New Roman" w:hAnsi="Times New Roman" w:cs="Times New Roman"/>
                <w:sz w:val="28"/>
                <w:szCs w:val="28"/>
              </w:rPr>
              <w:t>осуществление контроля за предоставлением администраторами доходов бюджетов поселений Кировского муниципального района Ленинградской области Уведомлений по расчетам между бюджетами (ф. 0504817) (далее - Уведомление ф. 0504817), сформированных на суммы восстановленных остатков межбюджетных трансфертов, имеющих целевое назначение, не использованных в 202</w:t>
            </w:r>
            <w:r w:rsidR="00510A51" w:rsidRPr="00C72C61">
              <w:rPr>
                <w:rFonts w:ascii="Times New Roman" w:hAnsi="Times New Roman" w:cs="Times New Roman"/>
                <w:sz w:val="28"/>
                <w:szCs w:val="28"/>
              </w:rPr>
              <w:t>5</w:t>
            </w:r>
            <w:r w:rsidRPr="00C72C61">
              <w:rPr>
                <w:rFonts w:ascii="Times New Roman" w:hAnsi="Times New Roman" w:cs="Times New Roman"/>
                <w:sz w:val="28"/>
                <w:szCs w:val="28"/>
              </w:rPr>
              <w:t xml:space="preserve"> году и в прошлые </w:t>
            </w:r>
            <w:r w:rsidRPr="00C72C61">
              <w:rPr>
                <w:rFonts w:ascii="Times New Roman" w:hAnsi="Times New Roman" w:cs="Times New Roman"/>
                <w:sz w:val="28"/>
                <w:szCs w:val="28"/>
              </w:rPr>
              <w:lastRenderedPageBreak/>
              <w:t>годы, а также Уведомлений ф. 0504817, сформированных на суммы неиспользованных остатков межбюджетных трансфертов, имеющих целевое назначение на 01.01.202</w:t>
            </w:r>
            <w:r w:rsidR="00510A51" w:rsidRPr="00C72C61">
              <w:rPr>
                <w:rFonts w:ascii="Times New Roman" w:hAnsi="Times New Roman" w:cs="Times New Roman"/>
                <w:sz w:val="28"/>
                <w:szCs w:val="28"/>
              </w:rPr>
              <w:t>6</w:t>
            </w:r>
          </w:p>
          <w:p w14:paraId="45E5EB44" w14:textId="586C6DC5" w:rsidR="00093CA5" w:rsidRPr="00C72C61" w:rsidRDefault="00093CA5" w:rsidP="00093CA5">
            <w:pPr>
              <w:jc w:val="both"/>
              <w:rPr>
                <w:rFonts w:ascii="Times New Roman" w:hAnsi="Times New Roman" w:cs="Times New Roman"/>
                <w:color w:val="FF0000"/>
                <w:u w:val="single"/>
              </w:rPr>
            </w:pPr>
          </w:p>
        </w:tc>
        <w:tc>
          <w:tcPr>
            <w:tcW w:w="3686" w:type="dxa"/>
          </w:tcPr>
          <w:p w14:paraId="207F7A07" w14:textId="429DDC26" w:rsidR="00093CA5" w:rsidRPr="00C72C61" w:rsidRDefault="00093CA5" w:rsidP="00093CA5">
            <w:pPr>
              <w:jc w:val="both"/>
              <w:rPr>
                <w:rFonts w:ascii="Times New Roman" w:hAnsi="Times New Roman" w:cs="Times New Roman"/>
                <w:color w:val="FF0000"/>
                <w:sz w:val="28"/>
                <w:szCs w:val="28"/>
              </w:rPr>
            </w:pPr>
            <w:r w:rsidRPr="00C72C61">
              <w:rPr>
                <w:rFonts w:ascii="Times New Roman" w:hAnsi="Times New Roman" w:cs="Times New Roman"/>
                <w:sz w:val="28"/>
                <w:szCs w:val="28"/>
              </w:rPr>
              <w:lastRenderedPageBreak/>
              <w:t>Главные распорядители средств районного бюджета</w:t>
            </w:r>
          </w:p>
        </w:tc>
      </w:tr>
      <w:tr w:rsidR="00093CA5" w:rsidRPr="00296199" w14:paraId="048E2D03" w14:textId="77777777" w:rsidTr="0084169F">
        <w:trPr>
          <w:trHeight w:val="2232"/>
        </w:trPr>
        <w:tc>
          <w:tcPr>
            <w:tcW w:w="1101" w:type="dxa"/>
          </w:tcPr>
          <w:p w14:paraId="6BC58CC2" w14:textId="55EE61F9" w:rsidR="00093CA5" w:rsidRPr="00C72C61" w:rsidRDefault="00093CA5" w:rsidP="00093CA5">
            <w:pPr>
              <w:rPr>
                <w:rFonts w:ascii="Times New Roman" w:hAnsi="Times New Roman" w:cs="Times New Roman"/>
                <w:sz w:val="28"/>
                <w:szCs w:val="28"/>
              </w:rPr>
            </w:pPr>
            <w:r w:rsidRPr="00C72C61">
              <w:rPr>
                <w:rFonts w:ascii="Times New Roman" w:hAnsi="Times New Roman" w:cs="Times New Roman"/>
                <w:sz w:val="28"/>
                <w:szCs w:val="28"/>
              </w:rPr>
              <w:t>21</w:t>
            </w:r>
          </w:p>
        </w:tc>
        <w:tc>
          <w:tcPr>
            <w:tcW w:w="2551" w:type="dxa"/>
          </w:tcPr>
          <w:p w14:paraId="14B5DC40" w14:textId="18CADB4F" w:rsidR="00093CA5" w:rsidRPr="00C72C61" w:rsidRDefault="00093CA5" w:rsidP="00093CA5">
            <w:pPr>
              <w:rPr>
                <w:rFonts w:ascii="Times New Roman" w:eastAsia="Times New Roman" w:hAnsi="Times New Roman" w:cs="Times New Roman"/>
                <w:sz w:val="28"/>
                <w:szCs w:val="28"/>
                <w:lang w:eastAsia="ru-RU"/>
              </w:rPr>
            </w:pPr>
            <w:r w:rsidRPr="00C72C61">
              <w:rPr>
                <w:rFonts w:ascii="Times New Roman" w:hAnsi="Times New Roman" w:cs="Times New Roman"/>
                <w:sz w:val="28"/>
                <w:szCs w:val="28"/>
              </w:rPr>
              <w:t>1</w:t>
            </w:r>
            <w:r w:rsidR="00D94255" w:rsidRPr="00C72C61">
              <w:rPr>
                <w:rFonts w:ascii="Times New Roman" w:hAnsi="Times New Roman" w:cs="Times New Roman"/>
                <w:sz w:val="28"/>
                <w:szCs w:val="28"/>
              </w:rPr>
              <w:t>4</w:t>
            </w:r>
            <w:r w:rsidRPr="00C72C61">
              <w:rPr>
                <w:rFonts w:ascii="Times New Roman" w:hAnsi="Times New Roman" w:cs="Times New Roman"/>
                <w:sz w:val="28"/>
                <w:szCs w:val="28"/>
              </w:rPr>
              <w:t>.01.202</w:t>
            </w:r>
            <w:r w:rsidR="00805964">
              <w:rPr>
                <w:rFonts w:ascii="Times New Roman" w:hAnsi="Times New Roman" w:cs="Times New Roman"/>
                <w:sz w:val="28"/>
                <w:szCs w:val="28"/>
              </w:rPr>
              <w:t>6</w:t>
            </w:r>
          </w:p>
        </w:tc>
        <w:tc>
          <w:tcPr>
            <w:tcW w:w="7371" w:type="dxa"/>
          </w:tcPr>
          <w:p w14:paraId="1B8123CF" w14:textId="31AE3152" w:rsidR="00093CA5" w:rsidRPr="00C72C61" w:rsidRDefault="00093CA5" w:rsidP="00093CA5">
            <w:pPr>
              <w:jc w:val="both"/>
              <w:rPr>
                <w:rFonts w:ascii="Times New Roman" w:hAnsi="Times New Roman" w:cs="Times New Roman"/>
                <w:sz w:val="28"/>
                <w:szCs w:val="28"/>
              </w:rPr>
            </w:pPr>
            <w:r w:rsidRPr="00C72C61">
              <w:rPr>
                <w:rFonts w:ascii="Times New Roman" w:hAnsi="Times New Roman" w:cs="Times New Roman"/>
                <w:sz w:val="28"/>
                <w:szCs w:val="28"/>
              </w:rPr>
              <w:t>формирование и доведение до соответствующих администраторов доходов бюджетов поселений Кировского муниципального района Ленинградской области Уведомления ф. 0504817 на суммы расходов, подтвержденных отчетом администратора доходов по полученным межбюджетным трансфертам из районного бюджета на 01.01.202</w:t>
            </w:r>
            <w:r w:rsidR="00842D44" w:rsidRPr="00C72C61">
              <w:rPr>
                <w:rFonts w:ascii="Times New Roman" w:hAnsi="Times New Roman" w:cs="Times New Roman"/>
                <w:sz w:val="28"/>
                <w:szCs w:val="28"/>
              </w:rPr>
              <w:t>6</w:t>
            </w:r>
          </w:p>
          <w:p w14:paraId="1FCF3AC6" w14:textId="3A55227F" w:rsidR="00093CA5" w:rsidRPr="00C72C61" w:rsidRDefault="00093CA5" w:rsidP="00093CA5">
            <w:pPr>
              <w:jc w:val="both"/>
              <w:rPr>
                <w:rFonts w:ascii="Times New Roman" w:eastAsia="Times New Roman" w:hAnsi="Times New Roman" w:cs="Times New Roman"/>
                <w:sz w:val="28"/>
                <w:szCs w:val="28"/>
                <w:lang w:eastAsia="ru-RU"/>
              </w:rPr>
            </w:pPr>
          </w:p>
        </w:tc>
        <w:tc>
          <w:tcPr>
            <w:tcW w:w="3686" w:type="dxa"/>
          </w:tcPr>
          <w:p w14:paraId="6C0E8842" w14:textId="1A721C93" w:rsidR="00093CA5" w:rsidRPr="00C72C61" w:rsidRDefault="00093CA5" w:rsidP="00093CA5">
            <w:pPr>
              <w:jc w:val="both"/>
              <w:rPr>
                <w:rFonts w:ascii="Times New Roman" w:hAnsi="Times New Roman" w:cs="Times New Roman"/>
                <w:sz w:val="28"/>
                <w:szCs w:val="28"/>
              </w:rPr>
            </w:pPr>
            <w:r w:rsidRPr="00C72C61">
              <w:rPr>
                <w:rFonts w:ascii="Times New Roman" w:hAnsi="Times New Roman" w:cs="Times New Roman"/>
                <w:sz w:val="28"/>
                <w:szCs w:val="28"/>
              </w:rPr>
              <w:t>Главные распорядители средств районного бюджета</w:t>
            </w:r>
          </w:p>
        </w:tc>
      </w:tr>
      <w:tr w:rsidR="00093CA5" w:rsidRPr="00296199" w14:paraId="42B0F5E3" w14:textId="77777777" w:rsidTr="00114B26">
        <w:trPr>
          <w:trHeight w:val="332"/>
        </w:trPr>
        <w:tc>
          <w:tcPr>
            <w:tcW w:w="1101" w:type="dxa"/>
          </w:tcPr>
          <w:p w14:paraId="509C68DE" w14:textId="29A1E0D5" w:rsidR="00093CA5" w:rsidRPr="00C72C61" w:rsidRDefault="00093CA5" w:rsidP="00093CA5">
            <w:pPr>
              <w:rPr>
                <w:rFonts w:ascii="Times New Roman" w:hAnsi="Times New Roman" w:cs="Times New Roman"/>
                <w:sz w:val="28"/>
                <w:szCs w:val="28"/>
              </w:rPr>
            </w:pPr>
            <w:r w:rsidRPr="00C72C61">
              <w:rPr>
                <w:rFonts w:ascii="Times New Roman" w:hAnsi="Times New Roman" w:cs="Times New Roman"/>
                <w:sz w:val="28"/>
                <w:szCs w:val="28"/>
              </w:rPr>
              <w:t>22</w:t>
            </w:r>
          </w:p>
        </w:tc>
        <w:tc>
          <w:tcPr>
            <w:tcW w:w="2551" w:type="dxa"/>
          </w:tcPr>
          <w:p w14:paraId="1B6FED15" w14:textId="48F00DEE" w:rsidR="00093CA5" w:rsidRPr="00C72C61" w:rsidRDefault="00093CA5" w:rsidP="00093CA5">
            <w:pPr>
              <w:rPr>
                <w:rFonts w:ascii="Times New Roman" w:hAnsi="Times New Roman" w:cs="Times New Roman"/>
                <w:sz w:val="28"/>
                <w:szCs w:val="28"/>
              </w:rPr>
            </w:pPr>
            <w:r w:rsidRPr="00C72C61">
              <w:rPr>
                <w:rFonts w:ascii="Times New Roman" w:hAnsi="Times New Roman" w:cs="Times New Roman"/>
                <w:sz w:val="28"/>
                <w:szCs w:val="28"/>
              </w:rPr>
              <w:t>1</w:t>
            </w:r>
            <w:r w:rsidR="00D94255" w:rsidRPr="00C72C61">
              <w:rPr>
                <w:rFonts w:ascii="Times New Roman" w:hAnsi="Times New Roman" w:cs="Times New Roman"/>
                <w:sz w:val="28"/>
                <w:szCs w:val="28"/>
              </w:rPr>
              <w:t>4</w:t>
            </w:r>
            <w:r w:rsidRPr="00C72C61">
              <w:rPr>
                <w:rFonts w:ascii="Times New Roman" w:hAnsi="Times New Roman" w:cs="Times New Roman"/>
                <w:sz w:val="28"/>
                <w:szCs w:val="28"/>
              </w:rPr>
              <w:t>.01.202</w:t>
            </w:r>
            <w:r w:rsidR="00805964">
              <w:rPr>
                <w:rFonts w:ascii="Times New Roman" w:hAnsi="Times New Roman" w:cs="Times New Roman"/>
                <w:sz w:val="28"/>
                <w:szCs w:val="28"/>
              </w:rPr>
              <w:t>6</w:t>
            </w:r>
          </w:p>
        </w:tc>
        <w:tc>
          <w:tcPr>
            <w:tcW w:w="7371" w:type="dxa"/>
          </w:tcPr>
          <w:p w14:paraId="2FE70FB4" w14:textId="54683FFA" w:rsidR="00093CA5" w:rsidRPr="00C72C61" w:rsidRDefault="00093CA5" w:rsidP="00093CA5">
            <w:pPr>
              <w:jc w:val="both"/>
              <w:rPr>
                <w:rFonts w:ascii="Times New Roman" w:hAnsi="Times New Roman" w:cs="Times New Roman"/>
                <w:sz w:val="28"/>
                <w:szCs w:val="28"/>
              </w:rPr>
            </w:pPr>
            <w:r w:rsidRPr="00C72C61">
              <w:rPr>
                <w:rFonts w:ascii="Times New Roman" w:hAnsi="Times New Roman" w:cs="Times New Roman"/>
                <w:sz w:val="28"/>
                <w:szCs w:val="28"/>
              </w:rPr>
              <w:t>внесения остатков наличных денежных средств на                                    01.01.202</w:t>
            </w:r>
            <w:r w:rsidR="00842D44" w:rsidRPr="00C72C61">
              <w:rPr>
                <w:rFonts w:ascii="Times New Roman" w:hAnsi="Times New Roman" w:cs="Times New Roman"/>
                <w:sz w:val="28"/>
                <w:szCs w:val="28"/>
              </w:rPr>
              <w:t>6</w:t>
            </w:r>
            <w:r w:rsidRPr="00C72C61">
              <w:rPr>
                <w:rFonts w:ascii="Times New Roman" w:hAnsi="Times New Roman" w:cs="Times New Roman"/>
                <w:sz w:val="28"/>
                <w:szCs w:val="28"/>
              </w:rPr>
              <w:t xml:space="preserve"> года, неиспользованных в нерабочие праздничные дни 202</w:t>
            </w:r>
            <w:r w:rsidR="00842D44" w:rsidRPr="00C72C61">
              <w:rPr>
                <w:rFonts w:ascii="Times New Roman" w:hAnsi="Times New Roman" w:cs="Times New Roman"/>
                <w:sz w:val="28"/>
                <w:szCs w:val="28"/>
              </w:rPr>
              <w:t>6</w:t>
            </w:r>
            <w:r w:rsidRPr="00C72C61">
              <w:rPr>
                <w:rFonts w:ascii="Times New Roman" w:hAnsi="Times New Roman" w:cs="Times New Roman"/>
                <w:sz w:val="28"/>
                <w:szCs w:val="28"/>
              </w:rPr>
              <w:t xml:space="preserve"> года, на счет № 40116 в целях последующего перечисления в доход областного бюджета</w:t>
            </w:r>
          </w:p>
        </w:tc>
        <w:tc>
          <w:tcPr>
            <w:tcW w:w="3686" w:type="dxa"/>
          </w:tcPr>
          <w:p w14:paraId="401B9029" w14:textId="77777777" w:rsidR="00093CA5" w:rsidRPr="00C72C61" w:rsidRDefault="00093CA5" w:rsidP="00093CA5">
            <w:pPr>
              <w:jc w:val="both"/>
              <w:rPr>
                <w:rFonts w:ascii="Times New Roman" w:eastAsia="Times New Roman" w:hAnsi="Times New Roman" w:cs="Times New Roman"/>
                <w:sz w:val="28"/>
                <w:szCs w:val="28"/>
                <w:lang w:eastAsia="ru-RU"/>
              </w:rPr>
            </w:pPr>
            <w:r w:rsidRPr="00C72C61">
              <w:rPr>
                <w:rFonts w:ascii="Times New Roman" w:hAnsi="Times New Roman" w:cs="Times New Roman"/>
                <w:sz w:val="28"/>
                <w:szCs w:val="28"/>
              </w:rPr>
              <w:t>П</w:t>
            </w:r>
            <w:r w:rsidRPr="00C72C61">
              <w:rPr>
                <w:rFonts w:ascii="Times New Roman" w:eastAsia="Times New Roman" w:hAnsi="Times New Roman" w:cs="Times New Roman"/>
                <w:sz w:val="28"/>
                <w:szCs w:val="28"/>
                <w:lang w:eastAsia="ru-RU"/>
              </w:rPr>
              <w:t>олучатели средств районного бюджета</w:t>
            </w:r>
            <w:r w:rsidRPr="00C72C61">
              <w:t xml:space="preserve">, </w:t>
            </w:r>
            <w:r w:rsidRPr="00C72C61">
              <w:rPr>
                <w:rFonts w:ascii="Times New Roman" w:eastAsia="Times New Roman" w:hAnsi="Times New Roman" w:cs="Times New Roman"/>
                <w:sz w:val="28"/>
                <w:szCs w:val="28"/>
                <w:lang w:eastAsia="ru-RU"/>
              </w:rPr>
              <w:t>осуществляющие свою деятельность в нерабочие праздничные дни в Российской Федерации</w:t>
            </w:r>
          </w:p>
          <w:p w14:paraId="4E523465" w14:textId="1EE380B8" w:rsidR="00093CA5" w:rsidRPr="00C72C61" w:rsidRDefault="00093CA5" w:rsidP="00093CA5">
            <w:pPr>
              <w:jc w:val="both"/>
              <w:rPr>
                <w:rFonts w:ascii="Times New Roman" w:hAnsi="Times New Roman" w:cs="Times New Roman"/>
                <w:sz w:val="28"/>
                <w:szCs w:val="28"/>
              </w:rPr>
            </w:pPr>
          </w:p>
        </w:tc>
      </w:tr>
      <w:tr w:rsidR="00093CA5" w:rsidRPr="00296199" w14:paraId="281C1E24" w14:textId="77777777" w:rsidTr="00114B26">
        <w:tc>
          <w:tcPr>
            <w:tcW w:w="1101" w:type="dxa"/>
          </w:tcPr>
          <w:p w14:paraId="03595DB4" w14:textId="423B1196" w:rsidR="00093CA5" w:rsidRPr="00C72C61" w:rsidRDefault="00093CA5" w:rsidP="00093CA5">
            <w:pPr>
              <w:rPr>
                <w:rFonts w:ascii="Times New Roman" w:hAnsi="Times New Roman" w:cs="Times New Roman"/>
                <w:sz w:val="28"/>
                <w:szCs w:val="28"/>
              </w:rPr>
            </w:pPr>
            <w:r w:rsidRPr="00C72C61">
              <w:rPr>
                <w:rFonts w:ascii="Times New Roman" w:hAnsi="Times New Roman" w:cs="Times New Roman"/>
                <w:sz w:val="28"/>
                <w:szCs w:val="28"/>
              </w:rPr>
              <w:t>23</w:t>
            </w:r>
          </w:p>
        </w:tc>
        <w:tc>
          <w:tcPr>
            <w:tcW w:w="2551" w:type="dxa"/>
          </w:tcPr>
          <w:p w14:paraId="442E3E1B" w14:textId="622C9014" w:rsidR="00093CA5" w:rsidRPr="00C72C61" w:rsidRDefault="00093CA5" w:rsidP="00093CA5">
            <w:pPr>
              <w:rPr>
                <w:rFonts w:ascii="Times New Roman" w:hAnsi="Times New Roman" w:cs="Times New Roman"/>
                <w:sz w:val="28"/>
                <w:szCs w:val="28"/>
              </w:rPr>
            </w:pPr>
            <w:r w:rsidRPr="00C72C61">
              <w:rPr>
                <w:rFonts w:ascii="Times New Roman" w:hAnsi="Times New Roman" w:cs="Times New Roman"/>
                <w:sz w:val="28"/>
                <w:szCs w:val="28"/>
              </w:rPr>
              <w:t>26.01.202</w:t>
            </w:r>
            <w:r w:rsidR="00805964">
              <w:rPr>
                <w:rFonts w:ascii="Times New Roman" w:hAnsi="Times New Roman" w:cs="Times New Roman"/>
                <w:sz w:val="28"/>
                <w:szCs w:val="28"/>
              </w:rPr>
              <w:t>6</w:t>
            </w:r>
          </w:p>
        </w:tc>
        <w:tc>
          <w:tcPr>
            <w:tcW w:w="7371" w:type="dxa"/>
          </w:tcPr>
          <w:p w14:paraId="04C31661" w14:textId="2F998C8D" w:rsidR="00093CA5" w:rsidRPr="00C72C61" w:rsidRDefault="00093CA5" w:rsidP="00093CA5">
            <w:pPr>
              <w:jc w:val="both"/>
              <w:rPr>
                <w:rFonts w:ascii="Times New Roman" w:hAnsi="Times New Roman" w:cs="Times New Roman"/>
                <w:sz w:val="28"/>
                <w:szCs w:val="28"/>
              </w:rPr>
            </w:pPr>
            <w:r w:rsidRPr="00C72C61">
              <w:rPr>
                <w:rFonts w:ascii="Times New Roman" w:hAnsi="Times New Roman" w:cs="Times New Roman"/>
                <w:sz w:val="28"/>
                <w:szCs w:val="28"/>
              </w:rPr>
              <w:t>осуществления контроля за возвратом главными администраторами доходов бюджетов поселений Кировского муниципального района Ленинградской области остатков, не использованных на 01.01.202</w:t>
            </w:r>
            <w:r w:rsidR="00842D44" w:rsidRPr="00C72C61">
              <w:rPr>
                <w:rFonts w:ascii="Times New Roman" w:hAnsi="Times New Roman" w:cs="Times New Roman"/>
                <w:sz w:val="28"/>
                <w:szCs w:val="28"/>
              </w:rPr>
              <w:t>6</w:t>
            </w:r>
            <w:r w:rsidRPr="00C72C61">
              <w:rPr>
                <w:rFonts w:ascii="Times New Roman" w:hAnsi="Times New Roman" w:cs="Times New Roman"/>
                <w:sz w:val="28"/>
                <w:szCs w:val="28"/>
              </w:rPr>
              <w:t xml:space="preserve"> года межбюджетных трансфертов, полученных из районного бюджета в форме иных межбюджетных трансфертов, имеющих целевое назначение, в районный бюджет</w:t>
            </w:r>
          </w:p>
          <w:p w14:paraId="5FEE55E4" w14:textId="11970F8D" w:rsidR="00093CA5" w:rsidRPr="00C72C61" w:rsidRDefault="00093CA5" w:rsidP="00093CA5">
            <w:pPr>
              <w:jc w:val="both"/>
              <w:rPr>
                <w:rFonts w:ascii="Times New Roman" w:hAnsi="Times New Roman" w:cs="Times New Roman"/>
                <w:sz w:val="28"/>
                <w:szCs w:val="28"/>
              </w:rPr>
            </w:pPr>
          </w:p>
        </w:tc>
        <w:tc>
          <w:tcPr>
            <w:tcW w:w="3686" w:type="dxa"/>
          </w:tcPr>
          <w:p w14:paraId="5561E85D" w14:textId="4B3E3FA9" w:rsidR="00093CA5" w:rsidRPr="00C72C61" w:rsidRDefault="00093CA5" w:rsidP="00093CA5">
            <w:pPr>
              <w:jc w:val="both"/>
            </w:pPr>
            <w:r w:rsidRPr="00C72C61">
              <w:rPr>
                <w:rFonts w:ascii="Times New Roman" w:hAnsi="Times New Roman" w:cs="Times New Roman"/>
                <w:sz w:val="28"/>
                <w:szCs w:val="28"/>
              </w:rPr>
              <w:t>Главные распорядители средств районного бюджета</w:t>
            </w:r>
          </w:p>
        </w:tc>
      </w:tr>
      <w:tr w:rsidR="00093CA5" w:rsidRPr="00296199" w14:paraId="3D856E5F" w14:textId="77777777" w:rsidTr="00114B26">
        <w:tc>
          <w:tcPr>
            <w:tcW w:w="1101" w:type="dxa"/>
          </w:tcPr>
          <w:p w14:paraId="2178C1DC" w14:textId="6DAEC41A" w:rsidR="00093CA5" w:rsidRPr="00C72C61" w:rsidRDefault="00093CA5" w:rsidP="00093CA5">
            <w:pPr>
              <w:rPr>
                <w:rFonts w:ascii="Times New Roman" w:hAnsi="Times New Roman" w:cs="Times New Roman"/>
                <w:sz w:val="28"/>
                <w:szCs w:val="28"/>
              </w:rPr>
            </w:pPr>
            <w:r w:rsidRPr="00C72C61">
              <w:rPr>
                <w:rFonts w:ascii="Times New Roman" w:hAnsi="Times New Roman" w:cs="Times New Roman"/>
                <w:sz w:val="28"/>
                <w:szCs w:val="28"/>
              </w:rPr>
              <w:t>24</w:t>
            </w:r>
          </w:p>
        </w:tc>
        <w:tc>
          <w:tcPr>
            <w:tcW w:w="2551" w:type="dxa"/>
          </w:tcPr>
          <w:p w14:paraId="12ECDFCA" w14:textId="77777777" w:rsidR="00093CA5" w:rsidRPr="00C72C61" w:rsidRDefault="00093CA5" w:rsidP="00093CA5">
            <w:pPr>
              <w:rPr>
                <w:rFonts w:ascii="Times New Roman" w:hAnsi="Times New Roman" w:cs="Times New Roman"/>
                <w:sz w:val="28"/>
                <w:szCs w:val="28"/>
              </w:rPr>
            </w:pPr>
            <w:r w:rsidRPr="00C72C61">
              <w:rPr>
                <w:rFonts w:ascii="Times New Roman" w:hAnsi="Times New Roman" w:cs="Times New Roman"/>
                <w:sz w:val="28"/>
                <w:szCs w:val="28"/>
              </w:rPr>
              <w:t xml:space="preserve">не позднее 16-го рабочего дня со </w:t>
            </w:r>
            <w:r w:rsidRPr="00C72C61">
              <w:rPr>
                <w:rFonts w:ascii="Times New Roman" w:hAnsi="Times New Roman" w:cs="Times New Roman"/>
                <w:sz w:val="28"/>
                <w:szCs w:val="28"/>
              </w:rPr>
              <w:lastRenderedPageBreak/>
              <w:t>дня поступления в районный бюджет остатков соответствующих межбюджетных трансфертов, имеющих целевое назначение</w:t>
            </w:r>
          </w:p>
          <w:p w14:paraId="014290F3" w14:textId="6698B3D5" w:rsidR="00093CA5" w:rsidRPr="00C72C61" w:rsidRDefault="00093CA5" w:rsidP="00093CA5">
            <w:pPr>
              <w:rPr>
                <w:rFonts w:ascii="Times New Roman" w:hAnsi="Times New Roman" w:cs="Times New Roman"/>
                <w:sz w:val="28"/>
                <w:szCs w:val="28"/>
              </w:rPr>
            </w:pPr>
          </w:p>
        </w:tc>
        <w:tc>
          <w:tcPr>
            <w:tcW w:w="7371" w:type="dxa"/>
          </w:tcPr>
          <w:p w14:paraId="578C1AAA" w14:textId="33E2D276" w:rsidR="00093CA5" w:rsidRPr="00C72C61" w:rsidRDefault="00093CA5" w:rsidP="00093CA5">
            <w:pPr>
              <w:pStyle w:val="ac"/>
              <w:jc w:val="both"/>
              <w:rPr>
                <w:rFonts w:ascii="Times New Roman" w:hAnsi="Times New Roman" w:cs="Times New Roman"/>
                <w:sz w:val="28"/>
                <w:szCs w:val="28"/>
              </w:rPr>
            </w:pPr>
            <w:r w:rsidRPr="00C72C61">
              <w:rPr>
                <w:rFonts w:ascii="Times New Roman" w:hAnsi="Times New Roman" w:cs="Times New Roman"/>
                <w:sz w:val="28"/>
                <w:szCs w:val="28"/>
              </w:rPr>
              <w:lastRenderedPageBreak/>
              <w:t xml:space="preserve">принятие решения о наличии (об отсутствии) потребности в межбюджетных трансфертах, полученных в форме иных </w:t>
            </w:r>
            <w:r w:rsidRPr="00C72C61">
              <w:rPr>
                <w:rFonts w:ascii="Times New Roman" w:hAnsi="Times New Roman" w:cs="Times New Roman"/>
                <w:sz w:val="28"/>
                <w:szCs w:val="28"/>
              </w:rPr>
              <w:lastRenderedPageBreak/>
              <w:t>межбюджетных трансфертов, имеющих целевое назначение, не использованных в 202</w:t>
            </w:r>
            <w:r w:rsidR="00842D44" w:rsidRPr="00C72C61">
              <w:rPr>
                <w:rFonts w:ascii="Times New Roman" w:hAnsi="Times New Roman" w:cs="Times New Roman"/>
                <w:sz w:val="28"/>
                <w:szCs w:val="28"/>
              </w:rPr>
              <w:t>5</w:t>
            </w:r>
            <w:r w:rsidRPr="00C72C61">
              <w:rPr>
                <w:rFonts w:ascii="Times New Roman" w:hAnsi="Times New Roman" w:cs="Times New Roman"/>
                <w:sz w:val="28"/>
                <w:szCs w:val="28"/>
              </w:rPr>
              <w:t xml:space="preserve"> году, и направление решения о наличии потребности в виде Уведомления ф. 0504817 </w:t>
            </w:r>
          </w:p>
        </w:tc>
        <w:tc>
          <w:tcPr>
            <w:tcW w:w="3686" w:type="dxa"/>
          </w:tcPr>
          <w:p w14:paraId="34E7D93B" w14:textId="76A58AB2" w:rsidR="00093CA5" w:rsidRPr="00C72C61" w:rsidRDefault="00093CA5" w:rsidP="00093CA5">
            <w:pPr>
              <w:jc w:val="both"/>
            </w:pPr>
            <w:r w:rsidRPr="00C72C61">
              <w:rPr>
                <w:rFonts w:ascii="Times New Roman" w:hAnsi="Times New Roman" w:cs="Times New Roman"/>
                <w:sz w:val="28"/>
                <w:szCs w:val="28"/>
              </w:rPr>
              <w:lastRenderedPageBreak/>
              <w:t>Главные распорядители средств районного бюджета</w:t>
            </w:r>
          </w:p>
        </w:tc>
      </w:tr>
      <w:tr w:rsidR="00093CA5" w:rsidRPr="006008B8" w14:paraId="6ACB50AD" w14:textId="77777777" w:rsidTr="00114B26">
        <w:tc>
          <w:tcPr>
            <w:tcW w:w="1101" w:type="dxa"/>
          </w:tcPr>
          <w:p w14:paraId="0CE7133D" w14:textId="525E109F" w:rsidR="00093CA5" w:rsidRPr="00C72C61" w:rsidRDefault="00093CA5" w:rsidP="00093CA5">
            <w:pPr>
              <w:rPr>
                <w:rFonts w:ascii="Times New Roman" w:hAnsi="Times New Roman" w:cs="Times New Roman"/>
                <w:sz w:val="28"/>
                <w:szCs w:val="28"/>
              </w:rPr>
            </w:pPr>
            <w:r w:rsidRPr="00C72C61">
              <w:rPr>
                <w:rFonts w:ascii="Times New Roman" w:hAnsi="Times New Roman" w:cs="Times New Roman"/>
                <w:sz w:val="28"/>
                <w:szCs w:val="28"/>
              </w:rPr>
              <w:t>25</w:t>
            </w:r>
          </w:p>
        </w:tc>
        <w:tc>
          <w:tcPr>
            <w:tcW w:w="2551" w:type="dxa"/>
          </w:tcPr>
          <w:p w14:paraId="47C6CFEA" w14:textId="77777777" w:rsidR="00093CA5" w:rsidRPr="00C72C61" w:rsidRDefault="00093CA5" w:rsidP="00093CA5">
            <w:pPr>
              <w:rPr>
                <w:rFonts w:ascii="Times New Roman" w:hAnsi="Times New Roman" w:cs="Times New Roman"/>
                <w:sz w:val="28"/>
                <w:szCs w:val="28"/>
              </w:rPr>
            </w:pPr>
            <w:r w:rsidRPr="00C72C61">
              <w:rPr>
                <w:rFonts w:ascii="Times New Roman" w:hAnsi="Times New Roman" w:cs="Times New Roman"/>
                <w:sz w:val="28"/>
                <w:szCs w:val="28"/>
              </w:rPr>
              <w:t>не позднее 28-го рабочего дня со дня поступления в районный бюджет остатков соответствующих межбюджетных трансфертов, имеющих целевое назначение</w:t>
            </w:r>
          </w:p>
          <w:p w14:paraId="4CB0B923" w14:textId="01061112" w:rsidR="00093CA5" w:rsidRPr="00C72C61" w:rsidRDefault="00093CA5" w:rsidP="00093CA5">
            <w:pPr>
              <w:rPr>
                <w:rFonts w:ascii="Times New Roman" w:hAnsi="Times New Roman" w:cs="Times New Roman"/>
                <w:sz w:val="28"/>
                <w:szCs w:val="28"/>
              </w:rPr>
            </w:pPr>
          </w:p>
        </w:tc>
        <w:tc>
          <w:tcPr>
            <w:tcW w:w="7371" w:type="dxa"/>
          </w:tcPr>
          <w:p w14:paraId="32BB4CA8" w14:textId="5BF24E0C" w:rsidR="00093CA5" w:rsidRPr="00C72C61" w:rsidRDefault="00093CA5" w:rsidP="00093CA5">
            <w:pPr>
              <w:jc w:val="both"/>
              <w:rPr>
                <w:rFonts w:ascii="Times New Roman" w:hAnsi="Times New Roman" w:cs="Times New Roman"/>
                <w:sz w:val="28"/>
                <w:szCs w:val="28"/>
              </w:rPr>
            </w:pPr>
            <w:r w:rsidRPr="00C72C61">
              <w:rPr>
                <w:rFonts w:ascii="Times New Roman" w:hAnsi="Times New Roman" w:cs="Times New Roman"/>
                <w:sz w:val="28"/>
                <w:szCs w:val="28"/>
              </w:rPr>
              <w:t>Осуществление возврата остатков, не использованных на 01.01.202</w:t>
            </w:r>
            <w:r w:rsidR="00842D44" w:rsidRPr="00C72C61">
              <w:rPr>
                <w:rFonts w:ascii="Times New Roman" w:hAnsi="Times New Roman" w:cs="Times New Roman"/>
                <w:sz w:val="28"/>
                <w:szCs w:val="28"/>
              </w:rPr>
              <w:t>6</w:t>
            </w:r>
            <w:r w:rsidRPr="00C72C61">
              <w:rPr>
                <w:rFonts w:ascii="Times New Roman" w:hAnsi="Times New Roman" w:cs="Times New Roman"/>
                <w:sz w:val="28"/>
                <w:szCs w:val="28"/>
              </w:rPr>
              <w:t xml:space="preserve"> года целевых межбюджетных трансфертов в объеме подтвержденной потребности на основании Уведомлений ф.0504817</w:t>
            </w:r>
          </w:p>
        </w:tc>
        <w:tc>
          <w:tcPr>
            <w:tcW w:w="3686" w:type="dxa"/>
          </w:tcPr>
          <w:p w14:paraId="567893CF" w14:textId="2D258985" w:rsidR="00093CA5" w:rsidRPr="00C72C61" w:rsidRDefault="00093CA5" w:rsidP="00093CA5">
            <w:pPr>
              <w:jc w:val="both"/>
            </w:pPr>
            <w:r w:rsidRPr="00C72C61">
              <w:rPr>
                <w:rFonts w:ascii="Times New Roman" w:hAnsi="Times New Roman" w:cs="Times New Roman"/>
                <w:sz w:val="28"/>
                <w:szCs w:val="28"/>
              </w:rPr>
              <w:t>Главные распорядители средств районного бюджета</w:t>
            </w:r>
          </w:p>
        </w:tc>
      </w:tr>
    </w:tbl>
    <w:p w14:paraId="5C4B3AE8" w14:textId="77777777" w:rsidR="00BC4900" w:rsidRDefault="00BC4900" w:rsidP="006B727F">
      <w:pPr>
        <w:pStyle w:val="ConsPlusNormal"/>
        <w:ind w:left="502"/>
        <w:contextualSpacing/>
        <w:jc w:val="right"/>
        <w:rPr>
          <w:rFonts w:ascii="Times New Roman" w:hAnsi="Times New Roman" w:cs="Times New Roman"/>
          <w:sz w:val="28"/>
          <w:szCs w:val="28"/>
        </w:rPr>
      </w:pPr>
    </w:p>
    <w:p w14:paraId="4DA36080" w14:textId="5B440A47" w:rsidR="002A4B87" w:rsidRDefault="002A4B87" w:rsidP="006B727F">
      <w:pPr>
        <w:pStyle w:val="ConsPlusNormal"/>
        <w:ind w:left="502"/>
        <w:contextualSpacing/>
        <w:jc w:val="right"/>
        <w:rPr>
          <w:rFonts w:ascii="Times New Roman" w:hAnsi="Times New Roman" w:cs="Times New Roman"/>
          <w:sz w:val="28"/>
          <w:szCs w:val="28"/>
        </w:rPr>
      </w:pPr>
    </w:p>
    <w:p w14:paraId="542ECDE9" w14:textId="0B83781B" w:rsidR="00DF1A69" w:rsidRPr="008B3F9E" w:rsidRDefault="00DF1A69" w:rsidP="006B727F">
      <w:pPr>
        <w:pStyle w:val="ConsPlusNormal"/>
        <w:ind w:left="502"/>
        <w:contextualSpacing/>
        <w:jc w:val="right"/>
        <w:rPr>
          <w:rFonts w:ascii="Times New Roman" w:hAnsi="Times New Roman" w:cs="Times New Roman"/>
          <w:sz w:val="28"/>
          <w:szCs w:val="28"/>
        </w:rPr>
      </w:pPr>
    </w:p>
    <w:sectPr w:rsidR="00DF1A69" w:rsidRPr="008B3F9E" w:rsidSect="00E66417">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C5C1" w14:textId="77777777" w:rsidR="00DA3945" w:rsidRDefault="00DA3945" w:rsidP="00CF32C0">
      <w:pPr>
        <w:spacing w:after="0" w:line="240" w:lineRule="auto"/>
      </w:pPr>
      <w:r>
        <w:separator/>
      </w:r>
    </w:p>
  </w:endnote>
  <w:endnote w:type="continuationSeparator" w:id="0">
    <w:p w14:paraId="4BC977F6" w14:textId="77777777" w:rsidR="00DA3945" w:rsidRDefault="00DA3945" w:rsidP="00CF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6288" w14:textId="77777777" w:rsidR="00DA3945" w:rsidRDefault="00DA3945" w:rsidP="00CF32C0">
      <w:pPr>
        <w:spacing w:after="0" w:line="240" w:lineRule="auto"/>
      </w:pPr>
      <w:r>
        <w:separator/>
      </w:r>
    </w:p>
  </w:footnote>
  <w:footnote w:type="continuationSeparator" w:id="0">
    <w:p w14:paraId="1C9C5D0A" w14:textId="77777777" w:rsidR="00DA3945" w:rsidRDefault="00DA3945" w:rsidP="00CF3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C858" w14:textId="64F9F389" w:rsidR="0081113F" w:rsidRDefault="0081113F">
    <w:pPr>
      <w:pStyle w:val="a5"/>
      <w:jc w:val="center"/>
      <w:rPr>
        <w:rFonts w:ascii="Times New Roman" w:hAnsi="Times New Roman" w:cs="Times New Roman"/>
        <w:sz w:val="28"/>
        <w:szCs w:val="28"/>
      </w:rPr>
    </w:pPr>
  </w:p>
  <w:p w14:paraId="6681BC85" w14:textId="77777777" w:rsidR="0081113F" w:rsidRDefault="0081113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21C4" w14:textId="77777777" w:rsidR="0081113F" w:rsidRDefault="0081113F" w:rsidP="004B2F5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F7E54"/>
    <w:multiLevelType w:val="multilevel"/>
    <w:tmpl w:val="4B242528"/>
    <w:lvl w:ilvl="0">
      <w:start w:val="1"/>
      <w:numFmt w:val="decimal"/>
      <w:lvlText w:val="%1."/>
      <w:lvlJc w:val="left"/>
      <w:pPr>
        <w:ind w:left="3054" w:hanging="360"/>
      </w:pPr>
      <w:rPr>
        <w:rFonts w:ascii="Times New Roman" w:hAnsi="Times New Roman" w:cs="Times New Roman" w:hint="default"/>
        <w:sz w:val="28"/>
        <w:szCs w:val="28"/>
      </w:rPr>
    </w:lvl>
    <w:lvl w:ilvl="1">
      <w:start w:val="1"/>
      <w:numFmt w:val="decimal"/>
      <w:lvlText w:val="%1.%2."/>
      <w:lvlJc w:val="left"/>
      <w:pPr>
        <w:ind w:left="-3961" w:hanging="432"/>
      </w:pPr>
    </w:lvl>
    <w:lvl w:ilvl="2">
      <w:start w:val="1"/>
      <w:numFmt w:val="decimal"/>
      <w:lvlText w:val="%1.%2.%3."/>
      <w:lvlJc w:val="left"/>
      <w:pPr>
        <w:ind w:left="-3737" w:hanging="504"/>
      </w:pPr>
    </w:lvl>
    <w:lvl w:ilvl="3">
      <w:start w:val="1"/>
      <w:numFmt w:val="decimal"/>
      <w:lvlText w:val="%1.%2.%3.%4."/>
      <w:lvlJc w:val="left"/>
      <w:pPr>
        <w:ind w:left="-3233" w:hanging="648"/>
      </w:pPr>
    </w:lvl>
    <w:lvl w:ilvl="4">
      <w:start w:val="1"/>
      <w:numFmt w:val="decimal"/>
      <w:lvlText w:val="%1.%2.%3.%4.%5."/>
      <w:lvlJc w:val="left"/>
      <w:pPr>
        <w:ind w:left="-2729" w:hanging="792"/>
      </w:pPr>
    </w:lvl>
    <w:lvl w:ilvl="5">
      <w:start w:val="1"/>
      <w:numFmt w:val="decimal"/>
      <w:lvlText w:val="%1.%2.%3.%4.%5.%6."/>
      <w:lvlJc w:val="left"/>
      <w:pPr>
        <w:ind w:left="-2225" w:hanging="936"/>
      </w:pPr>
    </w:lvl>
    <w:lvl w:ilvl="6">
      <w:start w:val="1"/>
      <w:numFmt w:val="decimal"/>
      <w:lvlText w:val="%1.%2.%3.%4.%5.%6.%7."/>
      <w:lvlJc w:val="left"/>
      <w:pPr>
        <w:ind w:left="-1721" w:hanging="1080"/>
      </w:pPr>
    </w:lvl>
    <w:lvl w:ilvl="7">
      <w:start w:val="1"/>
      <w:numFmt w:val="decimal"/>
      <w:lvlText w:val="%1.%2.%3.%4.%5.%6.%7.%8."/>
      <w:lvlJc w:val="left"/>
      <w:pPr>
        <w:ind w:left="-1217" w:hanging="1224"/>
      </w:pPr>
    </w:lvl>
    <w:lvl w:ilvl="8">
      <w:start w:val="1"/>
      <w:numFmt w:val="decimal"/>
      <w:lvlText w:val="%1.%2.%3.%4.%5.%6.%7.%8.%9."/>
      <w:lvlJc w:val="left"/>
      <w:pPr>
        <w:ind w:left="-641" w:hanging="1440"/>
      </w:pPr>
    </w:lvl>
  </w:abstractNum>
  <w:abstractNum w:abstractNumId="1" w15:restartNumberingAfterBreak="0">
    <w:nsid w:val="48687EA8"/>
    <w:multiLevelType w:val="hybridMultilevel"/>
    <w:tmpl w:val="A618957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16cid:durableId="1197082247">
    <w:abstractNumId w:val="1"/>
  </w:num>
  <w:num w:numId="2" w16cid:durableId="1185047846">
    <w:abstractNumId w:val="0"/>
  </w:num>
  <w:num w:numId="3" w16cid:durableId="1182668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2C0"/>
    <w:rsid w:val="000003BB"/>
    <w:rsid w:val="000021A3"/>
    <w:rsid w:val="00002C6B"/>
    <w:rsid w:val="00003D0B"/>
    <w:rsid w:val="00007197"/>
    <w:rsid w:val="000072A6"/>
    <w:rsid w:val="00012A80"/>
    <w:rsid w:val="000156B9"/>
    <w:rsid w:val="00017964"/>
    <w:rsid w:val="00020AC4"/>
    <w:rsid w:val="00020B7E"/>
    <w:rsid w:val="0002244E"/>
    <w:rsid w:val="00024644"/>
    <w:rsid w:val="000248B6"/>
    <w:rsid w:val="00026DE7"/>
    <w:rsid w:val="00027CD2"/>
    <w:rsid w:val="00030BA6"/>
    <w:rsid w:val="00032928"/>
    <w:rsid w:val="000356A6"/>
    <w:rsid w:val="00040FEC"/>
    <w:rsid w:val="00043989"/>
    <w:rsid w:val="00044269"/>
    <w:rsid w:val="000462C6"/>
    <w:rsid w:val="0005035C"/>
    <w:rsid w:val="00051760"/>
    <w:rsid w:val="000527E6"/>
    <w:rsid w:val="0005296B"/>
    <w:rsid w:val="00053F64"/>
    <w:rsid w:val="0005405A"/>
    <w:rsid w:val="0006568E"/>
    <w:rsid w:val="00065B5C"/>
    <w:rsid w:val="00065D45"/>
    <w:rsid w:val="00074BA4"/>
    <w:rsid w:val="00074D84"/>
    <w:rsid w:val="00075B39"/>
    <w:rsid w:val="000826E0"/>
    <w:rsid w:val="00082BFD"/>
    <w:rsid w:val="000858F7"/>
    <w:rsid w:val="00086226"/>
    <w:rsid w:val="00087330"/>
    <w:rsid w:val="00087E05"/>
    <w:rsid w:val="00093CA5"/>
    <w:rsid w:val="000940DA"/>
    <w:rsid w:val="000942B4"/>
    <w:rsid w:val="00094343"/>
    <w:rsid w:val="0009554F"/>
    <w:rsid w:val="000A36D0"/>
    <w:rsid w:val="000A687B"/>
    <w:rsid w:val="000A6CB8"/>
    <w:rsid w:val="000B489D"/>
    <w:rsid w:val="000B6486"/>
    <w:rsid w:val="000B7F2D"/>
    <w:rsid w:val="000C5869"/>
    <w:rsid w:val="000C5E23"/>
    <w:rsid w:val="000C660F"/>
    <w:rsid w:val="000C6791"/>
    <w:rsid w:val="000D0F26"/>
    <w:rsid w:val="000D4159"/>
    <w:rsid w:val="000D4EDC"/>
    <w:rsid w:val="000D5F0C"/>
    <w:rsid w:val="000D77A7"/>
    <w:rsid w:val="000E271A"/>
    <w:rsid w:val="000E30FF"/>
    <w:rsid w:val="000E49B5"/>
    <w:rsid w:val="000F0818"/>
    <w:rsid w:val="000F3767"/>
    <w:rsid w:val="000F4990"/>
    <w:rsid w:val="000F597E"/>
    <w:rsid w:val="000F6349"/>
    <w:rsid w:val="00100A3C"/>
    <w:rsid w:val="0010322A"/>
    <w:rsid w:val="00105D34"/>
    <w:rsid w:val="00114B26"/>
    <w:rsid w:val="001163BA"/>
    <w:rsid w:val="00121E3F"/>
    <w:rsid w:val="001243DA"/>
    <w:rsid w:val="00124EF7"/>
    <w:rsid w:val="00126CC4"/>
    <w:rsid w:val="00127864"/>
    <w:rsid w:val="00131F54"/>
    <w:rsid w:val="0013230E"/>
    <w:rsid w:val="00132C85"/>
    <w:rsid w:val="00132E40"/>
    <w:rsid w:val="00133478"/>
    <w:rsid w:val="00133EDE"/>
    <w:rsid w:val="001353BF"/>
    <w:rsid w:val="0013773F"/>
    <w:rsid w:val="001415F0"/>
    <w:rsid w:val="001462AF"/>
    <w:rsid w:val="00147E6B"/>
    <w:rsid w:val="0015002D"/>
    <w:rsid w:val="00153585"/>
    <w:rsid w:val="00155E3A"/>
    <w:rsid w:val="00155ECD"/>
    <w:rsid w:val="00157726"/>
    <w:rsid w:val="00157EF3"/>
    <w:rsid w:val="00160060"/>
    <w:rsid w:val="00161E13"/>
    <w:rsid w:val="00162635"/>
    <w:rsid w:val="00162BE8"/>
    <w:rsid w:val="00163A19"/>
    <w:rsid w:val="00165E0E"/>
    <w:rsid w:val="0016652B"/>
    <w:rsid w:val="001711FC"/>
    <w:rsid w:val="00172992"/>
    <w:rsid w:val="00174D1C"/>
    <w:rsid w:val="00174DA9"/>
    <w:rsid w:val="001851B0"/>
    <w:rsid w:val="00185F45"/>
    <w:rsid w:val="0018610B"/>
    <w:rsid w:val="0019051F"/>
    <w:rsid w:val="0019391A"/>
    <w:rsid w:val="00193A4F"/>
    <w:rsid w:val="00196DC0"/>
    <w:rsid w:val="00196DDF"/>
    <w:rsid w:val="001977C2"/>
    <w:rsid w:val="001A17F9"/>
    <w:rsid w:val="001A23EA"/>
    <w:rsid w:val="001A354A"/>
    <w:rsid w:val="001B0639"/>
    <w:rsid w:val="001B0E1E"/>
    <w:rsid w:val="001B3192"/>
    <w:rsid w:val="001B481D"/>
    <w:rsid w:val="001C6DFC"/>
    <w:rsid w:val="001C7EA2"/>
    <w:rsid w:val="001D1944"/>
    <w:rsid w:val="001D3C37"/>
    <w:rsid w:val="001D5889"/>
    <w:rsid w:val="001D6AAA"/>
    <w:rsid w:val="001E4C4D"/>
    <w:rsid w:val="001E4E4E"/>
    <w:rsid w:val="001E6A21"/>
    <w:rsid w:val="001E73CB"/>
    <w:rsid w:val="001F6659"/>
    <w:rsid w:val="001F7047"/>
    <w:rsid w:val="001F7755"/>
    <w:rsid w:val="00201E61"/>
    <w:rsid w:val="00202117"/>
    <w:rsid w:val="002054E3"/>
    <w:rsid w:val="0020669D"/>
    <w:rsid w:val="00214147"/>
    <w:rsid w:val="00215DF4"/>
    <w:rsid w:val="00232665"/>
    <w:rsid w:val="00234CF1"/>
    <w:rsid w:val="00235C7C"/>
    <w:rsid w:val="002378F2"/>
    <w:rsid w:val="0024095D"/>
    <w:rsid w:val="00241701"/>
    <w:rsid w:val="002448DC"/>
    <w:rsid w:val="002525E9"/>
    <w:rsid w:val="00254BC1"/>
    <w:rsid w:val="00255D4F"/>
    <w:rsid w:val="00256F5D"/>
    <w:rsid w:val="002570D6"/>
    <w:rsid w:val="0025754E"/>
    <w:rsid w:val="00260CEE"/>
    <w:rsid w:val="00262C1A"/>
    <w:rsid w:val="002667A8"/>
    <w:rsid w:val="00273F23"/>
    <w:rsid w:val="00275113"/>
    <w:rsid w:val="00276D64"/>
    <w:rsid w:val="002815DF"/>
    <w:rsid w:val="00282DB9"/>
    <w:rsid w:val="00285A39"/>
    <w:rsid w:val="002866AF"/>
    <w:rsid w:val="00296199"/>
    <w:rsid w:val="00296553"/>
    <w:rsid w:val="002A4B87"/>
    <w:rsid w:val="002A57AC"/>
    <w:rsid w:val="002B0780"/>
    <w:rsid w:val="002B0A2D"/>
    <w:rsid w:val="002B0BD6"/>
    <w:rsid w:val="002B11FF"/>
    <w:rsid w:val="002B5962"/>
    <w:rsid w:val="002B7C86"/>
    <w:rsid w:val="002C0815"/>
    <w:rsid w:val="002C2299"/>
    <w:rsid w:val="002C6C3C"/>
    <w:rsid w:val="002C6EEE"/>
    <w:rsid w:val="002D105E"/>
    <w:rsid w:val="002D1596"/>
    <w:rsid w:val="002D6F8F"/>
    <w:rsid w:val="002D790C"/>
    <w:rsid w:val="002E01D1"/>
    <w:rsid w:val="002E02A8"/>
    <w:rsid w:val="002E062E"/>
    <w:rsid w:val="002E0652"/>
    <w:rsid w:val="002E21B1"/>
    <w:rsid w:val="002E5B4A"/>
    <w:rsid w:val="002E5E09"/>
    <w:rsid w:val="002E6989"/>
    <w:rsid w:val="002F10BA"/>
    <w:rsid w:val="002F20AF"/>
    <w:rsid w:val="002F7DAB"/>
    <w:rsid w:val="00300BCD"/>
    <w:rsid w:val="00301FE9"/>
    <w:rsid w:val="003038AD"/>
    <w:rsid w:val="00314CFD"/>
    <w:rsid w:val="0031531D"/>
    <w:rsid w:val="00321319"/>
    <w:rsid w:val="00322795"/>
    <w:rsid w:val="003245E2"/>
    <w:rsid w:val="0032627A"/>
    <w:rsid w:val="00326A1B"/>
    <w:rsid w:val="0032764F"/>
    <w:rsid w:val="0033066A"/>
    <w:rsid w:val="00330AAD"/>
    <w:rsid w:val="003374F4"/>
    <w:rsid w:val="00346501"/>
    <w:rsid w:val="003532FC"/>
    <w:rsid w:val="0035404E"/>
    <w:rsid w:val="0035778F"/>
    <w:rsid w:val="00365B1E"/>
    <w:rsid w:val="00366E51"/>
    <w:rsid w:val="0036711D"/>
    <w:rsid w:val="00373A9A"/>
    <w:rsid w:val="00377F47"/>
    <w:rsid w:val="00380103"/>
    <w:rsid w:val="00381A02"/>
    <w:rsid w:val="00382111"/>
    <w:rsid w:val="0038268A"/>
    <w:rsid w:val="003858A3"/>
    <w:rsid w:val="00391898"/>
    <w:rsid w:val="00392AC0"/>
    <w:rsid w:val="00395F93"/>
    <w:rsid w:val="00397349"/>
    <w:rsid w:val="003A0CC7"/>
    <w:rsid w:val="003A20CE"/>
    <w:rsid w:val="003A25E2"/>
    <w:rsid w:val="003A5C03"/>
    <w:rsid w:val="003A6148"/>
    <w:rsid w:val="003A7D58"/>
    <w:rsid w:val="003B0F5A"/>
    <w:rsid w:val="003B1ABB"/>
    <w:rsid w:val="003B43F6"/>
    <w:rsid w:val="003B53A9"/>
    <w:rsid w:val="003B6E22"/>
    <w:rsid w:val="003B76DC"/>
    <w:rsid w:val="003C3195"/>
    <w:rsid w:val="003C5561"/>
    <w:rsid w:val="003D3DA7"/>
    <w:rsid w:val="003D5720"/>
    <w:rsid w:val="003D5E18"/>
    <w:rsid w:val="003D6D9C"/>
    <w:rsid w:val="003E5BAA"/>
    <w:rsid w:val="003E5EAA"/>
    <w:rsid w:val="003E6C8A"/>
    <w:rsid w:val="003E7720"/>
    <w:rsid w:val="003E7C01"/>
    <w:rsid w:val="003F3D20"/>
    <w:rsid w:val="003F75C9"/>
    <w:rsid w:val="003F7E97"/>
    <w:rsid w:val="0041016B"/>
    <w:rsid w:val="00411C46"/>
    <w:rsid w:val="00411E7B"/>
    <w:rsid w:val="004151D4"/>
    <w:rsid w:val="00421878"/>
    <w:rsid w:val="00424BAA"/>
    <w:rsid w:val="004310A5"/>
    <w:rsid w:val="004315A7"/>
    <w:rsid w:val="00434546"/>
    <w:rsid w:val="00435CB6"/>
    <w:rsid w:val="004447A6"/>
    <w:rsid w:val="00444BEC"/>
    <w:rsid w:val="0044522A"/>
    <w:rsid w:val="004512A3"/>
    <w:rsid w:val="004545BF"/>
    <w:rsid w:val="00461C0C"/>
    <w:rsid w:val="00461DA6"/>
    <w:rsid w:val="004655A0"/>
    <w:rsid w:val="00471675"/>
    <w:rsid w:val="00471E42"/>
    <w:rsid w:val="00476D8A"/>
    <w:rsid w:val="00481161"/>
    <w:rsid w:val="004875F5"/>
    <w:rsid w:val="00494AF7"/>
    <w:rsid w:val="004950CC"/>
    <w:rsid w:val="004977C2"/>
    <w:rsid w:val="004A203B"/>
    <w:rsid w:val="004A2986"/>
    <w:rsid w:val="004A589B"/>
    <w:rsid w:val="004A7AD9"/>
    <w:rsid w:val="004B2F5D"/>
    <w:rsid w:val="004B573E"/>
    <w:rsid w:val="004C08AE"/>
    <w:rsid w:val="004C2C59"/>
    <w:rsid w:val="004C4C9C"/>
    <w:rsid w:val="004C7217"/>
    <w:rsid w:val="004C7AF4"/>
    <w:rsid w:val="004C7CD5"/>
    <w:rsid w:val="004D068A"/>
    <w:rsid w:val="004D0DE8"/>
    <w:rsid w:val="004E2593"/>
    <w:rsid w:val="004E37FC"/>
    <w:rsid w:val="004E3BAA"/>
    <w:rsid w:val="004F0B31"/>
    <w:rsid w:val="004F3E56"/>
    <w:rsid w:val="004F44CA"/>
    <w:rsid w:val="004F5749"/>
    <w:rsid w:val="004F5D6F"/>
    <w:rsid w:val="004F7561"/>
    <w:rsid w:val="00501D55"/>
    <w:rsid w:val="0050349F"/>
    <w:rsid w:val="00504448"/>
    <w:rsid w:val="00504F46"/>
    <w:rsid w:val="00510A51"/>
    <w:rsid w:val="00510DD7"/>
    <w:rsid w:val="005110F1"/>
    <w:rsid w:val="00512F58"/>
    <w:rsid w:val="0051532E"/>
    <w:rsid w:val="00515C24"/>
    <w:rsid w:val="00517746"/>
    <w:rsid w:val="0052177A"/>
    <w:rsid w:val="00524799"/>
    <w:rsid w:val="005263F0"/>
    <w:rsid w:val="00527A9A"/>
    <w:rsid w:val="00527C5C"/>
    <w:rsid w:val="005312DB"/>
    <w:rsid w:val="005345B9"/>
    <w:rsid w:val="005361E0"/>
    <w:rsid w:val="00536474"/>
    <w:rsid w:val="0053795C"/>
    <w:rsid w:val="00542386"/>
    <w:rsid w:val="00543FDA"/>
    <w:rsid w:val="00545176"/>
    <w:rsid w:val="00546C00"/>
    <w:rsid w:val="0055278B"/>
    <w:rsid w:val="005543D4"/>
    <w:rsid w:val="00556B07"/>
    <w:rsid w:val="005639B7"/>
    <w:rsid w:val="00575B7D"/>
    <w:rsid w:val="005764FF"/>
    <w:rsid w:val="00580B0C"/>
    <w:rsid w:val="00581836"/>
    <w:rsid w:val="005831B7"/>
    <w:rsid w:val="00584053"/>
    <w:rsid w:val="00584BBC"/>
    <w:rsid w:val="00584E95"/>
    <w:rsid w:val="00585EDC"/>
    <w:rsid w:val="00587440"/>
    <w:rsid w:val="00587F45"/>
    <w:rsid w:val="00590213"/>
    <w:rsid w:val="00591E19"/>
    <w:rsid w:val="00592978"/>
    <w:rsid w:val="005941D0"/>
    <w:rsid w:val="005966EF"/>
    <w:rsid w:val="005A1F29"/>
    <w:rsid w:val="005A2591"/>
    <w:rsid w:val="005A2A0C"/>
    <w:rsid w:val="005A4F88"/>
    <w:rsid w:val="005A61AC"/>
    <w:rsid w:val="005A77A2"/>
    <w:rsid w:val="005B1814"/>
    <w:rsid w:val="005B3D87"/>
    <w:rsid w:val="005B3E00"/>
    <w:rsid w:val="005B6C06"/>
    <w:rsid w:val="005B7153"/>
    <w:rsid w:val="005C054B"/>
    <w:rsid w:val="005C163E"/>
    <w:rsid w:val="005C257D"/>
    <w:rsid w:val="005C429D"/>
    <w:rsid w:val="005C5DE4"/>
    <w:rsid w:val="005D0571"/>
    <w:rsid w:val="005D4E8A"/>
    <w:rsid w:val="005D5612"/>
    <w:rsid w:val="005E17A4"/>
    <w:rsid w:val="005E2262"/>
    <w:rsid w:val="005E4132"/>
    <w:rsid w:val="005E507E"/>
    <w:rsid w:val="005E6119"/>
    <w:rsid w:val="005E6D40"/>
    <w:rsid w:val="005F1357"/>
    <w:rsid w:val="005F1B10"/>
    <w:rsid w:val="005F5225"/>
    <w:rsid w:val="006008B8"/>
    <w:rsid w:val="00601F6F"/>
    <w:rsid w:val="0060247E"/>
    <w:rsid w:val="00602A9A"/>
    <w:rsid w:val="00604B8B"/>
    <w:rsid w:val="006076E0"/>
    <w:rsid w:val="00611EA9"/>
    <w:rsid w:val="0061664B"/>
    <w:rsid w:val="006217C9"/>
    <w:rsid w:val="006218E4"/>
    <w:rsid w:val="00623293"/>
    <w:rsid w:val="006234FC"/>
    <w:rsid w:val="00624456"/>
    <w:rsid w:val="0062500E"/>
    <w:rsid w:val="006306E9"/>
    <w:rsid w:val="0063486B"/>
    <w:rsid w:val="0064267A"/>
    <w:rsid w:val="00643FD5"/>
    <w:rsid w:val="0064531A"/>
    <w:rsid w:val="006456D1"/>
    <w:rsid w:val="00650D18"/>
    <w:rsid w:val="00651C2A"/>
    <w:rsid w:val="00663339"/>
    <w:rsid w:val="00664A68"/>
    <w:rsid w:val="00664E0A"/>
    <w:rsid w:val="00665147"/>
    <w:rsid w:val="00667896"/>
    <w:rsid w:val="00670006"/>
    <w:rsid w:val="00670A12"/>
    <w:rsid w:val="00671EAE"/>
    <w:rsid w:val="00677433"/>
    <w:rsid w:val="006807DA"/>
    <w:rsid w:val="00682447"/>
    <w:rsid w:val="0068245D"/>
    <w:rsid w:val="00682C1F"/>
    <w:rsid w:val="0068785C"/>
    <w:rsid w:val="00690867"/>
    <w:rsid w:val="00694145"/>
    <w:rsid w:val="00695220"/>
    <w:rsid w:val="00696A02"/>
    <w:rsid w:val="006A4CCD"/>
    <w:rsid w:val="006B33F8"/>
    <w:rsid w:val="006B438E"/>
    <w:rsid w:val="006B727F"/>
    <w:rsid w:val="006C45C8"/>
    <w:rsid w:val="006C6360"/>
    <w:rsid w:val="006C78F3"/>
    <w:rsid w:val="006D09A6"/>
    <w:rsid w:val="006D5A87"/>
    <w:rsid w:val="006E060E"/>
    <w:rsid w:val="006E0BC2"/>
    <w:rsid w:val="006F0013"/>
    <w:rsid w:val="006F2B9C"/>
    <w:rsid w:val="006F2D22"/>
    <w:rsid w:val="006F38E1"/>
    <w:rsid w:val="006F43C4"/>
    <w:rsid w:val="006F6829"/>
    <w:rsid w:val="00707433"/>
    <w:rsid w:val="00710A7E"/>
    <w:rsid w:val="00712894"/>
    <w:rsid w:val="00715EF1"/>
    <w:rsid w:val="00720815"/>
    <w:rsid w:val="007255C9"/>
    <w:rsid w:val="00727F37"/>
    <w:rsid w:val="0073032E"/>
    <w:rsid w:val="00732C85"/>
    <w:rsid w:val="007444E8"/>
    <w:rsid w:val="00746F0E"/>
    <w:rsid w:val="0075088C"/>
    <w:rsid w:val="0075168D"/>
    <w:rsid w:val="00751FDA"/>
    <w:rsid w:val="00756789"/>
    <w:rsid w:val="007605EE"/>
    <w:rsid w:val="00760916"/>
    <w:rsid w:val="00760CA1"/>
    <w:rsid w:val="0076612C"/>
    <w:rsid w:val="0076796D"/>
    <w:rsid w:val="00777752"/>
    <w:rsid w:val="0078042F"/>
    <w:rsid w:val="007854D7"/>
    <w:rsid w:val="00787770"/>
    <w:rsid w:val="00787EF9"/>
    <w:rsid w:val="00787F25"/>
    <w:rsid w:val="00790AA1"/>
    <w:rsid w:val="007913ED"/>
    <w:rsid w:val="0079381D"/>
    <w:rsid w:val="007967C9"/>
    <w:rsid w:val="007A0D78"/>
    <w:rsid w:val="007A157D"/>
    <w:rsid w:val="007A6F13"/>
    <w:rsid w:val="007B0462"/>
    <w:rsid w:val="007B2DA3"/>
    <w:rsid w:val="007B30B6"/>
    <w:rsid w:val="007B343F"/>
    <w:rsid w:val="007C02DC"/>
    <w:rsid w:val="007C20FF"/>
    <w:rsid w:val="007C235C"/>
    <w:rsid w:val="007C3BC0"/>
    <w:rsid w:val="007C5F41"/>
    <w:rsid w:val="007C762E"/>
    <w:rsid w:val="007D3A5D"/>
    <w:rsid w:val="007D7222"/>
    <w:rsid w:val="007E0276"/>
    <w:rsid w:val="007E0488"/>
    <w:rsid w:val="007F05C3"/>
    <w:rsid w:val="007F1375"/>
    <w:rsid w:val="007F1D7F"/>
    <w:rsid w:val="00802468"/>
    <w:rsid w:val="00802E5F"/>
    <w:rsid w:val="008031B1"/>
    <w:rsid w:val="00805964"/>
    <w:rsid w:val="008077F8"/>
    <w:rsid w:val="0081113F"/>
    <w:rsid w:val="008129A1"/>
    <w:rsid w:val="00814097"/>
    <w:rsid w:val="00815940"/>
    <w:rsid w:val="008163F9"/>
    <w:rsid w:val="0082121B"/>
    <w:rsid w:val="00821A27"/>
    <w:rsid w:val="00825517"/>
    <w:rsid w:val="008303C3"/>
    <w:rsid w:val="00834996"/>
    <w:rsid w:val="00834D6B"/>
    <w:rsid w:val="008366C5"/>
    <w:rsid w:val="00836D61"/>
    <w:rsid w:val="00837073"/>
    <w:rsid w:val="00841225"/>
    <w:rsid w:val="0084169F"/>
    <w:rsid w:val="00842D44"/>
    <w:rsid w:val="0084308D"/>
    <w:rsid w:val="008500DE"/>
    <w:rsid w:val="00852633"/>
    <w:rsid w:val="00853C33"/>
    <w:rsid w:val="00866054"/>
    <w:rsid w:val="00871511"/>
    <w:rsid w:val="008731BB"/>
    <w:rsid w:val="00873BEA"/>
    <w:rsid w:val="00876D02"/>
    <w:rsid w:val="00884193"/>
    <w:rsid w:val="0088604F"/>
    <w:rsid w:val="00886B80"/>
    <w:rsid w:val="00891AEF"/>
    <w:rsid w:val="00892A3E"/>
    <w:rsid w:val="00894735"/>
    <w:rsid w:val="00895C11"/>
    <w:rsid w:val="0089629E"/>
    <w:rsid w:val="008A2B7B"/>
    <w:rsid w:val="008B03E1"/>
    <w:rsid w:val="008B3E66"/>
    <w:rsid w:val="008B3F9E"/>
    <w:rsid w:val="008B4203"/>
    <w:rsid w:val="008C335D"/>
    <w:rsid w:val="008C7800"/>
    <w:rsid w:val="008D2B0F"/>
    <w:rsid w:val="008D2EC1"/>
    <w:rsid w:val="008D4284"/>
    <w:rsid w:val="008D5E8A"/>
    <w:rsid w:val="008D6260"/>
    <w:rsid w:val="008E519F"/>
    <w:rsid w:val="008E5D38"/>
    <w:rsid w:val="008E6A59"/>
    <w:rsid w:val="008E6DAE"/>
    <w:rsid w:val="008F0D75"/>
    <w:rsid w:val="008F5684"/>
    <w:rsid w:val="008F5E14"/>
    <w:rsid w:val="008F6076"/>
    <w:rsid w:val="008F67CD"/>
    <w:rsid w:val="00900951"/>
    <w:rsid w:val="0090581E"/>
    <w:rsid w:val="00905A71"/>
    <w:rsid w:val="00906E88"/>
    <w:rsid w:val="0091190B"/>
    <w:rsid w:val="00912FFB"/>
    <w:rsid w:val="00917B7E"/>
    <w:rsid w:val="0092059A"/>
    <w:rsid w:val="00923CEB"/>
    <w:rsid w:val="00924B97"/>
    <w:rsid w:val="00926DB6"/>
    <w:rsid w:val="00931344"/>
    <w:rsid w:val="009345AC"/>
    <w:rsid w:val="009373C5"/>
    <w:rsid w:val="00937946"/>
    <w:rsid w:val="00942509"/>
    <w:rsid w:val="00944138"/>
    <w:rsid w:val="009457A3"/>
    <w:rsid w:val="00946458"/>
    <w:rsid w:val="009555D1"/>
    <w:rsid w:val="0096193E"/>
    <w:rsid w:val="00962053"/>
    <w:rsid w:val="00963FC5"/>
    <w:rsid w:val="00964089"/>
    <w:rsid w:val="00967185"/>
    <w:rsid w:val="009676DE"/>
    <w:rsid w:val="00970997"/>
    <w:rsid w:val="009714E6"/>
    <w:rsid w:val="00971960"/>
    <w:rsid w:val="0097214D"/>
    <w:rsid w:val="00973F78"/>
    <w:rsid w:val="00974DF2"/>
    <w:rsid w:val="00975818"/>
    <w:rsid w:val="00976E46"/>
    <w:rsid w:val="00977E83"/>
    <w:rsid w:val="00983570"/>
    <w:rsid w:val="009840E6"/>
    <w:rsid w:val="009840F4"/>
    <w:rsid w:val="009850C1"/>
    <w:rsid w:val="0099061B"/>
    <w:rsid w:val="00992022"/>
    <w:rsid w:val="00992C24"/>
    <w:rsid w:val="009976BA"/>
    <w:rsid w:val="009A4522"/>
    <w:rsid w:val="009A4707"/>
    <w:rsid w:val="009A4CEA"/>
    <w:rsid w:val="009A5D68"/>
    <w:rsid w:val="009B70F9"/>
    <w:rsid w:val="009C1E5F"/>
    <w:rsid w:val="009C2C28"/>
    <w:rsid w:val="009C430E"/>
    <w:rsid w:val="009C5647"/>
    <w:rsid w:val="009C5743"/>
    <w:rsid w:val="009C6762"/>
    <w:rsid w:val="009C68FD"/>
    <w:rsid w:val="009D06A4"/>
    <w:rsid w:val="009D4F95"/>
    <w:rsid w:val="009E2F68"/>
    <w:rsid w:val="009E334B"/>
    <w:rsid w:val="009E3A49"/>
    <w:rsid w:val="009E5F30"/>
    <w:rsid w:val="009F0EC8"/>
    <w:rsid w:val="009F73B1"/>
    <w:rsid w:val="009F7F7B"/>
    <w:rsid w:val="00A0377C"/>
    <w:rsid w:val="00A0781D"/>
    <w:rsid w:val="00A13C00"/>
    <w:rsid w:val="00A20B11"/>
    <w:rsid w:val="00A257DD"/>
    <w:rsid w:val="00A2753E"/>
    <w:rsid w:val="00A32D74"/>
    <w:rsid w:val="00A33491"/>
    <w:rsid w:val="00A342DA"/>
    <w:rsid w:val="00A36917"/>
    <w:rsid w:val="00A36FE0"/>
    <w:rsid w:val="00A47326"/>
    <w:rsid w:val="00A47797"/>
    <w:rsid w:val="00A52FE7"/>
    <w:rsid w:val="00A535A0"/>
    <w:rsid w:val="00A55E65"/>
    <w:rsid w:val="00A648B4"/>
    <w:rsid w:val="00A64993"/>
    <w:rsid w:val="00A70498"/>
    <w:rsid w:val="00A76CCB"/>
    <w:rsid w:val="00A76ED0"/>
    <w:rsid w:val="00A77E9D"/>
    <w:rsid w:val="00A80014"/>
    <w:rsid w:val="00A81D44"/>
    <w:rsid w:val="00A82B4B"/>
    <w:rsid w:val="00A83820"/>
    <w:rsid w:val="00A86CD6"/>
    <w:rsid w:val="00A87F8C"/>
    <w:rsid w:val="00A903B8"/>
    <w:rsid w:val="00A908C4"/>
    <w:rsid w:val="00A97811"/>
    <w:rsid w:val="00AA0160"/>
    <w:rsid w:val="00AA47DA"/>
    <w:rsid w:val="00AA5711"/>
    <w:rsid w:val="00AB0151"/>
    <w:rsid w:val="00AB084C"/>
    <w:rsid w:val="00AB39F6"/>
    <w:rsid w:val="00AB5FE4"/>
    <w:rsid w:val="00AC19DD"/>
    <w:rsid w:val="00AC2478"/>
    <w:rsid w:val="00AC39F7"/>
    <w:rsid w:val="00AC4835"/>
    <w:rsid w:val="00AC6456"/>
    <w:rsid w:val="00AC6CEF"/>
    <w:rsid w:val="00AD5BE4"/>
    <w:rsid w:val="00AD653D"/>
    <w:rsid w:val="00AD7BE3"/>
    <w:rsid w:val="00AE060C"/>
    <w:rsid w:val="00AE0E51"/>
    <w:rsid w:val="00AE180E"/>
    <w:rsid w:val="00AE3707"/>
    <w:rsid w:val="00AE56D5"/>
    <w:rsid w:val="00AF265B"/>
    <w:rsid w:val="00AF4766"/>
    <w:rsid w:val="00AF49E0"/>
    <w:rsid w:val="00AF4CF6"/>
    <w:rsid w:val="00B00C43"/>
    <w:rsid w:val="00B0192E"/>
    <w:rsid w:val="00B03A71"/>
    <w:rsid w:val="00B04EB5"/>
    <w:rsid w:val="00B052C6"/>
    <w:rsid w:val="00B07A4A"/>
    <w:rsid w:val="00B1101C"/>
    <w:rsid w:val="00B12B37"/>
    <w:rsid w:val="00B1577A"/>
    <w:rsid w:val="00B1609D"/>
    <w:rsid w:val="00B20FD1"/>
    <w:rsid w:val="00B239BE"/>
    <w:rsid w:val="00B36CB2"/>
    <w:rsid w:val="00B36DCA"/>
    <w:rsid w:val="00B4151B"/>
    <w:rsid w:val="00B41800"/>
    <w:rsid w:val="00B437FF"/>
    <w:rsid w:val="00B468D8"/>
    <w:rsid w:val="00B55DF2"/>
    <w:rsid w:val="00B57446"/>
    <w:rsid w:val="00B62AE1"/>
    <w:rsid w:val="00B638B0"/>
    <w:rsid w:val="00B6525A"/>
    <w:rsid w:val="00B7326C"/>
    <w:rsid w:val="00B83E65"/>
    <w:rsid w:val="00B8494D"/>
    <w:rsid w:val="00B84C68"/>
    <w:rsid w:val="00B863F0"/>
    <w:rsid w:val="00B9114C"/>
    <w:rsid w:val="00B93D6F"/>
    <w:rsid w:val="00B953BB"/>
    <w:rsid w:val="00B95833"/>
    <w:rsid w:val="00BA22B5"/>
    <w:rsid w:val="00BA24E9"/>
    <w:rsid w:val="00BA2980"/>
    <w:rsid w:val="00BA53C1"/>
    <w:rsid w:val="00BA6E6B"/>
    <w:rsid w:val="00BB00B6"/>
    <w:rsid w:val="00BB313B"/>
    <w:rsid w:val="00BB3743"/>
    <w:rsid w:val="00BB4555"/>
    <w:rsid w:val="00BC0F56"/>
    <w:rsid w:val="00BC262E"/>
    <w:rsid w:val="00BC4900"/>
    <w:rsid w:val="00BC6CB0"/>
    <w:rsid w:val="00BD1EA1"/>
    <w:rsid w:val="00BD21FC"/>
    <w:rsid w:val="00BD412F"/>
    <w:rsid w:val="00BD45AC"/>
    <w:rsid w:val="00BE2DFD"/>
    <w:rsid w:val="00BE5571"/>
    <w:rsid w:val="00BF00C5"/>
    <w:rsid w:val="00BF4718"/>
    <w:rsid w:val="00BF7323"/>
    <w:rsid w:val="00C01376"/>
    <w:rsid w:val="00C04EFD"/>
    <w:rsid w:val="00C11F69"/>
    <w:rsid w:val="00C12BF9"/>
    <w:rsid w:val="00C14E1E"/>
    <w:rsid w:val="00C2034B"/>
    <w:rsid w:val="00C2425F"/>
    <w:rsid w:val="00C31FC4"/>
    <w:rsid w:val="00C33217"/>
    <w:rsid w:val="00C341F1"/>
    <w:rsid w:val="00C37D86"/>
    <w:rsid w:val="00C40F87"/>
    <w:rsid w:val="00C424EB"/>
    <w:rsid w:val="00C42596"/>
    <w:rsid w:val="00C4344F"/>
    <w:rsid w:val="00C453DC"/>
    <w:rsid w:val="00C45A6D"/>
    <w:rsid w:val="00C501B1"/>
    <w:rsid w:val="00C6241D"/>
    <w:rsid w:val="00C65CF5"/>
    <w:rsid w:val="00C722A0"/>
    <w:rsid w:val="00C72C61"/>
    <w:rsid w:val="00C7565A"/>
    <w:rsid w:val="00C75D4E"/>
    <w:rsid w:val="00C76595"/>
    <w:rsid w:val="00C8263A"/>
    <w:rsid w:val="00C840F2"/>
    <w:rsid w:val="00C86382"/>
    <w:rsid w:val="00C86C81"/>
    <w:rsid w:val="00C900DA"/>
    <w:rsid w:val="00C90950"/>
    <w:rsid w:val="00C93654"/>
    <w:rsid w:val="00C950B2"/>
    <w:rsid w:val="00C9647E"/>
    <w:rsid w:val="00CA0532"/>
    <w:rsid w:val="00CA1D73"/>
    <w:rsid w:val="00CA3BD0"/>
    <w:rsid w:val="00CA4211"/>
    <w:rsid w:val="00CA4229"/>
    <w:rsid w:val="00CA5B09"/>
    <w:rsid w:val="00CB0D92"/>
    <w:rsid w:val="00CB2CAB"/>
    <w:rsid w:val="00CB5BAA"/>
    <w:rsid w:val="00CC2E4C"/>
    <w:rsid w:val="00CC35C8"/>
    <w:rsid w:val="00CC46DB"/>
    <w:rsid w:val="00CC634E"/>
    <w:rsid w:val="00CC7E6E"/>
    <w:rsid w:val="00CD137A"/>
    <w:rsid w:val="00CD72DB"/>
    <w:rsid w:val="00CE4DBF"/>
    <w:rsid w:val="00CE4DF8"/>
    <w:rsid w:val="00CE6E46"/>
    <w:rsid w:val="00CF1ED4"/>
    <w:rsid w:val="00CF2456"/>
    <w:rsid w:val="00CF32C0"/>
    <w:rsid w:val="00CF3DA5"/>
    <w:rsid w:val="00D0314E"/>
    <w:rsid w:val="00D11EBD"/>
    <w:rsid w:val="00D129D7"/>
    <w:rsid w:val="00D1333C"/>
    <w:rsid w:val="00D1415C"/>
    <w:rsid w:val="00D15609"/>
    <w:rsid w:val="00D1566C"/>
    <w:rsid w:val="00D15832"/>
    <w:rsid w:val="00D16043"/>
    <w:rsid w:val="00D204EC"/>
    <w:rsid w:val="00D22274"/>
    <w:rsid w:val="00D227E4"/>
    <w:rsid w:val="00D2341F"/>
    <w:rsid w:val="00D26FB8"/>
    <w:rsid w:val="00D27613"/>
    <w:rsid w:val="00D27CD7"/>
    <w:rsid w:val="00D31EBA"/>
    <w:rsid w:val="00D3354D"/>
    <w:rsid w:val="00D342F9"/>
    <w:rsid w:val="00D40913"/>
    <w:rsid w:val="00D4201D"/>
    <w:rsid w:val="00D429C9"/>
    <w:rsid w:val="00D43ADF"/>
    <w:rsid w:val="00D514C2"/>
    <w:rsid w:val="00D5159C"/>
    <w:rsid w:val="00D523AA"/>
    <w:rsid w:val="00D5386C"/>
    <w:rsid w:val="00D56731"/>
    <w:rsid w:val="00D56E0B"/>
    <w:rsid w:val="00D56F97"/>
    <w:rsid w:val="00D60D1C"/>
    <w:rsid w:val="00D64743"/>
    <w:rsid w:val="00D7416A"/>
    <w:rsid w:val="00D74787"/>
    <w:rsid w:val="00D80C11"/>
    <w:rsid w:val="00D81234"/>
    <w:rsid w:val="00D836E5"/>
    <w:rsid w:val="00D85D96"/>
    <w:rsid w:val="00D8634F"/>
    <w:rsid w:val="00D903CE"/>
    <w:rsid w:val="00D90AEA"/>
    <w:rsid w:val="00D90B81"/>
    <w:rsid w:val="00D914B6"/>
    <w:rsid w:val="00D926EE"/>
    <w:rsid w:val="00D94255"/>
    <w:rsid w:val="00D97CE2"/>
    <w:rsid w:val="00DA050C"/>
    <w:rsid w:val="00DA3945"/>
    <w:rsid w:val="00DA71D1"/>
    <w:rsid w:val="00DB08F8"/>
    <w:rsid w:val="00DB1AEC"/>
    <w:rsid w:val="00DB3B26"/>
    <w:rsid w:val="00DB6F52"/>
    <w:rsid w:val="00DC2892"/>
    <w:rsid w:val="00DC6520"/>
    <w:rsid w:val="00DC68A6"/>
    <w:rsid w:val="00DC7750"/>
    <w:rsid w:val="00DD21BE"/>
    <w:rsid w:val="00DD2B27"/>
    <w:rsid w:val="00DD5186"/>
    <w:rsid w:val="00DD72E0"/>
    <w:rsid w:val="00DE060F"/>
    <w:rsid w:val="00DE27D4"/>
    <w:rsid w:val="00DE2DEE"/>
    <w:rsid w:val="00DE5EB5"/>
    <w:rsid w:val="00DF1A69"/>
    <w:rsid w:val="00DF28CD"/>
    <w:rsid w:val="00DF3C6B"/>
    <w:rsid w:val="00DF43CC"/>
    <w:rsid w:val="00DF5E60"/>
    <w:rsid w:val="00E040FF"/>
    <w:rsid w:val="00E07286"/>
    <w:rsid w:val="00E07990"/>
    <w:rsid w:val="00E12901"/>
    <w:rsid w:val="00E208EF"/>
    <w:rsid w:val="00E24D53"/>
    <w:rsid w:val="00E24F50"/>
    <w:rsid w:val="00E30092"/>
    <w:rsid w:val="00E311B4"/>
    <w:rsid w:val="00E34E24"/>
    <w:rsid w:val="00E36B9A"/>
    <w:rsid w:val="00E377CF"/>
    <w:rsid w:val="00E3796F"/>
    <w:rsid w:val="00E42BA0"/>
    <w:rsid w:val="00E4314A"/>
    <w:rsid w:val="00E45D47"/>
    <w:rsid w:val="00E47243"/>
    <w:rsid w:val="00E5141D"/>
    <w:rsid w:val="00E51716"/>
    <w:rsid w:val="00E528F4"/>
    <w:rsid w:val="00E5303B"/>
    <w:rsid w:val="00E53A80"/>
    <w:rsid w:val="00E53A8E"/>
    <w:rsid w:val="00E54505"/>
    <w:rsid w:val="00E63111"/>
    <w:rsid w:val="00E64A06"/>
    <w:rsid w:val="00E64C73"/>
    <w:rsid w:val="00E66417"/>
    <w:rsid w:val="00E70DAD"/>
    <w:rsid w:val="00E720A1"/>
    <w:rsid w:val="00E822EA"/>
    <w:rsid w:val="00E83117"/>
    <w:rsid w:val="00E85935"/>
    <w:rsid w:val="00E936DE"/>
    <w:rsid w:val="00EA3E1C"/>
    <w:rsid w:val="00EA768F"/>
    <w:rsid w:val="00EB25B5"/>
    <w:rsid w:val="00EB63BC"/>
    <w:rsid w:val="00EC315C"/>
    <w:rsid w:val="00EC692F"/>
    <w:rsid w:val="00ED057D"/>
    <w:rsid w:val="00ED1257"/>
    <w:rsid w:val="00ED35ED"/>
    <w:rsid w:val="00EE006C"/>
    <w:rsid w:val="00EE44CA"/>
    <w:rsid w:val="00EF0659"/>
    <w:rsid w:val="00EF0862"/>
    <w:rsid w:val="00EF12B0"/>
    <w:rsid w:val="00EF5A52"/>
    <w:rsid w:val="00EF6319"/>
    <w:rsid w:val="00F042ED"/>
    <w:rsid w:val="00F0504C"/>
    <w:rsid w:val="00F0795C"/>
    <w:rsid w:val="00F12A3B"/>
    <w:rsid w:val="00F13129"/>
    <w:rsid w:val="00F14E21"/>
    <w:rsid w:val="00F166B5"/>
    <w:rsid w:val="00F174D4"/>
    <w:rsid w:val="00F217F7"/>
    <w:rsid w:val="00F23E77"/>
    <w:rsid w:val="00F24364"/>
    <w:rsid w:val="00F2457A"/>
    <w:rsid w:val="00F25A48"/>
    <w:rsid w:val="00F32572"/>
    <w:rsid w:val="00F330EF"/>
    <w:rsid w:val="00F34D95"/>
    <w:rsid w:val="00F421FF"/>
    <w:rsid w:val="00F42E3B"/>
    <w:rsid w:val="00F43ECB"/>
    <w:rsid w:val="00F47718"/>
    <w:rsid w:val="00F50D6D"/>
    <w:rsid w:val="00F553DA"/>
    <w:rsid w:val="00F61CEB"/>
    <w:rsid w:val="00F63046"/>
    <w:rsid w:val="00F66555"/>
    <w:rsid w:val="00F6785B"/>
    <w:rsid w:val="00F70B2D"/>
    <w:rsid w:val="00F71621"/>
    <w:rsid w:val="00F7370B"/>
    <w:rsid w:val="00F8124D"/>
    <w:rsid w:val="00F817EA"/>
    <w:rsid w:val="00F81B7E"/>
    <w:rsid w:val="00F839A2"/>
    <w:rsid w:val="00F87CAC"/>
    <w:rsid w:val="00F9104B"/>
    <w:rsid w:val="00F933EF"/>
    <w:rsid w:val="00F941BA"/>
    <w:rsid w:val="00FA42CA"/>
    <w:rsid w:val="00FA7A99"/>
    <w:rsid w:val="00FB2E56"/>
    <w:rsid w:val="00FB6982"/>
    <w:rsid w:val="00FC2264"/>
    <w:rsid w:val="00FD26A7"/>
    <w:rsid w:val="00FD5081"/>
    <w:rsid w:val="00FD623E"/>
    <w:rsid w:val="00FD68B1"/>
    <w:rsid w:val="00FD7221"/>
    <w:rsid w:val="00FE4695"/>
    <w:rsid w:val="00FF163C"/>
    <w:rsid w:val="00FF3715"/>
    <w:rsid w:val="00FF5623"/>
    <w:rsid w:val="00FF5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7EB8D"/>
  <w15:docId w15:val="{9332F821-B654-47CA-8EA9-08D078CA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2C0"/>
  </w:style>
  <w:style w:type="paragraph" w:styleId="1">
    <w:name w:val="heading 1"/>
    <w:basedOn w:val="a"/>
    <w:next w:val="a"/>
    <w:link w:val="10"/>
    <w:qFormat/>
    <w:rsid w:val="006456D1"/>
    <w:pPr>
      <w:keepNext/>
      <w:spacing w:after="0" w:line="240" w:lineRule="auto"/>
      <w:outlineLvl w:val="0"/>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6456D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32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32C0"/>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CF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2C0"/>
    <w:pPr>
      <w:ind w:left="720"/>
      <w:contextualSpacing/>
    </w:pPr>
  </w:style>
  <w:style w:type="paragraph" w:styleId="a5">
    <w:name w:val="header"/>
    <w:basedOn w:val="a"/>
    <w:link w:val="a6"/>
    <w:uiPriority w:val="99"/>
    <w:unhideWhenUsed/>
    <w:rsid w:val="00CF32C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F32C0"/>
  </w:style>
  <w:style w:type="paragraph" w:styleId="a7">
    <w:name w:val="footnote text"/>
    <w:basedOn w:val="a"/>
    <w:link w:val="a8"/>
    <w:uiPriority w:val="99"/>
    <w:unhideWhenUsed/>
    <w:rsid w:val="00CF32C0"/>
    <w:pPr>
      <w:spacing w:after="0" w:line="240" w:lineRule="auto"/>
    </w:pPr>
    <w:rPr>
      <w:sz w:val="20"/>
      <w:szCs w:val="20"/>
    </w:rPr>
  </w:style>
  <w:style w:type="character" w:customStyle="1" w:styleId="a8">
    <w:name w:val="Текст сноски Знак"/>
    <w:basedOn w:val="a0"/>
    <w:link w:val="a7"/>
    <w:uiPriority w:val="99"/>
    <w:rsid w:val="00CF32C0"/>
    <w:rPr>
      <w:sz w:val="20"/>
      <w:szCs w:val="20"/>
    </w:rPr>
  </w:style>
  <w:style w:type="character" w:styleId="a9">
    <w:name w:val="footnote reference"/>
    <w:basedOn w:val="a0"/>
    <w:uiPriority w:val="99"/>
    <w:semiHidden/>
    <w:unhideWhenUsed/>
    <w:rsid w:val="00CF32C0"/>
    <w:rPr>
      <w:vertAlign w:val="superscript"/>
    </w:rPr>
  </w:style>
  <w:style w:type="paragraph" w:styleId="aa">
    <w:name w:val="Balloon Text"/>
    <w:basedOn w:val="a"/>
    <w:link w:val="ab"/>
    <w:uiPriority w:val="99"/>
    <w:semiHidden/>
    <w:unhideWhenUsed/>
    <w:rsid w:val="00546C0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6C00"/>
    <w:rPr>
      <w:rFonts w:ascii="Tahoma" w:hAnsi="Tahoma" w:cs="Tahoma"/>
      <w:sz w:val="16"/>
      <w:szCs w:val="16"/>
    </w:rPr>
  </w:style>
  <w:style w:type="paragraph" w:styleId="ac">
    <w:name w:val="No Spacing"/>
    <w:uiPriority w:val="1"/>
    <w:qFormat/>
    <w:rsid w:val="00A33491"/>
    <w:pPr>
      <w:spacing w:after="0" w:line="240" w:lineRule="auto"/>
    </w:pPr>
  </w:style>
  <w:style w:type="paragraph" w:styleId="ad">
    <w:name w:val="footer"/>
    <w:basedOn w:val="a"/>
    <w:link w:val="ae"/>
    <w:uiPriority w:val="99"/>
    <w:unhideWhenUsed/>
    <w:rsid w:val="00F50D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50D6D"/>
  </w:style>
  <w:style w:type="character" w:styleId="af">
    <w:name w:val="annotation reference"/>
    <w:basedOn w:val="a0"/>
    <w:uiPriority w:val="99"/>
    <w:semiHidden/>
    <w:unhideWhenUsed/>
    <w:rsid w:val="00196DDF"/>
    <w:rPr>
      <w:sz w:val="16"/>
      <w:szCs w:val="16"/>
    </w:rPr>
  </w:style>
  <w:style w:type="paragraph" w:styleId="af0">
    <w:name w:val="annotation text"/>
    <w:basedOn w:val="a"/>
    <w:link w:val="af1"/>
    <w:uiPriority w:val="99"/>
    <w:semiHidden/>
    <w:unhideWhenUsed/>
    <w:rsid w:val="00196DDF"/>
    <w:pPr>
      <w:spacing w:line="240" w:lineRule="auto"/>
    </w:pPr>
    <w:rPr>
      <w:sz w:val="20"/>
      <w:szCs w:val="20"/>
    </w:rPr>
  </w:style>
  <w:style w:type="character" w:customStyle="1" w:styleId="af1">
    <w:name w:val="Текст примечания Знак"/>
    <w:basedOn w:val="a0"/>
    <w:link w:val="af0"/>
    <w:uiPriority w:val="99"/>
    <w:semiHidden/>
    <w:rsid w:val="00196DDF"/>
    <w:rPr>
      <w:sz w:val="20"/>
      <w:szCs w:val="20"/>
    </w:rPr>
  </w:style>
  <w:style w:type="paragraph" w:styleId="af2">
    <w:name w:val="annotation subject"/>
    <w:basedOn w:val="af0"/>
    <w:next w:val="af0"/>
    <w:link w:val="af3"/>
    <w:uiPriority w:val="99"/>
    <w:semiHidden/>
    <w:unhideWhenUsed/>
    <w:rsid w:val="00196DDF"/>
    <w:rPr>
      <w:b/>
      <w:bCs/>
    </w:rPr>
  </w:style>
  <w:style w:type="character" w:customStyle="1" w:styleId="af3">
    <w:name w:val="Тема примечания Знак"/>
    <w:basedOn w:val="af1"/>
    <w:link w:val="af2"/>
    <w:uiPriority w:val="99"/>
    <w:semiHidden/>
    <w:rsid w:val="00196DDF"/>
    <w:rPr>
      <w:b/>
      <w:bCs/>
      <w:sz w:val="20"/>
      <w:szCs w:val="20"/>
    </w:rPr>
  </w:style>
  <w:style w:type="character" w:customStyle="1" w:styleId="10">
    <w:name w:val="Заголовок 1 Знак"/>
    <w:basedOn w:val="a0"/>
    <w:link w:val="1"/>
    <w:rsid w:val="006456D1"/>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6456D1"/>
    <w:rPr>
      <w:rFonts w:ascii="Arial" w:eastAsia="Times New Roman" w:hAnsi="Arial" w:cs="Arial"/>
      <w:b/>
      <w:bCs/>
      <w:sz w:val="26"/>
      <w:szCs w:val="26"/>
      <w:lang w:eastAsia="ru-RU"/>
    </w:rPr>
  </w:style>
  <w:style w:type="paragraph" w:customStyle="1" w:styleId="Textbody">
    <w:name w:val="Text body"/>
    <w:basedOn w:val="a"/>
    <w:rsid w:val="008731BB"/>
    <w:pPr>
      <w:tabs>
        <w:tab w:val="left" w:pos="57"/>
      </w:tabs>
      <w:suppressAutoHyphens/>
      <w:autoSpaceDN w:val="0"/>
      <w:spacing w:after="120" w:line="240" w:lineRule="auto"/>
      <w:textAlignment w:val="baseline"/>
    </w:pPr>
    <w:rPr>
      <w:rFonts w:ascii="Times New Roman" w:eastAsia="Times New Roman" w:hAnsi="Times New Roman" w:cs="Times New Roman"/>
      <w:kern w:val="3"/>
      <w:sz w:val="24"/>
      <w:szCs w:val="24"/>
      <w:lang w:eastAsia="zh-CN"/>
    </w:rPr>
  </w:style>
  <w:style w:type="paragraph" w:styleId="2">
    <w:name w:val="Body Text Indent 2"/>
    <w:basedOn w:val="a"/>
    <w:link w:val="20"/>
    <w:uiPriority w:val="99"/>
    <w:semiHidden/>
    <w:unhideWhenUsed/>
    <w:rsid w:val="00DC2892"/>
    <w:pPr>
      <w:widowControl w:val="0"/>
      <w:spacing w:after="120" w:line="480" w:lineRule="auto"/>
      <w:ind w:left="283"/>
    </w:pPr>
    <w:rPr>
      <w:rFonts w:ascii="Courier New" w:eastAsia="Courier New" w:hAnsi="Courier New" w:cs="Courier New"/>
      <w:color w:val="000000"/>
      <w:sz w:val="24"/>
      <w:szCs w:val="24"/>
      <w:lang w:eastAsia="ru-RU" w:bidi="ru-RU"/>
    </w:rPr>
  </w:style>
  <w:style w:type="character" w:customStyle="1" w:styleId="20">
    <w:name w:val="Основной текст с отступом 2 Знак"/>
    <w:basedOn w:val="a0"/>
    <w:link w:val="2"/>
    <w:uiPriority w:val="99"/>
    <w:semiHidden/>
    <w:rsid w:val="00DC2892"/>
    <w:rPr>
      <w:rFonts w:ascii="Courier New" w:eastAsia="Courier New" w:hAnsi="Courier New" w:cs="Courier New"/>
      <w:color w:val="000000"/>
      <w:sz w:val="24"/>
      <w:szCs w:val="24"/>
      <w:lang w:eastAsia="ru-RU" w:bidi="ru-RU"/>
    </w:rPr>
  </w:style>
  <w:style w:type="character" w:styleId="af4">
    <w:name w:val="Hyperlink"/>
    <w:basedOn w:val="a0"/>
    <w:uiPriority w:val="99"/>
    <w:unhideWhenUsed/>
    <w:rsid w:val="00301FE9"/>
    <w:rPr>
      <w:color w:val="0000FF" w:themeColor="hyperlink"/>
      <w:u w:val="single"/>
    </w:rPr>
  </w:style>
  <w:style w:type="character" w:styleId="af5">
    <w:name w:val="Unresolved Mention"/>
    <w:basedOn w:val="a0"/>
    <w:uiPriority w:val="99"/>
    <w:semiHidden/>
    <w:unhideWhenUsed/>
    <w:rsid w:val="00301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1317&amp;dst=1000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8DE6-DFD0-41A8-8D3D-46B0EBA7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11</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Ольга Лапшина</cp:lastModifiedBy>
  <cp:revision>993</cp:revision>
  <cp:lastPrinted>2022-12-09T09:21:00Z</cp:lastPrinted>
  <dcterms:created xsi:type="dcterms:W3CDTF">2021-11-17T07:55:00Z</dcterms:created>
  <dcterms:modified xsi:type="dcterms:W3CDTF">2025-11-25T06:13:00Z</dcterms:modified>
</cp:coreProperties>
</file>