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FBB0A" w14:textId="77777777" w:rsidR="005B36F8" w:rsidRPr="005B36F8" w:rsidRDefault="005B36F8" w:rsidP="005B36F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B36F8">
        <w:rPr>
          <w:rFonts w:ascii="Times New Roman" w:hAnsi="Times New Roman" w:cs="Times New Roman"/>
          <w:b/>
          <w:bCs/>
          <w:sz w:val="26"/>
          <w:szCs w:val="26"/>
        </w:rPr>
        <w:t>СОВЕТ ДЕПУТАТОВ КИРОВСКОГО МУНИЦИПАЛЬНОГО РАЙОНА ЛЕНИНГРАДСКОЙ ОБЛАСТИ ЧЕТВЕРТОГО СОЗЫВА</w:t>
      </w:r>
    </w:p>
    <w:p w14:paraId="44971B84" w14:textId="77777777" w:rsidR="005B36F8" w:rsidRPr="005B36F8" w:rsidRDefault="005B36F8" w:rsidP="005B36F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076939" w14:textId="77777777" w:rsidR="005B36F8" w:rsidRPr="005B36F8" w:rsidRDefault="005B36F8" w:rsidP="005B36F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B5C9A7A" w14:textId="77777777" w:rsidR="005B36F8" w:rsidRPr="005B36F8" w:rsidRDefault="005B36F8" w:rsidP="005B36F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B36F8">
        <w:rPr>
          <w:rFonts w:ascii="Times New Roman" w:hAnsi="Times New Roman" w:cs="Times New Roman"/>
          <w:b/>
          <w:bCs/>
          <w:sz w:val="36"/>
          <w:szCs w:val="36"/>
        </w:rPr>
        <w:t>Р Е Ш Е Н И Е</w:t>
      </w:r>
    </w:p>
    <w:p w14:paraId="0A9F3462" w14:textId="77777777" w:rsidR="005B36F8" w:rsidRPr="005B36F8" w:rsidRDefault="005B36F8" w:rsidP="005B36F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A942F5" w14:textId="77777777" w:rsidR="005B36F8" w:rsidRPr="005B36F8" w:rsidRDefault="005B36F8" w:rsidP="005B36F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07A830D" w14:textId="1B96655F" w:rsidR="005B36F8" w:rsidRPr="005B36F8" w:rsidRDefault="005B36F8" w:rsidP="005B36F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B36F8">
        <w:rPr>
          <w:rFonts w:ascii="Times New Roman" w:hAnsi="Times New Roman" w:cs="Times New Roman"/>
          <w:bCs/>
          <w:sz w:val="28"/>
          <w:szCs w:val="28"/>
        </w:rPr>
        <w:t>от «</w:t>
      </w:r>
      <w:r>
        <w:rPr>
          <w:rFonts w:ascii="Times New Roman" w:hAnsi="Times New Roman" w:cs="Times New Roman"/>
          <w:bCs/>
          <w:sz w:val="28"/>
          <w:szCs w:val="28"/>
        </w:rPr>
        <w:t>12</w:t>
      </w:r>
      <w:r w:rsidRPr="005B36F8">
        <w:rPr>
          <w:rFonts w:ascii="Times New Roman" w:hAnsi="Times New Roman" w:cs="Times New Roman"/>
          <w:bCs/>
          <w:sz w:val="28"/>
          <w:szCs w:val="28"/>
        </w:rPr>
        <w:t>» ию</w:t>
      </w:r>
      <w:r>
        <w:rPr>
          <w:rFonts w:ascii="Times New Roman" w:hAnsi="Times New Roman" w:cs="Times New Roman"/>
          <w:bCs/>
          <w:sz w:val="28"/>
          <w:szCs w:val="28"/>
        </w:rPr>
        <w:t>л</w:t>
      </w:r>
      <w:r w:rsidRPr="005B36F8">
        <w:rPr>
          <w:rFonts w:ascii="Times New Roman" w:hAnsi="Times New Roman" w:cs="Times New Roman"/>
          <w:bCs/>
          <w:sz w:val="28"/>
          <w:szCs w:val="28"/>
        </w:rPr>
        <w:t xml:space="preserve">я 2021 года № </w:t>
      </w:r>
      <w:r>
        <w:rPr>
          <w:rFonts w:ascii="Times New Roman" w:hAnsi="Times New Roman" w:cs="Times New Roman"/>
          <w:bCs/>
          <w:sz w:val="28"/>
          <w:szCs w:val="28"/>
        </w:rPr>
        <w:t>60</w:t>
      </w:r>
    </w:p>
    <w:p w14:paraId="0D327052" w14:textId="77777777" w:rsidR="00542561" w:rsidRDefault="00542561" w:rsidP="00DC65C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0BA41F" w14:textId="77777777" w:rsidR="00542561" w:rsidRDefault="00542561" w:rsidP="00DC65C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92F5C7" w14:textId="77777777" w:rsidR="00DC65C3" w:rsidRDefault="00DC65C3" w:rsidP="00DC65C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5C3">
        <w:rPr>
          <w:rFonts w:ascii="Times New Roman" w:hAnsi="Times New Roman" w:cs="Times New Roman"/>
          <w:b/>
          <w:sz w:val="24"/>
          <w:szCs w:val="24"/>
        </w:rPr>
        <w:t>О внесении изменений в решение</w:t>
      </w:r>
    </w:p>
    <w:p w14:paraId="6BEBA723" w14:textId="77777777" w:rsidR="00DC65C3" w:rsidRDefault="00DC65C3" w:rsidP="00DC65C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5C3">
        <w:rPr>
          <w:rFonts w:ascii="Times New Roman" w:hAnsi="Times New Roman" w:cs="Times New Roman"/>
          <w:b/>
          <w:sz w:val="24"/>
          <w:szCs w:val="24"/>
        </w:rPr>
        <w:t>совета депутатов Кировского муниципального района</w:t>
      </w:r>
    </w:p>
    <w:p w14:paraId="4A77CD5F" w14:textId="77777777" w:rsidR="00DC65C3" w:rsidRDefault="00DC65C3" w:rsidP="00DC65C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5C3">
        <w:rPr>
          <w:rFonts w:ascii="Times New Roman" w:hAnsi="Times New Roman" w:cs="Times New Roman"/>
          <w:b/>
          <w:sz w:val="24"/>
          <w:szCs w:val="24"/>
        </w:rPr>
        <w:t>Ленинградской области от 04 декабря 2019 года №41</w:t>
      </w:r>
    </w:p>
    <w:p w14:paraId="710E7F77" w14:textId="77777777" w:rsidR="003A3C4F" w:rsidRPr="00DC65C3" w:rsidRDefault="00DC65C3" w:rsidP="00DC65C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5C3">
        <w:rPr>
          <w:rFonts w:ascii="Times New Roman" w:hAnsi="Times New Roman" w:cs="Times New Roman"/>
          <w:b/>
          <w:sz w:val="24"/>
          <w:szCs w:val="24"/>
        </w:rPr>
        <w:t>«Об утверждении Положения о межбюджетных отношениях в Кировском муниципальном районе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65C3">
        <w:rPr>
          <w:rFonts w:ascii="Times New Roman" w:hAnsi="Times New Roman" w:cs="Times New Roman"/>
          <w:b/>
          <w:sz w:val="24"/>
          <w:szCs w:val="24"/>
        </w:rPr>
        <w:t>Ленинградкой области»</w:t>
      </w:r>
    </w:p>
    <w:p w14:paraId="543CDCC9" w14:textId="77777777" w:rsidR="00DC65C3" w:rsidRDefault="00DC65C3" w:rsidP="00DB03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EEDBDE" w14:textId="77777777" w:rsidR="00DC65C3" w:rsidRDefault="00DC65C3" w:rsidP="00DB03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75AD1E" w14:textId="77777777" w:rsidR="00DC65C3" w:rsidRDefault="00DC65C3" w:rsidP="00DC65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DC65C3">
        <w:rPr>
          <w:rFonts w:ascii="Times New Roman" w:hAnsi="Times New Roman" w:cs="Times New Roman"/>
          <w:sz w:val="28"/>
          <w:szCs w:val="28"/>
        </w:rPr>
        <w:t>в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5C3">
        <w:rPr>
          <w:rFonts w:ascii="Times New Roman" w:hAnsi="Times New Roman" w:cs="Times New Roman"/>
          <w:sz w:val="28"/>
          <w:szCs w:val="28"/>
        </w:rPr>
        <w:t>совета депутатов Кировского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5C3">
        <w:rPr>
          <w:rFonts w:ascii="Times New Roman" w:hAnsi="Times New Roman" w:cs="Times New Roman"/>
          <w:sz w:val="28"/>
          <w:szCs w:val="28"/>
        </w:rPr>
        <w:t>Ленинградской области от 04 декабря 2019 года №41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5C3">
        <w:rPr>
          <w:rFonts w:ascii="Times New Roman" w:hAnsi="Times New Roman" w:cs="Times New Roman"/>
          <w:sz w:val="28"/>
          <w:szCs w:val="28"/>
        </w:rPr>
        <w:t>«Об утверждении Положения о межбюджетных отношениях в Кировском муниципальном районе Ленинградкой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E0C">
        <w:rPr>
          <w:rFonts w:ascii="Times New Roman" w:hAnsi="Times New Roman" w:cs="Times New Roman"/>
          <w:sz w:val="28"/>
          <w:szCs w:val="28"/>
        </w:rPr>
        <w:t xml:space="preserve">(далее - решение)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307F06BB" w14:textId="77777777" w:rsidR="00DC65C3" w:rsidRDefault="00DC65C3" w:rsidP="00DC65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приложении </w:t>
      </w:r>
      <w:r w:rsidR="00464E0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Положени</w:t>
      </w:r>
      <w:r w:rsidR="00464E0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 межбюджетных отношениях в Кировском муниципальном районе Ленинградской области</w:t>
      </w:r>
      <w:r w:rsidR="00464E0C">
        <w:rPr>
          <w:rFonts w:ascii="Times New Roman" w:hAnsi="Times New Roman" w:cs="Times New Roman"/>
          <w:sz w:val="28"/>
          <w:szCs w:val="28"/>
        </w:rPr>
        <w:t xml:space="preserve">» к решению (далее - </w:t>
      </w:r>
      <w:r w:rsidR="005223E4">
        <w:rPr>
          <w:rFonts w:ascii="Times New Roman" w:hAnsi="Times New Roman" w:cs="Times New Roman"/>
          <w:sz w:val="28"/>
          <w:szCs w:val="28"/>
        </w:rPr>
        <w:t>П</w:t>
      </w:r>
      <w:r w:rsidR="00464E0C">
        <w:rPr>
          <w:rFonts w:ascii="Times New Roman" w:hAnsi="Times New Roman" w:cs="Times New Roman"/>
          <w:sz w:val="28"/>
          <w:szCs w:val="28"/>
        </w:rPr>
        <w:t>оложение)</w:t>
      </w:r>
      <w:r w:rsidR="009F649D">
        <w:rPr>
          <w:rFonts w:ascii="Times New Roman" w:hAnsi="Times New Roman" w:cs="Times New Roman"/>
          <w:sz w:val="28"/>
          <w:szCs w:val="28"/>
        </w:rPr>
        <w:t>:</w:t>
      </w:r>
    </w:p>
    <w:p w14:paraId="1431FB91" w14:textId="77777777" w:rsidR="009F649D" w:rsidRDefault="00464E0C" w:rsidP="009F64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в приложении 4 к Положению </w:t>
      </w:r>
      <w:r w:rsidR="009F649D">
        <w:rPr>
          <w:rFonts w:ascii="Times New Roman" w:hAnsi="Times New Roman" w:cs="Times New Roman"/>
          <w:sz w:val="28"/>
          <w:szCs w:val="28"/>
        </w:rPr>
        <w:t>в части 5</w:t>
      </w:r>
      <w:r>
        <w:rPr>
          <w:rFonts w:ascii="Times New Roman" w:hAnsi="Times New Roman" w:cs="Times New Roman"/>
          <w:sz w:val="28"/>
          <w:szCs w:val="28"/>
        </w:rPr>
        <w:t xml:space="preserve"> четвертый абзац изложить в </w:t>
      </w:r>
      <w:r w:rsidR="00A75E82">
        <w:rPr>
          <w:rFonts w:ascii="Times New Roman" w:hAnsi="Times New Roman" w:cs="Times New Roman"/>
          <w:sz w:val="28"/>
          <w:szCs w:val="28"/>
        </w:rPr>
        <w:t>следующей</w:t>
      </w:r>
      <w:r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5C8CB607" w14:textId="77777777" w:rsidR="00C42B1D" w:rsidRDefault="00464E0C" w:rsidP="009B74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B2BE4" w:rsidRPr="008B2BE4">
        <w:rPr>
          <w:rFonts w:ascii="Times New Roman" w:hAnsi="Times New Roman" w:cs="Times New Roman"/>
          <w:sz w:val="28"/>
          <w:szCs w:val="28"/>
        </w:rPr>
        <w:t xml:space="preserve">Обоснованием обращения Главы администрации сельского поселения Кировского муниципального района Ленинградской области служит информация о фактических поступлениях в бюджет муниципального района доходов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и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(далее – неналоговые доходы), предоставленная Комитетом по управлению муниципальным имуществом администрации Кировского муниципального района Ленинградской области (далее – КУМИ). Информация о поступлении </w:t>
      </w:r>
      <w:r w:rsidR="008B2BE4" w:rsidRPr="008B2BE4">
        <w:rPr>
          <w:rFonts w:ascii="Times New Roman" w:hAnsi="Times New Roman" w:cs="Times New Roman"/>
          <w:sz w:val="28"/>
          <w:szCs w:val="28"/>
        </w:rPr>
        <w:lastRenderedPageBreak/>
        <w:t>неналоговых доходов</w:t>
      </w:r>
      <w:r w:rsidR="00A75E82">
        <w:rPr>
          <w:rFonts w:ascii="Times New Roman" w:hAnsi="Times New Roman" w:cs="Times New Roman"/>
          <w:sz w:val="28"/>
          <w:szCs w:val="28"/>
        </w:rPr>
        <w:t>,</w:t>
      </w:r>
      <w:r w:rsidR="008B2BE4">
        <w:rPr>
          <w:rFonts w:ascii="Times New Roman" w:hAnsi="Times New Roman" w:cs="Times New Roman"/>
          <w:sz w:val="28"/>
          <w:szCs w:val="28"/>
        </w:rPr>
        <w:t xml:space="preserve"> в размере пятидесяти процентов от фактически поступивших,</w:t>
      </w:r>
      <w:r w:rsidR="008B2BE4" w:rsidRPr="008B2BE4">
        <w:rPr>
          <w:rFonts w:ascii="Times New Roman" w:hAnsi="Times New Roman" w:cs="Times New Roman"/>
          <w:sz w:val="28"/>
          <w:szCs w:val="28"/>
        </w:rPr>
        <w:t xml:space="preserve"> доводится КУМИ до сельского поселения Кировского муниципального района Ленинградской области не позднее 10 числа месяца, следующего за месяцем, в котором получены выписки о зачислении неналоговых доходов на лицевой счет администратора доходов местного бюджета – КУМИ (копия информационного письма предоставляется в Комитет финансов).</w:t>
      </w:r>
      <w:r w:rsidR="009F649D" w:rsidRPr="008B2BE4">
        <w:rPr>
          <w:rFonts w:ascii="Times New Roman" w:hAnsi="Times New Roman" w:cs="Times New Roman"/>
          <w:sz w:val="28"/>
          <w:szCs w:val="28"/>
        </w:rPr>
        <w:t>»</w:t>
      </w:r>
      <w:r w:rsidRPr="008B2BE4">
        <w:rPr>
          <w:rFonts w:ascii="Times New Roman" w:hAnsi="Times New Roman" w:cs="Times New Roman"/>
          <w:sz w:val="28"/>
          <w:szCs w:val="28"/>
        </w:rPr>
        <w:t>.</w:t>
      </w:r>
    </w:p>
    <w:p w14:paraId="1D3007E8" w14:textId="77777777" w:rsidR="00542561" w:rsidRDefault="00542561" w:rsidP="009B74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AC0F32" w14:textId="77777777" w:rsidR="009F649D" w:rsidRDefault="009F649D" w:rsidP="009B74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официального опубликования.</w:t>
      </w:r>
    </w:p>
    <w:p w14:paraId="21CFC8AF" w14:textId="77777777" w:rsidR="009F649D" w:rsidRDefault="009F649D" w:rsidP="009F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529B0B" w14:textId="77777777" w:rsidR="00542561" w:rsidRDefault="00542561" w:rsidP="009F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12DB0C" w14:textId="77777777" w:rsidR="009F649D" w:rsidRDefault="009F649D" w:rsidP="009F6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района                                              А.М.Гардашников</w:t>
      </w:r>
    </w:p>
    <w:p w14:paraId="4D6A4455" w14:textId="77777777" w:rsidR="009F649D" w:rsidRDefault="009F649D" w:rsidP="009B74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F6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620"/>
    <w:rsid w:val="001568C5"/>
    <w:rsid w:val="00242E22"/>
    <w:rsid w:val="002B4AA7"/>
    <w:rsid w:val="003A3C4F"/>
    <w:rsid w:val="00464E0C"/>
    <w:rsid w:val="00470E55"/>
    <w:rsid w:val="004E7620"/>
    <w:rsid w:val="005223E4"/>
    <w:rsid w:val="00542561"/>
    <w:rsid w:val="00596586"/>
    <w:rsid w:val="005B36F8"/>
    <w:rsid w:val="008B2BE4"/>
    <w:rsid w:val="009B7488"/>
    <w:rsid w:val="009F649D"/>
    <w:rsid w:val="00A75E82"/>
    <w:rsid w:val="00BD2605"/>
    <w:rsid w:val="00C42B1D"/>
    <w:rsid w:val="00DB038B"/>
    <w:rsid w:val="00DC65C3"/>
    <w:rsid w:val="00DE4D6E"/>
    <w:rsid w:val="00E3163A"/>
    <w:rsid w:val="00EB3E1D"/>
    <w:rsid w:val="00F5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66B4"/>
  <w15:chartTrackingRefBased/>
  <w15:docId w15:val="{99FEAB8F-34DD-4234-ABC8-E80FB731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5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2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2B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3D5C9-F7C1-45D4-99C6-C2CA3EAD3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Лапшина</cp:lastModifiedBy>
  <cp:revision>14</cp:revision>
  <cp:lastPrinted>2021-06-29T09:28:00Z</cp:lastPrinted>
  <dcterms:created xsi:type="dcterms:W3CDTF">2021-05-13T11:31:00Z</dcterms:created>
  <dcterms:modified xsi:type="dcterms:W3CDTF">2021-07-21T16:38:00Z</dcterms:modified>
</cp:coreProperties>
</file>