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BC79" w14:textId="01379217" w:rsidR="001450F3" w:rsidRDefault="001450F3" w:rsidP="001450F3">
      <w:pPr>
        <w:pStyle w:val="a4"/>
      </w:pPr>
      <w:r>
        <w:t xml:space="preserve">  Кировск</w:t>
      </w:r>
      <w:r w:rsidR="00A47984">
        <w:t>ий</w:t>
      </w:r>
      <w:r>
        <w:t xml:space="preserve"> муниципальн</w:t>
      </w:r>
      <w:r w:rsidR="00A47984">
        <w:t>ый</w:t>
      </w:r>
      <w:r>
        <w:t xml:space="preserve"> район Ленинградской области </w:t>
      </w:r>
    </w:p>
    <w:p w14:paraId="3E9E2661" w14:textId="77777777" w:rsidR="001450F3" w:rsidRDefault="001450F3" w:rsidP="001450F3">
      <w:pPr>
        <w:pStyle w:val="a4"/>
      </w:pPr>
    </w:p>
    <w:p w14:paraId="54332876" w14:textId="77777777" w:rsidR="001450F3" w:rsidRDefault="001450F3" w:rsidP="001450F3">
      <w:pPr>
        <w:pStyle w:val="a4"/>
      </w:pPr>
      <w:r>
        <w:t>Комитет финансов</w:t>
      </w:r>
    </w:p>
    <w:p w14:paraId="49A40CCF" w14:textId="77777777" w:rsidR="001450F3" w:rsidRDefault="001450F3" w:rsidP="001450F3">
      <w:pPr>
        <w:pStyle w:val="a4"/>
      </w:pPr>
      <w:r>
        <w:t>администрации Кировского муниципального района</w:t>
      </w:r>
    </w:p>
    <w:p w14:paraId="358C4827" w14:textId="77777777" w:rsidR="001450F3" w:rsidRDefault="001450F3" w:rsidP="001450F3">
      <w:pPr>
        <w:pStyle w:val="a4"/>
      </w:pPr>
      <w:r>
        <w:t xml:space="preserve"> Ленинградской области</w:t>
      </w:r>
    </w:p>
    <w:p w14:paraId="61B8C9AC" w14:textId="77777777" w:rsidR="001450F3" w:rsidRDefault="001450F3" w:rsidP="001450F3">
      <w:pPr>
        <w:pStyle w:val="a4"/>
      </w:pPr>
    </w:p>
    <w:p w14:paraId="091DAC98" w14:textId="77777777" w:rsidR="001450F3" w:rsidRDefault="001450F3" w:rsidP="001450F3">
      <w:pPr>
        <w:pStyle w:val="a4"/>
      </w:pPr>
    </w:p>
    <w:p w14:paraId="52730647" w14:textId="77777777" w:rsidR="001450F3" w:rsidRDefault="001450F3" w:rsidP="001450F3">
      <w:pPr>
        <w:pStyle w:val="a4"/>
        <w:rPr>
          <w:b/>
          <w:bCs/>
          <w:sz w:val="32"/>
        </w:rPr>
      </w:pPr>
      <w:r>
        <w:rPr>
          <w:b/>
          <w:bCs/>
          <w:sz w:val="32"/>
        </w:rPr>
        <w:t>Р А С П О Р Я Ж Е Н И Е</w:t>
      </w:r>
    </w:p>
    <w:p w14:paraId="21C4C170" w14:textId="77777777" w:rsidR="001450F3" w:rsidRDefault="001450F3" w:rsidP="001450F3">
      <w:pPr>
        <w:pStyle w:val="a4"/>
      </w:pPr>
    </w:p>
    <w:p w14:paraId="143DB1E4" w14:textId="7C67F585" w:rsidR="001450F3" w:rsidRPr="00F66FD8" w:rsidRDefault="00CF4041" w:rsidP="001450F3">
      <w:pPr>
        <w:pStyle w:val="a4"/>
      </w:pPr>
      <w:r>
        <w:t xml:space="preserve">от </w:t>
      </w:r>
      <w:r w:rsidR="002B298C">
        <w:t>27 декабря 2024 г.</w:t>
      </w:r>
      <w:r w:rsidR="00775F06">
        <w:t xml:space="preserve"> № </w:t>
      </w:r>
      <w:r w:rsidR="002B298C">
        <w:t>93</w:t>
      </w:r>
    </w:p>
    <w:p w14:paraId="1DDE4741" w14:textId="77777777" w:rsidR="00F41466" w:rsidRDefault="00F41466" w:rsidP="00832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6050C4" w14:textId="43590990" w:rsidR="00533789" w:rsidRPr="00744736" w:rsidRDefault="00EE5042" w:rsidP="00832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распоряжение комитета финансов администрации Кировского муниципального района Ленинградской области от 21 декабря 2021 года </w:t>
      </w:r>
      <w:r w:rsidR="002A2875">
        <w:rPr>
          <w:rFonts w:ascii="Times New Roman" w:hAnsi="Times New Roman" w:cs="Times New Roman"/>
          <w:b/>
          <w:sz w:val="24"/>
          <w:szCs w:val="24"/>
        </w:rPr>
        <w:t xml:space="preserve">№ 93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32E23" w:rsidRPr="00744736">
        <w:rPr>
          <w:rFonts w:ascii="Times New Roman" w:hAnsi="Times New Roman" w:cs="Times New Roman"/>
          <w:b/>
          <w:sz w:val="24"/>
          <w:szCs w:val="24"/>
        </w:rPr>
        <w:t>Об утверждении методики прогнозирования доходов</w:t>
      </w:r>
    </w:p>
    <w:p w14:paraId="51076C55" w14:textId="77777777" w:rsidR="00832E23" w:rsidRPr="00744736" w:rsidRDefault="00832E23" w:rsidP="00832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736">
        <w:rPr>
          <w:rFonts w:ascii="Times New Roman" w:hAnsi="Times New Roman" w:cs="Times New Roman"/>
          <w:b/>
          <w:sz w:val="24"/>
          <w:szCs w:val="24"/>
        </w:rPr>
        <w:t xml:space="preserve">бюджета Кировского муниципального района Ленинградской области, </w:t>
      </w:r>
    </w:p>
    <w:p w14:paraId="24D3DFE8" w14:textId="77777777" w:rsidR="00832E23" w:rsidRPr="00744736" w:rsidRDefault="00832E23" w:rsidP="00832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736">
        <w:rPr>
          <w:rFonts w:ascii="Times New Roman" w:hAnsi="Times New Roman" w:cs="Times New Roman"/>
          <w:b/>
          <w:sz w:val="24"/>
          <w:szCs w:val="24"/>
        </w:rPr>
        <w:t xml:space="preserve">администрируемых комитетом финансов администрации </w:t>
      </w:r>
    </w:p>
    <w:p w14:paraId="6F4197C0" w14:textId="77777777" w:rsidR="00832E23" w:rsidRPr="00744736" w:rsidRDefault="00832E23" w:rsidP="00832E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736">
        <w:rPr>
          <w:rFonts w:ascii="Times New Roman" w:hAnsi="Times New Roman" w:cs="Times New Roman"/>
          <w:b/>
          <w:sz w:val="24"/>
          <w:szCs w:val="24"/>
        </w:rPr>
        <w:t>Кировского муниципального района Ленинградской области</w:t>
      </w:r>
      <w:r w:rsidR="00EE5042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4267A419" w14:textId="77777777" w:rsidR="00832E23" w:rsidRDefault="00832E23" w:rsidP="00832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0F3CF5" w14:textId="3578AAEA" w:rsidR="00F9358B" w:rsidRDefault="00F9358B" w:rsidP="00F935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211B9" w14:textId="3B42FB5C" w:rsidR="002A2875" w:rsidRPr="002A2875" w:rsidRDefault="002A2875" w:rsidP="002A2875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2A287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 целях приведения в соответствие </w:t>
      </w:r>
      <w:r w:rsidR="00436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муниципальных правовых актов комитета финансов администрации Кировского муниципального района Ленинградской области</w:t>
      </w:r>
      <w:r w:rsidRPr="002A287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:</w:t>
      </w:r>
    </w:p>
    <w:p w14:paraId="078EF39A" w14:textId="1E3BAEE1" w:rsidR="002A2875" w:rsidRPr="002A2875" w:rsidRDefault="002A2875" w:rsidP="002A2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D19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5C172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C172B" w:rsidRPr="002A2875">
        <w:rPr>
          <w:rFonts w:ascii="Times New Roman" w:hAnsi="Times New Roman" w:cs="Times New Roman"/>
          <w:bCs/>
          <w:sz w:val="28"/>
          <w:szCs w:val="28"/>
        </w:rPr>
        <w:t>«</w:t>
      </w:r>
      <w:r w:rsidR="005C172B">
        <w:rPr>
          <w:rFonts w:ascii="Times New Roman" w:hAnsi="Times New Roman" w:cs="Times New Roman"/>
          <w:bCs/>
          <w:sz w:val="28"/>
          <w:szCs w:val="28"/>
        </w:rPr>
        <w:t>Методика п</w:t>
      </w:r>
      <w:r w:rsidR="005C172B" w:rsidRPr="002A2875">
        <w:rPr>
          <w:rFonts w:ascii="Times New Roman" w:hAnsi="Times New Roman" w:cs="Times New Roman"/>
          <w:bCs/>
          <w:sz w:val="28"/>
          <w:szCs w:val="28"/>
        </w:rPr>
        <w:t>рогнозирования поступлений доходов в бюджет Кировского муниципального района Ленинградской области»</w:t>
      </w:r>
      <w:r w:rsidR="005C172B">
        <w:rPr>
          <w:rFonts w:ascii="Times New Roman" w:hAnsi="Times New Roman" w:cs="Times New Roman"/>
          <w:bCs/>
          <w:sz w:val="28"/>
          <w:szCs w:val="28"/>
        </w:rPr>
        <w:t xml:space="preserve">, утвержденное </w:t>
      </w:r>
      <w:r w:rsidRPr="00701D19">
        <w:rPr>
          <w:rFonts w:ascii="Times New Roman" w:hAnsi="Times New Roman" w:cs="Times New Roman"/>
          <w:sz w:val="28"/>
          <w:szCs w:val="28"/>
        </w:rPr>
        <w:t>распоряжение</w:t>
      </w:r>
      <w:r w:rsidR="005C172B">
        <w:rPr>
          <w:rFonts w:ascii="Times New Roman" w:hAnsi="Times New Roman" w:cs="Times New Roman"/>
          <w:sz w:val="28"/>
          <w:szCs w:val="28"/>
        </w:rPr>
        <w:t>м</w:t>
      </w:r>
      <w:r w:rsidRPr="00701D19">
        <w:rPr>
          <w:rFonts w:ascii="Times New Roman" w:hAnsi="Times New Roman" w:cs="Times New Roman"/>
          <w:sz w:val="28"/>
          <w:szCs w:val="28"/>
        </w:rPr>
        <w:t xml:space="preserve"> комитета финансов администрации Кировского муниципального района Ленинградской области от </w:t>
      </w:r>
      <w:r w:rsidRPr="002A2875">
        <w:rPr>
          <w:rFonts w:ascii="Times New Roman" w:hAnsi="Times New Roman" w:cs="Times New Roman"/>
          <w:sz w:val="28"/>
          <w:szCs w:val="28"/>
        </w:rPr>
        <w:t>21 декабря</w:t>
      </w:r>
      <w:r w:rsidRPr="00701D19">
        <w:rPr>
          <w:rFonts w:ascii="Times New Roman" w:hAnsi="Times New Roman" w:cs="Times New Roman"/>
          <w:sz w:val="28"/>
          <w:szCs w:val="28"/>
        </w:rPr>
        <w:t xml:space="preserve"> 202</w:t>
      </w:r>
      <w:r w:rsidRPr="002A2875">
        <w:rPr>
          <w:rFonts w:ascii="Times New Roman" w:hAnsi="Times New Roman" w:cs="Times New Roman"/>
          <w:sz w:val="28"/>
          <w:szCs w:val="28"/>
        </w:rPr>
        <w:t>1</w:t>
      </w:r>
      <w:r w:rsidRPr="00701D1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2A2875">
        <w:rPr>
          <w:rFonts w:ascii="Times New Roman" w:hAnsi="Times New Roman" w:cs="Times New Roman"/>
          <w:sz w:val="28"/>
          <w:szCs w:val="28"/>
        </w:rPr>
        <w:t>93</w:t>
      </w:r>
      <w:r w:rsidRPr="00701D19">
        <w:rPr>
          <w:rFonts w:ascii="Times New Roman" w:hAnsi="Times New Roman" w:cs="Times New Roman"/>
          <w:sz w:val="28"/>
          <w:szCs w:val="28"/>
        </w:rPr>
        <w:t xml:space="preserve"> «</w:t>
      </w:r>
      <w:r w:rsidRPr="002A2875">
        <w:rPr>
          <w:rFonts w:ascii="Times New Roman" w:hAnsi="Times New Roman" w:cs="Times New Roman"/>
          <w:sz w:val="28"/>
          <w:szCs w:val="28"/>
        </w:rPr>
        <w:t>Об утверждении методики прогнозирования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2875">
        <w:rPr>
          <w:rFonts w:ascii="Times New Roman" w:hAnsi="Times New Roman" w:cs="Times New Roman"/>
          <w:sz w:val="28"/>
          <w:szCs w:val="28"/>
        </w:rPr>
        <w:t>бюджета Кировского муниципального района Ленинградской области, администрируемых комитетом финансов администрации Кировского муниципального района Ленинградской области» следующ</w:t>
      </w:r>
      <w:r w:rsidR="005C172B">
        <w:rPr>
          <w:rFonts w:ascii="Times New Roman" w:hAnsi="Times New Roman" w:cs="Times New Roman"/>
          <w:sz w:val="28"/>
          <w:szCs w:val="28"/>
        </w:rPr>
        <w:t>ие</w:t>
      </w:r>
      <w:r w:rsidRPr="002A2875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5C172B">
        <w:rPr>
          <w:rFonts w:ascii="Times New Roman" w:hAnsi="Times New Roman" w:cs="Times New Roman"/>
          <w:sz w:val="28"/>
          <w:szCs w:val="28"/>
        </w:rPr>
        <w:t>я</w:t>
      </w:r>
      <w:r w:rsidRPr="002A2875">
        <w:rPr>
          <w:rFonts w:ascii="Times New Roman" w:hAnsi="Times New Roman" w:cs="Times New Roman"/>
          <w:sz w:val="28"/>
          <w:szCs w:val="28"/>
        </w:rPr>
        <w:t>:</w:t>
      </w:r>
    </w:p>
    <w:p w14:paraId="29D992C6" w14:textId="4CA770A4" w:rsidR="00EE5042" w:rsidRDefault="005C172B" w:rsidP="002A28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исключить строку</w:t>
      </w:r>
    </w:p>
    <w:p w14:paraId="1AE087AE" w14:textId="4CEDEBE1" w:rsidR="00585E3B" w:rsidRDefault="00677AA8" w:rsidP="00677A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03"/>
        <w:gridCol w:w="981"/>
        <w:gridCol w:w="1134"/>
        <w:gridCol w:w="1843"/>
        <w:gridCol w:w="1417"/>
        <w:gridCol w:w="851"/>
        <w:gridCol w:w="705"/>
        <w:gridCol w:w="1421"/>
        <w:gridCol w:w="816"/>
      </w:tblGrid>
      <w:tr w:rsidR="00585E3B" w:rsidRPr="003C7B86" w14:paraId="407F9FD3" w14:textId="77777777" w:rsidTr="00585E3B">
        <w:tc>
          <w:tcPr>
            <w:tcW w:w="403" w:type="dxa"/>
          </w:tcPr>
          <w:p w14:paraId="32C1D835" w14:textId="77777777" w:rsidR="003C7B86" w:rsidRPr="003C7B86" w:rsidRDefault="003C7B86" w:rsidP="00E172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7B8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981" w:type="dxa"/>
          </w:tcPr>
          <w:p w14:paraId="5190335B" w14:textId="77777777" w:rsidR="003C7B86" w:rsidRPr="003C7B86" w:rsidRDefault="003C7B86" w:rsidP="00585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7B86">
              <w:rPr>
                <w:rFonts w:ascii="Times New Roman" w:hAnsi="Times New Roman" w:cs="Times New Roman"/>
                <w:sz w:val="18"/>
                <w:szCs w:val="18"/>
              </w:rPr>
              <w:t>Код главного администратора доходов</w:t>
            </w:r>
          </w:p>
        </w:tc>
        <w:tc>
          <w:tcPr>
            <w:tcW w:w="1134" w:type="dxa"/>
          </w:tcPr>
          <w:p w14:paraId="240F1C8D" w14:textId="77777777" w:rsidR="003C7B86" w:rsidRPr="003C7B86" w:rsidRDefault="003C7B86" w:rsidP="00585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администратора доходов</w:t>
            </w:r>
          </w:p>
        </w:tc>
        <w:tc>
          <w:tcPr>
            <w:tcW w:w="1843" w:type="dxa"/>
          </w:tcPr>
          <w:p w14:paraId="72C715AD" w14:textId="77777777" w:rsidR="003C7B86" w:rsidRPr="003C7B86" w:rsidRDefault="003C7B86" w:rsidP="00585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КБК</w:t>
            </w:r>
          </w:p>
        </w:tc>
        <w:tc>
          <w:tcPr>
            <w:tcW w:w="1417" w:type="dxa"/>
          </w:tcPr>
          <w:p w14:paraId="5A97807D" w14:textId="77777777" w:rsidR="003C7B86" w:rsidRPr="003C7B86" w:rsidRDefault="003C7B86" w:rsidP="00585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КБК доходов</w:t>
            </w:r>
          </w:p>
        </w:tc>
        <w:tc>
          <w:tcPr>
            <w:tcW w:w="851" w:type="dxa"/>
          </w:tcPr>
          <w:p w14:paraId="012911F5" w14:textId="77777777" w:rsidR="003C7B86" w:rsidRPr="003C7B86" w:rsidRDefault="003C7B86" w:rsidP="00585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метода расчета</w:t>
            </w:r>
          </w:p>
        </w:tc>
        <w:tc>
          <w:tcPr>
            <w:tcW w:w="705" w:type="dxa"/>
          </w:tcPr>
          <w:p w14:paraId="1FA28F9D" w14:textId="77777777" w:rsidR="003C7B86" w:rsidRPr="003C7B86" w:rsidRDefault="003C7B86" w:rsidP="00585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Формула расчета</w:t>
            </w:r>
          </w:p>
        </w:tc>
        <w:tc>
          <w:tcPr>
            <w:tcW w:w="1421" w:type="dxa"/>
          </w:tcPr>
          <w:p w14:paraId="3A6C48F0" w14:textId="77777777" w:rsidR="003C7B86" w:rsidRPr="003C7B86" w:rsidRDefault="003C7B86" w:rsidP="00585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Алгоритм расчета</w:t>
            </w:r>
          </w:p>
        </w:tc>
        <w:tc>
          <w:tcPr>
            <w:tcW w:w="816" w:type="dxa"/>
          </w:tcPr>
          <w:p w14:paraId="6736E86E" w14:textId="77777777" w:rsidR="003C7B86" w:rsidRPr="003C7B86" w:rsidRDefault="003C7B86" w:rsidP="00585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показателей</w:t>
            </w:r>
          </w:p>
        </w:tc>
      </w:tr>
      <w:tr w:rsidR="003C7B86" w:rsidRPr="003C7B86" w14:paraId="412D6820" w14:textId="77777777" w:rsidTr="00585E3B">
        <w:tc>
          <w:tcPr>
            <w:tcW w:w="403" w:type="dxa"/>
          </w:tcPr>
          <w:p w14:paraId="7B232FA6" w14:textId="418A5B82" w:rsidR="003C7B86" w:rsidRPr="003C7B86" w:rsidRDefault="005C172B" w:rsidP="00E172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81" w:type="dxa"/>
          </w:tcPr>
          <w:p w14:paraId="0FE7F6E2" w14:textId="77777777" w:rsidR="003C7B86" w:rsidRPr="003C7B86" w:rsidRDefault="003C7B86" w:rsidP="00585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</w:p>
        </w:tc>
        <w:tc>
          <w:tcPr>
            <w:tcW w:w="1134" w:type="dxa"/>
          </w:tcPr>
          <w:p w14:paraId="50F6EE14" w14:textId="77777777" w:rsidR="003C7B86" w:rsidRDefault="003C7B86" w:rsidP="00E172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КФ Кировского района ЛО</w:t>
            </w:r>
          </w:p>
        </w:tc>
        <w:tc>
          <w:tcPr>
            <w:tcW w:w="1843" w:type="dxa"/>
          </w:tcPr>
          <w:p w14:paraId="2C185507" w14:textId="50727FC1" w:rsidR="003C7B86" w:rsidRDefault="005C172B" w:rsidP="00E172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20245160050000150</w:t>
            </w:r>
          </w:p>
        </w:tc>
        <w:tc>
          <w:tcPr>
            <w:tcW w:w="1417" w:type="dxa"/>
          </w:tcPr>
          <w:p w14:paraId="3C82A644" w14:textId="3495D9A3" w:rsidR="003C7B86" w:rsidRPr="003C7B86" w:rsidRDefault="005C172B" w:rsidP="00E172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районов для компенсации дополнительных </w:t>
            </w:r>
            <w:r>
              <w:rPr>
                <w:rFonts w:ascii="Times New Roman" w:hAnsi="Times New Roman" w:cs="Times New Roman"/>
              </w:rPr>
              <w:lastRenderedPageBreak/>
              <w:t>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</w:tcPr>
          <w:p w14:paraId="7B31456F" w14:textId="77777777" w:rsidR="003C7B86" w:rsidRDefault="003C7B86" w:rsidP="00E172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5" w:type="dxa"/>
          </w:tcPr>
          <w:p w14:paraId="2C419F26" w14:textId="77777777" w:rsidR="003C7B86" w:rsidRDefault="003C7B86" w:rsidP="00E172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6C8336F7" w14:textId="4A8FC098" w:rsidR="003C7B86" w:rsidRPr="00585E3B" w:rsidRDefault="00BB7094" w:rsidP="00585E3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Прогнозирование объема безвозмездных поступлений от других бюджетов бюджетной системы Российской Федерации</w:t>
            </w:r>
            <w:r w:rsidR="00585E3B" w:rsidRPr="00585E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определяетс</w:t>
            </w:r>
            <w:r>
              <w:rPr>
                <w:rFonts w:ascii="Times New Roman" w:hAnsi="Times New Roman" w:cs="Times New Roman"/>
              </w:rPr>
              <w:lastRenderedPageBreak/>
              <w:t>я на основании объема расходов соответствующего бюджета бюджетной системы Российской Федерации</w:t>
            </w:r>
          </w:p>
        </w:tc>
        <w:tc>
          <w:tcPr>
            <w:tcW w:w="816" w:type="dxa"/>
          </w:tcPr>
          <w:p w14:paraId="00E08A7C" w14:textId="77777777" w:rsidR="003C7B86" w:rsidRDefault="003C7B86" w:rsidP="00E172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6006C7F" w14:textId="5AFDC28D" w:rsidR="003C7B86" w:rsidRDefault="00677AA8" w:rsidP="00E17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»;</w:t>
      </w:r>
    </w:p>
    <w:p w14:paraId="594EED0C" w14:textId="1CACE376" w:rsidR="004D4FC9" w:rsidRDefault="00E1728B" w:rsidP="00AF29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4FC9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его подписания.</w:t>
      </w:r>
    </w:p>
    <w:p w14:paraId="0AD5A4D5" w14:textId="77777777" w:rsidR="00677AA8" w:rsidRDefault="00677AA8" w:rsidP="00AF29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FE8D8F" w14:textId="77777777" w:rsidR="00F41466" w:rsidRPr="00AF29E5" w:rsidRDefault="00F41466" w:rsidP="00F41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98D13" w14:textId="77777777" w:rsidR="00F41466" w:rsidRPr="00AF29E5" w:rsidRDefault="00F41466" w:rsidP="00F41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601D9" w14:textId="4302304B" w:rsidR="00F41466" w:rsidRDefault="0027466F" w:rsidP="00F41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41466">
        <w:rPr>
          <w:rFonts w:ascii="Times New Roman" w:hAnsi="Times New Roman" w:cs="Times New Roman"/>
          <w:sz w:val="28"/>
          <w:szCs w:val="28"/>
        </w:rPr>
        <w:t xml:space="preserve">редседатель комитета финансов                                        </w:t>
      </w:r>
      <w:r w:rsidR="00677AA8">
        <w:rPr>
          <w:rFonts w:ascii="Times New Roman" w:hAnsi="Times New Roman" w:cs="Times New Roman"/>
          <w:sz w:val="28"/>
          <w:szCs w:val="28"/>
        </w:rPr>
        <w:t xml:space="preserve">        </w:t>
      </w:r>
      <w:r w:rsidR="00F41466">
        <w:rPr>
          <w:rFonts w:ascii="Times New Roman" w:hAnsi="Times New Roman" w:cs="Times New Roman"/>
          <w:sz w:val="28"/>
          <w:szCs w:val="28"/>
        </w:rPr>
        <w:t xml:space="preserve"> </w:t>
      </w:r>
      <w:r w:rsidR="00F9358B">
        <w:rPr>
          <w:rFonts w:ascii="Times New Roman" w:hAnsi="Times New Roman" w:cs="Times New Roman"/>
          <w:sz w:val="28"/>
          <w:szCs w:val="28"/>
        </w:rPr>
        <w:t>Брюхова Е.В.</w:t>
      </w:r>
    </w:p>
    <w:p w14:paraId="52B1A38B" w14:textId="77777777" w:rsidR="00191FFB" w:rsidRDefault="00191FFB" w:rsidP="00F41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BF0CE" w14:textId="77777777" w:rsidR="00191FFB" w:rsidRDefault="00191FFB" w:rsidP="00F41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1B221" w14:textId="77777777" w:rsidR="00191FFB" w:rsidRDefault="00191FFB" w:rsidP="00F41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B64AB" w14:textId="77777777" w:rsidR="00191FFB" w:rsidRDefault="00191FFB" w:rsidP="00F41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21D54E" w14:textId="77777777" w:rsidR="00191FFB" w:rsidRPr="00191FFB" w:rsidRDefault="00191FFB" w:rsidP="00F41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FFB">
        <w:rPr>
          <w:rFonts w:ascii="Times New Roman" w:hAnsi="Times New Roman" w:cs="Times New Roman"/>
          <w:sz w:val="24"/>
          <w:szCs w:val="24"/>
        </w:rPr>
        <w:t>Разослано: в дело</w:t>
      </w:r>
    </w:p>
    <w:sectPr w:rsidR="00191FFB" w:rsidRPr="00191FFB" w:rsidSect="002F4950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E40F" w14:textId="77777777" w:rsidR="001467AB" w:rsidRDefault="001467AB" w:rsidP="003C7B86">
      <w:pPr>
        <w:spacing w:after="0" w:line="240" w:lineRule="auto"/>
      </w:pPr>
      <w:r>
        <w:separator/>
      </w:r>
    </w:p>
  </w:endnote>
  <w:endnote w:type="continuationSeparator" w:id="0">
    <w:p w14:paraId="3095556A" w14:textId="77777777" w:rsidR="001467AB" w:rsidRDefault="001467AB" w:rsidP="003C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E4C5B" w14:textId="77777777" w:rsidR="001467AB" w:rsidRDefault="001467AB" w:rsidP="003C7B86">
      <w:pPr>
        <w:spacing w:after="0" w:line="240" w:lineRule="auto"/>
      </w:pPr>
      <w:r>
        <w:separator/>
      </w:r>
    </w:p>
  </w:footnote>
  <w:footnote w:type="continuationSeparator" w:id="0">
    <w:p w14:paraId="60259998" w14:textId="77777777" w:rsidR="001467AB" w:rsidRDefault="001467AB" w:rsidP="003C7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8D3"/>
    <w:multiLevelType w:val="hybridMultilevel"/>
    <w:tmpl w:val="492802FC"/>
    <w:lvl w:ilvl="0" w:tplc="8130A2D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C20227E"/>
    <w:multiLevelType w:val="hybridMultilevel"/>
    <w:tmpl w:val="5ACA90D0"/>
    <w:lvl w:ilvl="0" w:tplc="80E8BCE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22542217"/>
    <w:multiLevelType w:val="multilevel"/>
    <w:tmpl w:val="CBEC917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261D5E07"/>
    <w:multiLevelType w:val="hybridMultilevel"/>
    <w:tmpl w:val="26CA8F2C"/>
    <w:lvl w:ilvl="0" w:tplc="12B4D26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4D7D6D9B"/>
    <w:multiLevelType w:val="hybridMultilevel"/>
    <w:tmpl w:val="41C46F8E"/>
    <w:lvl w:ilvl="0" w:tplc="F4A06788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54063FE0"/>
    <w:multiLevelType w:val="hybridMultilevel"/>
    <w:tmpl w:val="20F0F3E6"/>
    <w:lvl w:ilvl="0" w:tplc="190093E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75661300"/>
    <w:multiLevelType w:val="hybridMultilevel"/>
    <w:tmpl w:val="336AD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339902">
    <w:abstractNumId w:val="0"/>
  </w:num>
  <w:num w:numId="2" w16cid:durableId="1193345202">
    <w:abstractNumId w:val="6"/>
  </w:num>
  <w:num w:numId="3" w16cid:durableId="1831822747">
    <w:abstractNumId w:val="1"/>
  </w:num>
  <w:num w:numId="4" w16cid:durableId="1661034737">
    <w:abstractNumId w:val="3"/>
  </w:num>
  <w:num w:numId="5" w16cid:durableId="1480490772">
    <w:abstractNumId w:val="5"/>
  </w:num>
  <w:num w:numId="6" w16cid:durableId="267468670">
    <w:abstractNumId w:val="4"/>
  </w:num>
  <w:num w:numId="7" w16cid:durableId="1063329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23"/>
    <w:rsid w:val="000006FB"/>
    <w:rsid w:val="00020B52"/>
    <w:rsid w:val="00037F77"/>
    <w:rsid w:val="00051763"/>
    <w:rsid w:val="00070B6D"/>
    <w:rsid w:val="00074A23"/>
    <w:rsid w:val="000819B6"/>
    <w:rsid w:val="00092981"/>
    <w:rsid w:val="000936BD"/>
    <w:rsid w:val="000A10F6"/>
    <w:rsid w:val="000C2717"/>
    <w:rsid w:val="000D23D3"/>
    <w:rsid w:val="000D3DA6"/>
    <w:rsid w:val="00107B1F"/>
    <w:rsid w:val="00131559"/>
    <w:rsid w:val="001450F3"/>
    <w:rsid w:val="00145E5F"/>
    <w:rsid w:val="001467AB"/>
    <w:rsid w:val="001823B3"/>
    <w:rsid w:val="00185939"/>
    <w:rsid w:val="00191FFB"/>
    <w:rsid w:val="001A6B1F"/>
    <w:rsid w:val="001B2620"/>
    <w:rsid w:val="00211965"/>
    <w:rsid w:val="00224E20"/>
    <w:rsid w:val="0027466F"/>
    <w:rsid w:val="002A2875"/>
    <w:rsid w:val="002B298C"/>
    <w:rsid w:val="002D799B"/>
    <w:rsid w:val="002F4950"/>
    <w:rsid w:val="00333BCF"/>
    <w:rsid w:val="003555B7"/>
    <w:rsid w:val="00367632"/>
    <w:rsid w:val="00374F19"/>
    <w:rsid w:val="0039483A"/>
    <w:rsid w:val="003A289F"/>
    <w:rsid w:val="003B5CBD"/>
    <w:rsid w:val="003C7B86"/>
    <w:rsid w:val="00405122"/>
    <w:rsid w:val="0041217A"/>
    <w:rsid w:val="00421073"/>
    <w:rsid w:val="00436A0B"/>
    <w:rsid w:val="00436C28"/>
    <w:rsid w:val="004517E6"/>
    <w:rsid w:val="00471A1E"/>
    <w:rsid w:val="004A6F29"/>
    <w:rsid w:val="004D2B57"/>
    <w:rsid w:val="004D34EB"/>
    <w:rsid w:val="004D4FC9"/>
    <w:rsid w:val="004E27D6"/>
    <w:rsid w:val="004E31B0"/>
    <w:rsid w:val="004F5FF1"/>
    <w:rsid w:val="005316DD"/>
    <w:rsid w:val="00533789"/>
    <w:rsid w:val="0054444E"/>
    <w:rsid w:val="00552DA8"/>
    <w:rsid w:val="0056203E"/>
    <w:rsid w:val="00582BA2"/>
    <w:rsid w:val="00585E3B"/>
    <w:rsid w:val="00591C0E"/>
    <w:rsid w:val="00595C28"/>
    <w:rsid w:val="0059712E"/>
    <w:rsid w:val="005C0FE7"/>
    <w:rsid w:val="005C172B"/>
    <w:rsid w:val="005C4A51"/>
    <w:rsid w:val="005D78A7"/>
    <w:rsid w:val="005D7E3E"/>
    <w:rsid w:val="00614673"/>
    <w:rsid w:val="0064207C"/>
    <w:rsid w:val="00677AA8"/>
    <w:rsid w:val="006A59B7"/>
    <w:rsid w:val="006B2888"/>
    <w:rsid w:val="006B79F3"/>
    <w:rsid w:val="00700CAA"/>
    <w:rsid w:val="00725ACE"/>
    <w:rsid w:val="00744736"/>
    <w:rsid w:val="007462B3"/>
    <w:rsid w:val="00775F06"/>
    <w:rsid w:val="007B322C"/>
    <w:rsid w:val="007B6338"/>
    <w:rsid w:val="007C065B"/>
    <w:rsid w:val="007F1FF4"/>
    <w:rsid w:val="00802B27"/>
    <w:rsid w:val="008325A2"/>
    <w:rsid w:val="00832E23"/>
    <w:rsid w:val="00833946"/>
    <w:rsid w:val="008628B0"/>
    <w:rsid w:val="008813DB"/>
    <w:rsid w:val="008C1B0A"/>
    <w:rsid w:val="008C5439"/>
    <w:rsid w:val="008D124C"/>
    <w:rsid w:val="008F584A"/>
    <w:rsid w:val="00912BF9"/>
    <w:rsid w:val="00932D17"/>
    <w:rsid w:val="00971B36"/>
    <w:rsid w:val="009760E5"/>
    <w:rsid w:val="009842F1"/>
    <w:rsid w:val="0099044D"/>
    <w:rsid w:val="009C0C7D"/>
    <w:rsid w:val="009C198F"/>
    <w:rsid w:val="009F3F7D"/>
    <w:rsid w:val="00A040BC"/>
    <w:rsid w:val="00A36749"/>
    <w:rsid w:val="00A37D3B"/>
    <w:rsid w:val="00A47984"/>
    <w:rsid w:val="00A53CBA"/>
    <w:rsid w:val="00A60068"/>
    <w:rsid w:val="00A7774A"/>
    <w:rsid w:val="00A90A22"/>
    <w:rsid w:val="00A9666A"/>
    <w:rsid w:val="00AB1304"/>
    <w:rsid w:val="00AB5931"/>
    <w:rsid w:val="00AF29E5"/>
    <w:rsid w:val="00B03BAA"/>
    <w:rsid w:val="00B05889"/>
    <w:rsid w:val="00B40E8C"/>
    <w:rsid w:val="00B4133B"/>
    <w:rsid w:val="00B821DA"/>
    <w:rsid w:val="00BB7094"/>
    <w:rsid w:val="00BD48B8"/>
    <w:rsid w:val="00BE1D32"/>
    <w:rsid w:val="00C20B3D"/>
    <w:rsid w:val="00C2454D"/>
    <w:rsid w:val="00C30BB4"/>
    <w:rsid w:val="00C72275"/>
    <w:rsid w:val="00CB3E7D"/>
    <w:rsid w:val="00CE002F"/>
    <w:rsid w:val="00CF098B"/>
    <w:rsid w:val="00CF4041"/>
    <w:rsid w:val="00CF46AF"/>
    <w:rsid w:val="00D52DBC"/>
    <w:rsid w:val="00D5326C"/>
    <w:rsid w:val="00D749E3"/>
    <w:rsid w:val="00D967CE"/>
    <w:rsid w:val="00DC78A4"/>
    <w:rsid w:val="00E03787"/>
    <w:rsid w:val="00E12855"/>
    <w:rsid w:val="00E12B87"/>
    <w:rsid w:val="00E13CF5"/>
    <w:rsid w:val="00E1728B"/>
    <w:rsid w:val="00E2072A"/>
    <w:rsid w:val="00E300B0"/>
    <w:rsid w:val="00E4360E"/>
    <w:rsid w:val="00E476F0"/>
    <w:rsid w:val="00E868B3"/>
    <w:rsid w:val="00EE5042"/>
    <w:rsid w:val="00F02A33"/>
    <w:rsid w:val="00F07E87"/>
    <w:rsid w:val="00F3005C"/>
    <w:rsid w:val="00F41466"/>
    <w:rsid w:val="00F6229D"/>
    <w:rsid w:val="00F66FD8"/>
    <w:rsid w:val="00F9358B"/>
    <w:rsid w:val="00FA339B"/>
    <w:rsid w:val="00FA4A74"/>
    <w:rsid w:val="00FA5B9B"/>
    <w:rsid w:val="00FB04A9"/>
    <w:rsid w:val="00FF50B8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DB27"/>
  <w15:docId w15:val="{B04F75F7-1F1E-4DC8-A6CF-CDC73178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E23"/>
    <w:pPr>
      <w:ind w:left="720"/>
      <w:contextualSpacing/>
    </w:pPr>
  </w:style>
  <w:style w:type="paragraph" w:styleId="a4">
    <w:name w:val="Body Text"/>
    <w:basedOn w:val="a"/>
    <w:link w:val="a5"/>
    <w:rsid w:val="001450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450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450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196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7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A28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A9D05-44DC-475F-9AC3-69B23C7D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Лапшина</cp:lastModifiedBy>
  <cp:revision>15</cp:revision>
  <cp:lastPrinted>2022-09-29T09:20:00Z</cp:lastPrinted>
  <dcterms:created xsi:type="dcterms:W3CDTF">2022-09-29T09:14:00Z</dcterms:created>
  <dcterms:modified xsi:type="dcterms:W3CDTF">2026-05-13T08:01:00Z</dcterms:modified>
</cp:coreProperties>
</file>