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31" w:rsidRPr="006A0DEB" w:rsidRDefault="005B65D1" w:rsidP="005B65D1">
      <w:pPr>
        <w:shd w:val="clear" w:color="auto" w:fill="FFFFFF"/>
        <w:jc w:val="center"/>
        <w:rPr>
          <w:b/>
        </w:rPr>
      </w:pPr>
      <w:r>
        <w:rPr>
          <w:b/>
        </w:rPr>
        <w:t>С</w:t>
      </w:r>
      <w:r w:rsidR="004F2531" w:rsidRPr="006A0DEB">
        <w:rPr>
          <w:b/>
        </w:rPr>
        <w:t>ОГЛАШЕНИЕ</w:t>
      </w:r>
    </w:p>
    <w:p w:rsidR="004F2531" w:rsidRPr="006A0DEB" w:rsidRDefault="004F2531" w:rsidP="004F2531">
      <w:pPr>
        <w:shd w:val="clear" w:color="auto" w:fill="FFFFFF"/>
        <w:jc w:val="center"/>
      </w:pPr>
      <w:r w:rsidRPr="006A0DEB">
        <w:rPr>
          <w:color w:val="000000"/>
        </w:rPr>
        <w:t>о передаче</w:t>
      </w:r>
      <w:r w:rsidRPr="006A0DEB">
        <w:rPr>
          <w:color w:val="FF0000"/>
        </w:rPr>
        <w:t xml:space="preserve"> </w:t>
      </w:r>
      <w:r w:rsidRPr="006A0DEB">
        <w:t>контрольно-счетной комиссии совета депутатов</w:t>
      </w:r>
      <w:r w:rsidRPr="006A0DEB">
        <w:rPr>
          <w:color w:val="000000"/>
        </w:rPr>
        <w:t xml:space="preserve"> </w:t>
      </w:r>
      <w:r w:rsidRPr="006A0DEB">
        <w:t>Кировского муниципального района Ленинградской области</w:t>
      </w:r>
      <w:r w:rsidRPr="006A0DEB">
        <w:rPr>
          <w:color w:val="000000"/>
        </w:rPr>
        <w:t xml:space="preserve"> полномочий контрольно-счетного органа </w:t>
      </w:r>
      <w:r w:rsidRPr="006A0DEB">
        <w:t>по осуществлению внешнего муниципального финансового контроля</w:t>
      </w:r>
    </w:p>
    <w:p w:rsidR="004F2531" w:rsidRPr="006A0DEB" w:rsidRDefault="004F2531" w:rsidP="004F2531">
      <w:pPr>
        <w:shd w:val="clear" w:color="auto" w:fill="FFFFFF"/>
        <w:jc w:val="center"/>
      </w:pPr>
    </w:p>
    <w:p w:rsidR="004F2531" w:rsidRPr="006A0DEB" w:rsidRDefault="004F2531" w:rsidP="004F2531">
      <w:pPr>
        <w:shd w:val="clear" w:color="auto" w:fill="FFFFFF"/>
        <w:jc w:val="center"/>
      </w:pPr>
    </w:p>
    <w:p w:rsidR="004F2531" w:rsidRPr="00453624" w:rsidRDefault="004F2531" w:rsidP="004F2531">
      <w:pPr>
        <w:shd w:val="clear" w:color="auto" w:fill="FFFFFF"/>
        <w:jc w:val="both"/>
      </w:pPr>
      <w:r w:rsidRPr="006A0DEB">
        <w:t xml:space="preserve"> г. </w:t>
      </w:r>
      <w:r w:rsidRPr="00453624">
        <w:t xml:space="preserve">Кировск                                                      </w:t>
      </w:r>
      <w:r w:rsidR="00942B67">
        <w:t xml:space="preserve">   </w:t>
      </w:r>
      <w:r w:rsidR="006A0DEB" w:rsidRPr="00453624">
        <w:t xml:space="preserve">   </w:t>
      </w:r>
      <w:r w:rsidRPr="00453624">
        <w:t xml:space="preserve"> </w:t>
      </w:r>
      <w:r w:rsidR="006A0DEB" w:rsidRPr="00453624">
        <w:t xml:space="preserve">                       </w:t>
      </w:r>
      <w:r w:rsidR="00942B67">
        <w:t xml:space="preserve">             </w:t>
      </w:r>
      <w:r w:rsidR="006A0DEB" w:rsidRPr="00453624">
        <w:t xml:space="preserve">   </w:t>
      </w:r>
      <w:r w:rsidRPr="00453624">
        <w:t>«</w:t>
      </w:r>
      <w:r w:rsidR="00A73365" w:rsidRPr="00453624">
        <w:t>2</w:t>
      </w:r>
      <w:r w:rsidR="009D0709">
        <w:t>9</w:t>
      </w:r>
      <w:r w:rsidRPr="00453624">
        <w:t>»</w:t>
      </w:r>
      <w:r w:rsidR="00A73365" w:rsidRPr="00453624">
        <w:t xml:space="preserve"> декабря</w:t>
      </w:r>
      <w:r w:rsidRPr="00453624">
        <w:t xml:space="preserve"> 20</w:t>
      </w:r>
      <w:r w:rsidR="00827507">
        <w:t>20</w:t>
      </w:r>
      <w:r w:rsidRPr="00453624">
        <w:t> г.</w:t>
      </w:r>
    </w:p>
    <w:p w:rsidR="004F2531" w:rsidRPr="006A0DEB" w:rsidRDefault="004F2531" w:rsidP="004F2531">
      <w:pPr>
        <w:shd w:val="clear" w:color="auto" w:fill="FFFFFF"/>
        <w:ind w:firstLine="709"/>
        <w:jc w:val="both"/>
      </w:pPr>
      <w:r w:rsidRPr="006A0DEB">
        <w:t> </w:t>
      </w:r>
    </w:p>
    <w:p w:rsidR="004F2531" w:rsidRPr="006A0DEB" w:rsidRDefault="004F2531" w:rsidP="004F2531">
      <w:pPr>
        <w:shd w:val="clear" w:color="auto" w:fill="FFFFFF"/>
        <w:ind w:firstLine="709"/>
        <w:jc w:val="both"/>
        <w:rPr>
          <w:color w:val="000000"/>
        </w:rPr>
      </w:pPr>
    </w:p>
    <w:p w:rsidR="004F2531" w:rsidRPr="006A0DEB" w:rsidRDefault="004F2531" w:rsidP="004F2531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 xml:space="preserve">Совет депутатов муниципального образования Назиевское городское поселение Кировского муниципального района Ленинградской области (далее – совет депутатов поселения), в лице председателя совета депутатов </w:t>
      </w:r>
      <w:r w:rsidRPr="00BC0DD8">
        <w:t>Вавилова А.С</w:t>
      </w:r>
      <w:r w:rsidRPr="002269AE">
        <w:t>.,</w:t>
      </w:r>
      <w:r w:rsidRPr="006A0DEB">
        <w:rPr>
          <w:color w:val="000000"/>
        </w:rPr>
        <w:t xml:space="preserve"> действующего на основании Устава МО Назиевское городское поселение, с одной стороны,  </w:t>
      </w:r>
      <w:r w:rsidR="0076225F">
        <w:rPr>
          <w:color w:val="000000"/>
        </w:rPr>
        <w:t xml:space="preserve">и </w:t>
      </w:r>
      <w:r w:rsidRPr="006A0DEB">
        <w:rPr>
          <w:color w:val="000000"/>
        </w:rPr>
        <w:t xml:space="preserve"> совет депутатов </w:t>
      </w:r>
      <w:r w:rsidRPr="006A0DEB">
        <w:t>Кировского муниципального района Ленинградской области</w:t>
      </w:r>
      <w:r w:rsidRPr="006A0DEB">
        <w:rPr>
          <w:color w:val="000000"/>
        </w:rPr>
        <w:t xml:space="preserve"> (далее – совет депутатов </w:t>
      </w:r>
      <w:r w:rsidRPr="006A0DEB">
        <w:t xml:space="preserve">Кировского муниципального </w:t>
      </w:r>
      <w:r w:rsidRPr="006A0DEB">
        <w:rPr>
          <w:color w:val="000000"/>
        </w:rPr>
        <w:t xml:space="preserve">района), в лице председателя совета депутатов </w:t>
      </w:r>
      <w:r w:rsidR="0045160C">
        <w:rPr>
          <w:color w:val="000000"/>
        </w:rPr>
        <w:t>Гардашникова А.М.</w:t>
      </w:r>
      <w:r w:rsidRPr="006A0DEB">
        <w:t>,</w:t>
      </w:r>
      <w:r w:rsidRPr="006A0DEB">
        <w:rPr>
          <w:color w:val="000000"/>
        </w:rPr>
        <w:t xml:space="preserve"> действующего на основании Устава </w:t>
      </w:r>
      <w:r w:rsidRPr="006A0DEB">
        <w:t>Кировского муниципального района Ленинградской области</w:t>
      </w:r>
      <w:bookmarkStart w:id="0" w:name="_ftnref12"/>
      <w:r w:rsidR="00E76B43" w:rsidRPr="006A0DEB">
        <w:rPr>
          <w:color w:val="000000"/>
        </w:rPr>
        <w:fldChar w:fldCharType="begin"/>
      </w:r>
      <w:r w:rsidRPr="006A0DEB">
        <w:rPr>
          <w:color w:val="000000"/>
        </w:rPr>
        <w:instrText xml:space="preserve"> HYPERLINK "http://www.smo-nso.ru/index.php?option=com_content&amp;view=article&amp;id=556:2011-07-06-04-58-08&amp;catid=49:2009-11-10-08-51-07&amp;Itemid=125" \l "_ftn12#_ftn12" \o "" </w:instrText>
      </w:r>
      <w:r w:rsidR="00E76B43" w:rsidRPr="006A0DEB">
        <w:rPr>
          <w:color w:val="000000"/>
        </w:rPr>
        <w:fldChar w:fldCharType="end"/>
      </w:r>
      <w:bookmarkEnd w:id="0"/>
      <w:r w:rsidRPr="006A0DEB">
        <w:rPr>
          <w:color w:val="000000"/>
        </w:rPr>
        <w:t xml:space="preserve"> с другой стороны, заключили настоящее Соглашение о следующем:</w:t>
      </w:r>
    </w:p>
    <w:p w:rsidR="004F2531" w:rsidRPr="006A0DEB" w:rsidRDefault="004F2531" w:rsidP="004F2531">
      <w:pPr>
        <w:shd w:val="clear" w:color="auto" w:fill="FFFFFF"/>
        <w:ind w:firstLine="709"/>
        <w:jc w:val="both"/>
        <w:rPr>
          <w:b/>
          <w:bCs/>
        </w:rPr>
      </w:pPr>
    </w:p>
    <w:p w:rsidR="004F2531" w:rsidRPr="006A0DEB" w:rsidRDefault="004F2531" w:rsidP="004F2531">
      <w:pPr>
        <w:numPr>
          <w:ilvl w:val="0"/>
          <w:numId w:val="1"/>
        </w:numPr>
      </w:pPr>
      <w:r w:rsidRPr="006A0DEB">
        <w:rPr>
          <w:b/>
          <w:bCs/>
        </w:rPr>
        <w:t>Предмет Соглашения</w:t>
      </w:r>
    </w:p>
    <w:p w:rsidR="004F2531" w:rsidRPr="006A0DEB" w:rsidRDefault="004F2531" w:rsidP="004F2531">
      <w:pPr>
        <w:shd w:val="clear" w:color="auto" w:fill="FFFFFF"/>
        <w:ind w:firstLine="709"/>
        <w:jc w:val="both"/>
      </w:pPr>
      <w:r w:rsidRPr="006A0DEB">
        <w:rPr>
          <w:color w:val="000000"/>
        </w:rPr>
        <w:t xml:space="preserve">1.1. Предметом настоящего Соглашения является передача контрольно-счетному органу района полномочий контрольно-счетного органа поселения по осуществлению внешнего муниципального финансового контроля и передача из бюджета поселения в бюджет </w:t>
      </w:r>
      <w:r w:rsidRPr="006A0DEB">
        <w:t>Кировского муниципального района Ленинградской области</w:t>
      </w:r>
      <w:r w:rsidRPr="006A0DEB">
        <w:rPr>
          <w:color w:val="000000"/>
        </w:rPr>
        <w:t xml:space="preserve"> межбюджетных трансфертов на осуществление переданных полномочий в соответствии с решением совета депутатов МО Назиевское городское </w:t>
      </w:r>
      <w:r w:rsidRPr="00453624">
        <w:t xml:space="preserve">поселение </w:t>
      </w:r>
      <w:r w:rsidR="00453624" w:rsidRPr="00453624">
        <w:t xml:space="preserve">от </w:t>
      </w:r>
      <w:r w:rsidR="00453624" w:rsidRPr="005B65D1">
        <w:t>2</w:t>
      </w:r>
      <w:r w:rsidR="005B65D1" w:rsidRPr="005B65D1">
        <w:t>9</w:t>
      </w:r>
      <w:r w:rsidRPr="005B65D1">
        <w:t>.1</w:t>
      </w:r>
      <w:r w:rsidR="005B65D1" w:rsidRPr="005B65D1">
        <w:t>0</w:t>
      </w:r>
      <w:r w:rsidRPr="005B65D1">
        <w:t>.</w:t>
      </w:r>
      <w:r w:rsidR="00BA7827">
        <w:t>20</w:t>
      </w:r>
      <w:r w:rsidRPr="005B65D1">
        <w:t>1</w:t>
      </w:r>
      <w:r w:rsidR="005B65D1" w:rsidRPr="005B65D1">
        <w:t>9</w:t>
      </w:r>
      <w:r w:rsidRPr="005B65D1">
        <w:t xml:space="preserve"> года №</w:t>
      </w:r>
      <w:bookmarkStart w:id="1" w:name="_ftnref11"/>
      <w:r w:rsidR="00F13F55" w:rsidRPr="005B65D1">
        <w:t xml:space="preserve"> </w:t>
      </w:r>
      <w:r w:rsidR="005B65D1" w:rsidRPr="005B65D1">
        <w:t>07</w:t>
      </w:r>
      <w:r w:rsidRPr="00453624">
        <w:t xml:space="preserve"> </w:t>
      </w:r>
      <w:hyperlink r:id="rId8" w:anchor="_ftn11#_ftn11" w:history="1"/>
      <w:bookmarkEnd w:id="1"/>
      <w:r w:rsidRPr="00453624">
        <w:t>о передаче полномочий контрольно-счетной комиссии совета депутатов Кировского муниципального</w:t>
      </w:r>
      <w:r w:rsidRPr="006A0DEB">
        <w:rPr>
          <w:color w:val="000000"/>
        </w:rPr>
        <w:t xml:space="preserve"> района Ленинградской области полномочий контрольно-счетного органа муниципального образования Назиевское городское поселение Кировского муниципального района Ленинградской области по осуществлению внешнего муниципального финансового контроля.</w:t>
      </w:r>
    </w:p>
    <w:p w:rsidR="004F2531" w:rsidRPr="006A0DEB" w:rsidRDefault="004F2531" w:rsidP="004F2531">
      <w:pPr>
        <w:shd w:val="clear" w:color="auto" w:fill="FFFFFF"/>
        <w:ind w:firstLine="709"/>
        <w:jc w:val="both"/>
      </w:pPr>
      <w:r w:rsidRPr="006A0DEB">
        <w:rPr>
          <w:color w:val="000000"/>
        </w:rPr>
        <w:t xml:space="preserve">1.2. Контрольно-счетной комиссии совета депутатов </w:t>
      </w:r>
      <w:r w:rsidRPr="006A0DEB">
        <w:t xml:space="preserve">Кировского муниципального района </w:t>
      </w:r>
      <w:r w:rsidRPr="006A0DEB">
        <w:rPr>
          <w:color w:val="000000"/>
        </w:rPr>
        <w:t>передаются следующие полномочия контрольно-счетного органа поселения:</w:t>
      </w:r>
    </w:p>
    <w:p w:rsidR="004F2531" w:rsidRPr="006A0DEB" w:rsidRDefault="004F2531" w:rsidP="004F2531">
      <w:pPr>
        <w:shd w:val="clear" w:color="auto" w:fill="FFFFFF"/>
        <w:ind w:firstLine="709"/>
        <w:jc w:val="both"/>
      </w:pPr>
      <w:r w:rsidRPr="006A0DEB">
        <w:rPr>
          <w:color w:val="000000"/>
        </w:rPr>
        <w:t>1.2.1. внешняя проверка годового отчета об исполнении бюджета поселения;</w:t>
      </w:r>
    </w:p>
    <w:p w:rsidR="004F2531" w:rsidRPr="006A0DEB" w:rsidRDefault="004F2531" w:rsidP="004F2531">
      <w:pPr>
        <w:shd w:val="clear" w:color="auto" w:fill="FFFFFF"/>
        <w:ind w:firstLine="709"/>
        <w:jc w:val="both"/>
      </w:pPr>
      <w:r w:rsidRPr="006A0DEB">
        <w:rPr>
          <w:color w:val="000000"/>
        </w:rPr>
        <w:t>1.2.2. экспертиза проекта бюджета поселения;</w:t>
      </w:r>
    </w:p>
    <w:p w:rsidR="003623C7" w:rsidRPr="006A0DEB" w:rsidRDefault="004F2531" w:rsidP="004F2531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 xml:space="preserve">1.2.3.контрольные мероприятия за законностью и результативностью исполнения доходной и расходной частей бюджета муниципального образования по обращению главы поселения, главы администрации, </w:t>
      </w:r>
      <w:r w:rsidR="00D86E01" w:rsidRPr="006A0DEB">
        <w:rPr>
          <w:color w:val="000000"/>
        </w:rPr>
        <w:t>согласованному с председателем к</w:t>
      </w:r>
      <w:r w:rsidR="003623C7" w:rsidRPr="006A0DEB">
        <w:rPr>
          <w:color w:val="000000"/>
        </w:rPr>
        <w:t>онтрольно-счетной комисси</w:t>
      </w:r>
      <w:r w:rsidR="00D86E01" w:rsidRPr="006A0DEB">
        <w:rPr>
          <w:color w:val="000000"/>
        </w:rPr>
        <w:t>и, подтверждающим возможность проведения указанных мероприятий</w:t>
      </w:r>
      <w:r w:rsidR="003623C7" w:rsidRPr="006A0DEB">
        <w:rPr>
          <w:color w:val="000000"/>
        </w:rPr>
        <w:t xml:space="preserve">. 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</w:t>
      </w:r>
      <w:r w:rsidR="0069771A" w:rsidRPr="006A0DEB">
        <w:rPr>
          <w:color w:val="000000"/>
        </w:rPr>
        <w:t>одно включаются в планы работы к</w:t>
      </w:r>
      <w:r w:rsidRPr="006A0DEB">
        <w:rPr>
          <w:color w:val="000000"/>
        </w:rPr>
        <w:t>онтрольно-счетно</w:t>
      </w:r>
      <w:r w:rsidR="00F02AC7" w:rsidRPr="006A0DEB">
        <w:rPr>
          <w:color w:val="000000"/>
        </w:rPr>
        <w:t>й комиссии</w:t>
      </w:r>
      <w:r w:rsidR="00A4210F" w:rsidRPr="006A0DEB">
        <w:rPr>
          <w:color w:val="000000"/>
        </w:rPr>
        <w:t xml:space="preserve"> совета депутатов</w:t>
      </w:r>
      <w:r w:rsidR="000C54AD" w:rsidRPr="006A0DEB">
        <w:rPr>
          <w:color w:val="000000"/>
        </w:rPr>
        <w:t xml:space="preserve"> </w:t>
      </w:r>
      <w:r w:rsidR="00F02AC7" w:rsidRPr="006A0DEB">
        <w:t>Кировского муниципального района</w:t>
      </w:r>
      <w:r w:rsidRPr="006A0DEB">
        <w:rPr>
          <w:color w:val="000000"/>
        </w:rPr>
        <w:t>.</w:t>
      </w:r>
    </w:p>
    <w:p w:rsidR="00880C93" w:rsidRPr="006A0DEB" w:rsidRDefault="00031BF0" w:rsidP="00990E1D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 xml:space="preserve">1.4. Другие контрольные и экспертно-аналитические мероприятия включаются в планы работы </w:t>
      </w:r>
      <w:r w:rsidR="000C54AD" w:rsidRPr="006A0DEB">
        <w:rPr>
          <w:color w:val="000000"/>
        </w:rPr>
        <w:t>к</w:t>
      </w:r>
      <w:r w:rsidR="00F02AC7" w:rsidRPr="006A0DEB">
        <w:rPr>
          <w:color w:val="000000"/>
        </w:rPr>
        <w:t>онтрольно-счетной комиссии</w:t>
      </w:r>
      <w:r w:rsidR="000F7ACC" w:rsidRPr="006A0DEB">
        <w:rPr>
          <w:color w:val="000000"/>
        </w:rPr>
        <w:t xml:space="preserve"> совета депутатов </w:t>
      </w:r>
      <w:r w:rsidR="00F02AC7" w:rsidRPr="006A0DEB">
        <w:t>Кировского муниципального района</w:t>
      </w:r>
      <w:r w:rsidR="00F02AC7" w:rsidRPr="006A0DEB">
        <w:rPr>
          <w:color w:val="000000"/>
        </w:rPr>
        <w:t xml:space="preserve"> </w:t>
      </w:r>
      <w:r w:rsidR="00D86E01" w:rsidRPr="006A0DEB">
        <w:rPr>
          <w:color w:val="000000"/>
        </w:rPr>
        <w:t>по согласованию с председателем контрольно-счетной комиссии района</w:t>
      </w:r>
      <w:r w:rsidRPr="006A0DEB">
        <w:rPr>
          <w:color w:val="000000"/>
        </w:rPr>
        <w:t xml:space="preserve"> по предложению </w:t>
      </w:r>
      <w:r w:rsidR="00F02AC7" w:rsidRPr="006A0DEB">
        <w:rPr>
          <w:color w:val="000000"/>
        </w:rPr>
        <w:t>с</w:t>
      </w:r>
      <w:r w:rsidRPr="006A0DEB">
        <w:rPr>
          <w:color w:val="000000"/>
        </w:rPr>
        <w:t xml:space="preserve">овета депутатов поселения или </w:t>
      </w:r>
      <w:r w:rsidR="000C54AD" w:rsidRPr="006A0DEB">
        <w:rPr>
          <w:color w:val="000000"/>
        </w:rPr>
        <w:t>г</w:t>
      </w:r>
      <w:r w:rsidRPr="006A0DEB">
        <w:rPr>
          <w:color w:val="000000"/>
        </w:rPr>
        <w:t>лавы поселения.</w:t>
      </w:r>
    </w:p>
    <w:p w:rsidR="00990E1D" w:rsidRPr="006A0DEB" w:rsidRDefault="00990E1D" w:rsidP="00990E1D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990E1D" w:rsidRPr="006A0DEB" w:rsidRDefault="00031BF0" w:rsidP="00031BF0">
      <w:pPr>
        <w:keepNext/>
        <w:shd w:val="clear" w:color="auto" w:fill="FFFFFF"/>
        <w:ind w:firstLine="709"/>
        <w:jc w:val="both"/>
      </w:pPr>
      <w:r w:rsidRPr="006A0DEB">
        <w:rPr>
          <w:b/>
          <w:bCs/>
          <w:color w:val="000000"/>
        </w:rPr>
        <w:t>2. Срок действия Соглашения</w:t>
      </w:r>
    </w:p>
    <w:p w:rsidR="00031BF0" w:rsidRPr="006A0DEB" w:rsidRDefault="00031BF0" w:rsidP="00D86E01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 xml:space="preserve">2.1. Соглашение заключено на </w:t>
      </w:r>
      <w:r w:rsidR="00827507">
        <w:rPr>
          <w:color w:val="000000"/>
        </w:rPr>
        <w:t>2021</w:t>
      </w:r>
      <w:r w:rsidRPr="006A0DEB">
        <w:rPr>
          <w:color w:val="000000"/>
        </w:rPr>
        <w:t xml:space="preserve"> год и действует в период с</w:t>
      </w:r>
      <w:r w:rsidR="00A4210F" w:rsidRPr="006A0DEB">
        <w:rPr>
          <w:color w:val="000000"/>
        </w:rPr>
        <w:t xml:space="preserve"> 01</w:t>
      </w:r>
      <w:r w:rsidRPr="006A0DEB">
        <w:rPr>
          <w:color w:val="000000"/>
        </w:rPr>
        <w:t xml:space="preserve"> января </w:t>
      </w:r>
      <w:r w:rsidR="00827507">
        <w:rPr>
          <w:color w:val="000000"/>
        </w:rPr>
        <w:t>2021</w:t>
      </w:r>
      <w:r w:rsidRPr="006A0DEB">
        <w:rPr>
          <w:color w:val="000000"/>
        </w:rPr>
        <w:t xml:space="preserve"> г. по </w:t>
      </w:r>
      <w:r w:rsidR="00F13F55">
        <w:rPr>
          <w:color w:val="000000"/>
        </w:rPr>
        <w:t xml:space="preserve"> </w:t>
      </w:r>
      <w:r w:rsidRPr="006A0DEB">
        <w:rPr>
          <w:color w:val="000000"/>
        </w:rPr>
        <w:t xml:space="preserve">31 декабря </w:t>
      </w:r>
      <w:r w:rsidR="00827507">
        <w:rPr>
          <w:color w:val="000000"/>
        </w:rPr>
        <w:t>2021</w:t>
      </w:r>
      <w:r w:rsidRPr="006A0DEB">
        <w:rPr>
          <w:color w:val="000000"/>
        </w:rPr>
        <w:t> г.</w:t>
      </w:r>
      <w:r w:rsidR="00D86E01" w:rsidRPr="006A0DEB">
        <w:rPr>
          <w:color w:val="000000"/>
        </w:rPr>
        <w:t xml:space="preserve"> Действие настоящего соглашения может быть продлено путем заключения дополнительного соглашения сторонами. </w:t>
      </w:r>
    </w:p>
    <w:p w:rsidR="00A4210F" w:rsidRPr="006A0DEB" w:rsidRDefault="00031BF0" w:rsidP="00031BF0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2.</w:t>
      </w:r>
      <w:r w:rsidR="00F41D66" w:rsidRPr="006A0DEB">
        <w:rPr>
          <w:color w:val="000000"/>
        </w:rPr>
        <w:t>2</w:t>
      </w:r>
      <w:r w:rsidR="004815EC" w:rsidRPr="006A0DEB">
        <w:rPr>
          <w:color w:val="000000"/>
        </w:rPr>
        <w:t>. В случае если решением с</w:t>
      </w:r>
      <w:r w:rsidRPr="006A0DEB">
        <w:rPr>
          <w:color w:val="000000"/>
        </w:rPr>
        <w:t xml:space="preserve">овета депутатов поселения о бюджете поселения не будут утверждены межбюджетные трансферты бюджету </w:t>
      </w:r>
      <w:r w:rsidR="00866F9F" w:rsidRPr="006A0DEB">
        <w:t>Кировского муниципального района Ленинградской области</w:t>
      </w:r>
      <w:r w:rsidRPr="006A0DEB">
        <w:rPr>
          <w:color w:val="000000"/>
        </w:rPr>
        <w:t xml:space="preserve">, предусмотренные настоящим Соглашением, действие </w:t>
      </w:r>
      <w:r w:rsidRPr="006A0DEB">
        <w:rPr>
          <w:color w:val="000000"/>
        </w:rPr>
        <w:lastRenderedPageBreak/>
        <w:t>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90E1D" w:rsidRPr="006A0DEB" w:rsidRDefault="00990E1D" w:rsidP="00031BF0">
      <w:pPr>
        <w:shd w:val="clear" w:color="auto" w:fill="FFFFFF"/>
        <w:ind w:firstLine="709"/>
        <w:jc w:val="both"/>
      </w:pPr>
    </w:p>
    <w:p w:rsidR="00990E1D" w:rsidRPr="006A0DEB" w:rsidRDefault="00031BF0" w:rsidP="00031BF0">
      <w:pPr>
        <w:keepNext/>
        <w:shd w:val="clear" w:color="auto" w:fill="FFFFFF"/>
        <w:ind w:firstLine="709"/>
        <w:jc w:val="both"/>
      </w:pPr>
      <w:r w:rsidRPr="006A0DEB">
        <w:rPr>
          <w:b/>
          <w:bCs/>
          <w:color w:val="000000"/>
          <w:spacing w:val="-2"/>
        </w:rPr>
        <w:t>3. Порядок определения и предоставления ежегодного объема межбюджетных трансфертов</w:t>
      </w:r>
    </w:p>
    <w:p w:rsidR="003623C7" w:rsidRPr="006A0DEB" w:rsidRDefault="00031BF0" w:rsidP="00031BF0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 xml:space="preserve">3.1. Объем межбюджетных трансфертов на очередной год, предоставляемых из бюджета поселения в бюджет </w:t>
      </w:r>
      <w:r w:rsidR="00866F9F" w:rsidRPr="006A0DEB">
        <w:t>Кировского муниципального района Ленинградской области</w:t>
      </w:r>
      <w:r w:rsidR="00866F9F" w:rsidRPr="006A0DEB">
        <w:rPr>
          <w:color w:val="000000"/>
        </w:rPr>
        <w:t xml:space="preserve"> </w:t>
      </w:r>
      <w:r w:rsidRPr="006A0DEB">
        <w:rPr>
          <w:color w:val="000000"/>
        </w:rPr>
        <w:t xml:space="preserve">на осуществление полномочий, предусмотренных настоящим Соглашением, определяется </w:t>
      </w:r>
      <w:r w:rsidR="003623C7" w:rsidRPr="006A0DEB">
        <w:rPr>
          <w:color w:val="000000"/>
        </w:rPr>
        <w:t xml:space="preserve">на основании представленных </w:t>
      </w:r>
      <w:r w:rsidR="000C54AD" w:rsidRPr="006A0DEB">
        <w:rPr>
          <w:color w:val="000000"/>
        </w:rPr>
        <w:t>к</w:t>
      </w:r>
      <w:r w:rsidR="003623C7" w:rsidRPr="006A0DEB">
        <w:rPr>
          <w:color w:val="000000"/>
        </w:rPr>
        <w:t>онтрольно-счетно</w:t>
      </w:r>
      <w:r w:rsidR="008474CA" w:rsidRPr="006A0DEB">
        <w:rPr>
          <w:color w:val="000000"/>
        </w:rPr>
        <w:t xml:space="preserve">й комиссией расчетов, согласованных с </w:t>
      </w:r>
      <w:r w:rsidR="005A232F" w:rsidRPr="006A0DEB">
        <w:rPr>
          <w:color w:val="000000"/>
        </w:rPr>
        <w:t>комитетом финансов</w:t>
      </w:r>
      <w:r w:rsidR="00FA060A" w:rsidRPr="006A0DEB">
        <w:rPr>
          <w:color w:val="000000"/>
        </w:rPr>
        <w:t xml:space="preserve"> администрации</w:t>
      </w:r>
      <w:r w:rsidR="005A232F" w:rsidRPr="006A0DEB">
        <w:rPr>
          <w:color w:val="000000"/>
        </w:rPr>
        <w:t xml:space="preserve"> Кировского муниципального района.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t>3.</w:t>
      </w:r>
      <w:r w:rsidR="00467417" w:rsidRPr="006A0DEB">
        <w:t>2</w:t>
      </w:r>
      <w:r w:rsidRPr="006A0DEB">
        <w:t xml:space="preserve">. </w:t>
      </w:r>
      <w:r w:rsidR="005A232F" w:rsidRPr="006A0DEB">
        <w:t>Р</w:t>
      </w:r>
      <w:r w:rsidR="00110076" w:rsidRPr="006A0DEB">
        <w:t>ассчитывается</w:t>
      </w:r>
      <w:r w:rsidR="005A232F" w:rsidRPr="006A0DEB">
        <w:t xml:space="preserve"> </w:t>
      </w:r>
      <w:r w:rsidR="005A232F" w:rsidRPr="006A0DEB">
        <w:rPr>
          <w:color w:val="000000"/>
        </w:rPr>
        <w:t>объем межбюджетных трансфертов</w:t>
      </w:r>
      <w:r w:rsidR="00110076" w:rsidRPr="006A0DEB">
        <w:t xml:space="preserve"> исходя из объемов расходов бюджетов</w:t>
      </w:r>
      <w:r w:rsidR="00C1312E" w:rsidRPr="006A0DEB">
        <w:t xml:space="preserve"> </w:t>
      </w:r>
      <w:r w:rsidR="003623C7" w:rsidRPr="006A0DEB">
        <w:t xml:space="preserve">поселений </w:t>
      </w:r>
      <w:r w:rsidR="00C1312E" w:rsidRPr="006A0DEB">
        <w:t>без учета целевых поступлений из бюджета Ленинградской области</w:t>
      </w:r>
      <w:r w:rsidR="003623C7" w:rsidRPr="006A0DEB">
        <w:t>, Федерального бюджета</w:t>
      </w:r>
      <w:r w:rsidR="00FA060A" w:rsidRPr="006A0DEB">
        <w:t xml:space="preserve"> в</w:t>
      </w:r>
      <w:r w:rsidR="00110076" w:rsidRPr="006A0DEB">
        <w:t xml:space="preserve"> </w:t>
      </w:r>
      <w:r w:rsidR="00C1312E" w:rsidRPr="006A0DEB">
        <w:t>отчетно</w:t>
      </w:r>
      <w:r w:rsidR="00FA060A" w:rsidRPr="006A0DEB">
        <w:t>м</w:t>
      </w:r>
      <w:r w:rsidR="00110076" w:rsidRPr="006A0DEB">
        <w:t xml:space="preserve"> финансово</w:t>
      </w:r>
      <w:r w:rsidR="00FA060A" w:rsidRPr="006A0DEB">
        <w:t>м</w:t>
      </w:r>
      <w:r w:rsidR="00110076" w:rsidRPr="006A0DEB">
        <w:t xml:space="preserve"> год</w:t>
      </w:r>
      <w:r w:rsidR="00FA060A" w:rsidRPr="006A0DEB">
        <w:t>у</w:t>
      </w:r>
      <w:r w:rsidR="005A232F" w:rsidRPr="006A0DEB">
        <w:t xml:space="preserve"> </w:t>
      </w:r>
      <w:r w:rsidR="00110076" w:rsidRPr="006A0DEB">
        <w:rPr>
          <w:color w:val="000000"/>
        </w:rPr>
        <w:t>и численности населения поселений.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3.</w:t>
      </w:r>
      <w:r w:rsidR="00467417" w:rsidRPr="006A0DEB">
        <w:rPr>
          <w:color w:val="000000"/>
        </w:rPr>
        <w:t>3</w:t>
      </w:r>
      <w:r w:rsidRPr="006A0DEB">
        <w:rPr>
          <w:color w:val="000000"/>
        </w:rPr>
        <w:t xml:space="preserve">. Расчетный объем </w:t>
      </w:r>
      <w:r w:rsidR="00D86E01" w:rsidRPr="006A0DEB">
        <w:rPr>
          <w:color w:val="000000"/>
        </w:rPr>
        <w:t xml:space="preserve">необходимых </w:t>
      </w:r>
      <w:r w:rsidRPr="006A0DEB">
        <w:rPr>
          <w:color w:val="000000"/>
        </w:rPr>
        <w:t xml:space="preserve">межбюджетных трансфертов на </w:t>
      </w:r>
      <w:r w:rsidR="00827507">
        <w:rPr>
          <w:color w:val="000000"/>
        </w:rPr>
        <w:t>2021</w:t>
      </w:r>
      <w:r w:rsidRPr="006A0DEB">
        <w:rPr>
          <w:color w:val="000000"/>
        </w:rPr>
        <w:t xml:space="preserve"> год, довод</w:t>
      </w:r>
      <w:r w:rsidR="00D86E01" w:rsidRPr="006A0DEB">
        <w:rPr>
          <w:color w:val="000000"/>
        </w:rPr>
        <w:t>и</w:t>
      </w:r>
      <w:r w:rsidRPr="006A0DEB">
        <w:rPr>
          <w:color w:val="000000"/>
        </w:rPr>
        <w:t xml:space="preserve">тся до </w:t>
      </w:r>
      <w:r w:rsidR="00B3458F" w:rsidRPr="006A0DEB">
        <w:rPr>
          <w:color w:val="000000"/>
        </w:rPr>
        <w:t>с</w:t>
      </w:r>
      <w:r w:rsidRPr="006A0DEB">
        <w:rPr>
          <w:color w:val="000000"/>
        </w:rPr>
        <w:t xml:space="preserve">овета депутатов поселения и администрации поселения  до начала </w:t>
      </w:r>
      <w:r w:rsidR="00642B08" w:rsidRPr="006A0DEB">
        <w:rPr>
          <w:color w:val="000000"/>
        </w:rPr>
        <w:t xml:space="preserve">финансового </w:t>
      </w:r>
      <w:r w:rsidRPr="006A0DEB">
        <w:rPr>
          <w:color w:val="000000"/>
        </w:rPr>
        <w:t>года.</w:t>
      </w:r>
    </w:p>
    <w:p w:rsidR="00053835" w:rsidRPr="00F816F7" w:rsidRDefault="00031BF0" w:rsidP="00D60E6B">
      <w:pPr>
        <w:shd w:val="clear" w:color="auto" w:fill="FFFFFF"/>
        <w:ind w:firstLine="709"/>
        <w:jc w:val="both"/>
      </w:pPr>
      <w:r w:rsidRPr="006A0DEB">
        <w:rPr>
          <w:color w:val="000000"/>
        </w:rPr>
        <w:t>3.</w:t>
      </w:r>
      <w:r w:rsidR="00467417" w:rsidRPr="006A0DEB">
        <w:rPr>
          <w:color w:val="000000"/>
        </w:rPr>
        <w:t>4</w:t>
      </w:r>
      <w:r w:rsidRPr="006A0DEB">
        <w:rPr>
          <w:color w:val="000000"/>
        </w:rPr>
        <w:t xml:space="preserve">. Объем межбюджетных трансфертов на </w:t>
      </w:r>
      <w:r w:rsidR="00827507">
        <w:rPr>
          <w:color w:val="000000"/>
        </w:rPr>
        <w:t>2021</w:t>
      </w:r>
      <w:r w:rsidR="00467417" w:rsidRPr="006A0DEB">
        <w:rPr>
          <w:color w:val="000000"/>
        </w:rPr>
        <w:t xml:space="preserve"> год </w:t>
      </w:r>
      <w:r w:rsidR="00EB1950" w:rsidRPr="006A0DEB">
        <w:rPr>
          <w:color w:val="000000"/>
        </w:rPr>
        <w:t>по настоящему</w:t>
      </w:r>
      <w:r w:rsidR="00467417" w:rsidRPr="006A0DEB">
        <w:rPr>
          <w:color w:val="000000"/>
        </w:rPr>
        <w:t xml:space="preserve"> Соглашени</w:t>
      </w:r>
      <w:r w:rsidR="00EB1950" w:rsidRPr="006A0DEB">
        <w:rPr>
          <w:color w:val="000000"/>
        </w:rPr>
        <w:t>ю</w:t>
      </w:r>
      <w:r w:rsidR="00467417" w:rsidRPr="006A0DEB">
        <w:rPr>
          <w:color w:val="000000"/>
        </w:rPr>
        <w:t xml:space="preserve"> </w:t>
      </w:r>
      <w:r w:rsidR="006A0DEB" w:rsidRPr="00F816F7">
        <w:t>составляет</w:t>
      </w:r>
      <w:r w:rsidRPr="00F816F7">
        <w:t xml:space="preserve"> </w:t>
      </w:r>
      <w:r w:rsidR="00827507">
        <w:rPr>
          <w:b/>
        </w:rPr>
        <w:t>87394</w:t>
      </w:r>
      <w:r w:rsidR="006A0DEB" w:rsidRPr="00FB65D0">
        <w:rPr>
          <w:b/>
        </w:rPr>
        <w:t>руб. 00</w:t>
      </w:r>
      <w:r w:rsidR="00E21DA8" w:rsidRPr="00FB65D0">
        <w:rPr>
          <w:b/>
        </w:rPr>
        <w:t xml:space="preserve"> коп</w:t>
      </w:r>
      <w:r w:rsidR="00E21DA8" w:rsidRPr="00354955">
        <w:t>.</w:t>
      </w:r>
      <w:r w:rsidR="00C05A14" w:rsidRPr="00F816F7">
        <w:rPr>
          <w:b/>
        </w:rPr>
        <w:t xml:space="preserve"> </w:t>
      </w:r>
      <w:r w:rsidR="002269AE" w:rsidRPr="00F816F7">
        <w:t>(</w:t>
      </w:r>
      <w:r w:rsidR="00F816F7" w:rsidRPr="00F816F7">
        <w:t xml:space="preserve">Восемьдесят </w:t>
      </w:r>
      <w:r w:rsidR="00827507">
        <w:t>семь</w:t>
      </w:r>
      <w:r w:rsidR="00C05A14" w:rsidRPr="00F816F7">
        <w:t xml:space="preserve"> тысяч</w:t>
      </w:r>
      <w:r w:rsidR="00F816F7" w:rsidRPr="00F816F7">
        <w:t xml:space="preserve"> </w:t>
      </w:r>
      <w:r w:rsidR="00827507">
        <w:t>триста девяносто четыре</w:t>
      </w:r>
      <w:r w:rsidR="00F816F7" w:rsidRPr="00F816F7">
        <w:t xml:space="preserve"> ру</w:t>
      </w:r>
      <w:r w:rsidR="00C05A14" w:rsidRPr="00F816F7">
        <w:t>б</w:t>
      </w:r>
      <w:r w:rsidR="00827507">
        <w:t>ля</w:t>
      </w:r>
      <w:r w:rsidR="00C05A14" w:rsidRPr="00F816F7">
        <w:t xml:space="preserve"> 00 коп</w:t>
      </w:r>
      <w:r w:rsidR="00827507">
        <w:t>еек</w:t>
      </w:r>
      <w:r w:rsidR="00C05A14" w:rsidRPr="00F816F7">
        <w:t>).</w:t>
      </w:r>
    </w:p>
    <w:p w:rsidR="00D60E6B" w:rsidRPr="006A0DEB" w:rsidRDefault="00C86587" w:rsidP="00D60E6B">
      <w:pPr>
        <w:shd w:val="clear" w:color="auto" w:fill="FFFFFF"/>
        <w:ind w:firstLine="709"/>
        <w:jc w:val="both"/>
      </w:pPr>
      <w:r w:rsidRPr="00F816F7">
        <w:t>3.</w:t>
      </w:r>
      <w:r w:rsidR="00467417" w:rsidRPr="00F816F7">
        <w:t xml:space="preserve">5. </w:t>
      </w:r>
      <w:r w:rsidR="00E24B2D" w:rsidRPr="00F816F7">
        <w:t>Для проведения контрольно</w:t>
      </w:r>
      <w:r w:rsidR="00E24B2D" w:rsidRPr="006A0DEB">
        <w:t>-счетной комисси</w:t>
      </w:r>
      <w:r w:rsidR="00492992" w:rsidRPr="006A0DEB">
        <w:t xml:space="preserve">ей </w:t>
      </w:r>
      <w:r w:rsidR="00E24B2D" w:rsidRPr="006A0DEB">
        <w:t>совета депутатов Кировского муниципального района</w:t>
      </w:r>
      <w:r w:rsidR="00DC1A46" w:rsidRPr="006A0DEB">
        <w:t xml:space="preserve"> контрольных и экспертно-аналитических мероприятий  дополнит</w:t>
      </w:r>
      <w:r w:rsidR="00D60E6B" w:rsidRPr="006A0DEB">
        <w:t>ельных</w:t>
      </w:r>
      <w:r w:rsidR="001C6F38" w:rsidRPr="006A0DEB">
        <w:t xml:space="preserve"> или</w:t>
      </w:r>
      <w:r w:rsidR="00467417" w:rsidRPr="006A0DEB">
        <w:t xml:space="preserve"> незапланированных</w:t>
      </w:r>
      <w:r w:rsidR="00D60E6B" w:rsidRPr="006A0DEB">
        <w:t>,</w:t>
      </w:r>
      <w:r w:rsidR="00DC1A46" w:rsidRPr="006A0DEB">
        <w:t xml:space="preserve"> </w:t>
      </w:r>
      <w:r w:rsidR="00D60E6B" w:rsidRPr="006A0DEB">
        <w:t>предложенных советом депутатов поселения или главой поселения,</w:t>
      </w:r>
      <w:r w:rsidR="00467417" w:rsidRPr="006A0DEB">
        <w:t xml:space="preserve"> главой администрации, </w:t>
      </w:r>
      <w:r w:rsidR="00D60E6B" w:rsidRPr="006A0DEB">
        <w:t>требующих привлечения сторонних</w:t>
      </w:r>
      <w:r w:rsidR="00CE051F" w:rsidRPr="006A0DEB">
        <w:t xml:space="preserve"> экспертных, независимых организаций, предоставляется дополнительный объем межбюджетных трансфер</w:t>
      </w:r>
      <w:r w:rsidR="008200CD" w:rsidRPr="006A0DEB">
        <w:t>т</w:t>
      </w:r>
      <w:r w:rsidR="00CE051F" w:rsidRPr="006A0DEB">
        <w:t xml:space="preserve">ов, размер которых </w:t>
      </w:r>
      <w:r w:rsidR="00D26298" w:rsidRPr="006A0DEB">
        <w:t xml:space="preserve"> определяется дополнительным соглашением </w:t>
      </w:r>
      <w:r w:rsidR="001C6F38" w:rsidRPr="006A0DEB">
        <w:t xml:space="preserve">в </w:t>
      </w:r>
      <w:r w:rsidR="00D26298" w:rsidRPr="006A0DEB">
        <w:t>установленном  настоящим соглашением порядке.</w:t>
      </w:r>
    </w:p>
    <w:p w:rsidR="00394829" w:rsidRPr="006A0DEB" w:rsidRDefault="00467417" w:rsidP="00D60E6B">
      <w:pPr>
        <w:shd w:val="clear" w:color="auto" w:fill="FFFFFF"/>
        <w:ind w:firstLine="709"/>
        <w:jc w:val="both"/>
      </w:pPr>
      <w:r w:rsidRPr="006A0DEB">
        <w:t>3.6</w:t>
      </w:r>
      <w:r w:rsidR="00031BF0" w:rsidRPr="006A0DEB">
        <w:t xml:space="preserve">. Ежегодный объем межбюджетных трансфертов перечисляется </w:t>
      </w:r>
      <w:r w:rsidRPr="006A0DEB">
        <w:t xml:space="preserve"> </w:t>
      </w:r>
      <w:r w:rsidR="00B84F2E" w:rsidRPr="006A0DEB">
        <w:t>ежемесячно равными долями не позднее 1</w:t>
      </w:r>
      <w:r w:rsidR="00FA060A" w:rsidRPr="006A0DEB">
        <w:t>0</w:t>
      </w:r>
      <w:r w:rsidR="00B84F2E" w:rsidRPr="006A0DEB">
        <w:t xml:space="preserve"> числа текущего месяца</w:t>
      </w:r>
      <w:r w:rsidR="00394829" w:rsidRPr="006A0DEB">
        <w:t xml:space="preserve"> в пределах бюджетных ассигнований, утвержденных в сводн</w:t>
      </w:r>
      <w:r w:rsidR="005A232F" w:rsidRPr="006A0DEB">
        <w:t>ой бюджетной росписи бюджета поселения</w:t>
      </w:r>
      <w:r w:rsidR="00394829" w:rsidRPr="006A0DEB">
        <w:t xml:space="preserve"> на </w:t>
      </w:r>
      <w:r w:rsidR="00827507">
        <w:t>2021</w:t>
      </w:r>
      <w:r w:rsidR="00394829" w:rsidRPr="006A0DEB">
        <w:t xml:space="preserve"> год. </w:t>
      </w:r>
    </w:p>
    <w:p w:rsidR="00031BF0" w:rsidRPr="006A0DEB" w:rsidRDefault="00467417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3.7</w:t>
      </w:r>
      <w:r w:rsidR="00031BF0" w:rsidRPr="006A0DEB">
        <w:rPr>
          <w:color w:val="000000"/>
        </w:rPr>
        <w:t xml:space="preserve">. Расходы бюджета поселения на предоставление межбюджетных трансфертов и расходы бюджета </w:t>
      </w:r>
      <w:r w:rsidR="00394829" w:rsidRPr="006A0DEB">
        <w:t>Кировского муниципального района Ленинградской области</w:t>
      </w:r>
      <w:r w:rsidR="00031BF0" w:rsidRPr="006A0DEB">
        <w:rPr>
          <w:color w:val="000000"/>
        </w:rPr>
        <w:t>, осуществляемые за счет межбюджетных трансфертов, планируются и исполняются по подразделу 010</w:t>
      </w:r>
      <w:r w:rsidR="00394829" w:rsidRPr="006A0DEB">
        <w:rPr>
          <w:color w:val="000000"/>
        </w:rPr>
        <w:t>3</w:t>
      </w:r>
      <w:r w:rsidR="00031BF0" w:rsidRPr="006A0DEB">
        <w:rPr>
          <w:color w:val="000000"/>
        </w:rPr>
        <w:t xml:space="preserve"> «</w:t>
      </w:r>
      <w:r w:rsidR="00760751" w:rsidRPr="006A0DEB">
        <w:rPr>
          <w:color w:val="000000"/>
        </w:rPr>
        <w:t>Функционирование представительных органов муниципальных образований</w:t>
      </w:r>
      <w:r w:rsidR="00031BF0" w:rsidRPr="006A0DEB">
        <w:rPr>
          <w:color w:val="000000"/>
        </w:rPr>
        <w:t>».</w:t>
      </w:r>
    </w:p>
    <w:p w:rsidR="00CE750B" w:rsidRPr="006A0DEB" w:rsidRDefault="00467417" w:rsidP="00990E1D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3.8</w:t>
      </w:r>
      <w:r w:rsidR="00031BF0" w:rsidRPr="006A0DEB">
        <w:rPr>
          <w:color w:val="000000"/>
        </w:rPr>
        <w:t xml:space="preserve">. Межбюджетные трансферты зачисляются в бюджет </w:t>
      </w:r>
      <w:r w:rsidR="00F2050E" w:rsidRPr="006A0DEB">
        <w:t>Кировского муниципального района Ленинградской области</w:t>
      </w:r>
      <w:r w:rsidR="00F2050E" w:rsidRPr="006A0DEB">
        <w:rPr>
          <w:color w:val="000000"/>
        </w:rPr>
        <w:t xml:space="preserve"> </w:t>
      </w:r>
      <w:r w:rsidR="00031BF0" w:rsidRPr="006A0DEB">
        <w:rPr>
          <w:color w:val="000000"/>
        </w:rPr>
        <w:t xml:space="preserve">по коду бюджетной классификации доходов </w:t>
      </w:r>
      <w:r w:rsidR="00025D33" w:rsidRPr="006A0DEB">
        <w:rPr>
          <w:color w:val="000000"/>
        </w:rPr>
        <w:t>812</w:t>
      </w:r>
      <w:r w:rsidR="00031BF0" w:rsidRPr="006A0DEB">
        <w:rPr>
          <w:color w:val="000000"/>
        </w:rPr>
        <w:t xml:space="preserve"> 2 02 4</w:t>
      </w:r>
      <w:r w:rsidR="00257D53">
        <w:rPr>
          <w:color w:val="000000"/>
        </w:rPr>
        <w:t>0</w:t>
      </w:r>
      <w:r w:rsidR="00031BF0" w:rsidRPr="006A0DEB">
        <w:rPr>
          <w:color w:val="000000"/>
        </w:rPr>
        <w:t>014 05 0000 15</w:t>
      </w:r>
      <w:r w:rsidR="00117DFE">
        <w:rPr>
          <w:color w:val="000000"/>
        </w:rPr>
        <w:t>0</w:t>
      </w:r>
      <w:r w:rsidR="00031BF0" w:rsidRPr="006A0DEB">
        <w:rPr>
          <w:color w:val="000000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990E1D" w:rsidRPr="006A0DEB" w:rsidRDefault="00990E1D" w:rsidP="00990E1D">
      <w:pPr>
        <w:shd w:val="clear" w:color="auto" w:fill="FFFFFF"/>
        <w:ind w:firstLine="709"/>
        <w:jc w:val="both"/>
        <w:rPr>
          <w:b/>
          <w:bCs/>
          <w:color w:val="000000"/>
          <w:spacing w:val="-2"/>
        </w:rPr>
      </w:pPr>
    </w:p>
    <w:p w:rsidR="00990E1D" w:rsidRPr="006A0DEB" w:rsidRDefault="00031BF0" w:rsidP="00031BF0">
      <w:pPr>
        <w:keepNext/>
        <w:shd w:val="clear" w:color="auto" w:fill="FFFFFF"/>
        <w:ind w:firstLine="709"/>
        <w:jc w:val="both"/>
      </w:pPr>
      <w:r w:rsidRPr="006A0DEB">
        <w:rPr>
          <w:b/>
          <w:bCs/>
          <w:color w:val="000000"/>
          <w:spacing w:val="-2"/>
        </w:rPr>
        <w:t>4. Права и обязанности сторон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 xml:space="preserve">4.1. Совет депутатов </w:t>
      </w:r>
      <w:r w:rsidR="00025D33" w:rsidRPr="006A0DEB">
        <w:t>Кировского муниципального района Ленинградской области</w:t>
      </w:r>
      <w:r w:rsidRPr="006A0DEB">
        <w:rPr>
          <w:color w:val="000000"/>
        </w:rPr>
        <w:t>: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4.1.1</w:t>
      </w:r>
      <w:r w:rsidR="00870CA3" w:rsidRPr="006A0DEB">
        <w:rPr>
          <w:color w:val="000000"/>
        </w:rPr>
        <w:t>.</w:t>
      </w:r>
      <w:r w:rsidRPr="006A0DEB">
        <w:rPr>
          <w:color w:val="000000"/>
        </w:rPr>
        <w:t xml:space="preserve"> устанавливает в муниципальных правовых актах полномочия </w:t>
      </w:r>
      <w:r w:rsidR="004815EC" w:rsidRPr="006A0DEB">
        <w:rPr>
          <w:color w:val="000000"/>
        </w:rPr>
        <w:t>к</w:t>
      </w:r>
      <w:r w:rsidRPr="006A0DEB">
        <w:rPr>
          <w:color w:val="000000"/>
        </w:rPr>
        <w:t>онтрольно-счетно</w:t>
      </w:r>
      <w:r w:rsidR="00025D33" w:rsidRPr="006A0DEB">
        <w:rPr>
          <w:color w:val="000000"/>
        </w:rPr>
        <w:t>й комиссии</w:t>
      </w:r>
      <w:r w:rsidR="00CE750B" w:rsidRPr="006A0DEB">
        <w:rPr>
          <w:color w:val="000000"/>
        </w:rPr>
        <w:t xml:space="preserve"> совета депутатов</w:t>
      </w:r>
      <w:r w:rsidRPr="006A0DEB">
        <w:rPr>
          <w:color w:val="000000"/>
        </w:rPr>
        <w:t xml:space="preserve"> </w:t>
      </w:r>
      <w:r w:rsidR="00025D33" w:rsidRPr="006A0DEB">
        <w:t xml:space="preserve">Кировского муниципального района </w:t>
      </w:r>
      <w:r w:rsidRPr="006A0DEB">
        <w:rPr>
          <w:color w:val="000000"/>
        </w:rPr>
        <w:t>по осуществлению предусмотренных настоящим Соглашением полномочий;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4.1.2</w:t>
      </w:r>
      <w:r w:rsidR="00870CA3" w:rsidRPr="006A0DEB">
        <w:rPr>
          <w:color w:val="000000"/>
        </w:rPr>
        <w:t>.</w:t>
      </w:r>
      <w:r w:rsidRPr="006A0DEB">
        <w:rPr>
          <w:color w:val="000000"/>
        </w:rPr>
        <w:t xml:space="preserve"> устанавливает штатную численность </w:t>
      </w:r>
      <w:r w:rsidR="004815EC" w:rsidRPr="006A0DEB">
        <w:rPr>
          <w:color w:val="000000"/>
        </w:rPr>
        <w:t>к</w:t>
      </w:r>
      <w:r w:rsidR="00025D33" w:rsidRPr="006A0DEB">
        <w:rPr>
          <w:color w:val="000000"/>
        </w:rPr>
        <w:t>онтрольно-счетной комиссии</w:t>
      </w:r>
      <w:r w:rsidR="00CE750B" w:rsidRPr="006A0DEB">
        <w:rPr>
          <w:color w:val="000000"/>
        </w:rPr>
        <w:t xml:space="preserve"> совета депутатов</w:t>
      </w:r>
      <w:r w:rsidR="00025D33" w:rsidRPr="006A0DEB">
        <w:rPr>
          <w:color w:val="000000"/>
        </w:rPr>
        <w:t xml:space="preserve"> </w:t>
      </w:r>
      <w:r w:rsidR="00025D33" w:rsidRPr="006A0DEB">
        <w:t xml:space="preserve">Кировского муниципального района </w:t>
      </w:r>
      <w:r w:rsidRPr="006A0DEB">
        <w:rPr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4.1.3</w:t>
      </w:r>
      <w:r w:rsidR="00601E16" w:rsidRPr="006A0DEB">
        <w:rPr>
          <w:color w:val="000000"/>
        </w:rPr>
        <w:t>.</w:t>
      </w:r>
      <w:r w:rsidRPr="006A0DEB">
        <w:rPr>
          <w:color w:val="000000"/>
        </w:rPr>
        <w:t xml:space="preserve"> может устанавливать случаи и порядок использования собственных материальных ресурсов и финансовых средств </w:t>
      </w:r>
      <w:r w:rsidR="00025D33" w:rsidRPr="006A0DEB">
        <w:t xml:space="preserve">Кировского муниципального района </w:t>
      </w:r>
      <w:r w:rsidRPr="006A0DEB">
        <w:rPr>
          <w:color w:val="000000"/>
        </w:rPr>
        <w:t>для осуществления</w:t>
      </w:r>
      <w:r w:rsidR="004815EC" w:rsidRPr="006A0DEB">
        <w:rPr>
          <w:color w:val="000000"/>
        </w:rPr>
        <w:t>,</w:t>
      </w:r>
      <w:r w:rsidRPr="006A0DEB">
        <w:rPr>
          <w:color w:val="000000"/>
        </w:rPr>
        <w:t xml:space="preserve"> предусмотренных настоящим Соглашением полномочий;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4.1.4</w:t>
      </w:r>
      <w:r w:rsidR="00601E16" w:rsidRPr="006A0DEB">
        <w:rPr>
          <w:color w:val="000000"/>
        </w:rPr>
        <w:t>.</w:t>
      </w:r>
      <w:r w:rsidRPr="006A0DEB">
        <w:rPr>
          <w:color w:val="000000"/>
        </w:rPr>
        <w:t xml:space="preserve"> имеет право получать от </w:t>
      </w:r>
      <w:r w:rsidR="004815EC" w:rsidRPr="006A0DEB">
        <w:rPr>
          <w:color w:val="000000"/>
        </w:rPr>
        <w:t>к</w:t>
      </w:r>
      <w:r w:rsidR="00025D33" w:rsidRPr="006A0DEB">
        <w:rPr>
          <w:color w:val="000000"/>
        </w:rPr>
        <w:t xml:space="preserve">онтрольно-счетной комиссии </w:t>
      </w:r>
      <w:r w:rsidR="00025D33" w:rsidRPr="006A0DEB">
        <w:t xml:space="preserve">Кировского муниципального района </w:t>
      </w:r>
      <w:r w:rsidRPr="006A0DEB">
        <w:rPr>
          <w:color w:val="000000"/>
        </w:rPr>
        <w:t xml:space="preserve">информацию об осуществлении предусмотренных настоящим </w:t>
      </w:r>
      <w:r w:rsidRPr="006A0DEB">
        <w:rPr>
          <w:color w:val="000000"/>
        </w:rPr>
        <w:lastRenderedPageBreak/>
        <w:t>Соглашением полномочий и результатах проведенных контрольных и экспертно-аналитических мероприятиях.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 xml:space="preserve">4.2. </w:t>
      </w:r>
      <w:r w:rsidR="00025D33" w:rsidRPr="006A0DEB">
        <w:rPr>
          <w:color w:val="000000"/>
        </w:rPr>
        <w:t>Контрольно-счетная комиссия</w:t>
      </w:r>
      <w:r w:rsidR="00441876" w:rsidRPr="006A0DEB">
        <w:rPr>
          <w:color w:val="000000"/>
        </w:rPr>
        <w:t xml:space="preserve"> совета депутатов </w:t>
      </w:r>
      <w:r w:rsidR="00025D33" w:rsidRPr="006A0DEB">
        <w:t>Кировского муниципального района</w:t>
      </w:r>
      <w:r w:rsidRPr="006A0DEB">
        <w:rPr>
          <w:color w:val="000000"/>
        </w:rPr>
        <w:t>: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4.2.1</w:t>
      </w:r>
      <w:r w:rsidR="00601E16" w:rsidRPr="006A0DEB">
        <w:rPr>
          <w:color w:val="000000"/>
        </w:rPr>
        <w:t>.</w:t>
      </w:r>
      <w:r w:rsidRPr="006A0DEB">
        <w:rPr>
          <w:color w:val="000000"/>
        </w:rPr>
        <w:t xml:space="preserve">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4.2.2</w:t>
      </w:r>
      <w:r w:rsidR="00601E16" w:rsidRPr="006A0DEB">
        <w:rPr>
          <w:color w:val="000000"/>
        </w:rPr>
        <w:t>.</w:t>
      </w:r>
      <w:r w:rsidRPr="006A0DEB">
        <w:rPr>
          <w:color w:val="000000"/>
        </w:rPr>
        <w:t xml:space="preserve"> включает в планы своей работы контрольные и экспертно-аналитические мероприятия, предусмотренные поручениями </w:t>
      </w:r>
      <w:r w:rsidR="00025D33" w:rsidRPr="006A0DEB">
        <w:rPr>
          <w:color w:val="000000"/>
        </w:rPr>
        <w:t>совета депутатов поселения</w:t>
      </w:r>
      <w:r w:rsidR="00EB1950" w:rsidRPr="006A0DEB">
        <w:rPr>
          <w:color w:val="000000"/>
        </w:rPr>
        <w:t>, с учетом соблюдения требований, предусмотренных пунктом 1.2.3 настоящего Соглашения</w:t>
      </w:r>
      <w:r w:rsidRPr="006A0DEB">
        <w:rPr>
          <w:color w:val="000000"/>
        </w:rPr>
        <w:t>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4.2.3</w:t>
      </w:r>
      <w:r w:rsidR="00601E16" w:rsidRPr="006A0DEB">
        <w:rPr>
          <w:color w:val="000000"/>
        </w:rPr>
        <w:t>.</w:t>
      </w:r>
      <w:r w:rsidRPr="006A0DEB">
        <w:rPr>
          <w:color w:val="000000"/>
        </w:rPr>
        <w:t xml:space="preserve"> может включать в планы своей работы контрольные и экспертно-аналитические мероприятия, предложенные </w:t>
      </w:r>
      <w:r w:rsidR="00025D33" w:rsidRPr="006A0DEB">
        <w:rPr>
          <w:color w:val="000000"/>
        </w:rPr>
        <w:t>с</w:t>
      </w:r>
      <w:r w:rsidR="004815EC" w:rsidRPr="006A0DEB">
        <w:rPr>
          <w:color w:val="000000"/>
        </w:rPr>
        <w:t>оветом депутатов поселения или г</w:t>
      </w:r>
      <w:r w:rsidRPr="006A0DEB">
        <w:rPr>
          <w:color w:val="000000"/>
        </w:rPr>
        <w:t>лавой поселения;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4.2.4</w:t>
      </w:r>
      <w:r w:rsidR="008B3BD6" w:rsidRPr="006A0DEB">
        <w:rPr>
          <w:color w:val="000000"/>
        </w:rPr>
        <w:t>.</w:t>
      </w:r>
      <w:r w:rsidRPr="006A0DEB">
        <w:rPr>
          <w:color w:val="000000"/>
        </w:rPr>
        <w:t xml:space="preserve">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t>4.2.5</w:t>
      </w:r>
      <w:r w:rsidR="008B3BD6" w:rsidRPr="006A0DEB">
        <w:t>.</w:t>
      </w:r>
      <w:r w:rsidRPr="006A0DEB">
        <w:t xml:space="preserve">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</w:t>
      </w:r>
      <w:r w:rsidR="00777523" w:rsidRPr="006A0DEB">
        <w:t xml:space="preserve"> по истечении отчетных периодов (квартал, полугодие, 9 месяцев)</w:t>
      </w:r>
      <w:r w:rsidRPr="006A0DEB">
        <w:t>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4.2.6</w:t>
      </w:r>
      <w:r w:rsidR="007841DB" w:rsidRPr="006A0DEB">
        <w:rPr>
          <w:color w:val="000000"/>
        </w:rPr>
        <w:t>.</w:t>
      </w:r>
      <w:r w:rsidRPr="006A0DEB">
        <w:rPr>
          <w:color w:val="000000"/>
        </w:rPr>
        <w:t xml:space="preserve"> определяет формы, цели, задачи и исполнителей проводимых мероприятий, способы их проведения,</w:t>
      </w:r>
      <w:r w:rsidR="00EE5E54" w:rsidRPr="006A0DEB">
        <w:rPr>
          <w:color w:val="000000"/>
        </w:rPr>
        <w:t xml:space="preserve"> перечень </w:t>
      </w:r>
      <w:r w:rsidRPr="006A0DEB">
        <w:rPr>
          <w:color w:val="000000"/>
        </w:rPr>
        <w:t>проверяемы</w:t>
      </w:r>
      <w:r w:rsidR="00EE5E54" w:rsidRPr="006A0DEB">
        <w:rPr>
          <w:color w:val="000000"/>
        </w:rPr>
        <w:t>х</w:t>
      </w:r>
      <w:r w:rsidRPr="006A0DEB">
        <w:rPr>
          <w:color w:val="000000"/>
        </w:rPr>
        <w:t xml:space="preserve"> орган</w:t>
      </w:r>
      <w:r w:rsidR="00EE5E54" w:rsidRPr="006A0DEB">
        <w:rPr>
          <w:color w:val="000000"/>
        </w:rPr>
        <w:t>ов</w:t>
      </w:r>
      <w:r w:rsidRPr="006A0DEB">
        <w:rPr>
          <w:color w:val="000000"/>
        </w:rPr>
        <w:t xml:space="preserve"> и орган</w:t>
      </w:r>
      <w:r w:rsidR="005A232F" w:rsidRPr="006A0DEB">
        <w:rPr>
          <w:color w:val="000000"/>
        </w:rPr>
        <w:t>изаций</w:t>
      </w:r>
      <w:r w:rsidRPr="006A0DEB">
        <w:rPr>
          <w:color w:val="000000"/>
        </w:rPr>
        <w:t xml:space="preserve">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4.2.7</w:t>
      </w:r>
      <w:r w:rsidR="007841DB" w:rsidRPr="006A0DEB">
        <w:rPr>
          <w:color w:val="000000"/>
        </w:rPr>
        <w:t>.</w:t>
      </w:r>
      <w:r w:rsidR="00B43B7B" w:rsidRPr="006A0DEB">
        <w:rPr>
          <w:color w:val="000000"/>
        </w:rPr>
        <w:t xml:space="preserve"> </w:t>
      </w:r>
      <w:r w:rsidRPr="006A0DEB">
        <w:rPr>
          <w:color w:val="000000"/>
        </w:rPr>
        <w:t>имеет право проводить контрольные и экспертно-аналитические мероприяти</w:t>
      </w:r>
      <w:r w:rsidR="005C29A3" w:rsidRPr="006A0DEB">
        <w:rPr>
          <w:color w:val="000000"/>
        </w:rPr>
        <w:t>я</w:t>
      </w:r>
      <w:r w:rsidRPr="006A0DEB">
        <w:rPr>
          <w:color w:val="000000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4.2.8</w:t>
      </w:r>
      <w:r w:rsidR="00C23E31" w:rsidRPr="006A0DEB">
        <w:rPr>
          <w:color w:val="000000"/>
        </w:rPr>
        <w:t>.</w:t>
      </w:r>
      <w:r w:rsidRPr="006A0DEB">
        <w:rPr>
          <w:color w:val="000000"/>
        </w:rPr>
        <w:t xml:space="preserve"> направляет отчеты и заключения по рез</w:t>
      </w:r>
      <w:r w:rsidR="005A232F" w:rsidRPr="006A0DEB">
        <w:rPr>
          <w:color w:val="000000"/>
        </w:rPr>
        <w:t>ультатам проведенных мероприятий</w:t>
      </w:r>
      <w:r w:rsidRPr="006A0DEB">
        <w:rPr>
          <w:color w:val="000000"/>
        </w:rPr>
        <w:t xml:space="preserve"> в </w:t>
      </w:r>
      <w:r w:rsidR="00025D33" w:rsidRPr="006A0DEB">
        <w:rPr>
          <w:color w:val="000000"/>
        </w:rPr>
        <w:t>с</w:t>
      </w:r>
      <w:r w:rsidR="004815EC" w:rsidRPr="006A0DEB">
        <w:rPr>
          <w:color w:val="000000"/>
        </w:rPr>
        <w:t>овет депутатов поселения и г</w:t>
      </w:r>
      <w:r w:rsidRPr="006A0DEB">
        <w:rPr>
          <w:color w:val="000000"/>
        </w:rPr>
        <w:t>лаве поселения;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4.2.9</w:t>
      </w:r>
      <w:r w:rsidR="007841DB" w:rsidRPr="006A0DEB">
        <w:rPr>
          <w:color w:val="000000"/>
        </w:rPr>
        <w:t>.</w:t>
      </w:r>
      <w:r w:rsidRPr="006A0DEB">
        <w:rPr>
          <w:color w:val="000000"/>
        </w:rPr>
        <w:t xml:space="preserve"> направляет представления и предписания </w:t>
      </w:r>
      <w:r w:rsidR="00EE5E54" w:rsidRPr="006A0DEB">
        <w:rPr>
          <w:color w:val="000000"/>
        </w:rPr>
        <w:t xml:space="preserve">главе муниципального образования, либо главе </w:t>
      </w:r>
      <w:r w:rsidRPr="006A0DEB">
        <w:rPr>
          <w:color w:val="000000"/>
        </w:rPr>
        <w:t xml:space="preserve">администрации поселения, </w:t>
      </w:r>
      <w:r w:rsidR="00EE5E54" w:rsidRPr="006A0DEB">
        <w:rPr>
          <w:color w:val="000000"/>
        </w:rPr>
        <w:t>а также</w:t>
      </w:r>
      <w:r w:rsidRPr="006A0DEB">
        <w:rPr>
          <w:color w:val="000000"/>
        </w:rPr>
        <w:t xml:space="preserve">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4.2.10</w:t>
      </w:r>
      <w:r w:rsidR="007841DB" w:rsidRPr="006A0DEB">
        <w:rPr>
          <w:color w:val="000000"/>
        </w:rPr>
        <w:t>.</w:t>
      </w:r>
      <w:r w:rsidRPr="006A0DEB">
        <w:rPr>
          <w:color w:val="000000"/>
        </w:rPr>
        <w:t xml:space="preserve"> </w:t>
      </w:r>
      <w:r w:rsidR="00EE5E54" w:rsidRPr="006A0DEB">
        <w:rPr>
          <w:color w:val="000000"/>
        </w:rPr>
        <w:t xml:space="preserve">в случае необходимости направляет совету депутатов поселения и </w:t>
      </w:r>
      <w:r w:rsidR="004815EC" w:rsidRPr="006A0DEB">
        <w:rPr>
          <w:color w:val="000000"/>
        </w:rPr>
        <w:t>г</w:t>
      </w:r>
      <w:r w:rsidR="00EE5E54" w:rsidRPr="006A0DEB">
        <w:rPr>
          <w:color w:val="000000"/>
        </w:rPr>
        <w:t xml:space="preserve">лаве поселения предложения </w:t>
      </w:r>
      <w:r w:rsidRPr="006A0DEB">
        <w:rPr>
          <w:color w:val="000000"/>
        </w:rPr>
        <w:t>по совершенствованию бюджетного процесса, системы управления и распоряжения имуществом, находящимся в собственности поселения;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4.2.11</w:t>
      </w:r>
      <w:r w:rsidR="007841DB" w:rsidRPr="006A0DEB">
        <w:rPr>
          <w:color w:val="000000"/>
        </w:rPr>
        <w:t>.</w:t>
      </w:r>
      <w:r w:rsidRPr="006A0DEB">
        <w:rPr>
          <w:color w:val="000000"/>
        </w:rPr>
        <w:t xml:space="preserve"> в случае возникновения препятствий для осуществления предусмотренных настоящим Соглашением полномочий может обращаться в </w:t>
      </w:r>
      <w:r w:rsidR="00025D33" w:rsidRPr="006A0DEB">
        <w:rPr>
          <w:color w:val="000000"/>
        </w:rPr>
        <w:t>с</w:t>
      </w:r>
      <w:r w:rsidRPr="006A0DEB">
        <w:rPr>
          <w:color w:val="000000"/>
        </w:rPr>
        <w:t>овет депутатов поселения с предложениями по их устранению;</w:t>
      </w:r>
    </w:p>
    <w:p w:rsidR="00031BF0" w:rsidRPr="006A0DEB" w:rsidRDefault="00031BF0" w:rsidP="00031BF0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4.2.12</w:t>
      </w:r>
      <w:r w:rsidR="007841DB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>использ</w:t>
      </w:r>
      <w:r w:rsidR="004F16E7" w:rsidRPr="006A0DEB">
        <w:rPr>
          <w:color w:val="000000"/>
        </w:rPr>
        <w:t>ует</w:t>
      </w:r>
      <w:r w:rsidRPr="006A0DEB">
        <w:rPr>
          <w:color w:val="000000"/>
        </w:rPr>
        <w:t xml:space="preserve"> средств</w:t>
      </w:r>
      <w:r w:rsidR="004F16E7" w:rsidRPr="006A0DEB">
        <w:rPr>
          <w:color w:val="000000"/>
        </w:rPr>
        <w:t>а</w:t>
      </w:r>
      <w:r w:rsidR="00B43B7B" w:rsidRPr="006A0DEB">
        <w:rPr>
          <w:color w:val="000000"/>
        </w:rPr>
        <w:t xml:space="preserve"> межбюджетных трансфертов</w:t>
      </w:r>
      <w:r w:rsidR="004815EC" w:rsidRPr="006A0DEB">
        <w:rPr>
          <w:color w:val="000000"/>
        </w:rPr>
        <w:t>,</w:t>
      </w:r>
      <w:r w:rsidRPr="006A0DEB">
        <w:rPr>
          <w:color w:val="000000"/>
        </w:rPr>
        <w:t xml:space="preserve"> предусмотренны</w:t>
      </w:r>
      <w:r w:rsidR="009C7F69" w:rsidRPr="006A0DEB">
        <w:rPr>
          <w:color w:val="000000"/>
        </w:rPr>
        <w:t>е</w:t>
      </w:r>
      <w:r w:rsidRPr="006A0DEB">
        <w:rPr>
          <w:color w:val="000000"/>
        </w:rPr>
        <w:t xml:space="preserve"> настоящим С</w:t>
      </w:r>
      <w:r w:rsidR="004F16E7" w:rsidRPr="006A0DEB">
        <w:rPr>
          <w:color w:val="000000"/>
        </w:rPr>
        <w:t>оглашением на оплату труда</w:t>
      </w:r>
      <w:r w:rsidR="007A58CD" w:rsidRPr="006A0DEB">
        <w:rPr>
          <w:color w:val="000000"/>
        </w:rPr>
        <w:t xml:space="preserve"> с начислениями и текущие расходы</w:t>
      </w:r>
      <w:r w:rsidRPr="006A0DEB">
        <w:rPr>
          <w:color w:val="000000"/>
        </w:rPr>
        <w:t>;</w:t>
      </w:r>
    </w:p>
    <w:p w:rsidR="00031BF0" w:rsidRPr="006A0DEB" w:rsidRDefault="00031BF0" w:rsidP="00031BF0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4.2.13</w:t>
      </w:r>
      <w:r w:rsidR="00A82678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>имеет право использовать</w:t>
      </w:r>
      <w:r w:rsidR="00494D96" w:rsidRPr="006A0DEB">
        <w:rPr>
          <w:color w:val="000000"/>
        </w:rPr>
        <w:t xml:space="preserve"> предусмотренные настоящим Соглашением</w:t>
      </w:r>
      <w:r w:rsidRPr="006A0DEB">
        <w:rPr>
          <w:color w:val="000000"/>
        </w:rPr>
        <w:t xml:space="preserve"> средства межбюджетных трансфертов на компенсацию расходов, осуществленных до поступления межбюджетных трансфертов в бюджет </w:t>
      </w:r>
      <w:r w:rsidR="00025D33" w:rsidRPr="006A0DEB">
        <w:rPr>
          <w:color w:val="000000"/>
        </w:rPr>
        <w:t>Кировского муниципального района Ленинградской области</w:t>
      </w:r>
      <w:r w:rsidRPr="006A0DEB">
        <w:rPr>
          <w:color w:val="000000"/>
        </w:rPr>
        <w:t>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4.2.1</w:t>
      </w:r>
      <w:r w:rsidR="005C29A3" w:rsidRPr="006A0DEB">
        <w:rPr>
          <w:color w:val="000000"/>
        </w:rPr>
        <w:t>4</w:t>
      </w:r>
      <w:r w:rsidR="00A82678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 xml:space="preserve">ежегодно предоставляет </w:t>
      </w:r>
      <w:r w:rsidR="00025D33" w:rsidRPr="006A0DEB">
        <w:rPr>
          <w:color w:val="000000"/>
        </w:rPr>
        <w:t>с</w:t>
      </w:r>
      <w:r w:rsidRPr="006A0DEB">
        <w:rPr>
          <w:color w:val="000000"/>
        </w:rPr>
        <w:t xml:space="preserve">овету депутатов поселения и </w:t>
      </w:r>
      <w:r w:rsidR="00025D33" w:rsidRPr="006A0DEB">
        <w:rPr>
          <w:color w:val="000000"/>
        </w:rPr>
        <w:t>с</w:t>
      </w:r>
      <w:r w:rsidRPr="006A0DEB">
        <w:rPr>
          <w:color w:val="000000"/>
        </w:rPr>
        <w:t xml:space="preserve">овету депутатов </w:t>
      </w:r>
      <w:r w:rsidR="00025D33" w:rsidRPr="006A0DEB">
        <w:rPr>
          <w:color w:val="000000"/>
        </w:rPr>
        <w:t xml:space="preserve">Кировского муниципального района Ленинградской области </w:t>
      </w:r>
      <w:r w:rsidRPr="006A0DEB">
        <w:rPr>
          <w:color w:val="000000"/>
        </w:rPr>
        <w:t>информацию об осуществлении предусмотренных настоящим Соглашением полномочий;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t>4.2.1</w:t>
      </w:r>
      <w:r w:rsidR="005A232F" w:rsidRPr="006A0DEB">
        <w:t>5</w:t>
      </w:r>
      <w:r w:rsidR="00A82678" w:rsidRPr="006A0DEB">
        <w:t>.</w:t>
      </w:r>
      <w:r w:rsidR="00111572" w:rsidRPr="006A0DEB">
        <w:tab/>
      </w:r>
      <w:r w:rsidRPr="006A0DEB">
        <w:t xml:space="preserve">сообщает </w:t>
      </w:r>
      <w:r w:rsidR="00025D33" w:rsidRPr="006A0DEB">
        <w:t>с</w:t>
      </w:r>
      <w:r w:rsidRPr="006A0DEB">
        <w:t>овету депутатов поселения о мерах по устранени</w:t>
      </w:r>
      <w:r w:rsidR="00777523" w:rsidRPr="006A0DEB">
        <w:t>ю</w:t>
      </w:r>
      <w:r w:rsidRPr="006A0DEB">
        <w:t xml:space="preserve"> нарушений законодательства и настоящего Соглашения, допущенных при осуществлении предусмотренных настоящим Соглашением полномочий, в течение [10] рабочих дней при получении решения </w:t>
      </w:r>
      <w:r w:rsidR="00025D33" w:rsidRPr="006A0DEB">
        <w:t>с</w:t>
      </w:r>
      <w:r w:rsidRPr="006A0DEB">
        <w:t>овета депутатов поселения о необходимости их устранения;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4.2.1</w:t>
      </w:r>
      <w:r w:rsidR="005A232F" w:rsidRPr="006A0DEB">
        <w:rPr>
          <w:color w:val="000000"/>
        </w:rPr>
        <w:t>6</w:t>
      </w:r>
      <w:r w:rsidR="00C23E31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 w:rsidR="00025D33" w:rsidRPr="006A0DEB">
        <w:rPr>
          <w:color w:val="000000"/>
        </w:rPr>
        <w:t>с</w:t>
      </w:r>
      <w:r w:rsidRPr="006A0DEB">
        <w:rPr>
          <w:color w:val="000000"/>
        </w:rPr>
        <w:t xml:space="preserve">оветом депутатов поселения своих </w:t>
      </w:r>
      <w:r w:rsidRPr="006A0DEB">
        <w:rPr>
          <w:color w:val="000000"/>
        </w:rPr>
        <w:lastRenderedPageBreak/>
        <w:t xml:space="preserve">обязательств по обеспечению перечисления межбюджетных трансфертов в бюджет </w:t>
      </w:r>
      <w:r w:rsidR="00025D33" w:rsidRPr="006A0DEB">
        <w:rPr>
          <w:color w:val="000000"/>
        </w:rPr>
        <w:t>Кировского муниципального района Ленинградской области</w:t>
      </w:r>
      <w:r w:rsidRPr="006A0DEB">
        <w:rPr>
          <w:color w:val="000000"/>
        </w:rPr>
        <w:t>.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4.3. Совет депутатов поселения: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4.3.1</w:t>
      </w:r>
      <w:r w:rsidR="00C23E31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 xml:space="preserve">утверждает в решении о бюджете поселения межбюджетные трансферты бюджету </w:t>
      </w:r>
      <w:r w:rsidR="00025D33" w:rsidRPr="006A0DEB">
        <w:rPr>
          <w:color w:val="000000"/>
        </w:rPr>
        <w:t xml:space="preserve">Кировского муниципального района Ленинградской области </w:t>
      </w:r>
      <w:r w:rsidRPr="006A0DEB">
        <w:rPr>
          <w:color w:val="000000"/>
        </w:rPr>
        <w:t xml:space="preserve">на осуществление переданных полномочий и обеспечивает их перечисление в бюджет </w:t>
      </w:r>
      <w:r w:rsidR="00025D33" w:rsidRPr="006A0DEB">
        <w:rPr>
          <w:color w:val="000000"/>
        </w:rPr>
        <w:t>Кировского муниципального района Ленинградской области</w:t>
      </w:r>
      <w:r w:rsidRPr="006A0DEB">
        <w:rPr>
          <w:color w:val="000000"/>
        </w:rPr>
        <w:t>;</w:t>
      </w:r>
    </w:p>
    <w:p w:rsidR="00494D96" w:rsidRPr="006A0DEB" w:rsidRDefault="00031BF0" w:rsidP="00031BF0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4.3.2</w:t>
      </w:r>
      <w:r w:rsidR="003418C7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 xml:space="preserve">имеет право направлять в </w:t>
      </w:r>
      <w:r w:rsidR="00CA7F42" w:rsidRPr="006A0DEB">
        <w:t>к</w:t>
      </w:r>
      <w:r w:rsidRPr="006A0DEB">
        <w:rPr>
          <w:color w:val="000000"/>
        </w:rPr>
        <w:t>онтрольно-счетн</w:t>
      </w:r>
      <w:r w:rsidR="00EB246E" w:rsidRPr="006A0DEB">
        <w:rPr>
          <w:color w:val="000000"/>
        </w:rPr>
        <w:t>ую комиссию</w:t>
      </w:r>
      <w:r w:rsidRPr="006A0DEB">
        <w:rPr>
          <w:color w:val="000000"/>
        </w:rPr>
        <w:t xml:space="preserve"> </w:t>
      </w:r>
      <w:r w:rsidR="00EB246E" w:rsidRPr="006A0DEB">
        <w:rPr>
          <w:color w:val="000000"/>
        </w:rPr>
        <w:t xml:space="preserve">Кировского муниципального района </w:t>
      </w:r>
      <w:r w:rsidRPr="006A0DEB">
        <w:rPr>
          <w:color w:val="000000"/>
        </w:rPr>
        <w:t>предложения о проведении контрольных и экспертно-аналитических</w:t>
      </w:r>
      <w:r w:rsidR="00990E1D" w:rsidRPr="006A0DEB">
        <w:rPr>
          <w:color w:val="000000"/>
        </w:rPr>
        <w:t xml:space="preserve"> мероприятий</w:t>
      </w:r>
      <w:r w:rsidR="00494D96" w:rsidRPr="006A0DEB">
        <w:rPr>
          <w:color w:val="000000"/>
        </w:rPr>
        <w:t>;</w:t>
      </w:r>
      <w:r w:rsidRPr="006A0DEB">
        <w:rPr>
          <w:color w:val="000000"/>
        </w:rPr>
        <w:t xml:space="preserve"> 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4.3.3</w:t>
      </w:r>
      <w:r w:rsidR="003418C7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 xml:space="preserve">имеет право </w:t>
      </w:r>
      <w:r w:rsidR="00EE5E54" w:rsidRPr="006A0DEB">
        <w:rPr>
          <w:color w:val="000000"/>
        </w:rPr>
        <w:t>направлять предложения</w:t>
      </w:r>
      <w:r w:rsidRPr="006A0DEB">
        <w:rPr>
          <w:color w:val="000000"/>
        </w:rPr>
        <w:t xml:space="preserve"> </w:t>
      </w:r>
      <w:r w:rsidR="00CA7F42" w:rsidRPr="006A0DEB">
        <w:t>к</w:t>
      </w:r>
      <w:r w:rsidR="00EB246E" w:rsidRPr="006A0DEB">
        <w:rPr>
          <w:color w:val="000000"/>
        </w:rPr>
        <w:t xml:space="preserve">онтрольно-счетной комиссии Кировского муниципального района </w:t>
      </w:r>
      <w:r w:rsidR="00EE5E54" w:rsidRPr="006A0DEB">
        <w:rPr>
          <w:color w:val="000000"/>
        </w:rPr>
        <w:t xml:space="preserve">по </w:t>
      </w:r>
      <w:r w:rsidRPr="006A0DEB">
        <w:rPr>
          <w:color w:val="000000"/>
        </w:rPr>
        <w:t>срок</w:t>
      </w:r>
      <w:r w:rsidR="00EE5E54" w:rsidRPr="006A0DEB">
        <w:rPr>
          <w:color w:val="000000"/>
        </w:rPr>
        <w:t>ам</w:t>
      </w:r>
      <w:r w:rsidRPr="006A0DEB">
        <w:rPr>
          <w:color w:val="000000"/>
        </w:rPr>
        <w:t>, цел</w:t>
      </w:r>
      <w:r w:rsidR="00EE5E54" w:rsidRPr="006A0DEB">
        <w:rPr>
          <w:color w:val="000000"/>
        </w:rPr>
        <w:t>ям</w:t>
      </w:r>
      <w:r w:rsidRPr="006A0DEB">
        <w:rPr>
          <w:color w:val="000000"/>
        </w:rPr>
        <w:t>, задач</w:t>
      </w:r>
      <w:r w:rsidR="00EE5E54" w:rsidRPr="006A0DEB">
        <w:rPr>
          <w:color w:val="000000"/>
        </w:rPr>
        <w:t xml:space="preserve">ам </w:t>
      </w:r>
      <w:r w:rsidRPr="006A0DEB">
        <w:rPr>
          <w:color w:val="000000"/>
        </w:rPr>
        <w:t xml:space="preserve">и </w:t>
      </w:r>
      <w:r w:rsidR="00EE5E54" w:rsidRPr="006A0DEB">
        <w:rPr>
          <w:color w:val="000000"/>
        </w:rPr>
        <w:t xml:space="preserve">предложения о способах </w:t>
      </w:r>
      <w:r w:rsidRPr="006A0DEB">
        <w:rPr>
          <w:color w:val="000000"/>
        </w:rPr>
        <w:t>их проведения, проверяемы</w:t>
      </w:r>
      <w:r w:rsidR="00EE5E54" w:rsidRPr="006A0DEB">
        <w:rPr>
          <w:color w:val="000000"/>
        </w:rPr>
        <w:t>х</w:t>
      </w:r>
      <w:r w:rsidRPr="006A0DEB">
        <w:rPr>
          <w:color w:val="000000"/>
        </w:rPr>
        <w:t xml:space="preserve"> орган</w:t>
      </w:r>
      <w:r w:rsidR="00EE5E54" w:rsidRPr="006A0DEB">
        <w:rPr>
          <w:color w:val="000000"/>
        </w:rPr>
        <w:t>ах</w:t>
      </w:r>
      <w:r w:rsidRPr="006A0DEB">
        <w:rPr>
          <w:color w:val="000000"/>
        </w:rPr>
        <w:t xml:space="preserve"> и организаци</w:t>
      </w:r>
      <w:r w:rsidR="00EE5E54" w:rsidRPr="006A0DEB">
        <w:rPr>
          <w:color w:val="000000"/>
        </w:rPr>
        <w:t>ях</w:t>
      </w:r>
      <w:r w:rsidRPr="006A0DEB">
        <w:rPr>
          <w:color w:val="000000"/>
        </w:rPr>
        <w:t>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4.3.4</w:t>
      </w:r>
      <w:r w:rsidR="00E806FC" w:rsidRPr="006A0DEB">
        <w:rPr>
          <w:color w:val="000000"/>
        </w:rPr>
        <w:t>.</w:t>
      </w:r>
      <w:r w:rsidRPr="006A0DEB">
        <w:rPr>
          <w:color w:val="000000"/>
        </w:rPr>
        <w:t xml:space="preserve"> имеет право направлять депутатов </w:t>
      </w:r>
      <w:r w:rsidR="004E421B" w:rsidRPr="006A0DEB">
        <w:rPr>
          <w:color w:val="000000"/>
        </w:rPr>
        <w:t>с</w:t>
      </w:r>
      <w:r w:rsidRPr="006A0DEB">
        <w:rPr>
          <w:color w:val="000000"/>
        </w:rPr>
        <w:t>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4.3.5</w:t>
      </w:r>
      <w:r w:rsidR="00E806FC" w:rsidRPr="006A0DEB">
        <w:rPr>
          <w:color w:val="000000"/>
        </w:rPr>
        <w:t>.</w:t>
      </w:r>
      <w:r w:rsidRPr="006A0DEB">
        <w:rPr>
          <w:color w:val="000000"/>
        </w:rPr>
        <w:t xml:space="preserve"> рассматривает отчеты и заключения, а также предложения </w:t>
      </w:r>
      <w:r w:rsidR="00CA7F42" w:rsidRPr="006A0DEB">
        <w:t>к</w:t>
      </w:r>
      <w:r w:rsidR="004E421B" w:rsidRPr="006A0DEB">
        <w:rPr>
          <w:color w:val="000000"/>
        </w:rPr>
        <w:t xml:space="preserve">онтрольно-счетной комиссии Кировского муниципального района </w:t>
      </w:r>
      <w:r w:rsidRPr="006A0DEB">
        <w:rPr>
          <w:color w:val="000000"/>
        </w:rPr>
        <w:t>по результатам проведения контрольных и экспертно-аналитических мероприятий;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4.3.6</w:t>
      </w:r>
      <w:r w:rsidR="00E806FC" w:rsidRPr="006A0DEB">
        <w:rPr>
          <w:color w:val="000000"/>
        </w:rPr>
        <w:t>.</w:t>
      </w:r>
      <w:r w:rsidRPr="006A0DEB">
        <w:rPr>
          <w:color w:val="000000"/>
        </w:rPr>
        <w:t xml:space="preserve">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CA7F42" w:rsidRPr="006A0DEB">
        <w:t>к</w:t>
      </w:r>
      <w:r w:rsidR="009A2FCE" w:rsidRPr="006A0DEB">
        <w:rPr>
          <w:color w:val="000000"/>
        </w:rPr>
        <w:t xml:space="preserve">онтрольно-счетной комиссии Кировского муниципального района </w:t>
      </w:r>
      <w:r w:rsidRPr="006A0DEB">
        <w:rPr>
          <w:color w:val="000000"/>
        </w:rPr>
        <w:t>другим органам и организациям;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4.3.7</w:t>
      </w:r>
      <w:r w:rsidR="00E806FC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 xml:space="preserve">рассматривает обращения </w:t>
      </w:r>
      <w:r w:rsidR="00CA7F42" w:rsidRPr="006A0DEB">
        <w:t>к</w:t>
      </w:r>
      <w:r w:rsidR="009A2FCE" w:rsidRPr="006A0DEB">
        <w:rPr>
          <w:color w:val="000000"/>
        </w:rPr>
        <w:t xml:space="preserve">онтрольно-счетной комиссии Кировского муниципального района </w:t>
      </w:r>
      <w:r w:rsidRPr="006A0DEB">
        <w:rPr>
          <w:color w:val="000000"/>
        </w:rPr>
        <w:t>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4.3.8</w:t>
      </w:r>
      <w:r w:rsidR="00E806FC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</w:t>
      </w:r>
      <w:r w:rsidR="00111572" w:rsidRPr="006A0DEB">
        <w:rPr>
          <w:color w:val="000000"/>
        </w:rPr>
        <w:t>стоящим Соглашением полномочий</w:t>
      </w:r>
      <w:r w:rsidRPr="006A0DEB">
        <w:rPr>
          <w:color w:val="000000"/>
        </w:rPr>
        <w:t>;</w:t>
      </w:r>
    </w:p>
    <w:p w:rsidR="00990E1D" w:rsidRPr="006A0DEB" w:rsidRDefault="00031BF0" w:rsidP="00031BF0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4.3.9</w:t>
      </w:r>
      <w:r w:rsidR="00E806FC" w:rsidRPr="006A0DEB">
        <w:rPr>
          <w:color w:val="000000"/>
        </w:rPr>
        <w:t>.</w:t>
      </w:r>
      <w:r w:rsidR="00111572" w:rsidRPr="006A0DEB">
        <w:rPr>
          <w:color w:val="000000"/>
        </w:rPr>
        <w:tab/>
        <w:t>с</w:t>
      </w:r>
      <w:r w:rsidRPr="006A0DEB">
        <w:rPr>
          <w:color w:val="000000"/>
        </w:rPr>
        <w:t>тороны имеют право принимать иные меры, необходимые для реализации настоящего Соглашения.</w:t>
      </w:r>
    </w:p>
    <w:p w:rsidR="001368A9" w:rsidRPr="006A0DEB" w:rsidRDefault="001368A9" w:rsidP="00031BF0">
      <w:pPr>
        <w:shd w:val="clear" w:color="auto" w:fill="FFFFFF"/>
        <w:ind w:firstLine="709"/>
        <w:jc w:val="both"/>
        <w:rPr>
          <w:color w:val="000000"/>
        </w:rPr>
      </w:pPr>
    </w:p>
    <w:p w:rsidR="00990E1D" w:rsidRPr="006A0DEB" w:rsidRDefault="00031BF0" w:rsidP="00031BF0">
      <w:pPr>
        <w:keepNext/>
        <w:shd w:val="clear" w:color="auto" w:fill="FFFFFF"/>
        <w:ind w:firstLine="709"/>
        <w:jc w:val="both"/>
      </w:pPr>
      <w:r w:rsidRPr="006A0DEB">
        <w:rPr>
          <w:b/>
          <w:bCs/>
          <w:color w:val="000000"/>
          <w:spacing w:val="-2"/>
        </w:rPr>
        <w:t>5. Ответственность сторон</w:t>
      </w:r>
    </w:p>
    <w:p w:rsidR="00990E1D" w:rsidRPr="006A0DEB" w:rsidRDefault="00111572" w:rsidP="00031BF0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5.1.</w:t>
      </w:r>
      <w:r w:rsidRPr="006A0DEB">
        <w:rPr>
          <w:color w:val="000000"/>
        </w:rPr>
        <w:tab/>
      </w:r>
      <w:r w:rsidR="00031BF0" w:rsidRPr="006A0DEB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990E1D" w:rsidRPr="006A0DEB" w:rsidRDefault="00990E1D" w:rsidP="00031BF0">
      <w:pPr>
        <w:shd w:val="clear" w:color="auto" w:fill="FFFFFF"/>
        <w:ind w:firstLine="709"/>
        <w:jc w:val="both"/>
      </w:pPr>
    </w:p>
    <w:p w:rsidR="00990E1D" w:rsidRPr="006A0DEB" w:rsidRDefault="00031BF0" w:rsidP="00031BF0">
      <w:pPr>
        <w:keepNext/>
        <w:shd w:val="clear" w:color="auto" w:fill="FFFFFF"/>
        <w:ind w:firstLine="709"/>
        <w:jc w:val="both"/>
      </w:pPr>
      <w:r w:rsidRPr="006A0DEB">
        <w:rPr>
          <w:b/>
          <w:bCs/>
          <w:color w:val="000000"/>
          <w:spacing w:val="-2"/>
        </w:rPr>
        <w:t>6. Заключительные положения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6.1. Настоящее Соглашение вступает в силу с</w:t>
      </w:r>
      <w:r w:rsidR="00FA060A" w:rsidRPr="006A0DEB">
        <w:rPr>
          <w:color w:val="000000"/>
        </w:rPr>
        <w:t xml:space="preserve"> 01.01.</w:t>
      </w:r>
      <w:r w:rsidR="00827507">
        <w:rPr>
          <w:color w:val="000000"/>
        </w:rPr>
        <w:t>2021</w:t>
      </w:r>
      <w:r w:rsidR="00FA060A" w:rsidRPr="006A0DEB">
        <w:rPr>
          <w:color w:val="000000"/>
        </w:rPr>
        <w:t xml:space="preserve"> года.</w:t>
      </w:r>
    </w:p>
    <w:p w:rsidR="00031BF0" w:rsidRPr="006A0DEB" w:rsidRDefault="00111572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6.2.</w:t>
      </w:r>
      <w:r w:rsidRPr="006A0DEB">
        <w:rPr>
          <w:color w:val="000000"/>
        </w:rPr>
        <w:tab/>
      </w:r>
      <w:r w:rsidR="00031BF0" w:rsidRPr="006A0DEB">
        <w:rPr>
          <w:color w:val="000000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B73CD" w:rsidRPr="006A0DEB" w:rsidRDefault="00031BF0" w:rsidP="00031BF0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6.3. Действие настоящего Соглашения может быть прекращено досрочно по соглашению сторон</w:t>
      </w:r>
      <w:r w:rsidR="005B73CD" w:rsidRPr="006A0DEB">
        <w:rPr>
          <w:color w:val="000000"/>
        </w:rPr>
        <w:t>.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6.</w:t>
      </w:r>
      <w:r w:rsidR="00453E3E" w:rsidRPr="006A0DEB">
        <w:rPr>
          <w:color w:val="000000"/>
        </w:rPr>
        <w:t>4</w:t>
      </w:r>
      <w:r w:rsidRPr="006A0DEB">
        <w:rPr>
          <w:color w:val="000000"/>
        </w:rPr>
        <w:t xml:space="preserve">. При прекращении действия Соглашения </w:t>
      </w:r>
      <w:r w:rsidR="00E4144A" w:rsidRPr="006A0DEB">
        <w:rPr>
          <w:color w:val="000000"/>
        </w:rPr>
        <w:t>с</w:t>
      </w:r>
      <w:r w:rsidRPr="006A0DEB">
        <w:rPr>
          <w:color w:val="000000"/>
        </w:rPr>
        <w:t xml:space="preserve">овет депутатов поселения обеспечивает перечисление в бюджет </w:t>
      </w:r>
      <w:r w:rsidR="00E4144A" w:rsidRPr="006A0DEB">
        <w:rPr>
          <w:color w:val="000000"/>
        </w:rPr>
        <w:t xml:space="preserve">Кировского </w:t>
      </w:r>
      <w:r w:rsidRPr="006A0DEB">
        <w:rPr>
          <w:color w:val="000000"/>
        </w:rPr>
        <w:t xml:space="preserve">муниципального района </w:t>
      </w:r>
      <w:r w:rsidR="00E4144A" w:rsidRPr="006A0DEB">
        <w:rPr>
          <w:color w:val="000000"/>
        </w:rPr>
        <w:t xml:space="preserve">Ленинградской области </w:t>
      </w:r>
      <w:r w:rsidRPr="006A0DEB">
        <w:rPr>
          <w:color w:val="000000"/>
        </w:rPr>
        <w:t>определенную в соответствии с настоящим Соглашением часть объема межбюджетных трансфертов, приходящуюся на проведенные мероприятия</w:t>
      </w:r>
      <w:r w:rsidR="00EE5E54" w:rsidRPr="006A0DEB">
        <w:rPr>
          <w:color w:val="000000"/>
        </w:rPr>
        <w:t xml:space="preserve">, а также средства необходимые на предусмотренные Трудовым Кодексом Российской Федерации </w:t>
      </w:r>
      <w:r w:rsidR="00F81F2D" w:rsidRPr="006A0DEB">
        <w:rPr>
          <w:color w:val="000000"/>
        </w:rPr>
        <w:t xml:space="preserve"> гарантии и компенсации работ</w:t>
      </w:r>
      <w:r w:rsidR="00FA060A" w:rsidRPr="006A0DEB">
        <w:rPr>
          <w:color w:val="000000"/>
        </w:rPr>
        <w:t>никам</w:t>
      </w:r>
      <w:r w:rsidR="00F81F2D" w:rsidRPr="006A0DEB">
        <w:rPr>
          <w:color w:val="000000"/>
        </w:rPr>
        <w:t xml:space="preserve"> КСК</w:t>
      </w:r>
      <w:r w:rsidRPr="006A0DEB">
        <w:rPr>
          <w:color w:val="000000"/>
        </w:rPr>
        <w:t>.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6.</w:t>
      </w:r>
      <w:r w:rsidR="00453E3E" w:rsidRPr="006A0DEB">
        <w:rPr>
          <w:color w:val="000000"/>
        </w:rPr>
        <w:t>5</w:t>
      </w:r>
      <w:r w:rsidRPr="006A0DEB">
        <w:rPr>
          <w:color w:val="000000"/>
        </w:rPr>
        <w:t xml:space="preserve">. При прекращении действия Соглашения </w:t>
      </w:r>
      <w:r w:rsidR="00E4144A" w:rsidRPr="006A0DEB">
        <w:rPr>
          <w:color w:val="000000"/>
        </w:rPr>
        <w:t>с</w:t>
      </w:r>
      <w:r w:rsidRPr="006A0DEB">
        <w:rPr>
          <w:color w:val="000000"/>
        </w:rPr>
        <w:t xml:space="preserve">овет депутатов </w:t>
      </w:r>
      <w:r w:rsidR="00E4144A" w:rsidRPr="006A0DEB">
        <w:rPr>
          <w:color w:val="000000"/>
        </w:rPr>
        <w:t xml:space="preserve">Кировского муниципального района Ленинградской области </w:t>
      </w:r>
      <w:r w:rsidRPr="006A0DEB">
        <w:rPr>
          <w:color w:val="000000"/>
        </w:rPr>
        <w:t xml:space="preserve">обеспечивает возврат в бюджет поселения определенную в соответствии с настоящим Соглашением часть объема межбюджетных </w:t>
      </w:r>
      <w:r w:rsidRPr="006A0DEB">
        <w:rPr>
          <w:color w:val="000000"/>
        </w:rPr>
        <w:lastRenderedPageBreak/>
        <w:t>трансфертов, приходящуюся на непроведенные мероприятия</w:t>
      </w:r>
      <w:r w:rsidR="00F81F2D" w:rsidRPr="006A0DEB">
        <w:rPr>
          <w:color w:val="000000"/>
        </w:rPr>
        <w:t xml:space="preserve"> (с учетом п.6.4 настоящего Соглашения)</w:t>
      </w:r>
      <w:r w:rsidRPr="006A0DEB">
        <w:rPr>
          <w:color w:val="000000"/>
        </w:rPr>
        <w:t>.</w:t>
      </w:r>
    </w:p>
    <w:p w:rsidR="00031BF0" w:rsidRPr="006A0DEB" w:rsidRDefault="00031BF0" w:rsidP="00031BF0">
      <w:pPr>
        <w:shd w:val="clear" w:color="auto" w:fill="FFFFFF"/>
        <w:ind w:firstLine="709"/>
        <w:jc w:val="both"/>
      </w:pPr>
      <w:r w:rsidRPr="006A0DEB">
        <w:rPr>
          <w:color w:val="000000"/>
        </w:rPr>
        <w:t>6.</w:t>
      </w:r>
      <w:r w:rsidR="00453E3E" w:rsidRPr="006A0DEB">
        <w:rPr>
          <w:color w:val="000000"/>
        </w:rPr>
        <w:t>6</w:t>
      </w:r>
      <w:r w:rsidR="00111572" w:rsidRPr="006A0DEB">
        <w:rPr>
          <w:color w:val="000000"/>
        </w:rPr>
        <w:t>.</w:t>
      </w:r>
      <w:r w:rsidR="00111572" w:rsidRPr="006A0DEB">
        <w:rPr>
          <w:color w:val="000000"/>
        </w:rPr>
        <w:tab/>
      </w:r>
      <w:r w:rsidRPr="006A0DEB">
        <w:rPr>
          <w:color w:val="000000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A7F42" w:rsidRPr="006A0DEB" w:rsidRDefault="00031BF0" w:rsidP="00CA7F42">
      <w:pPr>
        <w:shd w:val="clear" w:color="auto" w:fill="FFFFFF"/>
        <w:ind w:firstLine="709"/>
        <w:jc w:val="both"/>
        <w:rPr>
          <w:color w:val="000000"/>
        </w:rPr>
      </w:pPr>
      <w:r w:rsidRPr="006A0DEB">
        <w:rPr>
          <w:color w:val="000000"/>
        </w:rPr>
        <w:t>6.</w:t>
      </w:r>
      <w:r w:rsidR="00453E3E" w:rsidRPr="006A0DEB">
        <w:rPr>
          <w:color w:val="000000"/>
        </w:rPr>
        <w:t>7</w:t>
      </w:r>
      <w:r w:rsidR="00111572" w:rsidRPr="006A0DEB">
        <w:rPr>
          <w:color w:val="000000"/>
        </w:rPr>
        <w:t xml:space="preserve">. </w:t>
      </w:r>
      <w:r w:rsidRPr="006A0DEB">
        <w:rPr>
          <w:color w:val="000000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F3C39" w:rsidRPr="006A0DEB" w:rsidRDefault="004F3C39" w:rsidP="00CA7F42">
      <w:pPr>
        <w:shd w:val="clear" w:color="auto" w:fill="FFFFFF"/>
        <w:ind w:firstLine="709"/>
        <w:jc w:val="both"/>
        <w:rPr>
          <w:color w:val="000000"/>
        </w:rPr>
      </w:pPr>
    </w:p>
    <w:p w:rsidR="004F3C39" w:rsidRPr="006A0DEB" w:rsidRDefault="004F3C39" w:rsidP="004F3C39">
      <w:pPr>
        <w:shd w:val="clear" w:color="auto" w:fill="FFFFFF"/>
        <w:ind w:firstLine="709"/>
        <w:rPr>
          <w:color w:val="000000"/>
        </w:rPr>
      </w:pPr>
      <w:r w:rsidRPr="006A0DEB">
        <w:rPr>
          <w:b/>
          <w:color w:val="000000"/>
        </w:rPr>
        <w:t>7.</w:t>
      </w:r>
      <w:r w:rsidRPr="006A0DEB">
        <w:rPr>
          <w:color w:val="000000"/>
        </w:rPr>
        <w:t xml:space="preserve"> </w:t>
      </w:r>
      <w:r w:rsidRPr="006A0DEB">
        <w:rPr>
          <w:b/>
          <w:color w:val="000000"/>
        </w:rPr>
        <w:t>Реквизиты сторон</w:t>
      </w:r>
    </w:p>
    <w:p w:rsidR="004F3C39" w:rsidRPr="006A0DEB" w:rsidRDefault="004F3C39" w:rsidP="004F3C39">
      <w:pPr>
        <w:shd w:val="clear" w:color="auto" w:fill="FFFFFF"/>
        <w:ind w:firstLine="709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F3C39" w:rsidRPr="006A0DEB" w:rsidTr="00A92C8D">
        <w:tc>
          <w:tcPr>
            <w:tcW w:w="4606" w:type="dxa"/>
          </w:tcPr>
          <w:p w:rsidR="004F3C39" w:rsidRPr="006A0DEB" w:rsidRDefault="000E50DB" w:rsidP="00A92C8D">
            <w:r>
              <w:t>с</w:t>
            </w:r>
            <w:r w:rsidRPr="002E0604">
              <w:t>овет депутатов Кировского муниципального  района</w:t>
            </w:r>
            <w:r>
              <w:t xml:space="preserve"> Ленинградской области</w:t>
            </w:r>
          </w:p>
        </w:tc>
        <w:tc>
          <w:tcPr>
            <w:tcW w:w="4606" w:type="dxa"/>
          </w:tcPr>
          <w:p w:rsidR="004F3C39" w:rsidRPr="006A0DEB" w:rsidRDefault="004F3C39" w:rsidP="00A92C8D">
            <w:pPr>
              <w:jc w:val="center"/>
            </w:pPr>
            <w:r w:rsidRPr="006A0DEB">
              <w:t>Совет депутатов поселения</w:t>
            </w:r>
          </w:p>
        </w:tc>
      </w:tr>
      <w:tr w:rsidR="004F3C39" w:rsidRPr="006A0DEB" w:rsidTr="00A92C8D">
        <w:tc>
          <w:tcPr>
            <w:tcW w:w="4606" w:type="dxa"/>
          </w:tcPr>
          <w:p w:rsidR="000E50DB" w:rsidRPr="002E0604" w:rsidRDefault="000E50DB" w:rsidP="000E50DB">
            <w:r w:rsidRPr="002E0604">
              <w:t>187342, Ленинградская область,</w:t>
            </w:r>
          </w:p>
          <w:p w:rsidR="000E50DB" w:rsidRPr="002E0604" w:rsidRDefault="000E50DB" w:rsidP="000E50DB">
            <w:r w:rsidRPr="002E0604">
              <w:t>г. Кировск, ул. Новая,</w:t>
            </w:r>
            <w:r>
              <w:t xml:space="preserve"> </w:t>
            </w:r>
            <w:r w:rsidRPr="002E0604">
              <w:t>д.1</w:t>
            </w:r>
          </w:p>
          <w:p w:rsidR="000E50DB" w:rsidRPr="002E0604" w:rsidRDefault="000E50DB" w:rsidP="000E50DB">
            <w:r w:rsidRPr="002E0604">
              <w:t>ИНН 4706023825 ОГРН 1054700325790</w:t>
            </w:r>
          </w:p>
          <w:p w:rsidR="000E50DB" w:rsidRPr="002E0604" w:rsidRDefault="000E50DB" w:rsidP="000E50DB">
            <w:r w:rsidRPr="002E0604">
              <w:t xml:space="preserve">КПП 470601001     </w:t>
            </w:r>
          </w:p>
          <w:p w:rsidR="000E50DB" w:rsidRDefault="000E50DB" w:rsidP="000E50DB">
            <w:pPr>
              <w:rPr>
                <w:color w:val="000000"/>
              </w:rPr>
            </w:pPr>
            <w:r w:rsidRPr="002E0604">
              <w:t xml:space="preserve">КБК доходов </w:t>
            </w:r>
            <w:r w:rsidRPr="002E0604">
              <w:rPr>
                <w:color w:val="000000"/>
              </w:rPr>
              <w:t>8122024</w:t>
            </w:r>
            <w:r>
              <w:rPr>
                <w:color w:val="000000"/>
              </w:rPr>
              <w:t>0</w:t>
            </w:r>
            <w:r w:rsidRPr="002E0604">
              <w:rPr>
                <w:color w:val="000000"/>
              </w:rPr>
              <w:t>01405000015</w:t>
            </w:r>
            <w:r>
              <w:rPr>
                <w:color w:val="000000"/>
              </w:rPr>
              <w:t>0</w:t>
            </w:r>
          </w:p>
          <w:p w:rsidR="000E50DB" w:rsidRPr="002E0604" w:rsidRDefault="000E50DB" w:rsidP="000E50DB">
            <w:r>
              <w:rPr>
                <w:color w:val="000000"/>
              </w:rPr>
              <w:t>к/сч. 40102810745370000006</w:t>
            </w:r>
          </w:p>
          <w:p w:rsidR="009D0709" w:rsidRDefault="009D0709" w:rsidP="000E50DB">
            <w:r w:rsidRPr="009E10B1">
              <w:t>Единый казначейский счет</w:t>
            </w:r>
          </w:p>
          <w:p w:rsidR="000E50DB" w:rsidRDefault="000E50DB" w:rsidP="000E50DB">
            <w:r w:rsidRPr="002E0604">
              <w:t xml:space="preserve"> </w:t>
            </w:r>
            <w:r w:rsidRPr="002E0604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03100643000000014500</w:t>
            </w:r>
            <w:r w:rsidRPr="002E0604">
              <w:t xml:space="preserve"> </w:t>
            </w:r>
          </w:p>
          <w:p w:rsidR="000E50DB" w:rsidRDefault="000E50DB" w:rsidP="000E50DB">
            <w:r>
              <w:t xml:space="preserve">УФК по </w:t>
            </w:r>
            <w:r w:rsidRPr="002E0604">
              <w:t xml:space="preserve">Ленинградской области (совет депутатов Кировского муниципального района </w:t>
            </w:r>
            <w:r>
              <w:t>)</w:t>
            </w:r>
          </w:p>
          <w:p w:rsidR="000E50DB" w:rsidRDefault="000E50DB" w:rsidP="000E50DB">
            <w:r>
              <w:t>л/счет  04453009190</w:t>
            </w:r>
            <w:r w:rsidRPr="002E0604">
              <w:t>)</w:t>
            </w:r>
          </w:p>
          <w:p w:rsidR="000E50DB" w:rsidRDefault="000E50DB" w:rsidP="000E50DB">
            <w:r w:rsidRPr="002E0604">
              <w:t xml:space="preserve">БИК </w:t>
            </w:r>
            <w:r>
              <w:t>014106101</w:t>
            </w:r>
            <w:r w:rsidRPr="002E0604">
              <w:t xml:space="preserve">   </w:t>
            </w:r>
            <w:r>
              <w:t xml:space="preserve"> </w:t>
            </w:r>
          </w:p>
          <w:p w:rsidR="000E50DB" w:rsidRPr="002E0604" w:rsidRDefault="000E50DB" w:rsidP="000E50DB">
            <w:r>
              <w:t>Банк: Отделение Ленинградское  Банка России // УФК по Ленинградской области, г. Санкт-Петербург</w:t>
            </w:r>
          </w:p>
          <w:p w:rsidR="004F3C39" w:rsidRPr="006A0DEB" w:rsidRDefault="000E50DB" w:rsidP="000E50DB">
            <w:r>
              <w:t>ОКТМО 41625000</w:t>
            </w:r>
            <w:r w:rsidRPr="002E0604">
              <w:t xml:space="preserve">     </w:t>
            </w:r>
          </w:p>
        </w:tc>
        <w:tc>
          <w:tcPr>
            <w:tcW w:w="4606" w:type="dxa"/>
          </w:tcPr>
          <w:p w:rsidR="004F3C39" w:rsidRPr="00453624" w:rsidRDefault="00EA0706" w:rsidP="00A92C8D">
            <w:r w:rsidRPr="00453624">
              <w:t>187310, Ленинградская область, Кировский район, пос. Назия, Школьный пер. д. 10а</w:t>
            </w:r>
          </w:p>
          <w:p w:rsidR="005B65D1" w:rsidRPr="005B3CB6" w:rsidRDefault="00C67D98" w:rsidP="005B65D1">
            <w:pPr>
              <w:contextualSpacing/>
            </w:pPr>
            <w:r w:rsidRPr="005B3CB6">
              <w:t>Получатель: УФК по Ленинградской области (</w:t>
            </w:r>
            <w:r w:rsidR="005B65D1" w:rsidRPr="005B3CB6">
              <w:t>КФ Кировского р</w:t>
            </w:r>
            <w:r w:rsidR="00D36639" w:rsidRPr="005B3CB6">
              <w:t>айона ЛО (С</w:t>
            </w:r>
            <w:r w:rsidR="009E10B1" w:rsidRPr="005B3CB6">
              <w:t>овет депутатов</w:t>
            </w:r>
            <w:r w:rsidR="005B65D1" w:rsidRPr="005B3CB6">
              <w:t xml:space="preserve"> МО Назиевское городское поселение, л/с 02453164170)</w:t>
            </w:r>
          </w:p>
          <w:p w:rsidR="005B65D1" w:rsidRPr="005B3CB6" w:rsidRDefault="005B65D1" w:rsidP="005B65D1">
            <w:pPr>
              <w:contextualSpacing/>
            </w:pPr>
            <w:r w:rsidRPr="005B3CB6">
              <w:t>ИНН 470602</w:t>
            </w:r>
            <w:r w:rsidR="009E10B1" w:rsidRPr="005B3CB6">
              <w:t>4138</w:t>
            </w:r>
            <w:r w:rsidRPr="005B3CB6">
              <w:t xml:space="preserve"> / КПП 470601001</w:t>
            </w:r>
          </w:p>
          <w:p w:rsidR="005B65D1" w:rsidRPr="005B3CB6" w:rsidRDefault="005B65D1" w:rsidP="005B65D1">
            <w:pPr>
              <w:contextualSpacing/>
            </w:pPr>
            <w:r w:rsidRPr="005B3CB6">
              <w:t>Банк: Отделение Ленинградское Банка России//УФК по Ленинградской области, г.Санкт-Петербург</w:t>
            </w:r>
          </w:p>
          <w:p w:rsidR="005B65D1" w:rsidRPr="005B3CB6" w:rsidRDefault="005B65D1" w:rsidP="005B65D1">
            <w:pPr>
              <w:contextualSpacing/>
            </w:pPr>
            <w:r w:rsidRPr="005B3CB6">
              <w:t>БИК:014106101</w:t>
            </w:r>
          </w:p>
          <w:p w:rsidR="005B65D1" w:rsidRPr="005B3CB6" w:rsidRDefault="005B65D1" w:rsidP="005B65D1">
            <w:pPr>
              <w:contextualSpacing/>
            </w:pPr>
            <w:r w:rsidRPr="005B3CB6">
              <w:t>Единый казначейский счет (кор.счет):40102810745370000006</w:t>
            </w:r>
          </w:p>
          <w:p w:rsidR="005B65D1" w:rsidRPr="009E10B1" w:rsidRDefault="00D36639" w:rsidP="005B65D1">
            <w:pPr>
              <w:contextualSpacing/>
            </w:pPr>
            <w:r w:rsidRPr="005B3CB6">
              <w:t>Расчетный</w:t>
            </w:r>
            <w:r w:rsidR="005B65D1" w:rsidRPr="005B3CB6">
              <w:t xml:space="preserve"> счет: 03231643416251564500</w:t>
            </w:r>
          </w:p>
          <w:p w:rsidR="005B65D1" w:rsidRPr="009E10B1" w:rsidRDefault="005B65D1" w:rsidP="005B65D1">
            <w:pPr>
              <w:contextualSpacing/>
            </w:pPr>
            <w:r w:rsidRPr="009E10B1">
              <w:t xml:space="preserve">ОКТМО: </w:t>
            </w:r>
            <w:r w:rsidRPr="009E10B1">
              <w:rPr>
                <w:bCs/>
              </w:rPr>
              <w:t>41625156</w:t>
            </w:r>
          </w:p>
          <w:p w:rsidR="00EA0706" w:rsidRPr="006A0DEB" w:rsidRDefault="00EA0706" w:rsidP="00FB65D0"/>
        </w:tc>
      </w:tr>
    </w:tbl>
    <w:p w:rsidR="004F3C39" w:rsidRPr="006A0DEB" w:rsidRDefault="004F3C39" w:rsidP="00CA7F42">
      <w:pPr>
        <w:shd w:val="clear" w:color="auto" w:fill="FFFFFF"/>
        <w:ind w:firstLine="709"/>
        <w:jc w:val="both"/>
        <w:rPr>
          <w:color w:val="000000"/>
        </w:rPr>
      </w:pPr>
    </w:p>
    <w:p w:rsidR="001368A9" w:rsidRPr="006A0DEB" w:rsidRDefault="001368A9" w:rsidP="00CA7F42">
      <w:pPr>
        <w:shd w:val="clear" w:color="auto" w:fill="FFFFFF"/>
        <w:ind w:firstLine="709"/>
        <w:jc w:val="both"/>
        <w:rPr>
          <w:color w:val="000000"/>
        </w:rPr>
      </w:pPr>
    </w:p>
    <w:p w:rsidR="00990E1D" w:rsidRPr="006A0DEB" w:rsidRDefault="00990E1D" w:rsidP="00CA7F42">
      <w:pPr>
        <w:shd w:val="clear" w:color="auto" w:fill="FFFFFF"/>
        <w:ind w:firstLine="709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33"/>
        <w:gridCol w:w="4632"/>
      </w:tblGrid>
      <w:tr w:rsidR="008200CD" w:rsidRPr="006A0DEB" w:rsidTr="00990E1D">
        <w:trPr>
          <w:trHeight w:val="2238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CD" w:rsidRPr="006A0DEB" w:rsidRDefault="00E52B78" w:rsidP="004F04E1">
            <w:pPr>
              <w:tabs>
                <w:tab w:val="left" w:pos="201"/>
                <w:tab w:val="right" w:pos="4428"/>
              </w:tabs>
            </w:pPr>
            <w:r w:rsidRPr="006A0DEB">
              <w:t xml:space="preserve">Председатель </w:t>
            </w:r>
            <w:r w:rsidR="008200CD" w:rsidRPr="006A0DEB">
              <w:t>совета депутатов</w:t>
            </w:r>
            <w:r w:rsidRPr="006A0DEB">
              <w:t xml:space="preserve"> Кировского муниципального района Ленинградской области</w:t>
            </w:r>
          </w:p>
          <w:p w:rsidR="00990E1D" w:rsidRPr="006A0DEB" w:rsidRDefault="00990E1D" w:rsidP="004F04E1">
            <w:pPr>
              <w:tabs>
                <w:tab w:val="left" w:pos="201"/>
                <w:tab w:val="right" w:pos="4428"/>
              </w:tabs>
            </w:pPr>
          </w:p>
          <w:p w:rsidR="008200CD" w:rsidRPr="006A0DEB" w:rsidRDefault="008200CD" w:rsidP="004F04E1">
            <w:pPr>
              <w:tabs>
                <w:tab w:val="left" w:pos="201"/>
                <w:tab w:val="right" w:pos="4428"/>
              </w:tabs>
            </w:pPr>
          </w:p>
          <w:p w:rsidR="008200CD" w:rsidRPr="006A0DEB" w:rsidRDefault="008200CD" w:rsidP="004F04E1">
            <w:pPr>
              <w:tabs>
                <w:tab w:val="left" w:pos="201"/>
                <w:tab w:val="right" w:pos="4428"/>
              </w:tabs>
            </w:pPr>
            <w:r w:rsidRPr="006A0DEB">
              <w:t xml:space="preserve">________________ </w:t>
            </w:r>
            <w:r w:rsidR="0045160C">
              <w:t xml:space="preserve">А.М. </w:t>
            </w:r>
            <w:r w:rsidR="0045160C">
              <w:rPr>
                <w:color w:val="000000"/>
              </w:rPr>
              <w:t>Гардашников</w:t>
            </w:r>
          </w:p>
          <w:p w:rsidR="00031BF0" w:rsidRPr="006A0DEB" w:rsidRDefault="00031BF0" w:rsidP="009C119D">
            <w:pPr>
              <w:jc w:val="center"/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05" w:rsidRPr="006A0DEB" w:rsidRDefault="00031BF0" w:rsidP="00AC13FC">
            <w:pPr>
              <w:jc w:val="both"/>
              <w:rPr>
                <w:color w:val="000000"/>
              </w:rPr>
            </w:pPr>
            <w:r w:rsidRPr="006A0DEB">
              <w:rPr>
                <w:color w:val="000000"/>
              </w:rPr>
              <w:t xml:space="preserve">Председатель </w:t>
            </w:r>
            <w:r w:rsidR="00CD647B" w:rsidRPr="006A0DEB">
              <w:rPr>
                <w:color w:val="000000"/>
              </w:rPr>
              <w:t>с</w:t>
            </w:r>
            <w:r w:rsidR="009C119D" w:rsidRPr="006A0DEB">
              <w:rPr>
                <w:color w:val="000000"/>
              </w:rPr>
              <w:t xml:space="preserve">овета депутатов </w:t>
            </w:r>
            <w:r w:rsidR="006C7A03">
              <w:rPr>
                <w:color w:val="000000"/>
              </w:rPr>
              <w:t>муниципального образования</w:t>
            </w:r>
          </w:p>
          <w:p w:rsidR="00031BF0" w:rsidRPr="006A0DEB" w:rsidRDefault="001368A9" w:rsidP="00AC13FC">
            <w:r w:rsidRPr="006A0DEB">
              <w:rPr>
                <w:color w:val="000000"/>
              </w:rPr>
              <w:t>Назиевское</w:t>
            </w:r>
            <w:r w:rsidR="008200CD" w:rsidRPr="006A0DEB">
              <w:rPr>
                <w:color w:val="000000"/>
              </w:rPr>
              <w:t xml:space="preserve"> городско</w:t>
            </w:r>
            <w:r w:rsidRPr="006A0DEB">
              <w:rPr>
                <w:color w:val="000000"/>
              </w:rPr>
              <w:t>е</w:t>
            </w:r>
            <w:r w:rsidR="00AC13FC" w:rsidRPr="006A0DEB">
              <w:rPr>
                <w:color w:val="000000"/>
              </w:rPr>
              <w:t xml:space="preserve"> </w:t>
            </w:r>
            <w:r w:rsidR="008200CD" w:rsidRPr="006A0DEB">
              <w:rPr>
                <w:color w:val="000000"/>
              </w:rPr>
              <w:t>поселени</w:t>
            </w:r>
            <w:r w:rsidRPr="006A0DEB">
              <w:rPr>
                <w:color w:val="000000"/>
              </w:rPr>
              <w:t xml:space="preserve">е </w:t>
            </w:r>
            <w:r w:rsidR="00AC13FC" w:rsidRPr="006A0DEB">
              <w:rPr>
                <w:color w:val="000000"/>
              </w:rPr>
              <w:t xml:space="preserve"> </w:t>
            </w:r>
            <w:r w:rsidRPr="006A0DEB">
              <w:rPr>
                <w:color w:val="000000"/>
              </w:rPr>
              <w:t>Кировск</w:t>
            </w:r>
            <w:r w:rsidR="006C7A03">
              <w:rPr>
                <w:color w:val="000000"/>
              </w:rPr>
              <w:t xml:space="preserve">ого </w:t>
            </w:r>
            <w:r w:rsidR="00CD647B" w:rsidRPr="006A0DEB">
              <w:rPr>
                <w:color w:val="000000"/>
              </w:rPr>
              <w:t xml:space="preserve"> муниципальн</w:t>
            </w:r>
            <w:r w:rsidR="006C7A03">
              <w:rPr>
                <w:color w:val="000000"/>
              </w:rPr>
              <w:t>ого</w:t>
            </w:r>
            <w:r w:rsidR="00CD647B" w:rsidRPr="006A0DEB">
              <w:rPr>
                <w:color w:val="000000"/>
              </w:rPr>
              <w:t xml:space="preserve"> район</w:t>
            </w:r>
            <w:r w:rsidR="006C7A03">
              <w:rPr>
                <w:color w:val="000000"/>
              </w:rPr>
              <w:t>а</w:t>
            </w:r>
            <w:r w:rsidR="00CD647B" w:rsidRPr="006A0DEB">
              <w:rPr>
                <w:color w:val="000000"/>
              </w:rPr>
              <w:t xml:space="preserve"> Ленинградской</w:t>
            </w:r>
            <w:r w:rsidR="00031BF0" w:rsidRPr="006A0DEB">
              <w:rPr>
                <w:color w:val="000000"/>
              </w:rPr>
              <w:t xml:space="preserve"> области</w:t>
            </w:r>
          </w:p>
          <w:p w:rsidR="009C119D" w:rsidRPr="006A0DEB" w:rsidRDefault="009C119D" w:rsidP="00F41D66">
            <w:pPr>
              <w:jc w:val="right"/>
            </w:pPr>
          </w:p>
          <w:p w:rsidR="008200CD" w:rsidRPr="006A0DEB" w:rsidRDefault="008200CD" w:rsidP="001368A9">
            <w:pPr>
              <w:jc w:val="center"/>
            </w:pPr>
            <w:r w:rsidRPr="006A0DEB">
              <w:t xml:space="preserve">_______________ </w:t>
            </w:r>
            <w:r w:rsidR="001368A9" w:rsidRPr="006A0DEB">
              <w:t xml:space="preserve"> </w:t>
            </w:r>
            <w:r w:rsidR="002612CD" w:rsidRPr="006A0DEB">
              <w:t>А.С.Вавилов</w:t>
            </w:r>
          </w:p>
          <w:p w:rsidR="009C119D" w:rsidRPr="006A0DEB" w:rsidRDefault="009C119D" w:rsidP="00F41D66">
            <w:pPr>
              <w:jc w:val="right"/>
            </w:pPr>
          </w:p>
          <w:p w:rsidR="00031BF0" w:rsidRPr="006A0DEB" w:rsidRDefault="00031BF0" w:rsidP="00F41D66">
            <w:pPr>
              <w:jc w:val="right"/>
            </w:pPr>
            <w:r w:rsidRPr="006A0DEB">
              <w:t>  </w:t>
            </w:r>
          </w:p>
        </w:tc>
      </w:tr>
      <w:tr w:rsidR="008200CD" w:rsidRPr="006A0DEB" w:rsidTr="006306BE">
        <w:trPr>
          <w:trHeight w:val="2071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CD" w:rsidRPr="006A0DEB" w:rsidRDefault="008200CD" w:rsidP="008200CD">
            <w:pPr>
              <w:tabs>
                <w:tab w:val="left" w:pos="201"/>
                <w:tab w:val="right" w:pos="4428"/>
              </w:tabs>
            </w:pPr>
            <w:r w:rsidRPr="006A0DEB">
              <w:t xml:space="preserve">Председатель </w:t>
            </w:r>
            <w:r w:rsidR="00CA7F42" w:rsidRPr="006A0DEB">
              <w:t>контрольно-</w:t>
            </w:r>
            <w:r w:rsidRPr="006A0DEB">
              <w:t xml:space="preserve">счетной комиссии </w:t>
            </w:r>
            <w:r w:rsidR="00CA7F42" w:rsidRPr="006A0DEB">
              <w:t xml:space="preserve"> совета депутатов </w:t>
            </w:r>
            <w:r w:rsidRPr="006A0DEB">
              <w:t>Кировского муниципального района Ленинградской области</w:t>
            </w:r>
          </w:p>
          <w:p w:rsidR="008200CD" w:rsidRPr="006A0DEB" w:rsidRDefault="008200CD" w:rsidP="00BC0DD8">
            <w:r w:rsidRPr="006A0DEB">
              <w:t>________________</w:t>
            </w:r>
            <w:r w:rsidR="00BC0DD8">
              <w:t>Ю.С.Ибрагимов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CD" w:rsidRPr="006A0DEB" w:rsidRDefault="008200CD" w:rsidP="00031BF0"/>
        </w:tc>
      </w:tr>
    </w:tbl>
    <w:p w:rsidR="00F857F0" w:rsidRPr="006A0DEB" w:rsidRDefault="00F857F0"/>
    <w:sectPr w:rsidR="00F857F0" w:rsidRPr="006A0DEB" w:rsidSect="006A0DEB"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F0" w:rsidRDefault="000421F0">
      <w:r>
        <w:separator/>
      </w:r>
    </w:p>
  </w:endnote>
  <w:endnote w:type="continuationSeparator" w:id="1">
    <w:p w:rsidR="000421F0" w:rsidRDefault="0004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54" w:rsidRDefault="00E76B43" w:rsidP="00202C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5E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5E54" w:rsidRDefault="00EE5E54" w:rsidP="00453E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54" w:rsidRDefault="00E76B43" w:rsidP="00202C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5E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3CB6">
      <w:rPr>
        <w:rStyle w:val="a8"/>
        <w:noProof/>
      </w:rPr>
      <w:t>5</w:t>
    </w:r>
    <w:r>
      <w:rPr>
        <w:rStyle w:val="a8"/>
      </w:rPr>
      <w:fldChar w:fldCharType="end"/>
    </w:r>
  </w:p>
  <w:p w:rsidR="00EE5E54" w:rsidRDefault="00EE5E54" w:rsidP="00453E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F0" w:rsidRDefault="000421F0">
      <w:r>
        <w:separator/>
      </w:r>
    </w:p>
  </w:footnote>
  <w:footnote w:type="continuationSeparator" w:id="1">
    <w:p w:rsidR="000421F0" w:rsidRDefault="00042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106"/>
    <w:multiLevelType w:val="hybridMultilevel"/>
    <w:tmpl w:val="8614464A"/>
    <w:lvl w:ilvl="0" w:tplc="34AAD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0"/>
    <w:rsid w:val="0000110A"/>
    <w:rsid w:val="00010830"/>
    <w:rsid w:val="00014364"/>
    <w:rsid w:val="00014DC8"/>
    <w:rsid w:val="00025D33"/>
    <w:rsid w:val="00031BF0"/>
    <w:rsid w:val="0003281C"/>
    <w:rsid w:val="000421F0"/>
    <w:rsid w:val="00053835"/>
    <w:rsid w:val="00063F42"/>
    <w:rsid w:val="00081A4D"/>
    <w:rsid w:val="00094A9E"/>
    <w:rsid w:val="000960B6"/>
    <w:rsid w:val="000B1B06"/>
    <w:rsid w:val="000B3DA2"/>
    <w:rsid w:val="000B4301"/>
    <w:rsid w:val="000C54AD"/>
    <w:rsid w:val="000D1277"/>
    <w:rsid w:val="000E12E6"/>
    <w:rsid w:val="000E50DB"/>
    <w:rsid w:val="000F7ACC"/>
    <w:rsid w:val="0010270B"/>
    <w:rsid w:val="00110076"/>
    <w:rsid w:val="00111572"/>
    <w:rsid w:val="00117DFE"/>
    <w:rsid w:val="0013508E"/>
    <w:rsid w:val="001368A9"/>
    <w:rsid w:val="001B57EA"/>
    <w:rsid w:val="001C6F38"/>
    <w:rsid w:val="001E6F0F"/>
    <w:rsid w:val="00202CC7"/>
    <w:rsid w:val="002269AE"/>
    <w:rsid w:val="00245961"/>
    <w:rsid w:val="00252A09"/>
    <w:rsid w:val="00257D53"/>
    <w:rsid w:val="002612CD"/>
    <w:rsid w:val="002617B7"/>
    <w:rsid w:val="002737C7"/>
    <w:rsid w:val="002770B4"/>
    <w:rsid w:val="002B118A"/>
    <w:rsid w:val="002D64DF"/>
    <w:rsid w:val="00304CF3"/>
    <w:rsid w:val="00331889"/>
    <w:rsid w:val="003318CD"/>
    <w:rsid w:val="003418C7"/>
    <w:rsid w:val="00345BFE"/>
    <w:rsid w:val="00346471"/>
    <w:rsid w:val="00354955"/>
    <w:rsid w:val="003623C7"/>
    <w:rsid w:val="00367833"/>
    <w:rsid w:val="00394829"/>
    <w:rsid w:val="003D1435"/>
    <w:rsid w:val="003F1A9A"/>
    <w:rsid w:val="003F3907"/>
    <w:rsid w:val="00404DF5"/>
    <w:rsid w:val="004362B0"/>
    <w:rsid w:val="00441876"/>
    <w:rsid w:val="00444508"/>
    <w:rsid w:val="0045160C"/>
    <w:rsid w:val="00453624"/>
    <w:rsid w:val="00453E3E"/>
    <w:rsid w:val="004561EC"/>
    <w:rsid w:val="00465288"/>
    <w:rsid w:val="00467417"/>
    <w:rsid w:val="004701C2"/>
    <w:rsid w:val="004706CF"/>
    <w:rsid w:val="004815EC"/>
    <w:rsid w:val="00492992"/>
    <w:rsid w:val="00494D96"/>
    <w:rsid w:val="004E1930"/>
    <w:rsid w:val="004E421B"/>
    <w:rsid w:val="004F04E1"/>
    <w:rsid w:val="004F16E7"/>
    <w:rsid w:val="004F2531"/>
    <w:rsid w:val="004F3C39"/>
    <w:rsid w:val="005364E9"/>
    <w:rsid w:val="00551030"/>
    <w:rsid w:val="0059727A"/>
    <w:rsid w:val="005A232F"/>
    <w:rsid w:val="005B3CB6"/>
    <w:rsid w:val="005B65D1"/>
    <w:rsid w:val="005B73CD"/>
    <w:rsid w:val="005C29A3"/>
    <w:rsid w:val="005D063C"/>
    <w:rsid w:val="005F781D"/>
    <w:rsid w:val="00601E16"/>
    <w:rsid w:val="00623A95"/>
    <w:rsid w:val="006306BE"/>
    <w:rsid w:val="00631137"/>
    <w:rsid w:val="00642B08"/>
    <w:rsid w:val="00651462"/>
    <w:rsid w:val="0066065A"/>
    <w:rsid w:val="006858C3"/>
    <w:rsid w:val="00687322"/>
    <w:rsid w:val="0069771A"/>
    <w:rsid w:val="006A0DEB"/>
    <w:rsid w:val="006A4653"/>
    <w:rsid w:val="006C7A03"/>
    <w:rsid w:val="006D2BD5"/>
    <w:rsid w:val="006E5A95"/>
    <w:rsid w:val="006F025F"/>
    <w:rsid w:val="006F3D19"/>
    <w:rsid w:val="006F5872"/>
    <w:rsid w:val="00702242"/>
    <w:rsid w:val="00747C76"/>
    <w:rsid w:val="00760751"/>
    <w:rsid w:val="00760CC7"/>
    <w:rsid w:val="0076225F"/>
    <w:rsid w:val="00765E6E"/>
    <w:rsid w:val="00773988"/>
    <w:rsid w:val="00777523"/>
    <w:rsid w:val="007841DB"/>
    <w:rsid w:val="007A58CD"/>
    <w:rsid w:val="007E7809"/>
    <w:rsid w:val="008200CD"/>
    <w:rsid w:val="00827507"/>
    <w:rsid w:val="008431B5"/>
    <w:rsid w:val="008449F3"/>
    <w:rsid w:val="008474CA"/>
    <w:rsid w:val="00866F9F"/>
    <w:rsid w:val="00870CA3"/>
    <w:rsid w:val="00880C93"/>
    <w:rsid w:val="00883A2E"/>
    <w:rsid w:val="0088636E"/>
    <w:rsid w:val="0088748D"/>
    <w:rsid w:val="008912E0"/>
    <w:rsid w:val="008A13C0"/>
    <w:rsid w:val="008B3BD6"/>
    <w:rsid w:val="008F6905"/>
    <w:rsid w:val="009171C4"/>
    <w:rsid w:val="00926336"/>
    <w:rsid w:val="00942B67"/>
    <w:rsid w:val="00990E1D"/>
    <w:rsid w:val="009937CA"/>
    <w:rsid w:val="009A2FCE"/>
    <w:rsid w:val="009B0301"/>
    <w:rsid w:val="009B55DE"/>
    <w:rsid w:val="009B5AF3"/>
    <w:rsid w:val="009C119D"/>
    <w:rsid w:val="009C2333"/>
    <w:rsid w:val="009C7F69"/>
    <w:rsid w:val="009D0709"/>
    <w:rsid w:val="009D7A22"/>
    <w:rsid w:val="009E10B1"/>
    <w:rsid w:val="009E587F"/>
    <w:rsid w:val="009E7E57"/>
    <w:rsid w:val="009F1DAC"/>
    <w:rsid w:val="00A12A83"/>
    <w:rsid w:val="00A15846"/>
    <w:rsid w:val="00A26193"/>
    <w:rsid w:val="00A26AA6"/>
    <w:rsid w:val="00A30B2D"/>
    <w:rsid w:val="00A4210F"/>
    <w:rsid w:val="00A56044"/>
    <w:rsid w:val="00A67570"/>
    <w:rsid w:val="00A73365"/>
    <w:rsid w:val="00A82678"/>
    <w:rsid w:val="00A92C8D"/>
    <w:rsid w:val="00AC13FC"/>
    <w:rsid w:val="00AE5BC5"/>
    <w:rsid w:val="00B12862"/>
    <w:rsid w:val="00B3458F"/>
    <w:rsid w:val="00B43B7B"/>
    <w:rsid w:val="00B469C7"/>
    <w:rsid w:val="00B84F2E"/>
    <w:rsid w:val="00B96B5C"/>
    <w:rsid w:val="00BA7827"/>
    <w:rsid w:val="00BB317C"/>
    <w:rsid w:val="00BB5065"/>
    <w:rsid w:val="00BC0DD8"/>
    <w:rsid w:val="00BC66B9"/>
    <w:rsid w:val="00BD79E5"/>
    <w:rsid w:val="00BE3970"/>
    <w:rsid w:val="00BE4A6A"/>
    <w:rsid w:val="00C05A14"/>
    <w:rsid w:val="00C12735"/>
    <w:rsid w:val="00C1312E"/>
    <w:rsid w:val="00C23E31"/>
    <w:rsid w:val="00C27255"/>
    <w:rsid w:val="00C3145E"/>
    <w:rsid w:val="00C57FF7"/>
    <w:rsid w:val="00C67D98"/>
    <w:rsid w:val="00C81D8A"/>
    <w:rsid w:val="00C8601D"/>
    <w:rsid w:val="00C86587"/>
    <w:rsid w:val="00C93704"/>
    <w:rsid w:val="00CA7F42"/>
    <w:rsid w:val="00CD1511"/>
    <w:rsid w:val="00CD647B"/>
    <w:rsid w:val="00CE051F"/>
    <w:rsid w:val="00CE750B"/>
    <w:rsid w:val="00D1184A"/>
    <w:rsid w:val="00D22B7B"/>
    <w:rsid w:val="00D231A4"/>
    <w:rsid w:val="00D26298"/>
    <w:rsid w:val="00D36639"/>
    <w:rsid w:val="00D60E6B"/>
    <w:rsid w:val="00D72456"/>
    <w:rsid w:val="00D8406C"/>
    <w:rsid w:val="00D86E01"/>
    <w:rsid w:val="00DA0C59"/>
    <w:rsid w:val="00DA7D98"/>
    <w:rsid w:val="00DC1A46"/>
    <w:rsid w:val="00DC28D0"/>
    <w:rsid w:val="00DD648E"/>
    <w:rsid w:val="00DD7D28"/>
    <w:rsid w:val="00DE5565"/>
    <w:rsid w:val="00E0099C"/>
    <w:rsid w:val="00E21DA8"/>
    <w:rsid w:val="00E24B2D"/>
    <w:rsid w:val="00E4144A"/>
    <w:rsid w:val="00E420DC"/>
    <w:rsid w:val="00E52B78"/>
    <w:rsid w:val="00E54078"/>
    <w:rsid w:val="00E71D87"/>
    <w:rsid w:val="00E76B43"/>
    <w:rsid w:val="00E806FC"/>
    <w:rsid w:val="00EA0706"/>
    <w:rsid w:val="00EA3591"/>
    <w:rsid w:val="00EA4D06"/>
    <w:rsid w:val="00EB1950"/>
    <w:rsid w:val="00EB246E"/>
    <w:rsid w:val="00ED768C"/>
    <w:rsid w:val="00EE5E54"/>
    <w:rsid w:val="00F02AC7"/>
    <w:rsid w:val="00F04D8E"/>
    <w:rsid w:val="00F10800"/>
    <w:rsid w:val="00F11086"/>
    <w:rsid w:val="00F13F55"/>
    <w:rsid w:val="00F2050E"/>
    <w:rsid w:val="00F20530"/>
    <w:rsid w:val="00F35AF1"/>
    <w:rsid w:val="00F41D66"/>
    <w:rsid w:val="00F51015"/>
    <w:rsid w:val="00F816F7"/>
    <w:rsid w:val="00F81F2D"/>
    <w:rsid w:val="00F857F0"/>
    <w:rsid w:val="00FA060A"/>
    <w:rsid w:val="00FA1861"/>
    <w:rsid w:val="00FA1E77"/>
    <w:rsid w:val="00FB65D0"/>
    <w:rsid w:val="00FD38C1"/>
    <w:rsid w:val="00F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B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BF0"/>
    <w:rPr>
      <w:color w:val="0000FF"/>
      <w:u w:val="single"/>
    </w:rPr>
  </w:style>
  <w:style w:type="paragraph" w:styleId="a4">
    <w:name w:val="Normal (Web)"/>
    <w:basedOn w:val="a"/>
    <w:rsid w:val="00031BF0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B84F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394829"/>
    <w:rPr>
      <w:sz w:val="28"/>
    </w:rPr>
  </w:style>
  <w:style w:type="paragraph" w:styleId="a7">
    <w:name w:val="footer"/>
    <w:basedOn w:val="a"/>
    <w:rsid w:val="00453E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3E3E"/>
  </w:style>
  <w:style w:type="paragraph" w:styleId="a9">
    <w:name w:val="Balloon Text"/>
    <w:basedOn w:val="a"/>
    <w:semiHidden/>
    <w:rsid w:val="000B43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F3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-nso.ru/index.php?option=com_content&amp;view=article&amp;id=556:2011-07-06-04-58-08&amp;catid=49:2009-11-10-08-51-07&amp;Itemid=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F5F4-7B4E-4D58-9224-12069906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House</Company>
  <LinksUpToDate>false</LinksUpToDate>
  <CharactersWithSpaces>15853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http://www.smo-nso.ru/index.php?option=com_content&amp;view=article&amp;id=556:2011-07-06-04-58-08&amp;catid=49:2009-11-10-08-51-07&amp;Itemid=125</vt:lpwstr>
      </vt:variant>
      <vt:variant>
        <vt:lpwstr>_ftn11#_ftn11</vt:lpwstr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http://www.smo-nso.ru/index.php?option=com_content&amp;view=article&amp;id=556:2011-07-06-04-58-08&amp;catid=49:2009-11-10-08-51-07&amp;Itemid=125</vt:lpwstr>
      </vt:variant>
      <vt:variant>
        <vt:lpwstr>_ftn12#_ftn12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rabynina_ni</cp:lastModifiedBy>
  <cp:revision>17</cp:revision>
  <cp:lastPrinted>2014-12-24T08:19:00Z</cp:lastPrinted>
  <dcterms:created xsi:type="dcterms:W3CDTF">2020-12-18T13:08:00Z</dcterms:created>
  <dcterms:modified xsi:type="dcterms:W3CDTF">2021-01-14T07:14:00Z</dcterms:modified>
</cp:coreProperties>
</file>