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47" w:rsidRPr="00F26D22" w:rsidRDefault="007F7647" w:rsidP="007F76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7F7647" w:rsidRPr="00F26D22" w:rsidRDefault="007F7647" w:rsidP="007F7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7F7647" w:rsidRDefault="007F7647" w:rsidP="007F7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7F7647" w:rsidRDefault="007F7647" w:rsidP="007F7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7647" w:rsidRPr="00334C78" w:rsidRDefault="007F7647" w:rsidP="007F76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03D6E">
        <w:rPr>
          <w:rFonts w:ascii="Times New Roman" w:hAnsi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623CD8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3CD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«Предоставление земельных участков, находящихся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в муниципальной собственности (государственная собственность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на которые не разграничена), гражданам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для индивидуального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жилищного строительства, ведения личного подсобного хозяйства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в границах населенного пункта, садоводства, гражданам и крестьянским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(фермерским) хозяйствам</w:t>
      </w:r>
      <w:proofErr w:type="gramEnd"/>
      <w:r w:rsidRPr="00334C78">
        <w:rPr>
          <w:rFonts w:ascii="Times New Roman" w:hAnsi="Times New Roman"/>
          <w:b/>
          <w:bCs/>
          <w:sz w:val="24"/>
          <w:szCs w:val="24"/>
        </w:rPr>
        <w:t xml:space="preserve"> для осуществления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4C78">
        <w:rPr>
          <w:rFonts w:ascii="Times New Roman" w:hAnsi="Times New Roman"/>
          <w:b/>
          <w:bCs/>
          <w:sz w:val="24"/>
          <w:szCs w:val="24"/>
        </w:rPr>
        <w:t>крестьянским (фермерским) хозяйством его деятельности»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F7647" w:rsidRPr="005765D1" w:rsidRDefault="007F7647" w:rsidP="007F7647">
      <w:pPr>
        <w:spacing w:after="0" w:line="240" w:lineRule="auto"/>
        <w:ind w:firstLine="709"/>
        <w:jc w:val="both"/>
        <w:rPr>
          <w:b/>
        </w:rPr>
      </w:pPr>
      <w:r w:rsidRPr="00503D6E">
        <w:rPr>
          <w:rFonts w:ascii="Times New Roman" w:hAnsi="Times New Roman"/>
          <w:b/>
          <w:sz w:val="24"/>
          <w:szCs w:val="24"/>
        </w:rPr>
        <w:t xml:space="preserve"> </w:t>
      </w:r>
      <w:r w:rsidRPr="005765D1">
        <w:t xml:space="preserve"> </w:t>
      </w:r>
    </w:p>
    <w:p w:rsidR="007F7647" w:rsidRDefault="007F7647" w:rsidP="007F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D22">
        <w:rPr>
          <w:rFonts w:ascii="Times New Roman" w:hAnsi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</w:t>
      </w:r>
      <w:r w:rsidRPr="004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kirzem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kirovsk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D418B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«_  15__» марта  2022 года.</w:t>
      </w:r>
    </w:p>
    <w:p w:rsidR="007F7647" w:rsidRDefault="007F7647" w:rsidP="007F7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F7647" w:rsidRDefault="007F7647" w:rsidP="007F7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F7647" w:rsidRPr="00B2014A" w:rsidTr="003A09D9">
        <w:tc>
          <w:tcPr>
            <w:tcW w:w="9571" w:type="dxa"/>
            <w:gridSpan w:val="2"/>
          </w:tcPr>
          <w:p w:rsidR="007F7647" w:rsidRPr="00B2014A" w:rsidRDefault="007F7647" w:rsidP="003A09D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7F7647" w:rsidRPr="00B2014A" w:rsidRDefault="007F7647" w:rsidP="003A09D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7647" w:rsidRPr="00B2014A" w:rsidTr="003A09D9">
        <w:tc>
          <w:tcPr>
            <w:tcW w:w="4785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4785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4785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4785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4785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47" w:rsidRPr="00F26D22" w:rsidRDefault="007F7647" w:rsidP="007F7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647" w:rsidRDefault="007F7647" w:rsidP="007F7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отраслям,  по  количеству таких субъектов в Вашем районе или городе и проч.)?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DF274E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47" w:rsidRPr="00B2014A" w:rsidTr="003A09D9">
        <w:trPr>
          <w:trHeight w:val="564"/>
        </w:trPr>
        <w:tc>
          <w:tcPr>
            <w:tcW w:w="9571" w:type="dxa"/>
          </w:tcPr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7F7647" w:rsidRPr="00B2014A" w:rsidTr="003A09D9">
        <w:tc>
          <w:tcPr>
            <w:tcW w:w="9571" w:type="dxa"/>
          </w:tcPr>
          <w:p w:rsidR="007F7647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47" w:rsidRPr="00B2014A" w:rsidRDefault="007F7647" w:rsidP="003A09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0E" w:rsidRDefault="002C4E0E"/>
    <w:sectPr w:rsidR="002C4E0E" w:rsidSect="005765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F7647"/>
    <w:rsid w:val="002C4E0E"/>
    <w:rsid w:val="007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6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F7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2022-02-28T13:44:00Z</dcterms:created>
  <dcterms:modified xsi:type="dcterms:W3CDTF">2022-02-28T13:50:00Z</dcterms:modified>
</cp:coreProperties>
</file>