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30" w:rsidRPr="00156A7B" w:rsidRDefault="00156A7B" w:rsidP="00156A7B">
      <w:pPr>
        <w:spacing w:after="0" w:line="240" w:lineRule="auto"/>
        <w:jc w:val="right"/>
        <w:rPr>
          <w:rFonts w:ascii="Times New Roman" w:hAnsi="Times New Roman"/>
          <w:b/>
          <w:sz w:val="28"/>
          <w:szCs w:val="20"/>
          <w:lang w:eastAsia="ru-RU"/>
        </w:rPr>
      </w:pPr>
      <w:r w:rsidRPr="00156A7B">
        <w:rPr>
          <w:rFonts w:ascii="Times New Roman" w:hAnsi="Times New Roman"/>
          <w:b/>
          <w:sz w:val="28"/>
          <w:szCs w:val="20"/>
          <w:lang w:eastAsia="ru-RU"/>
        </w:rPr>
        <w:t>Проект</w:t>
      </w:r>
    </w:p>
    <w:p w:rsidR="00A31C30" w:rsidRPr="009B0E7B" w:rsidRDefault="00A31C30" w:rsidP="00A31C30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A31C30" w:rsidRPr="009B0E7B" w:rsidRDefault="00A31C30" w:rsidP="00A31C30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A31C30" w:rsidRPr="009B0E7B" w:rsidRDefault="00A31C30" w:rsidP="00A31C30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A31C30" w:rsidRPr="00156A7B" w:rsidRDefault="00A31C30" w:rsidP="00A31C30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0"/>
          <w:lang w:eastAsia="ru-RU"/>
        </w:rPr>
      </w:pPr>
      <w:r w:rsidRPr="00156A7B">
        <w:rPr>
          <w:rFonts w:ascii="Times New Roman" w:hAnsi="Times New Roman" w:cs="Times New Roman"/>
          <w:color w:val="FFFFFF" w:themeColor="background1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A31C30" w:rsidRPr="00156A7B" w:rsidRDefault="00A31C30" w:rsidP="00156A7B">
      <w:pPr>
        <w:spacing w:after="0" w:line="240" w:lineRule="auto"/>
        <w:rPr>
          <w:rFonts w:ascii="Times New Roman" w:hAnsi="Times New Roman"/>
          <w:b/>
          <w:color w:val="FFFFFF" w:themeColor="background1"/>
          <w:sz w:val="44"/>
          <w:szCs w:val="20"/>
          <w:lang w:eastAsia="ru-RU"/>
        </w:rPr>
      </w:pPr>
      <w:r w:rsidRPr="00156A7B">
        <w:rPr>
          <w:rFonts w:ascii="Times New Roman" w:hAnsi="Times New Roman"/>
          <w:b/>
          <w:color w:val="FFFFFF" w:themeColor="background1"/>
          <w:sz w:val="44"/>
          <w:szCs w:val="20"/>
          <w:lang w:eastAsia="ru-RU"/>
        </w:rPr>
        <w:t>О С Т А Н О В Л Е Н И Е</w:t>
      </w:r>
    </w:p>
    <w:p w:rsidR="00A31C30" w:rsidRPr="00156A7B" w:rsidRDefault="00A31C30" w:rsidP="00A31C30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lang w:eastAsia="ru-RU"/>
        </w:rPr>
      </w:pPr>
    </w:p>
    <w:p w:rsidR="00A31C30" w:rsidRPr="00156A7B" w:rsidRDefault="00A31C30" w:rsidP="00A31C30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0"/>
          <w:lang w:eastAsia="ru-RU"/>
        </w:rPr>
      </w:pPr>
      <w:r w:rsidRPr="00156A7B">
        <w:rPr>
          <w:rFonts w:ascii="Times New Roman" w:hAnsi="Times New Roman"/>
          <w:color w:val="FFFFFF" w:themeColor="background1"/>
          <w:sz w:val="28"/>
          <w:szCs w:val="20"/>
          <w:lang w:eastAsia="ru-RU"/>
        </w:rPr>
        <w:t>от _________________ № ______</w:t>
      </w:r>
    </w:p>
    <w:p w:rsidR="00A31C30" w:rsidRPr="00156A7B" w:rsidRDefault="00A31C30" w:rsidP="00A31C30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</w:p>
    <w:p w:rsidR="00A31C30" w:rsidRPr="009B0E7B" w:rsidRDefault="00A31C30" w:rsidP="00D92AA3">
      <w:pPr>
        <w:keepNext/>
        <w:keepLines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1C30" w:rsidRPr="009B0E7B" w:rsidRDefault="00A31C30" w:rsidP="00A31C30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B0E7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административного регламента </w:t>
      </w:r>
      <w:r w:rsidR="00EE52A9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</w:t>
      </w:r>
    </w:p>
    <w:p w:rsidR="00A31C30" w:rsidRPr="009B0E7B" w:rsidRDefault="00A31C30" w:rsidP="00A31C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0E7B">
        <w:rPr>
          <w:rFonts w:ascii="Times New Roman" w:hAnsi="Times New Roman"/>
          <w:b/>
          <w:sz w:val="24"/>
          <w:szCs w:val="24"/>
          <w:lang w:eastAsia="ru-RU"/>
        </w:rPr>
        <w:t>муниципальной услуги «Выдача разрешения на стро</w:t>
      </w:r>
      <w:r w:rsidR="00D92AA3">
        <w:rPr>
          <w:rFonts w:ascii="Times New Roman" w:hAnsi="Times New Roman"/>
          <w:b/>
          <w:sz w:val="24"/>
          <w:szCs w:val="24"/>
          <w:lang w:eastAsia="ru-RU"/>
        </w:rPr>
        <w:t>ительство, внесение изменений в </w:t>
      </w:r>
      <w:r w:rsidRPr="009B0E7B">
        <w:rPr>
          <w:rFonts w:ascii="Times New Roman" w:hAnsi="Times New Roman"/>
          <w:b/>
          <w:sz w:val="24"/>
          <w:szCs w:val="24"/>
          <w:lang w:eastAsia="ru-RU"/>
        </w:rPr>
        <w:t>разрешение на строительство, в том числе в связи с необходимостью продления срока действия разрешения на строительство»</w:t>
      </w:r>
      <w:r w:rsidR="00EE52A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E52A9" w:rsidRPr="00AD2F90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eastAsia="ru-RU"/>
        </w:rPr>
        <w:t>на территории Кировского муниципального района Ленинградской области</w:t>
      </w:r>
    </w:p>
    <w:p w:rsidR="00A31C30" w:rsidRPr="009B0E7B" w:rsidRDefault="00A31C30" w:rsidP="00A31C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A31C30" w:rsidRPr="009B0E7B" w:rsidRDefault="00A31C30" w:rsidP="00A31C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A31C30" w:rsidRPr="009B0E7B" w:rsidRDefault="00A31C30" w:rsidP="00A31C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B0E7B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7475EB">
        <w:rPr>
          <w:rFonts w:ascii="Times New Roman" w:hAnsi="Times New Roman"/>
          <w:sz w:val="28"/>
          <w:szCs w:val="28"/>
          <w:lang w:eastAsia="ru-RU"/>
        </w:rPr>
        <w:t>Федеральным законом от 27.07.2010 № 210-ФЗ «Об </w:t>
      </w:r>
      <w:r w:rsidRPr="009B0E7B">
        <w:rPr>
          <w:rFonts w:ascii="Times New Roman" w:hAnsi="Times New Roman"/>
          <w:sz w:val="28"/>
          <w:szCs w:val="28"/>
          <w:lang w:eastAsia="ru-RU"/>
        </w:rPr>
        <w:t>организации предоставления государственных и муниципальных услуг»,</w:t>
      </w:r>
      <w:r w:rsidRPr="009B0E7B">
        <w:rPr>
          <w:sz w:val="28"/>
        </w:rPr>
        <w:t xml:space="preserve"> </w:t>
      </w:r>
      <w:r w:rsidRPr="009B0E7B">
        <w:rPr>
          <w:rFonts w:ascii="Times New Roman" w:hAnsi="Times New Roman"/>
          <w:sz w:val="28"/>
        </w:rPr>
        <w:t>распоряжением  Правительства Ленинградск</w:t>
      </w:r>
      <w:r w:rsidR="007475EB">
        <w:rPr>
          <w:rFonts w:ascii="Times New Roman" w:hAnsi="Times New Roman"/>
          <w:sz w:val="28"/>
        </w:rPr>
        <w:t>ой области от 28.12.2015 года № </w:t>
      </w:r>
      <w:r w:rsidRPr="009B0E7B">
        <w:rPr>
          <w:rFonts w:ascii="Times New Roman" w:hAnsi="Times New Roman"/>
          <w:sz w:val="28"/>
        </w:rPr>
        <w:t xml:space="preserve">585-р </w:t>
      </w:r>
      <w:r w:rsidRPr="009B0E7B">
        <w:rPr>
          <w:rFonts w:ascii="Times New Roman" w:hAnsi="Times New Roman"/>
          <w:sz w:val="28"/>
          <w:szCs w:val="28"/>
        </w:rPr>
        <w:t>«Об утверждении тип</w:t>
      </w:r>
      <w:r>
        <w:rPr>
          <w:rFonts w:ascii="Times New Roman" w:hAnsi="Times New Roman"/>
          <w:sz w:val="28"/>
          <w:szCs w:val="28"/>
        </w:rPr>
        <w:t>ового (рекомендованного) перечня</w:t>
      </w:r>
      <w:r w:rsidRPr="009B0E7B">
        <w:rPr>
          <w:rFonts w:ascii="Times New Roman" w:hAnsi="Times New Roman"/>
          <w:sz w:val="28"/>
          <w:szCs w:val="28"/>
        </w:rPr>
        <w:t xml:space="preserve"> муниципальных услуг органов местного самоупра</w:t>
      </w:r>
      <w:r w:rsidR="007475EB">
        <w:rPr>
          <w:rFonts w:ascii="Times New Roman" w:hAnsi="Times New Roman"/>
          <w:sz w:val="28"/>
          <w:szCs w:val="28"/>
        </w:rPr>
        <w:t xml:space="preserve">вления Ленинградской области, </w:t>
      </w:r>
      <w:r w:rsidRPr="009B0E7B">
        <w:rPr>
          <w:rFonts w:ascii="Times New Roman" w:hAnsi="Times New Roman"/>
          <w:sz w:val="28"/>
          <w:szCs w:val="28"/>
        </w:rPr>
        <w:t xml:space="preserve">предоставление которых осуществляется по принципу «одного окна» в </w:t>
      </w:r>
      <w:r w:rsidRPr="006728CE">
        <w:rPr>
          <w:rFonts w:ascii="Times New Roman" w:hAnsi="Times New Roman"/>
          <w:sz w:val="28"/>
          <w:szCs w:val="28"/>
        </w:rPr>
        <w:t>многофункцион</w:t>
      </w:r>
      <w:r w:rsidRPr="009B0E7B">
        <w:rPr>
          <w:rFonts w:ascii="Times New Roman" w:hAnsi="Times New Roman"/>
          <w:sz w:val="28"/>
          <w:szCs w:val="28"/>
        </w:rPr>
        <w:t>альных центрах предоставления государственных и муниципальных услуг»</w:t>
      </w:r>
      <w:r w:rsidRPr="009B0E7B">
        <w:rPr>
          <w:rFonts w:ascii="Times New Roman" w:hAnsi="Times New Roman"/>
          <w:sz w:val="28"/>
        </w:rPr>
        <w:t>,</w:t>
      </w:r>
      <w:r w:rsidRPr="009B0E7B">
        <w:rPr>
          <w:sz w:val="28"/>
        </w:rPr>
        <w:t xml:space="preserve"> </w:t>
      </w:r>
      <w:r w:rsidRPr="009B0E7B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2D14E2">
        <w:rPr>
          <w:rFonts w:ascii="Times New Roman" w:hAnsi="Times New Roman"/>
          <w:sz w:val="28"/>
          <w:szCs w:val="28"/>
          <w:lang w:eastAsia="ru-RU"/>
        </w:rPr>
        <w:t>администрац</w:t>
      </w:r>
      <w:r w:rsidRPr="009B0E7B">
        <w:rPr>
          <w:rFonts w:ascii="Times New Roman" w:hAnsi="Times New Roman"/>
          <w:sz w:val="28"/>
          <w:szCs w:val="28"/>
          <w:lang w:eastAsia="ru-RU"/>
        </w:rPr>
        <w:t xml:space="preserve">ии Кировского муниципального района Ленинградской области </w:t>
      </w:r>
      <w:r w:rsidR="00DA21A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A6392" w:rsidRPr="00EE26E0">
        <w:rPr>
          <w:rFonts w:ascii="Times New Roman" w:hAnsi="Times New Roman"/>
          <w:sz w:val="28"/>
          <w:szCs w:val="28"/>
        </w:rPr>
        <w:t xml:space="preserve">09.02.2026 № 159 «Об 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</w:t>
      </w:r>
      <w:r w:rsidR="00AA6392" w:rsidRPr="002D14E2">
        <w:rPr>
          <w:rFonts w:ascii="Times New Roman" w:hAnsi="Times New Roman"/>
          <w:sz w:val="28"/>
          <w:szCs w:val="28"/>
        </w:rPr>
        <w:t>администрац</w:t>
      </w:r>
      <w:r w:rsidR="00AA6392" w:rsidRPr="00EE26E0">
        <w:rPr>
          <w:rFonts w:ascii="Times New Roman" w:hAnsi="Times New Roman"/>
          <w:sz w:val="28"/>
          <w:szCs w:val="28"/>
        </w:rPr>
        <w:t xml:space="preserve">ии Кировского муниципального района Ленинградской области», во исполнение протокола от 22.12.2025 </w:t>
      </w:r>
      <w:r w:rsidR="00AA6392">
        <w:rPr>
          <w:rFonts w:ascii="Times New Roman" w:hAnsi="Times New Roman"/>
          <w:sz w:val="28"/>
          <w:szCs w:val="28"/>
        </w:rPr>
        <w:t xml:space="preserve">    </w:t>
      </w:r>
      <w:r w:rsidR="00AA6392" w:rsidRPr="00EE26E0">
        <w:rPr>
          <w:rFonts w:ascii="Times New Roman" w:hAnsi="Times New Roman"/>
          <w:sz w:val="28"/>
          <w:szCs w:val="28"/>
        </w:rPr>
        <w:t>№ 05.2-03-23/2025 заседания комиссии по повышению качества и доступности предоставления государственных и муниципальных услуг в Ленинградской области 16.12.2025, на основании одобренного Комитетом экономического развития и инвестиционной деятельности Ленинградской области типового административного регламента</w:t>
      </w:r>
      <w:proofErr w:type="gramEnd"/>
      <w:r w:rsidR="00AA6392" w:rsidRPr="00EE26E0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Pr="009B0E7B">
        <w:rPr>
          <w:rFonts w:ascii="Times New Roman" w:hAnsi="Times New Roman"/>
          <w:sz w:val="28"/>
          <w:szCs w:val="28"/>
          <w:lang w:eastAsia="ru-RU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строительство»:</w:t>
      </w:r>
    </w:p>
    <w:p w:rsidR="00A31C30" w:rsidRPr="009B0E7B" w:rsidRDefault="00A31C30" w:rsidP="00A31C3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E7B">
        <w:rPr>
          <w:rFonts w:ascii="Times New Roman" w:hAnsi="Times New Roman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«Выдача разрешения на строительство, внесение </w:t>
      </w:r>
      <w:r w:rsidRPr="009B0E7B">
        <w:rPr>
          <w:rFonts w:ascii="Times New Roman" w:hAnsi="Times New Roman"/>
          <w:sz w:val="28"/>
          <w:szCs w:val="28"/>
          <w:lang w:eastAsia="ru-RU"/>
        </w:rPr>
        <w:lastRenderedPageBreak/>
        <w:t>изменений в разрешение на строительство, в том числе в связи с необходимостью продления срока действия разрешения на строительство» согласно приложению</w:t>
      </w:r>
      <w:r w:rsidR="00AA6392">
        <w:rPr>
          <w:rFonts w:ascii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9B0E7B">
        <w:rPr>
          <w:rFonts w:ascii="Times New Roman" w:hAnsi="Times New Roman"/>
          <w:sz w:val="28"/>
          <w:szCs w:val="28"/>
        </w:rPr>
        <w:t>.</w:t>
      </w:r>
    </w:p>
    <w:p w:rsidR="00A31C30" w:rsidRPr="009B0E7B" w:rsidRDefault="00A31C30" w:rsidP="00A31C30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E7B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</w:t>
      </w:r>
      <w:r w:rsidRPr="002D14E2">
        <w:rPr>
          <w:rFonts w:ascii="Times New Roman" w:hAnsi="Times New Roman"/>
          <w:sz w:val="28"/>
          <w:szCs w:val="28"/>
          <w:lang w:eastAsia="ru-RU"/>
        </w:rPr>
        <w:t>администрац</w:t>
      </w:r>
      <w:r w:rsidRPr="009B0E7B">
        <w:rPr>
          <w:rFonts w:ascii="Times New Roman" w:hAnsi="Times New Roman"/>
          <w:sz w:val="28"/>
          <w:szCs w:val="28"/>
          <w:lang w:eastAsia="ru-RU"/>
        </w:rPr>
        <w:t xml:space="preserve">ии Кировского муниципального района Ленинградской области от </w:t>
      </w:r>
      <w:r w:rsidR="00DA21AB">
        <w:rPr>
          <w:rFonts w:ascii="Times New Roman" w:hAnsi="Times New Roman"/>
          <w:sz w:val="28"/>
          <w:szCs w:val="28"/>
          <w:lang w:eastAsia="ru-RU"/>
        </w:rPr>
        <w:t>06.08.2025</w:t>
      </w:r>
      <w:r w:rsidRPr="009B0E7B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612BE0">
        <w:rPr>
          <w:rFonts w:ascii="Times New Roman" w:hAnsi="Times New Roman"/>
          <w:sz w:val="28"/>
          <w:szCs w:val="28"/>
          <w:lang w:eastAsia="ru-RU"/>
        </w:rPr>
        <w:t>1143</w:t>
      </w:r>
      <w:r w:rsidRPr="009B0E7B">
        <w:rPr>
          <w:rFonts w:ascii="Times New Roman" w:hAnsi="Times New Roman"/>
          <w:sz w:val="28"/>
          <w:szCs w:val="28"/>
          <w:lang w:eastAsia="ru-RU"/>
        </w:rPr>
        <w:t xml:space="preserve"> «Об утверждении административного регламента по предоставлению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</w:t>
      </w:r>
    </w:p>
    <w:p w:rsidR="00A31C30" w:rsidRPr="009B0E7B" w:rsidRDefault="00A31C30" w:rsidP="00A31C30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E7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</w:t>
      </w:r>
      <w:r w:rsidRPr="002D14E2">
        <w:rPr>
          <w:rFonts w:ascii="Times New Roman" w:hAnsi="Times New Roman"/>
          <w:sz w:val="28"/>
          <w:szCs w:val="28"/>
        </w:rPr>
        <w:t>администрац</w:t>
      </w:r>
      <w:r w:rsidRPr="009B0E7B">
        <w:rPr>
          <w:rFonts w:ascii="Times New Roman" w:hAnsi="Times New Roman"/>
          <w:sz w:val="28"/>
          <w:szCs w:val="28"/>
        </w:rPr>
        <w:t>ии в сети «Интернет».</w:t>
      </w:r>
    </w:p>
    <w:p w:rsidR="00A31C30" w:rsidRPr="009B0E7B" w:rsidRDefault="00A31C30" w:rsidP="00A31C30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0E7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Pr="009B0E7B">
        <w:rPr>
          <w:rFonts w:ascii="Times New Roman" w:hAnsi="Times New Roman"/>
          <w:iCs/>
          <w:sz w:val="28"/>
          <w:szCs w:val="28"/>
        </w:rPr>
        <w:t xml:space="preserve">возложить на </w:t>
      </w:r>
      <w:r w:rsidRPr="009B0E7B">
        <w:rPr>
          <w:rFonts w:ascii="Times New Roman" w:hAnsi="Times New Roman"/>
          <w:sz w:val="28"/>
          <w:szCs w:val="28"/>
        </w:rPr>
        <w:t xml:space="preserve">первого заместителя главы </w:t>
      </w:r>
      <w:r w:rsidRPr="002D14E2">
        <w:rPr>
          <w:rFonts w:ascii="Times New Roman" w:hAnsi="Times New Roman"/>
          <w:sz w:val="28"/>
          <w:szCs w:val="28"/>
        </w:rPr>
        <w:t>администрац</w:t>
      </w:r>
      <w:r w:rsidRPr="009B0E7B">
        <w:rPr>
          <w:rFonts w:ascii="Times New Roman" w:hAnsi="Times New Roman"/>
          <w:sz w:val="28"/>
          <w:szCs w:val="28"/>
        </w:rPr>
        <w:t>ии</w:t>
      </w:r>
      <w:r w:rsidRPr="009B0E7B">
        <w:rPr>
          <w:rFonts w:ascii="Times New Roman" w:hAnsi="Times New Roman"/>
          <w:iCs/>
          <w:sz w:val="28"/>
          <w:szCs w:val="28"/>
        </w:rPr>
        <w:t>.</w:t>
      </w:r>
    </w:p>
    <w:p w:rsidR="00A31C30" w:rsidRPr="009B0E7B" w:rsidRDefault="00A31C30" w:rsidP="00A31C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1C30" w:rsidRPr="009B0E7B" w:rsidRDefault="00A31C30" w:rsidP="00A31C30">
      <w:pPr>
        <w:pStyle w:val="affd"/>
        <w:tabs>
          <w:tab w:val="clear" w:pos="4677"/>
          <w:tab w:val="clear" w:pos="9355"/>
          <w:tab w:val="center" w:pos="4536"/>
        </w:tabs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1"/>
      </w:tblGrid>
      <w:tr w:rsidR="00510694" w:rsidTr="00510694">
        <w:tc>
          <w:tcPr>
            <w:tcW w:w="4810" w:type="dxa"/>
          </w:tcPr>
          <w:p w:rsidR="00510694" w:rsidRDefault="00510694" w:rsidP="00A31C30">
            <w:pPr>
              <w:pStyle w:val="affd"/>
              <w:tabs>
                <w:tab w:val="clear" w:pos="4677"/>
                <w:tab w:val="clear" w:pos="9355"/>
                <w:tab w:val="center" w:pos="4536"/>
              </w:tabs>
              <w:rPr>
                <w:sz w:val="28"/>
                <w:szCs w:val="28"/>
              </w:rPr>
            </w:pPr>
            <w:r w:rsidRPr="009B0E7B">
              <w:rPr>
                <w:sz w:val="28"/>
                <w:szCs w:val="28"/>
              </w:rPr>
              <w:t xml:space="preserve">Глава </w:t>
            </w:r>
            <w:r w:rsidRPr="002D14E2">
              <w:rPr>
                <w:sz w:val="28"/>
                <w:szCs w:val="28"/>
              </w:rPr>
              <w:t>администрац</w:t>
            </w:r>
            <w:r w:rsidRPr="009B0E7B">
              <w:rPr>
                <w:sz w:val="28"/>
                <w:szCs w:val="28"/>
              </w:rPr>
              <w:t>ии</w:t>
            </w:r>
          </w:p>
        </w:tc>
        <w:tc>
          <w:tcPr>
            <w:tcW w:w="4811" w:type="dxa"/>
          </w:tcPr>
          <w:p w:rsidR="00510694" w:rsidRDefault="00510694" w:rsidP="00510694">
            <w:pPr>
              <w:pStyle w:val="affd"/>
              <w:tabs>
                <w:tab w:val="clear" w:pos="4677"/>
                <w:tab w:val="clear" w:pos="9355"/>
                <w:tab w:val="center" w:pos="4536"/>
              </w:tabs>
              <w:jc w:val="right"/>
              <w:rPr>
                <w:sz w:val="28"/>
                <w:szCs w:val="28"/>
              </w:rPr>
            </w:pPr>
            <w:r w:rsidRPr="009B0E7B">
              <w:rPr>
                <w:sz w:val="28"/>
                <w:szCs w:val="28"/>
              </w:rPr>
              <w:t>С.А. Ельчанинов</w:t>
            </w:r>
          </w:p>
        </w:tc>
      </w:tr>
    </w:tbl>
    <w:p w:rsidR="00A31C30" w:rsidRPr="009B0E7B" w:rsidRDefault="00A31C30" w:rsidP="00A31C30">
      <w:pPr>
        <w:pStyle w:val="affd"/>
        <w:tabs>
          <w:tab w:val="clear" w:pos="4677"/>
          <w:tab w:val="clear" w:pos="9355"/>
          <w:tab w:val="center" w:pos="4536"/>
        </w:tabs>
        <w:rPr>
          <w:sz w:val="28"/>
          <w:szCs w:val="28"/>
        </w:rPr>
      </w:pPr>
      <w:r w:rsidRPr="009B0E7B">
        <w:rPr>
          <w:sz w:val="28"/>
          <w:szCs w:val="28"/>
        </w:rPr>
        <w:tab/>
      </w:r>
      <w:r w:rsidRPr="009B0E7B">
        <w:rPr>
          <w:sz w:val="28"/>
          <w:szCs w:val="28"/>
        </w:rPr>
        <w:tab/>
      </w:r>
      <w:r w:rsidRPr="009B0E7B">
        <w:rPr>
          <w:sz w:val="28"/>
          <w:szCs w:val="28"/>
        </w:rPr>
        <w:tab/>
      </w:r>
      <w:r w:rsidRPr="009B0E7B">
        <w:rPr>
          <w:sz w:val="28"/>
          <w:szCs w:val="28"/>
        </w:rPr>
        <w:tab/>
      </w:r>
      <w:r w:rsidRPr="009B0E7B">
        <w:rPr>
          <w:sz w:val="28"/>
          <w:szCs w:val="28"/>
        </w:rPr>
        <w:tab/>
      </w:r>
    </w:p>
    <w:p w:rsidR="00A31C30" w:rsidRPr="009B0E7B" w:rsidRDefault="00A31C30" w:rsidP="00A31C30">
      <w:pPr>
        <w:pStyle w:val="affd"/>
        <w:tabs>
          <w:tab w:val="clear" w:pos="4677"/>
          <w:tab w:val="clear" w:pos="9355"/>
          <w:tab w:val="center" w:pos="4536"/>
        </w:tabs>
        <w:rPr>
          <w:sz w:val="28"/>
          <w:szCs w:val="28"/>
        </w:rPr>
      </w:pPr>
    </w:p>
    <w:p w:rsidR="00A31C30" w:rsidRPr="009B0E7B" w:rsidRDefault="00A31C30" w:rsidP="00A31C30">
      <w:pPr>
        <w:pStyle w:val="affd"/>
        <w:tabs>
          <w:tab w:val="clear" w:pos="4677"/>
          <w:tab w:val="clear" w:pos="9355"/>
          <w:tab w:val="center" w:pos="4536"/>
        </w:tabs>
        <w:rPr>
          <w:sz w:val="28"/>
          <w:szCs w:val="28"/>
        </w:rPr>
      </w:pPr>
    </w:p>
    <w:p w:rsidR="00A31C30" w:rsidRPr="009B0E7B" w:rsidRDefault="00A31C30" w:rsidP="00A31C30">
      <w:pPr>
        <w:pStyle w:val="affd"/>
        <w:tabs>
          <w:tab w:val="clear" w:pos="4677"/>
          <w:tab w:val="clear" w:pos="9355"/>
          <w:tab w:val="center" w:pos="4536"/>
        </w:tabs>
        <w:rPr>
          <w:sz w:val="28"/>
          <w:szCs w:val="28"/>
        </w:rPr>
      </w:pPr>
    </w:p>
    <w:p w:rsidR="00A31C30" w:rsidRPr="009B0E7B" w:rsidRDefault="00A31C30" w:rsidP="00A31C30">
      <w:pPr>
        <w:pStyle w:val="affd"/>
        <w:tabs>
          <w:tab w:val="clear" w:pos="4677"/>
          <w:tab w:val="clear" w:pos="9355"/>
          <w:tab w:val="center" w:pos="4536"/>
        </w:tabs>
        <w:rPr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C30" w:rsidRPr="009B0E7B" w:rsidRDefault="00A31C30" w:rsidP="00A3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694" w:rsidRDefault="00510694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AA3" w:rsidRDefault="00D92AA3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AA3" w:rsidRDefault="00D92AA3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BE0" w:rsidRDefault="00612BE0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BE0" w:rsidRDefault="00612BE0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BE0" w:rsidRDefault="00612BE0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AA3" w:rsidRPr="009B0E7B" w:rsidRDefault="00D92AA3" w:rsidP="00A31C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380" w:rsidRDefault="00A31C30" w:rsidP="00510694">
      <w:pPr>
        <w:widowControl w:val="0"/>
        <w:spacing w:after="0" w:line="240" w:lineRule="auto"/>
        <w:ind w:right="41"/>
        <w:jc w:val="both"/>
        <w:rPr>
          <w:rFonts w:ascii="Times New Roman" w:hAnsi="Times New Roman"/>
          <w:bCs/>
          <w:sz w:val="20"/>
          <w:szCs w:val="20"/>
        </w:rPr>
      </w:pPr>
      <w:r w:rsidRPr="009B0E7B">
        <w:rPr>
          <w:rFonts w:ascii="Times New Roman" w:hAnsi="Times New Roman"/>
          <w:bCs/>
          <w:sz w:val="20"/>
          <w:szCs w:val="20"/>
        </w:rPr>
        <w:t>Разослано: дело,  ГБУ ЛО «</w:t>
      </w:r>
      <w:r w:rsidRPr="006728CE">
        <w:rPr>
          <w:rFonts w:ascii="Times New Roman" w:hAnsi="Times New Roman"/>
          <w:bCs/>
          <w:sz w:val="20"/>
          <w:szCs w:val="20"/>
        </w:rPr>
        <w:t>МФЦ</w:t>
      </w:r>
      <w:r w:rsidRPr="009B0E7B">
        <w:rPr>
          <w:rFonts w:ascii="Times New Roman" w:hAnsi="Times New Roman"/>
          <w:bCs/>
          <w:sz w:val="20"/>
          <w:szCs w:val="20"/>
        </w:rPr>
        <w:t xml:space="preserve">», Кировская городская прокуратура, </w:t>
      </w:r>
      <w:proofErr w:type="spellStart"/>
      <w:r w:rsidRPr="009B0E7B">
        <w:rPr>
          <w:rFonts w:ascii="Times New Roman" w:hAnsi="Times New Roman"/>
          <w:bCs/>
          <w:sz w:val="20"/>
          <w:szCs w:val="20"/>
        </w:rPr>
        <w:t>ОМБиМУ</w:t>
      </w:r>
      <w:proofErr w:type="spellEnd"/>
      <w:r w:rsidRPr="009B0E7B">
        <w:rPr>
          <w:rFonts w:ascii="Times New Roman" w:hAnsi="Times New Roman"/>
          <w:bCs/>
          <w:sz w:val="20"/>
          <w:szCs w:val="20"/>
        </w:rPr>
        <w:t>, КУМИ</w:t>
      </w:r>
    </w:p>
    <w:p w:rsidR="006F6389" w:rsidRDefault="006F6389" w:rsidP="00510694">
      <w:pPr>
        <w:widowControl w:val="0"/>
        <w:spacing w:after="0" w:line="240" w:lineRule="auto"/>
        <w:ind w:right="41"/>
        <w:jc w:val="both"/>
        <w:rPr>
          <w:rFonts w:ascii="Times New Roman" w:hAnsi="Times New Roman"/>
          <w:bCs/>
          <w:sz w:val="20"/>
          <w:szCs w:val="20"/>
        </w:rPr>
      </w:pPr>
    </w:p>
    <w:p w:rsidR="006F6389" w:rsidRDefault="006F6389">
      <w:pPr>
        <w:rPr>
          <w:rFonts w:ascii="Times New Roman" w:hAnsi="Times New Roman"/>
          <w:bCs/>
          <w:sz w:val="20"/>
          <w:szCs w:val="20"/>
        </w:rPr>
        <w:sectPr w:rsidR="006F6389" w:rsidSect="00330BDD">
          <w:headerReference w:type="first" r:id="rId8"/>
          <w:pgSz w:w="12240" w:h="15840"/>
          <w:pgMar w:top="1134" w:right="1276" w:bottom="1134" w:left="1559" w:header="720" w:footer="720" w:gutter="0"/>
          <w:pgNumType w:start="0"/>
          <w:cols w:space="720"/>
          <w:titlePg/>
          <w:docGrid w:linePitch="360"/>
        </w:sectPr>
      </w:pPr>
    </w:p>
    <w:p w:rsidR="00510694" w:rsidRPr="009B0E7B" w:rsidRDefault="00510694" w:rsidP="00510694">
      <w:pPr>
        <w:pStyle w:val="affd"/>
        <w:tabs>
          <w:tab w:val="clear" w:pos="9355"/>
        </w:tabs>
        <w:ind w:left="5954" w:hanging="709"/>
        <w:jc w:val="both"/>
        <w:rPr>
          <w:lang w:eastAsia="ru-RU"/>
        </w:rPr>
      </w:pPr>
      <w:r w:rsidRPr="009B0E7B">
        <w:rPr>
          <w:lang w:eastAsia="ru-RU"/>
        </w:rPr>
        <w:lastRenderedPageBreak/>
        <w:t>УТВЕРЖДЕН</w:t>
      </w:r>
    </w:p>
    <w:p w:rsidR="00510694" w:rsidRPr="009B0E7B" w:rsidRDefault="00510694" w:rsidP="00510694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9B0E7B">
        <w:rPr>
          <w:rFonts w:ascii="Times New Roman" w:hAnsi="Times New Roman"/>
          <w:sz w:val="24"/>
          <w:szCs w:val="24"/>
          <w:lang w:eastAsia="ru-RU"/>
        </w:rPr>
        <w:t xml:space="preserve">постановлением </w:t>
      </w:r>
      <w:r w:rsidRPr="002D14E2">
        <w:rPr>
          <w:rFonts w:ascii="Times New Roman" w:hAnsi="Times New Roman"/>
          <w:sz w:val="24"/>
          <w:szCs w:val="24"/>
          <w:lang w:eastAsia="ru-RU"/>
        </w:rPr>
        <w:t>администрац</w:t>
      </w:r>
      <w:r w:rsidRPr="009B0E7B">
        <w:rPr>
          <w:rFonts w:ascii="Times New Roman" w:hAnsi="Times New Roman"/>
          <w:sz w:val="24"/>
          <w:szCs w:val="24"/>
          <w:lang w:eastAsia="ru-RU"/>
        </w:rPr>
        <w:t>ии Кировского муниципального района Ленинградской области</w:t>
      </w:r>
    </w:p>
    <w:p w:rsidR="00510694" w:rsidRPr="009B0E7B" w:rsidRDefault="00510694" w:rsidP="00510694">
      <w:pPr>
        <w:autoSpaceDE w:val="0"/>
        <w:autoSpaceDN w:val="0"/>
        <w:adjustRightInd w:val="0"/>
        <w:spacing w:after="0" w:line="240" w:lineRule="auto"/>
        <w:ind w:left="5954" w:hanging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9B0E7B">
        <w:rPr>
          <w:rFonts w:ascii="Times New Roman" w:hAnsi="Times New Roman"/>
          <w:sz w:val="24"/>
          <w:szCs w:val="24"/>
          <w:lang w:eastAsia="ru-RU"/>
        </w:rPr>
        <w:t>от 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9B0E7B">
        <w:rPr>
          <w:rFonts w:ascii="Times New Roman" w:hAnsi="Times New Roman"/>
          <w:sz w:val="24"/>
          <w:szCs w:val="24"/>
          <w:lang w:eastAsia="ru-RU"/>
        </w:rPr>
        <w:t xml:space="preserve">  №  _______</w:t>
      </w:r>
    </w:p>
    <w:p w:rsidR="00510694" w:rsidRPr="009B0E7B" w:rsidRDefault="002C281C" w:rsidP="00510694">
      <w:pPr>
        <w:autoSpaceDE w:val="0"/>
        <w:autoSpaceDN w:val="0"/>
        <w:adjustRightInd w:val="0"/>
        <w:spacing w:after="0" w:line="240" w:lineRule="auto"/>
        <w:ind w:left="5954" w:hanging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510694" w:rsidRPr="009B0E7B">
        <w:rPr>
          <w:rFonts w:ascii="Times New Roman" w:hAnsi="Times New Roman"/>
          <w:sz w:val="24"/>
          <w:szCs w:val="24"/>
          <w:lang w:eastAsia="ru-RU"/>
        </w:rPr>
        <w:t>(приложение)</w:t>
      </w:r>
    </w:p>
    <w:p w:rsidR="009B2380" w:rsidRDefault="009B23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510694" w:rsidRDefault="005106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Административный регламент </w:t>
      </w:r>
    </w:p>
    <w:p w:rsidR="009B2380" w:rsidRDefault="0031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:rsidR="009B2380" w:rsidRDefault="00311A4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2E7A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Кировского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2E7A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района Ленинградской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B2380" w:rsidRDefault="00311A4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(сокращенное наименование: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«Выдача разрешения на строительство»)</w:t>
      </w:r>
      <w:proofErr w:type="gramEnd"/>
    </w:p>
    <w:p w:rsidR="009B2380" w:rsidRDefault="009B238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380" w:rsidRDefault="002E7AD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11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1A4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регламент)</w:t>
      </w:r>
    </w:p>
    <w:p w:rsidR="009B2380" w:rsidRDefault="009B2380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9B2380" w:rsidRDefault="009B2380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B2380" w:rsidRDefault="00311A4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Общие положения</w:t>
      </w:r>
    </w:p>
    <w:p w:rsidR="009B2380" w:rsidRDefault="009B23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2380" w:rsidRDefault="00311A49" w:rsidP="00D560C0">
      <w:pPr>
        <w:pStyle w:val="ConsPlusNormal"/>
        <w:numPr>
          <w:ilvl w:val="1"/>
          <w:numId w:val="42"/>
        </w:numPr>
        <w:tabs>
          <w:tab w:val="left" w:pos="851"/>
        </w:tabs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Предмет регулирования.</w:t>
      </w:r>
    </w:p>
    <w:p w:rsidR="005612BE" w:rsidRDefault="002E7ADD" w:rsidP="005612B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Административный р</w:t>
      </w:r>
      <w:r w:rsidR="00311A49">
        <w:rPr>
          <w:rFonts w:ascii="Times New Roman" w:eastAsia="Times New Roman" w:hAnsi="Times New Roman"/>
          <w:sz w:val="28"/>
          <w:szCs w:val="28"/>
          <w:highlight w:val="white"/>
        </w:rPr>
        <w:t>егламент устанавливает порядок и стандарт предоставления муниципальной услуги</w:t>
      </w:r>
      <w:r w:rsidR="00311A49">
        <w:rPr>
          <w:rFonts w:ascii="Times New Roman" w:eastAsia="Times New Roman" w:hAnsi="Times New Roman"/>
          <w:sz w:val="28"/>
          <w:szCs w:val="28"/>
        </w:rPr>
        <w:t>.</w:t>
      </w:r>
    </w:p>
    <w:p w:rsidR="009B2380" w:rsidRPr="005612BE" w:rsidRDefault="00311A49" w:rsidP="005612BE">
      <w:pPr>
        <w:pStyle w:val="ConsPlusNormal"/>
        <w:numPr>
          <w:ilvl w:val="1"/>
          <w:numId w:val="42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Круг заявителей.</w:t>
      </w:r>
    </w:p>
    <w:p w:rsidR="003231A0" w:rsidRDefault="003231A0" w:rsidP="003231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Муниципальная услуга предоставляется </w:t>
      </w:r>
      <w:r>
        <w:rPr>
          <w:rFonts w:ascii="Times New Roman" w:hAnsi="Times New Roman"/>
          <w:sz w:val="28"/>
          <w:szCs w:val="28"/>
        </w:rPr>
        <w:t xml:space="preserve">застройщикам,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планирующим осуществлять (осуществляющие)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(за исключением объектов капитального строительства, проектная документация которых подлежит экспертизе исключительно в соответствии с частью 3.3 статьи 49 Градостроительного кодекса Российской Федерации): </w:t>
      </w:r>
      <w:proofErr w:type="gramEnd"/>
    </w:p>
    <w:p w:rsidR="003231A0" w:rsidRDefault="003231A0" w:rsidP="003231A0">
      <w:pPr>
        <w:pStyle w:val="af1"/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юридические лица </w:t>
      </w:r>
      <w:r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80145" w:rsidRDefault="003231A0" w:rsidP="00780145">
      <w:pPr>
        <w:pStyle w:val="af1"/>
        <w:widowControl w:val="0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физические лица, в том числе зарегистрированные в качестве индивидуальных предпринимателей.</w:t>
      </w:r>
    </w:p>
    <w:p w:rsidR="003231A0" w:rsidRPr="00780145" w:rsidRDefault="003231A0" w:rsidP="00780145">
      <w:pPr>
        <w:pStyle w:val="af1"/>
        <w:widowControl w:val="0"/>
        <w:tabs>
          <w:tab w:val="left" w:pos="0"/>
          <w:tab w:val="left" w:pos="142"/>
          <w:tab w:val="left" w:pos="28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0145">
        <w:rPr>
          <w:rFonts w:ascii="Times New Roman" w:eastAsia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3231A0" w:rsidRPr="00501CB8" w:rsidRDefault="003231A0" w:rsidP="003231A0">
      <w:pPr>
        <w:pStyle w:val="af1"/>
        <w:widowControl w:val="0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физических лиц, в том числе зарегистрированных в качестве индивидуальных предпринимателей:</w:t>
      </w:r>
    </w:p>
    <w:p w:rsidR="003231A0" w:rsidRDefault="003231A0" w:rsidP="003231A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заявителя, действующие в силу полномочий,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основанных на оформленной в установленном законодательством Российской Федерации порядке доверенности;</w:t>
      </w:r>
    </w:p>
    <w:p w:rsidR="003231A0" w:rsidRPr="00501CB8" w:rsidRDefault="003231A0" w:rsidP="003231A0">
      <w:pPr>
        <w:pStyle w:val="af1"/>
        <w:widowControl w:val="0"/>
        <w:numPr>
          <w:ilvl w:val="0"/>
          <w:numId w:val="40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лиц:</w:t>
      </w:r>
    </w:p>
    <w:p w:rsidR="003231A0" w:rsidRDefault="003231A0" w:rsidP="003231A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780145" w:rsidRDefault="003231A0" w:rsidP="0078014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  <w:r w:rsidR="0078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31A0" w:rsidRPr="00780145" w:rsidRDefault="003231A0" w:rsidP="00780145">
      <w:pPr>
        <w:pStyle w:val="af1"/>
        <w:widowControl w:val="0"/>
        <w:numPr>
          <w:ilvl w:val="1"/>
          <w:numId w:val="42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145">
        <w:rPr>
          <w:rFonts w:ascii="Times New Roman" w:eastAsia="Times New Roman" w:hAnsi="Times New Roman"/>
          <w:sz w:val="28"/>
          <w:szCs w:val="28"/>
          <w:highlight w:val="white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B2380" w:rsidRDefault="00311A49" w:rsidP="00146E2E">
      <w:pPr>
        <w:pStyle w:val="ConsPlusNormal"/>
        <w:numPr>
          <w:ilvl w:val="0"/>
          <w:numId w:val="42"/>
        </w:numPr>
        <w:tabs>
          <w:tab w:val="left" w:pos="1134"/>
          <w:tab w:val="left" w:pos="1276"/>
        </w:tabs>
        <w:spacing w:before="2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Стандарт предоставления муниципальной услуги</w:t>
      </w:r>
      <w:r w:rsidR="007E51D8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35F8E" w:rsidRPr="00435F8E" w:rsidRDefault="00715324" w:rsidP="00780145">
      <w:pPr>
        <w:pStyle w:val="ConsPlusNormal"/>
        <w:numPr>
          <w:ilvl w:val="1"/>
          <w:numId w:val="42"/>
        </w:numPr>
        <w:ind w:left="0" w:firstLine="851"/>
        <w:rPr>
          <w:rFonts w:ascii="Times New Roman" w:eastAsia="Times New Roman" w:hAnsi="Times New Roman"/>
          <w:bCs/>
          <w:sz w:val="28"/>
          <w:szCs w:val="28"/>
        </w:rPr>
      </w:pPr>
      <w:r w:rsidRPr="00435F8E">
        <w:rPr>
          <w:rFonts w:ascii="Times New Roman" w:eastAsia="Times New Roman" w:hAnsi="Times New Roman"/>
          <w:sz w:val="28"/>
          <w:szCs w:val="28"/>
          <w:highlight w:val="white"/>
        </w:rPr>
        <w:t xml:space="preserve">Наименование </w:t>
      </w:r>
      <w:r w:rsidRPr="00435F8E">
        <w:rPr>
          <w:rFonts w:ascii="Times New Roman" w:eastAsia="Times New Roman" w:hAnsi="Times New Roman"/>
          <w:sz w:val="28"/>
          <w:szCs w:val="28"/>
        </w:rPr>
        <w:t>муниципальной</w:t>
      </w:r>
      <w:r w:rsidRPr="00435F8E"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услуги: </w:t>
      </w:r>
      <w:r w:rsidRPr="00435F8E">
        <w:rPr>
          <w:rFonts w:ascii="Times New Roman" w:eastAsia="Times New Roman" w:hAnsi="Times New Roman"/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435F8E" w:rsidRPr="00435F8E">
        <w:rPr>
          <w:rFonts w:ascii="Times New Roman" w:eastAsia="Times New Roman" w:hAnsi="Times New Roman"/>
          <w:sz w:val="28"/>
          <w:szCs w:val="28"/>
        </w:rPr>
        <w:t>.</w:t>
      </w:r>
      <w:r w:rsidRPr="00435F8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E51D8" w:rsidRPr="00435F8E" w:rsidRDefault="00715324" w:rsidP="00780145">
      <w:pPr>
        <w:pStyle w:val="ConsPlusNormal"/>
        <w:numPr>
          <w:ilvl w:val="1"/>
          <w:numId w:val="42"/>
        </w:numPr>
        <w:ind w:left="0" w:firstLine="851"/>
        <w:rPr>
          <w:rFonts w:ascii="Times New Roman" w:eastAsia="Times New Roman" w:hAnsi="Times New Roman"/>
          <w:bCs/>
          <w:sz w:val="28"/>
          <w:szCs w:val="28"/>
        </w:rPr>
      </w:pPr>
      <w:r w:rsidRPr="00435F8E">
        <w:rPr>
          <w:rFonts w:ascii="Times New Roman" w:eastAsia="Times New Roman" w:hAnsi="Times New Roman"/>
          <w:bCs/>
          <w:sz w:val="28"/>
          <w:szCs w:val="28"/>
        </w:rPr>
        <w:t>Наименование органа, предоставляющего услугу.</w:t>
      </w:r>
    </w:p>
    <w:p w:rsidR="00435F8E" w:rsidRPr="00435F8E" w:rsidRDefault="00435F8E" w:rsidP="001A58AE">
      <w:pPr>
        <w:pStyle w:val="ConsPlusNormal"/>
        <w:ind w:firstLine="851"/>
        <w:rPr>
          <w:rFonts w:ascii="Times New Roman" w:eastAsia="Times New Roman" w:hAnsi="Times New Roman"/>
          <w:bCs/>
          <w:sz w:val="28"/>
          <w:szCs w:val="28"/>
        </w:rPr>
      </w:pPr>
      <w:r w:rsidRPr="00435F8E">
        <w:rPr>
          <w:rFonts w:ascii="Times New Roman" w:eastAsia="Times New Roman" w:hAnsi="Times New Roman"/>
          <w:sz w:val="28"/>
          <w:szCs w:val="28"/>
        </w:rPr>
        <w:t xml:space="preserve">Муниципальную услугу предоставляет </w:t>
      </w:r>
      <w:r w:rsidRPr="002D14E2">
        <w:rPr>
          <w:rFonts w:ascii="Times New Roman" w:eastAsia="Times New Roman" w:hAnsi="Times New Roman"/>
          <w:sz w:val="28"/>
          <w:szCs w:val="28"/>
        </w:rPr>
        <w:t>администрац</w:t>
      </w:r>
      <w:r w:rsidRPr="00435F8E">
        <w:rPr>
          <w:rFonts w:ascii="Times New Roman" w:eastAsia="Times New Roman" w:hAnsi="Times New Roman"/>
          <w:sz w:val="28"/>
          <w:szCs w:val="28"/>
        </w:rPr>
        <w:t xml:space="preserve">ия Кировского муниципального района Ленинградской области (далее – </w:t>
      </w:r>
      <w:r w:rsidRPr="002D14E2">
        <w:rPr>
          <w:rFonts w:ascii="Times New Roman" w:eastAsia="Times New Roman" w:hAnsi="Times New Roman"/>
          <w:sz w:val="28"/>
          <w:szCs w:val="28"/>
        </w:rPr>
        <w:t>Администрац</w:t>
      </w:r>
      <w:r w:rsidRPr="00435F8E">
        <w:rPr>
          <w:rFonts w:ascii="Times New Roman" w:eastAsia="Times New Roman" w:hAnsi="Times New Roman"/>
          <w:sz w:val="28"/>
          <w:szCs w:val="28"/>
        </w:rPr>
        <w:t xml:space="preserve">ия) посредством органа, ответственного за предоставление муниципальной услуги – Комитета по управлению муниципальным имуществом </w:t>
      </w:r>
      <w:r w:rsidRPr="002D14E2">
        <w:rPr>
          <w:rFonts w:ascii="Times New Roman" w:eastAsia="Times New Roman" w:hAnsi="Times New Roman"/>
          <w:sz w:val="28"/>
          <w:szCs w:val="28"/>
        </w:rPr>
        <w:t>администрац</w:t>
      </w:r>
      <w:r w:rsidRPr="00435F8E">
        <w:rPr>
          <w:rFonts w:ascii="Times New Roman" w:eastAsia="Times New Roman" w:hAnsi="Times New Roman"/>
          <w:sz w:val="28"/>
          <w:szCs w:val="28"/>
        </w:rPr>
        <w:t xml:space="preserve">ии Кировского муниципального района Ленинградской области (далее - КУМИ). </w:t>
      </w:r>
    </w:p>
    <w:p w:rsidR="007E51D8" w:rsidRPr="00715324" w:rsidRDefault="00715324" w:rsidP="00780145">
      <w:pPr>
        <w:pStyle w:val="ConsPlusNormal"/>
        <w:numPr>
          <w:ilvl w:val="1"/>
          <w:numId w:val="42"/>
        </w:num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715324" w:rsidRDefault="00715324" w:rsidP="00EE2614">
      <w:pPr>
        <w:pStyle w:val="af1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разрешение на строительство;</w:t>
      </w:r>
    </w:p>
    <w:p w:rsidR="00715324" w:rsidRDefault="00715324" w:rsidP="00EE2614">
      <w:pPr>
        <w:pStyle w:val="af1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 внесении изменений в разрешение на строительство исключительно в связи с продлением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срока действия такого разрешения;</w:t>
      </w:r>
    </w:p>
    <w:p w:rsidR="00715324" w:rsidRDefault="00715324" w:rsidP="00EE2614">
      <w:pPr>
        <w:pStyle w:val="af1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 внесении изменений в разрешение на строительство в связи с переходом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прав на земельный участок, права пользования недрами, образованием земельного участка;</w:t>
      </w:r>
    </w:p>
    <w:p w:rsidR="00715324" w:rsidRDefault="00715324" w:rsidP="00EE2614">
      <w:pPr>
        <w:pStyle w:val="af1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 внесении изменений в разрешение на строительство в связи с внесением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изменений в проектную документацию;</w:t>
      </w:r>
    </w:p>
    <w:p w:rsidR="00715324" w:rsidRDefault="00715324" w:rsidP="00EE2614">
      <w:pPr>
        <w:pStyle w:val="af1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услуги.</w:t>
      </w:r>
    </w:p>
    <w:p w:rsidR="00715324" w:rsidRPr="006907FC" w:rsidRDefault="00715324" w:rsidP="00EE26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715324" w:rsidRDefault="00715324" w:rsidP="00EE261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715324" w:rsidRDefault="00715324" w:rsidP="00EE26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при личной явке в </w:t>
      </w:r>
      <w:r w:rsidRPr="006728CE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;</w:t>
      </w:r>
    </w:p>
    <w:p w:rsidR="00715324" w:rsidRDefault="00715324" w:rsidP="001A58AE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lastRenderedPageBreak/>
        <w:t>б) в электронной форме с использованием  ЕПГУ.</w:t>
      </w:r>
    </w:p>
    <w:p w:rsidR="00715324" w:rsidRPr="00715324" w:rsidRDefault="00715324" w:rsidP="001A58AE">
      <w:pPr>
        <w:pStyle w:val="ConsPlusNormal"/>
        <w:numPr>
          <w:ilvl w:val="1"/>
          <w:numId w:val="42"/>
        </w:num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Срок предоставления муниципальной услуги.</w:t>
      </w:r>
    </w:p>
    <w:p w:rsidR="00715324" w:rsidRDefault="00715324" w:rsidP="001A58AE">
      <w:pPr>
        <w:pStyle w:val="ConsPlusNormal"/>
        <w:tabs>
          <w:tab w:val="left" w:pos="851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предоставления муниципальной услуги составляет: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5324" w:rsidRDefault="00EE2614" w:rsidP="00EE2614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715324">
        <w:rPr>
          <w:rFonts w:ascii="Times New Roman" w:hAnsi="Times New Roman"/>
          <w:color w:val="000000"/>
          <w:sz w:val="28"/>
          <w:szCs w:val="28"/>
        </w:rPr>
        <w:t xml:space="preserve"> рабочих дней со дня поступления заявления и документов, необходимых для оказания муниципальной услуги, в </w:t>
      </w:r>
      <w:r w:rsidR="00715324" w:rsidRPr="002D14E2">
        <w:rPr>
          <w:rFonts w:ascii="Times New Roman" w:hAnsi="Times New Roman"/>
          <w:color w:val="000000"/>
          <w:sz w:val="28"/>
          <w:szCs w:val="28"/>
        </w:rPr>
        <w:t>Администрац</w:t>
      </w:r>
      <w:r w:rsidR="00715324" w:rsidRPr="001A58AE">
        <w:rPr>
          <w:rFonts w:ascii="Times New Roman" w:hAnsi="Times New Roman"/>
          <w:color w:val="000000"/>
          <w:sz w:val="28"/>
          <w:szCs w:val="28"/>
        </w:rPr>
        <w:t>ию</w:t>
      </w:r>
      <w:r w:rsidR="00715324">
        <w:rPr>
          <w:rFonts w:ascii="Times New Roman" w:hAnsi="Times New Roman"/>
          <w:color w:val="000000"/>
          <w:sz w:val="28"/>
          <w:szCs w:val="28"/>
        </w:rPr>
        <w:t xml:space="preserve">, за исключением случая, предусмотренного частью </w:t>
      </w:r>
      <w:r w:rsidR="00537F0C">
        <w:rPr>
          <w:rFonts w:ascii="Times New Roman" w:hAnsi="Times New Roman"/>
          <w:color w:val="000000"/>
          <w:sz w:val="28"/>
          <w:szCs w:val="28"/>
        </w:rPr>
        <w:t>11.1</w:t>
      </w:r>
      <w:r w:rsidR="00715324"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 w:rsidR="00715324">
        <w:rPr>
          <w:rFonts w:ascii="Times New Roman" w:hAnsi="Times New Roman"/>
          <w:color w:val="000000"/>
          <w:sz w:val="28"/>
          <w:szCs w:val="28"/>
        </w:rPr>
        <w:t>статьи 51 Градостроительного кодекса Российской Федерации;</w:t>
      </w:r>
    </w:p>
    <w:p w:rsidR="001B1C5C" w:rsidRDefault="00EE2614" w:rsidP="00EE2614">
      <w:pPr>
        <w:pStyle w:val="af1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715324" w:rsidRPr="007153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календарных дней со дня поступления заявления </w:t>
      </w:r>
      <w:r w:rsidR="00715324" w:rsidRPr="00715324">
        <w:rPr>
          <w:rFonts w:ascii="Times New Roman" w:hAnsi="Times New Roman"/>
          <w:color w:val="000000"/>
          <w:sz w:val="28"/>
          <w:szCs w:val="28"/>
        </w:rPr>
        <w:t xml:space="preserve">и документов, необходимых для оказания муниципальной услуги, в </w:t>
      </w:r>
      <w:r w:rsidR="00715324" w:rsidRPr="002D14E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</w:t>
      </w:r>
      <w:r w:rsidR="00715324" w:rsidRPr="001A58A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715324" w:rsidRPr="001A58AE">
        <w:rPr>
          <w:rFonts w:ascii="Times New Roman" w:hAnsi="Times New Roman"/>
          <w:color w:val="000000"/>
          <w:sz w:val="28"/>
          <w:szCs w:val="28"/>
        </w:rPr>
        <w:t>ю</w:t>
      </w:r>
      <w:r w:rsidR="00715324" w:rsidRPr="007153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случае, предусмотренном  частью </w:t>
      </w:r>
      <w:r w:rsidR="00295CD0">
        <w:rPr>
          <w:rFonts w:ascii="Times New Roman" w:hAnsi="Times New Roman"/>
          <w:color w:val="000000"/>
          <w:sz w:val="28"/>
          <w:szCs w:val="28"/>
          <w:lang w:eastAsia="ru-RU"/>
        </w:rPr>
        <w:t>11.1</w:t>
      </w:r>
      <w:r w:rsidR="00715324" w:rsidRPr="007153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</w:t>
      </w:r>
      <w:r w:rsidR="00715324" w:rsidRPr="00715324">
        <w:rPr>
          <w:rFonts w:ascii="Times New Roman" w:hAnsi="Times New Roman"/>
          <w:sz w:val="28"/>
          <w:szCs w:val="28"/>
        </w:rPr>
        <w:t>.</w:t>
      </w:r>
    </w:p>
    <w:p w:rsidR="009508CC" w:rsidRPr="009508CC" w:rsidRDefault="00715324" w:rsidP="009508CC">
      <w:pPr>
        <w:pStyle w:val="af1"/>
        <w:widowControl w:val="0"/>
        <w:numPr>
          <w:ilvl w:val="1"/>
          <w:numId w:val="4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взимания.</w:t>
      </w:r>
      <w:r w:rsidRPr="00715324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1B1C5C" w:rsidRPr="009508CC" w:rsidRDefault="00715324" w:rsidP="009508CC">
      <w:pPr>
        <w:pStyle w:val="af1"/>
        <w:widowControl w:val="0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508CC"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Pr="009508CC">
        <w:rPr>
          <w:rFonts w:ascii="Times New Roman" w:eastAsia="Times New Roman" w:hAnsi="Times New Roman"/>
          <w:sz w:val="28"/>
          <w:szCs w:val="28"/>
        </w:rPr>
        <w:t>.</w:t>
      </w:r>
    </w:p>
    <w:p w:rsidR="00715324" w:rsidRPr="001B1C5C" w:rsidRDefault="00715324" w:rsidP="009508CC">
      <w:pPr>
        <w:pStyle w:val="ConsPlusNormal"/>
        <w:numPr>
          <w:ilvl w:val="1"/>
          <w:numId w:val="42"/>
        </w:numPr>
        <w:tabs>
          <w:tab w:val="left" w:pos="851"/>
        </w:tabs>
        <w:ind w:left="0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Максимальный срок ожидания</w:t>
      </w:r>
      <w:r w:rsidR="00D04FB6">
        <w:rPr>
          <w:rFonts w:ascii="Times New Roman" w:eastAsia="Times New Roman" w:hAnsi="Times New Roman"/>
          <w:sz w:val="28"/>
          <w:szCs w:val="28"/>
          <w:highlight w:val="white"/>
        </w:rPr>
        <w:t xml:space="preserve"> в очереди при подаче 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508CC" w:rsidRDefault="00715324" w:rsidP="009508CC">
      <w:pPr>
        <w:pStyle w:val="ConsPlusNormal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Максимальный срок ожидания в очереди при подаче </w:t>
      </w:r>
      <w:r w:rsidR="00825AEA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825AEA"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случае обращения заявителя в </w:t>
      </w:r>
      <w:r w:rsidR="00825AEA" w:rsidRPr="006728CE">
        <w:rPr>
          <w:rFonts w:ascii="Times New Roman" w:eastAsia="Times New Roman" w:hAnsi="Times New Roman"/>
          <w:sz w:val="28"/>
          <w:szCs w:val="28"/>
        </w:rPr>
        <w:t>МФЦ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составляет не более 15 минут</w:t>
      </w:r>
      <w:r w:rsidR="009508CC">
        <w:rPr>
          <w:rFonts w:ascii="Times New Roman" w:eastAsia="Times New Roman" w:hAnsi="Times New Roman"/>
          <w:sz w:val="28"/>
          <w:szCs w:val="28"/>
        </w:rPr>
        <w:t>.</w:t>
      </w:r>
      <w:r w:rsidR="009508CC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715324" w:rsidRPr="00715324" w:rsidRDefault="00715324" w:rsidP="009508CC">
      <w:pPr>
        <w:pStyle w:val="ConsPlusNormal"/>
        <w:numPr>
          <w:ilvl w:val="1"/>
          <w:numId w:val="42"/>
        </w:numPr>
        <w:ind w:left="0" w:firstLine="85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Срок регистрации </w:t>
      </w:r>
      <w:r w:rsidR="003A1557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 муниципальной услуги составляет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715324" w:rsidRPr="00715324" w:rsidRDefault="00715324" w:rsidP="009A3594">
      <w:pPr>
        <w:pStyle w:val="af1"/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15324">
        <w:rPr>
          <w:rFonts w:ascii="Times New Roman" w:hAnsi="Times New Roman"/>
          <w:sz w:val="28"/>
          <w:szCs w:val="28"/>
        </w:rPr>
        <w:t xml:space="preserve">при направлении </w:t>
      </w:r>
      <w:r w:rsidR="003A1557">
        <w:rPr>
          <w:rFonts w:ascii="Times New Roman" w:hAnsi="Times New Roman"/>
          <w:sz w:val="28"/>
          <w:szCs w:val="28"/>
        </w:rPr>
        <w:t>заявления</w:t>
      </w:r>
      <w:r w:rsidRPr="00715324">
        <w:rPr>
          <w:rFonts w:ascii="Times New Roman" w:hAnsi="Times New Roman"/>
          <w:sz w:val="28"/>
          <w:szCs w:val="28"/>
        </w:rPr>
        <w:t xml:space="preserve"> из ГБУ ЛО «</w:t>
      </w:r>
      <w:r w:rsidRPr="006728CE">
        <w:rPr>
          <w:rFonts w:ascii="Times New Roman" w:hAnsi="Times New Roman"/>
          <w:sz w:val="28"/>
          <w:szCs w:val="28"/>
        </w:rPr>
        <w:t>МФЦ</w:t>
      </w:r>
      <w:r w:rsidRPr="00715324">
        <w:rPr>
          <w:rFonts w:ascii="Times New Roman" w:hAnsi="Times New Roman"/>
          <w:sz w:val="28"/>
          <w:szCs w:val="28"/>
        </w:rPr>
        <w:t xml:space="preserve">» в </w:t>
      </w:r>
      <w:r w:rsidRPr="002D14E2">
        <w:rPr>
          <w:rFonts w:ascii="Times New Roman" w:hAnsi="Times New Roman"/>
          <w:sz w:val="28"/>
          <w:szCs w:val="28"/>
        </w:rPr>
        <w:t>Администрац</w:t>
      </w:r>
      <w:r w:rsidRPr="00715324">
        <w:rPr>
          <w:rFonts w:ascii="Times New Roman" w:hAnsi="Times New Roman"/>
          <w:sz w:val="28"/>
          <w:szCs w:val="28"/>
        </w:rPr>
        <w:t>ию – в день поступления документов из ГБУ ЛО «</w:t>
      </w:r>
      <w:r w:rsidRPr="006728CE">
        <w:rPr>
          <w:rFonts w:ascii="Times New Roman" w:hAnsi="Times New Roman"/>
          <w:sz w:val="28"/>
          <w:szCs w:val="28"/>
        </w:rPr>
        <w:t>МФЦ</w:t>
      </w:r>
      <w:r w:rsidRPr="00715324">
        <w:rPr>
          <w:rFonts w:ascii="Times New Roman" w:hAnsi="Times New Roman"/>
          <w:sz w:val="28"/>
          <w:szCs w:val="28"/>
        </w:rPr>
        <w:t xml:space="preserve">» в  </w:t>
      </w:r>
      <w:r w:rsidRPr="002D14E2">
        <w:rPr>
          <w:rFonts w:ascii="Times New Roman" w:hAnsi="Times New Roman"/>
          <w:sz w:val="28"/>
          <w:szCs w:val="28"/>
        </w:rPr>
        <w:t>Администрац</w:t>
      </w:r>
      <w:r w:rsidRPr="00715324">
        <w:rPr>
          <w:rFonts w:ascii="Times New Roman" w:hAnsi="Times New Roman"/>
          <w:sz w:val="28"/>
          <w:szCs w:val="28"/>
        </w:rPr>
        <w:t>ию;</w:t>
      </w:r>
    </w:p>
    <w:p w:rsidR="00F869AC" w:rsidRDefault="00715324" w:rsidP="00F869AC">
      <w:pPr>
        <w:pStyle w:val="af1"/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324">
        <w:rPr>
          <w:rFonts w:ascii="Times New Roman" w:hAnsi="Times New Roman"/>
          <w:sz w:val="28"/>
          <w:szCs w:val="28"/>
        </w:rPr>
        <w:t xml:space="preserve">при направлении </w:t>
      </w:r>
      <w:r w:rsidR="003A1557">
        <w:rPr>
          <w:rFonts w:ascii="Times New Roman" w:hAnsi="Times New Roman"/>
          <w:sz w:val="28"/>
          <w:szCs w:val="28"/>
        </w:rPr>
        <w:t>заявления</w:t>
      </w:r>
      <w:r w:rsidRPr="00715324">
        <w:rPr>
          <w:rFonts w:ascii="Times New Roman" w:hAnsi="Times New Roman"/>
          <w:sz w:val="28"/>
          <w:szCs w:val="28"/>
        </w:rPr>
        <w:t xml:space="preserve"> в форме электронного документа посредством ЕПГУ </w:t>
      </w:r>
      <w:r w:rsidRPr="00715324">
        <w:rPr>
          <w:rFonts w:ascii="Times New Roman" w:hAnsi="Times New Roman"/>
          <w:sz w:val="28"/>
          <w:szCs w:val="28"/>
          <w:lang w:eastAsia="ru-RU"/>
        </w:rPr>
        <w:t xml:space="preserve"> – в день поступления </w:t>
      </w:r>
      <w:r w:rsidR="00D04FB6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 w:rsidRPr="00715324">
        <w:rPr>
          <w:rFonts w:ascii="Times New Roman" w:hAnsi="Times New Roman"/>
          <w:sz w:val="28"/>
          <w:szCs w:val="28"/>
          <w:lang w:eastAsia="ru-RU"/>
        </w:rPr>
        <w:t xml:space="preserve"> на ЕПГУ  или на следующий рабочий день (в случае направления документов в нерабочее время, в выходные, праздничные дни).</w:t>
      </w:r>
      <w:r w:rsidR="00F869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869AC" w:rsidRPr="00F869AC" w:rsidRDefault="009A3594" w:rsidP="00F869AC">
      <w:pPr>
        <w:pStyle w:val="af1"/>
        <w:numPr>
          <w:ilvl w:val="1"/>
          <w:numId w:val="4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9AC">
        <w:rPr>
          <w:rFonts w:ascii="Times New Roman" w:eastAsia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  <w:r w:rsidRPr="00F869AC">
        <w:rPr>
          <w:rFonts w:ascii="Times New Roman" w:eastAsia="Times New Roman" w:hAnsi="Times New Roman"/>
          <w:sz w:val="28"/>
          <w:szCs w:val="28"/>
        </w:rPr>
        <w:t>.</w:t>
      </w:r>
      <w:r w:rsidR="00F869A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A3594" w:rsidRPr="00F869AC" w:rsidRDefault="009A3594" w:rsidP="00D560C0">
      <w:pPr>
        <w:pStyle w:val="af1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9AC">
        <w:rPr>
          <w:rFonts w:ascii="Times New Roman" w:eastAsia="Times New Roman" w:hAnsi="Times New Roman"/>
          <w:sz w:val="28"/>
          <w:szCs w:val="28"/>
          <w:highlight w:val="white"/>
        </w:rPr>
        <w:t xml:space="preserve">Требования к помещениям, в которых предоставляется муниципальная услуга, в случае обращения заявителя в </w:t>
      </w:r>
      <w:r w:rsidR="004B4369" w:rsidRPr="006728CE">
        <w:rPr>
          <w:rFonts w:ascii="Times New Roman" w:eastAsia="Times New Roman" w:hAnsi="Times New Roman"/>
          <w:sz w:val="28"/>
          <w:szCs w:val="28"/>
        </w:rPr>
        <w:t>МФЦ</w:t>
      </w:r>
      <w:r w:rsidRPr="00F869AC">
        <w:rPr>
          <w:rFonts w:ascii="Times New Roman" w:eastAsia="Times New Roman" w:hAnsi="Times New Roman"/>
          <w:sz w:val="28"/>
          <w:szCs w:val="28"/>
          <w:highlight w:val="white"/>
        </w:rPr>
        <w:t>, размещены в информационно-телекоммуникационной сети «Интернет», а также на Едином портале</w:t>
      </w:r>
      <w:r w:rsidR="00D560C0">
        <w:rPr>
          <w:rFonts w:ascii="Times New Roman" w:eastAsia="Times New Roman" w:hAnsi="Times New Roman"/>
          <w:sz w:val="28"/>
          <w:szCs w:val="28"/>
        </w:rPr>
        <w:t>.</w:t>
      </w:r>
    </w:p>
    <w:p w:rsidR="009A3594" w:rsidRPr="009A3594" w:rsidRDefault="009A3594" w:rsidP="00D560C0">
      <w:pPr>
        <w:pStyle w:val="ConsPlusNormal"/>
        <w:numPr>
          <w:ilvl w:val="1"/>
          <w:numId w:val="42"/>
        </w:numPr>
        <w:tabs>
          <w:tab w:val="left" w:pos="851"/>
        </w:tabs>
        <w:spacing w:before="220"/>
        <w:ind w:left="0" w:firstLine="85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Показатели качества и доступности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560C0" w:rsidRDefault="009A3594" w:rsidP="00D560C0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Перечень показателей качества и доступности муниципальной услуги размещен на официальном сайте </w:t>
      </w:r>
      <w:r w:rsidRPr="002D14E2">
        <w:rPr>
          <w:rFonts w:ascii="Times New Roman" w:eastAsia="Times New Roman" w:hAnsi="Times New Roman"/>
          <w:sz w:val="28"/>
          <w:szCs w:val="28"/>
        </w:rPr>
        <w:t>Администрац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ии в информационно-телекоммуникационной сети «Интернет», а также на Едином портале.</w:t>
      </w:r>
      <w:r w:rsidR="00D560C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882EA6" w:rsidRDefault="00D560C0" w:rsidP="00541373">
      <w:pPr>
        <w:pStyle w:val="ConsPlusNormal"/>
        <w:numPr>
          <w:ilvl w:val="1"/>
          <w:numId w:val="42"/>
        </w:numPr>
        <w:tabs>
          <w:tab w:val="left" w:pos="851"/>
        </w:tabs>
        <w:ind w:left="0"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 </w:t>
      </w:r>
      <w:r w:rsidR="00DC74A4">
        <w:rPr>
          <w:rFonts w:ascii="Times New Roman" w:eastAsia="Times New Roman" w:hAnsi="Times New Roman"/>
          <w:sz w:val="28"/>
          <w:szCs w:val="28"/>
          <w:highlight w:val="white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</w:t>
      </w:r>
      <w:r w:rsidR="006728CE" w:rsidRPr="006728CE">
        <w:rPr>
          <w:rFonts w:ascii="Times New Roman" w:eastAsia="Times New Roman" w:hAnsi="Times New Roman"/>
          <w:sz w:val="28"/>
          <w:szCs w:val="28"/>
        </w:rPr>
        <w:t>МФЦ</w:t>
      </w:r>
      <w:r w:rsidR="00DC74A4" w:rsidRPr="006728CE">
        <w:rPr>
          <w:rFonts w:ascii="Times New Roman" w:eastAsia="Times New Roman" w:hAnsi="Times New Roman"/>
          <w:sz w:val="28"/>
          <w:szCs w:val="28"/>
        </w:rPr>
        <w:t xml:space="preserve"> </w:t>
      </w:r>
      <w:r w:rsidR="00DC74A4">
        <w:rPr>
          <w:rFonts w:ascii="Times New Roman" w:eastAsia="Times New Roman" w:hAnsi="Times New Roman"/>
          <w:sz w:val="28"/>
          <w:szCs w:val="28"/>
          <w:highlight w:val="white"/>
        </w:rPr>
        <w:t xml:space="preserve">и особенности предоставления </w:t>
      </w:r>
      <w:r w:rsidR="003A1557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муниципальных </w:t>
      </w:r>
      <w:r w:rsidR="00DC74A4">
        <w:rPr>
          <w:rFonts w:ascii="Times New Roman" w:eastAsia="Times New Roman" w:hAnsi="Times New Roman"/>
          <w:sz w:val="28"/>
          <w:szCs w:val="28"/>
          <w:highlight w:val="white"/>
        </w:rPr>
        <w:t>услуг в электронной форме</w:t>
      </w:r>
      <w:r w:rsidR="00DC74A4">
        <w:rPr>
          <w:rFonts w:ascii="Times New Roman" w:eastAsia="Times New Roman" w:hAnsi="Times New Roman"/>
          <w:sz w:val="28"/>
          <w:szCs w:val="28"/>
        </w:rPr>
        <w:t>.</w:t>
      </w:r>
      <w:r w:rsidR="00882EA6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882EA6" w:rsidRDefault="00DC74A4" w:rsidP="00882EA6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882EA6"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</w:t>
      </w:r>
      <w:r w:rsidRPr="00882EA6">
        <w:rPr>
          <w:rFonts w:ascii="Times New Roman" w:eastAsia="Times New Roman" w:hAnsi="Times New Roman"/>
          <w:sz w:val="28"/>
          <w:szCs w:val="28"/>
        </w:rPr>
        <w:t>.</w:t>
      </w:r>
      <w:r w:rsidR="00882EA6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132F99" w:rsidRDefault="00132F99" w:rsidP="00882EA6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132F99" w:rsidRDefault="00132F99" w:rsidP="00132F9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муниципальной услуги </w:t>
      </w:r>
      <w:r w:rsidRPr="002D14E2">
        <w:rPr>
          <w:rFonts w:ascii="Times New Roman" w:hAnsi="Times New Roman" w:cs="Times New Roman"/>
          <w:bCs/>
          <w:sz w:val="28"/>
          <w:szCs w:val="28"/>
        </w:rPr>
        <w:t>Администрац</w:t>
      </w:r>
      <w:r>
        <w:rPr>
          <w:rFonts w:ascii="Times New Roman" w:hAnsi="Times New Roman" w:cs="Times New Roman"/>
          <w:bCs/>
          <w:sz w:val="28"/>
          <w:szCs w:val="28"/>
        </w:rPr>
        <w:t>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ЛО») (при наличии технической возможности). </w:t>
      </w:r>
    </w:p>
    <w:p w:rsidR="00132F99" w:rsidRDefault="00132F99" w:rsidP="00882E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 юридическим лицам и физическим лицам, достигшим совершеннолетия.</w:t>
      </w:r>
    </w:p>
    <w:p w:rsidR="00132F99" w:rsidRDefault="00132F99" w:rsidP="00132F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</w:t>
      </w:r>
      <w:r w:rsidR="0065201C" w:rsidRPr="006728CE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 наличии вступившего в силу соглашения о взаимодействии между ГБУ ЛО «</w:t>
      </w:r>
      <w:r w:rsidRPr="006728CE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2D14E2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>ией.</w:t>
      </w:r>
    </w:p>
    <w:p w:rsidR="00132F99" w:rsidRDefault="0065201C" w:rsidP="00132F9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8CE">
        <w:rPr>
          <w:rFonts w:ascii="Times New Roman" w:hAnsi="Times New Roman" w:cs="Times New Roman"/>
          <w:sz w:val="28"/>
          <w:szCs w:val="28"/>
        </w:rPr>
        <w:t>МФЦ</w:t>
      </w:r>
      <w:r w:rsidR="00132F99">
        <w:rPr>
          <w:rFonts w:ascii="Times New Roman" w:hAnsi="Times New Roman" w:cs="Times New Roman"/>
          <w:sz w:val="28"/>
          <w:szCs w:val="28"/>
        </w:rPr>
        <w:t xml:space="preserve"> принимает в том числе решение об отказе в приеме </w:t>
      </w:r>
      <w:r w:rsidR="00910AEA">
        <w:rPr>
          <w:rFonts w:ascii="Times New Roman" w:eastAsia="Times New Roman" w:hAnsi="Times New Roman"/>
          <w:sz w:val="28"/>
          <w:szCs w:val="28"/>
          <w:highlight w:val="white"/>
        </w:rPr>
        <w:t xml:space="preserve">заявления </w:t>
      </w:r>
      <w:r w:rsidR="00132F99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proofErr w:type="gramStart"/>
      <w:r w:rsidR="00132F9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132F99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</w:t>
      </w:r>
      <w:r w:rsidR="00132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32F9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32F99">
        <w:rPr>
          <w:rFonts w:ascii="Times New Roman" w:hAnsi="Times New Roman" w:cs="Times New Roman"/>
          <w:b/>
          <w:sz w:val="28"/>
          <w:szCs w:val="28"/>
        </w:rPr>
        <w:t>.</w:t>
      </w:r>
    </w:p>
    <w:p w:rsidR="00541373" w:rsidRDefault="00132F99" w:rsidP="00541373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 w:rsidR="0065201C" w:rsidRPr="006728CE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осуществляется выдача заявителю результата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</w:t>
      </w:r>
      <w:r w:rsidR="0065201C" w:rsidRPr="006728CE">
        <w:rPr>
          <w:rFonts w:ascii="Times New Roman" w:hAnsi="Times New Roman"/>
          <w:sz w:val="28"/>
          <w:szCs w:val="28"/>
        </w:rPr>
        <w:t>МФЦ</w:t>
      </w:r>
      <w:r w:rsidR="00652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услуги.</w:t>
      </w:r>
      <w:r w:rsidR="00541373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9A3594" w:rsidRPr="00541373" w:rsidRDefault="00541373" w:rsidP="00541373">
      <w:pPr>
        <w:pStyle w:val="ConsPlusNormal"/>
        <w:numPr>
          <w:ilvl w:val="1"/>
          <w:numId w:val="42"/>
        </w:numPr>
        <w:ind w:left="0"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132F99">
        <w:rPr>
          <w:rFonts w:ascii="Times New Roman" w:eastAsia="Times New Roman" w:hAnsi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 w:rsidR="00132F99"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32F99"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</w:t>
      </w:r>
      <w:r w:rsidR="00132F99">
        <w:rPr>
          <w:rFonts w:ascii="Times New Roman" w:eastAsia="Times New Roman" w:hAnsi="Times New Roman"/>
          <w:sz w:val="28"/>
          <w:szCs w:val="28"/>
        </w:rPr>
        <w:t>.</w:t>
      </w:r>
    </w:p>
    <w:p w:rsidR="00132F99" w:rsidRPr="00132F99" w:rsidRDefault="00132F99" w:rsidP="00541373">
      <w:pPr>
        <w:pStyle w:val="af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32F9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132F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132F99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132F99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информационного взаимодействия, приведен в приложении к настоящему </w:t>
      </w:r>
      <w:r w:rsidR="007971C8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132F99">
        <w:rPr>
          <w:rFonts w:ascii="Times New Roman" w:hAnsi="Times New Roman" w:cs="Times New Roman"/>
          <w:sz w:val="28"/>
          <w:szCs w:val="28"/>
        </w:rPr>
        <w:t xml:space="preserve">регламенту </w:t>
      </w:r>
      <w:hyperlink r:id="rId9" w:tooltip="https://login.consultant.ru/link/?req=doc&amp;base=SPB&amp;n=316501&amp;dst=100251" w:history="1">
        <w:r w:rsidRPr="00132F9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(</w:t>
        </w:r>
        <w:r w:rsidRPr="00D04FB6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</w:t>
        </w:r>
        <w:r w:rsidRPr="00132F9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а № 2)</w:t>
        </w:r>
      </w:hyperlink>
      <w:r w:rsidRPr="00132F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1373" w:rsidRDefault="00132F99" w:rsidP="00541373">
      <w:pPr>
        <w:pStyle w:val="ConsPlusNormal"/>
        <w:tabs>
          <w:tab w:val="left" w:pos="851"/>
        </w:tabs>
        <w:ind w:firstLine="85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Формы заявлений/решений и документов приведены в приложениях к настоящему </w:t>
      </w:r>
      <w:r w:rsidR="007971C8">
        <w:rPr>
          <w:rFonts w:ascii="Times New Roman" w:hAnsi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/>
          <w:sz w:val="28"/>
          <w:szCs w:val="28"/>
        </w:rPr>
        <w:t>регламенту</w:t>
      </w:r>
      <w:r w:rsidR="00541373">
        <w:rPr>
          <w:rFonts w:ascii="Times New Roman" w:eastAsia="Times New Roman" w:hAnsi="Times New Roman"/>
          <w:sz w:val="28"/>
          <w:szCs w:val="28"/>
        </w:rPr>
        <w:t>.</w:t>
      </w:r>
      <w:r w:rsidR="00541373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132F99" w:rsidRPr="00132F99" w:rsidRDefault="00D751C4" w:rsidP="00541373">
      <w:pPr>
        <w:pStyle w:val="ConsPlusNormal"/>
        <w:numPr>
          <w:ilvl w:val="1"/>
          <w:numId w:val="42"/>
        </w:numPr>
        <w:tabs>
          <w:tab w:val="left" w:pos="851"/>
        </w:tabs>
        <w:ind w:left="0" w:firstLine="85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132F99">
        <w:rPr>
          <w:rFonts w:ascii="Times New Roman" w:eastAsia="Times New Roman" w:hAnsi="Times New Roman"/>
          <w:sz w:val="28"/>
          <w:szCs w:val="28"/>
          <w:highlight w:val="white"/>
        </w:rPr>
        <w:t xml:space="preserve">Исчерпывающий перечень оснований для отказа в приеме </w:t>
      </w:r>
      <w:r w:rsidR="00843036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 w:rsidR="00132F99">
        <w:rPr>
          <w:rFonts w:ascii="Times New Roman" w:eastAsia="Times New Roman" w:hAnsi="Times New Roman"/>
          <w:sz w:val="28"/>
          <w:szCs w:val="28"/>
          <w:highlight w:val="white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32F99" w:rsidRDefault="00132F99" w:rsidP="00132F9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заявление о внесении изменений в разрешение на строительство представлено в ОМСУ,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выдававший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разрешение на строительство, в которое требуется внесение соответствующих изменений;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документы содержат подчистки и исправления текста.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неполное заполнение полей в формах заявлений о выдаче разрешения на строительство, заяв</w:t>
      </w:r>
      <w:r>
        <w:rPr>
          <w:rFonts w:ascii="Times New Roman" w:hAnsi="Times New Roman"/>
          <w:sz w:val="28"/>
          <w:szCs w:val="28"/>
        </w:rPr>
        <w:t>ления о внесении изменений, уведомлении;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</w:t>
      </w:r>
      <w:r w:rsidR="000E4852">
        <w:rPr>
          <w:rFonts w:ascii="Times New Roman" w:hAnsi="Times New Roman"/>
          <w:sz w:val="28"/>
          <w:szCs w:val="28"/>
        </w:rPr>
        <w:t xml:space="preserve">вление документов, указанных в </w:t>
      </w:r>
      <w:r w:rsidR="000E4852" w:rsidRPr="00D04FB6">
        <w:rPr>
          <w:rFonts w:ascii="Times New Roman" w:hAnsi="Times New Roman"/>
          <w:sz w:val="28"/>
          <w:szCs w:val="28"/>
        </w:rPr>
        <w:t>т</w:t>
      </w:r>
      <w:r w:rsidRPr="00D04FB6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е № 2;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32F99" w:rsidRDefault="00132F99" w:rsidP="00132F99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32F99" w:rsidRPr="00D751C4" w:rsidRDefault="00132F99" w:rsidP="00D751C4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132F99" w:rsidRPr="00AA4EF0" w:rsidRDefault="00AA4EF0" w:rsidP="00AA4EF0">
      <w:pPr>
        <w:pStyle w:val="af1"/>
        <w:numPr>
          <w:ilvl w:val="1"/>
          <w:numId w:val="4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F99" w:rsidRPr="00AA4EF0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 выдаче разрешений на строительство:</w:t>
      </w:r>
    </w:p>
    <w:p w:rsidR="00132F99" w:rsidRDefault="00132F99" w:rsidP="00132F99">
      <w:pPr>
        <w:pStyle w:val="afa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отсутствие документов, предусмотренных </w:t>
      </w:r>
      <w:r w:rsidR="001F5158" w:rsidRPr="00D04FB6">
        <w:rPr>
          <w:sz w:val="28"/>
          <w:szCs w:val="28"/>
        </w:rPr>
        <w:t>т</w:t>
      </w:r>
      <w:r w:rsidRPr="00D04FB6">
        <w:rPr>
          <w:sz w:val="28"/>
          <w:szCs w:val="28"/>
        </w:rPr>
        <w:t>аблиц</w:t>
      </w:r>
      <w:r>
        <w:rPr>
          <w:sz w:val="28"/>
          <w:szCs w:val="28"/>
        </w:rPr>
        <w:t>ей № 2, подлежащих представлению заявителем;</w:t>
      </w:r>
    </w:p>
    <w:p w:rsidR="00132F99" w:rsidRDefault="00132F99" w:rsidP="00132F99">
      <w:pPr>
        <w:pStyle w:val="afa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документов требованиям к строительству, реконструкции объекта капитального строительства, </w:t>
      </w:r>
      <w:r>
        <w:rPr>
          <w:sz w:val="28"/>
          <w:szCs w:val="28"/>
        </w:rPr>
        <w:lastRenderedPageBreak/>
        <w:t xml:space="preserve">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</w:r>
    </w:p>
    <w:p w:rsidR="00132F99" w:rsidRDefault="00132F99" w:rsidP="00132F99">
      <w:pPr>
        <w:pStyle w:val="afa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поступл</w:t>
      </w:r>
      <w:r w:rsidR="00E82370">
        <w:rPr>
          <w:sz w:val="28"/>
          <w:szCs w:val="28"/>
        </w:rPr>
        <w:t xml:space="preserve">ение в </w:t>
      </w:r>
      <w:r w:rsidR="00E82370" w:rsidRPr="002D14E2">
        <w:rPr>
          <w:sz w:val="28"/>
          <w:szCs w:val="28"/>
        </w:rPr>
        <w:t>Администрац</w:t>
      </w:r>
      <w:r w:rsidR="00E82370">
        <w:rPr>
          <w:sz w:val="28"/>
          <w:szCs w:val="28"/>
        </w:rPr>
        <w:t>ию</w:t>
      </w:r>
      <w:r>
        <w:rPr>
          <w:sz w:val="28"/>
          <w:szCs w:val="28"/>
        </w:rPr>
        <w:t xml:space="preserve">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 для</w:t>
      </w:r>
      <w:proofErr w:type="gramEnd"/>
      <w:r>
        <w:rPr>
          <w:sz w:val="28"/>
          <w:szCs w:val="28"/>
        </w:rPr>
        <w:t xml:space="preserve"> данного исторического поселения; </w:t>
      </w:r>
    </w:p>
    <w:p w:rsidR="00132F99" w:rsidRDefault="00132F99" w:rsidP="00132F99">
      <w:pPr>
        <w:pStyle w:val="afa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z w:val="28"/>
          <w:szCs w:val="28"/>
        </w:rPr>
        <w:t xml:space="preserve">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РФ. </w:t>
      </w:r>
    </w:p>
    <w:p w:rsidR="00132F99" w:rsidRDefault="00136AD0" w:rsidP="005B4204">
      <w:pPr>
        <w:pStyle w:val="afa"/>
        <w:numPr>
          <w:ilvl w:val="1"/>
          <w:numId w:val="42"/>
        </w:numPr>
        <w:spacing w:before="0" w:after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132F99">
        <w:rPr>
          <w:sz w:val="28"/>
          <w:szCs w:val="28"/>
        </w:rPr>
        <w:t xml:space="preserve">Исчерпывающий перечень оснований </w:t>
      </w:r>
      <w:proofErr w:type="gramStart"/>
      <w:r w:rsidR="00132F99">
        <w:rPr>
          <w:sz w:val="28"/>
          <w:szCs w:val="28"/>
        </w:rPr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="00132F99">
        <w:rPr>
          <w:sz w:val="28"/>
          <w:szCs w:val="28"/>
        </w:rPr>
        <w:t xml:space="preserve"> исключительно в связи с продлением срока действия такого разрешения:</w:t>
      </w:r>
    </w:p>
    <w:p w:rsidR="00132F99" w:rsidRDefault="00132F99" w:rsidP="00132F99">
      <w:pPr>
        <w:pStyle w:val="afa"/>
        <w:numPr>
          <w:ilvl w:val="0"/>
          <w:numId w:val="14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</w:t>
      </w:r>
      <w:r w:rsidR="001A6B0C">
        <w:rPr>
          <w:sz w:val="28"/>
          <w:szCs w:val="28"/>
        </w:rPr>
        <w:t xml:space="preserve">ие документов, предусмотренных </w:t>
      </w:r>
      <w:r w:rsidR="001A6B0C" w:rsidRPr="00D04FB6">
        <w:rPr>
          <w:sz w:val="28"/>
          <w:szCs w:val="28"/>
        </w:rPr>
        <w:t>т</w:t>
      </w:r>
      <w:r w:rsidRPr="00D04FB6">
        <w:rPr>
          <w:sz w:val="28"/>
          <w:szCs w:val="28"/>
        </w:rPr>
        <w:t>аблиц</w:t>
      </w:r>
      <w:r>
        <w:rPr>
          <w:sz w:val="28"/>
          <w:szCs w:val="28"/>
        </w:rPr>
        <w:t xml:space="preserve">ей № 2; </w:t>
      </w:r>
    </w:p>
    <w:p w:rsidR="00132F99" w:rsidRDefault="00132F99" w:rsidP="00132F99">
      <w:pPr>
        <w:pStyle w:val="afa"/>
        <w:numPr>
          <w:ilvl w:val="0"/>
          <w:numId w:val="14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</w:r>
    </w:p>
    <w:p w:rsidR="009B2380" w:rsidRPr="00D751C4" w:rsidRDefault="00132F99" w:rsidP="00D751C4">
      <w:pPr>
        <w:pStyle w:val="afa"/>
        <w:numPr>
          <w:ilvl w:val="0"/>
          <w:numId w:val="14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подача заявления </w:t>
      </w:r>
      <w:proofErr w:type="gramStart"/>
      <w:r>
        <w:rPr>
          <w:sz w:val="28"/>
          <w:szCs w:val="28"/>
        </w:rPr>
        <w:t>о внесении изменений в разрешение на строительство исключительно в связи с продлением</w:t>
      </w:r>
      <w:proofErr w:type="gramEnd"/>
      <w:r>
        <w:rPr>
          <w:sz w:val="28"/>
          <w:szCs w:val="28"/>
        </w:rPr>
        <w:t xml:space="preserve"> срока действия такого разрешения менее чем за 10 рабочих дней до истечения срока действия разрешения на строительство. </w:t>
      </w:r>
    </w:p>
    <w:p w:rsidR="009B2380" w:rsidRDefault="00920443" w:rsidP="00920443">
      <w:pPr>
        <w:pStyle w:val="afa"/>
        <w:numPr>
          <w:ilvl w:val="1"/>
          <w:numId w:val="42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1A49">
        <w:rPr>
          <w:sz w:val="28"/>
          <w:szCs w:val="28"/>
        </w:rPr>
        <w:t xml:space="preserve">Исчерпывающий перечень оснований </w:t>
      </w:r>
      <w:proofErr w:type="gramStart"/>
      <w:r w:rsidR="00311A49">
        <w:rPr>
          <w:sz w:val="28"/>
          <w:szCs w:val="28"/>
        </w:rPr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="00311A49">
        <w:rPr>
          <w:sz w:val="28"/>
          <w:szCs w:val="28"/>
        </w:rPr>
        <w:t xml:space="preserve"> в связи с переходом прав на земельный участок, права пользования недрами, образованием земельного участка: </w:t>
      </w:r>
    </w:p>
    <w:p w:rsidR="009B2380" w:rsidRDefault="00311A49">
      <w:pPr>
        <w:pStyle w:val="afa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в уведомлении реквизитов документов, предусмотренных пунктами 1 - 4 части 21.10 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 </w:t>
      </w:r>
    </w:p>
    <w:p w:rsidR="009B2380" w:rsidRDefault="00311A49">
      <w:pPr>
        <w:pStyle w:val="afa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сведений, указанных в уведомлении; </w:t>
      </w:r>
    </w:p>
    <w:p w:rsidR="009B2380" w:rsidRDefault="00311A49">
      <w:pPr>
        <w:pStyle w:val="afa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 </w:t>
      </w:r>
    </w:p>
    <w:p w:rsidR="009B2380" w:rsidRPr="00D751C4" w:rsidRDefault="00311A49" w:rsidP="00D751C4">
      <w:pPr>
        <w:pStyle w:val="afa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</w:t>
      </w:r>
      <w:proofErr w:type="gramStart"/>
      <w:r>
        <w:rPr>
          <w:sz w:val="28"/>
          <w:szCs w:val="28"/>
        </w:rPr>
        <w:t>о внесении изменений в разрешение на строительство в связи с переходом</w:t>
      </w:r>
      <w:proofErr w:type="gramEnd"/>
      <w:r>
        <w:rPr>
          <w:sz w:val="28"/>
          <w:szCs w:val="28"/>
        </w:rPr>
        <w:t xml:space="preserve">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строительство. </w:t>
      </w:r>
    </w:p>
    <w:p w:rsidR="009B2380" w:rsidRDefault="0049747E" w:rsidP="0049747E">
      <w:pPr>
        <w:pStyle w:val="afa"/>
        <w:numPr>
          <w:ilvl w:val="1"/>
          <w:numId w:val="42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1A49">
        <w:rPr>
          <w:sz w:val="28"/>
          <w:szCs w:val="28"/>
        </w:rPr>
        <w:t xml:space="preserve">Исчерпывающий перечень оснований </w:t>
      </w:r>
      <w:proofErr w:type="gramStart"/>
      <w:r w:rsidR="00311A49">
        <w:rPr>
          <w:sz w:val="28"/>
          <w:szCs w:val="28"/>
        </w:rPr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="00311A49">
        <w:rPr>
          <w:sz w:val="28"/>
          <w:szCs w:val="28"/>
        </w:rPr>
        <w:t xml:space="preserve"> в связи с внесением изменений в проектную документацию: </w:t>
      </w:r>
    </w:p>
    <w:p w:rsidR="009B2380" w:rsidRDefault="00311A49">
      <w:pPr>
        <w:pStyle w:val="afa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предусмотренных </w:t>
      </w:r>
      <w:r w:rsidR="001F5158" w:rsidRPr="00D04FB6">
        <w:rPr>
          <w:sz w:val="28"/>
          <w:szCs w:val="28"/>
        </w:rPr>
        <w:t>т</w:t>
      </w:r>
      <w:r w:rsidRPr="00D04FB6">
        <w:rPr>
          <w:sz w:val="28"/>
          <w:szCs w:val="28"/>
        </w:rPr>
        <w:t>аблиц</w:t>
      </w:r>
      <w:r>
        <w:rPr>
          <w:sz w:val="28"/>
          <w:szCs w:val="28"/>
        </w:rPr>
        <w:t xml:space="preserve">ей № 2; </w:t>
      </w:r>
    </w:p>
    <w:p w:rsidR="009B2380" w:rsidRDefault="00311A49">
      <w:pPr>
        <w:pStyle w:val="afa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</w:r>
      <w:proofErr w:type="gramEnd"/>
      <w:r>
        <w:rPr>
          <w:sz w:val="28"/>
          <w:szCs w:val="28"/>
        </w:rPr>
        <w:t xml:space="preserve"> срока действия такого разрешения; </w:t>
      </w:r>
    </w:p>
    <w:p w:rsidR="009B2380" w:rsidRDefault="00311A49">
      <w:pPr>
        <w:pStyle w:val="afa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строительство, кроме </w:t>
      </w:r>
      <w:r>
        <w:rPr>
          <w:sz w:val="28"/>
          <w:szCs w:val="28"/>
        </w:rPr>
        <w:lastRenderedPageBreak/>
        <w:t xml:space="preserve">заявления 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разрешение на строительство исключительно в связи с продлением срока действия такого разрешения; </w:t>
      </w:r>
    </w:p>
    <w:p w:rsidR="009B2380" w:rsidRDefault="00311A49">
      <w:pPr>
        <w:pStyle w:val="afa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9B2380" w:rsidRPr="00D751C4" w:rsidRDefault="00311A49" w:rsidP="00D751C4">
      <w:pPr>
        <w:pStyle w:val="afa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</w:t>
      </w:r>
      <w:proofErr w:type="gramStart"/>
      <w:r>
        <w:rPr>
          <w:sz w:val="28"/>
          <w:szCs w:val="28"/>
        </w:rPr>
        <w:t>о внесении изменений в разрешение на строительство в связи с внесением</w:t>
      </w:r>
      <w:proofErr w:type="gramEnd"/>
      <w:r>
        <w:rPr>
          <w:sz w:val="28"/>
          <w:szCs w:val="28"/>
        </w:rPr>
        <w:t xml:space="preserve"> изменений в проектную документацию менее чем за 10 рабочих дней до истечения срока действия разрешения на строительство. </w:t>
      </w:r>
    </w:p>
    <w:p w:rsidR="009B2380" w:rsidRDefault="00311A49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</w:t>
      </w:r>
      <w:r w:rsidR="007971C8">
        <w:rPr>
          <w:rFonts w:ascii="Times New Roman" w:hAnsi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регламенту (</w:t>
      </w:r>
      <w:r w:rsidRPr="00D04FB6">
        <w:rPr>
          <w:rFonts w:ascii="Times New Roman" w:eastAsia="Times New Roman" w:hAnsi="Times New Roman"/>
          <w:sz w:val="28"/>
          <w:szCs w:val="28"/>
        </w:rPr>
        <w:t>таблиц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№ 3).</w:t>
      </w:r>
    </w:p>
    <w:p w:rsidR="009B2380" w:rsidRDefault="009B2380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B2380" w:rsidRDefault="00311A49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bookmarkStart w:id="0" w:name="P209"/>
      <w:bookmarkEnd w:id="0"/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9B2380" w:rsidRDefault="009B2380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B2380" w:rsidRDefault="00311A49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9B2380" w:rsidRPr="00D751C4" w:rsidRDefault="00311A49" w:rsidP="00D751C4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sz w:val="28"/>
          <w:szCs w:val="28"/>
          <w:highlight w:val="white"/>
        </w:rPr>
        <w:t>д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) предоставление результата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9B2380" w:rsidRDefault="002300B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2300B2">
        <w:rPr>
          <w:rFonts w:ascii="Times New Roman" w:eastAsia="Times New Roman" w:hAnsi="Times New Roman"/>
          <w:sz w:val="28"/>
          <w:szCs w:val="28"/>
        </w:rPr>
        <w:t xml:space="preserve">Профилирование заявителя осуществляется: в случае подачи документов в </w:t>
      </w:r>
      <w:r w:rsidRPr="002D14E2">
        <w:rPr>
          <w:rFonts w:ascii="Times New Roman" w:eastAsia="Times New Roman" w:hAnsi="Times New Roman"/>
          <w:sz w:val="28"/>
          <w:szCs w:val="28"/>
        </w:rPr>
        <w:t>Администрац</w:t>
      </w:r>
      <w:r w:rsidRPr="002300B2">
        <w:rPr>
          <w:rFonts w:ascii="Times New Roman" w:eastAsia="Times New Roman" w:hAnsi="Times New Roman"/>
          <w:sz w:val="28"/>
          <w:szCs w:val="28"/>
        </w:rPr>
        <w:t xml:space="preserve">ию посредством </w:t>
      </w:r>
      <w:r w:rsidRPr="006728CE">
        <w:rPr>
          <w:rFonts w:ascii="Times New Roman" w:eastAsia="Times New Roman" w:hAnsi="Times New Roman"/>
          <w:sz w:val="28"/>
          <w:szCs w:val="28"/>
        </w:rPr>
        <w:t>МФЦ</w:t>
      </w:r>
      <w:r w:rsidRPr="002300B2">
        <w:rPr>
          <w:rFonts w:ascii="Times New Roman" w:eastAsia="Times New Roman" w:hAnsi="Times New Roman"/>
          <w:sz w:val="28"/>
          <w:szCs w:val="28"/>
        </w:rPr>
        <w:t xml:space="preserve"> – сотрудником </w:t>
      </w:r>
      <w:r w:rsidRPr="006728CE">
        <w:rPr>
          <w:rFonts w:ascii="Times New Roman" w:eastAsia="Times New Roman" w:hAnsi="Times New Roman"/>
          <w:sz w:val="28"/>
          <w:szCs w:val="28"/>
        </w:rPr>
        <w:t>МФЦ</w:t>
      </w:r>
      <w:r w:rsidRPr="002300B2">
        <w:rPr>
          <w:rFonts w:ascii="Times New Roman" w:eastAsia="Times New Roman" w:hAnsi="Times New Roman"/>
          <w:sz w:val="28"/>
          <w:szCs w:val="28"/>
        </w:rPr>
        <w:t>, осуществляющим прием документов для предоставления муниципальной услуги, или посредством Единого портала и включает в себя вопросы, позволяющие выявить перечень категорий (признаков) заявителя.</w:t>
      </w:r>
    </w:p>
    <w:p w:rsidR="009B2380" w:rsidRDefault="00311A49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7971C8">
        <w:rPr>
          <w:rFonts w:ascii="Times New Roman" w:eastAsia="Times New Roman" w:hAnsi="Times New Roman"/>
          <w:sz w:val="28"/>
          <w:szCs w:val="28"/>
          <w:highlight w:val="white"/>
        </w:rPr>
        <w:t xml:space="preserve">Административным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регламентом, каждая из которых соответствует одной категории (признаку) предоставления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услуги. </w:t>
      </w:r>
      <w:proofErr w:type="gramEnd"/>
    </w:p>
    <w:p w:rsidR="009B2380" w:rsidRDefault="00311A49" w:rsidP="001A5B55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Идентификаторы категорий (признаков) заявителей приведены 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приложении к настоящему </w:t>
      </w:r>
      <w:r w:rsidR="007971C8">
        <w:rPr>
          <w:rFonts w:ascii="Times New Roman" w:hAnsi="Times New Roman"/>
          <w:sz w:val="28"/>
          <w:szCs w:val="28"/>
        </w:rPr>
        <w:t xml:space="preserve">Административному </w:t>
      </w:r>
      <w:r w:rsidR="002300B2">
        <w:rPr>
          <w:rFonts w:ascii="Times New Roman" w:eastAsia="Times New Roman" w:hAnsi="Times New Roman"/>
          <w:sz w:val="28"/>
          <w:szCs w:val="28"/>
          <w:highlight w:val="white"/>
        </w:rPr>
        <w:t>регламенту (</w:t>
      </w:r>
      <w:r w:rsidR="002300B2" w:rsidRPr="00D04FB6">
        <w:rPr>
          <w:rFonts w:ascii="Times New Roman" w:eastAsia="Times New Roman" w:hAnsi="Times New Roman"/>
          <w:sz w:val="28"/>
          <w:szCs w:val="28"/>
        </w:rPr>
        <w:t>т</w:t>
      </w:r>
      <w:r w:rsidRPr="00D04FB6">
        <w:rPr>
          <w:rFonts w:ascii="Times New Roman" w:eastAsia="Times New Roman" w:hAnsi="Times New Roman"/>
          <w:sz w:val="28"/>
          <w:szCs w:val="28"/>
        </w:rPr>
        <w:t>аблиц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№ 1).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3.3. Прием </w:t>
      </w:r>
      <w:r w:rsidR="00910AEA">
        <w:rPr>
          <w:rFonts w:ascii="Times New Roman" w:eastAsia="Times New Roman" w:hAnsi="Times New Roman"/>
          <w:sz w:val="28"/>
          <w:szCs w:val="28"/>
          <w:highlight w:val="white"/>
        </w:rPr>
        <w:t xml:space="preserve">заявления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 документов и (или) информации, необходимых для предоставления муниципальной услуги.</w:t>
      </w:r>
    </w:p>
    <w:p w:rsidR="009B2380" w:rsidRPr="00D751C4" w:rsidRDefault="00311A49" w:rsidP="00D751C4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Состав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321D99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документов и (или) информации приведены в приложении к настоящему </w:t>
      </w:r>
      <w:r w:rsidR="007971C8">
        <w:rPr>
          <w:rFonts w:ascii="Times New Roman" w:hAnsi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регламенту (</w:t>
      </w:r>
      <w:r w:rsidR="001F5158" w:rsidRPr="00D04FB6">
        <w:rPr>
          <w:rFonts w:ascii="Times New Roman" w:eastAsia="Times New Roman" w:hAnsi="Times New Roman"/>
          <w:sz w:val="28"/>
          <w:szCs w:val="28"/>
        </w:rPr>
        <w:t>т</w:t>
      </w:r>
      <w:r w:rsidRPr="00D04FB6">
        <w:rPr>
          <w:rFonts w:ascii="Times New Roman" w:eastAsia="Times New Roman" w:hAnsi="Times New Roman"/>
          <w:sz w:val="28"/>
          <w:szCs w:val="28"/>
        </w:rPr>
        <w:t>аблиц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№ 2).</w:t>
      </w:r>
    </w:p>
    <w:p w:rsidR="009B2380" w:rsidRDefault="00311A49" w:rsidP="00D751C4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</w:t>
      </w:r>
      <w:r w:rsidR="003570ED"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 w:rsidR="003570ED" w:rsidRPr="006728CE">
        <w:rPr>
          <w:rFonts w:ascii="Times New Roman" w:eastAsia="Times New Roman" w:hAnsi="Times New Roman"/>
          <w:sz w:val="28"/>
          <w:szCs w:val="28"/>
        </w:rPr>
        <w:t>МФЦ</w:t>
      </w:r>
      <w:r w:rsidR="003570ED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</w:t>
      </w:r>
      <w:r w:rsidR="00475231" w:rsidRPr="006728CE">
        <w:rPr>
          <w:rFonts w:ascii="Times New Roman" w:eastAsia="Times New Roman" w:hAnsi="Times New Roman"/>
          <w:sz w:val="28"/>
          <w:szCs w:val="28"/>
        </w:rPr>
        <w:t>МФЦ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утратившими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9B2380" w:rsidRDefault="00311A49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9B2380" w:rsidRDefault="00311A49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9B2380" w:rsidRDefault="00311A49" w:rsidP="00D751C4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9B2380" w:rsidRDefault="00311A49" w:rsidP="00D751C4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принятия решения об отказе в приеме </w:t>
      </w:r>
      <w:r w:rsidR="00475231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и документов и (или) информации приведены в приложении к настоящему </w:t>
      </w:r>
      <w:r w:rsidR="007971C8">
        <w:rPr>
          <w:rFonts w:ascii="Times New Roman" w:hAnsi="Times New Roman"/>
          <w:sz w:val="28"/>
          <w:szCs w:val="28"/>
        </w:rPr>
        <w:t xml:space="preserve">Административному </w:t>
      </w:r>
      <w:r w:rsidR="00475231">
        <w:rPr>
          <w:rFonts w:ascii="Times New Roman" w:eastAsia="Times New Roman" w:hAnsi="Times New Roman"/>
          <w:sz w:val="28"/>
          <w:szCs w:val="28"/>
          <w:highlight w:val="white"/>
        </w:rPr>
        <w:t>регламенту (</w:t>
      </w:r>
      <w:r w:rsidR="00475231" w:rsidRPr="00D04FB6">
        <w:rPr>
          <w:rFonts w:ascii="Times New Roman" w:eastAsia="Times New Roman" w:hAnsi="Times New Roman"/>
          <w:sz w:val="28"/>
          <w:szCs w:val="28"/>
        </w:rPr>
        <w:t>т</w:t>
      </w:r>
      <w:r w:rsidRPr="00D04FB6">
        <w:rPr>
          <w:rFonts w:ascii="Times New Roman" w:eastAsia="Times New Roman" w:hAnsi="Times New Roman"/>
          <w:sz w:val="28"/>
          <w:szCs w:val="28"/>
        </w:rPr>
        <w:t>аблиц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№ 3).</w:t>
      </w:r>
    </w:p>
    <w:p w:rsidR="003570ED" w:rsidRPr="003570ED" w:rsidRDefault="003570ED" w:rsidP="00692C73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Возможность приема </w:t>
      </w:r>
      <w:r w:rsidRPr="00672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МФЦ</w:t>
      </w: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570ED" w:rsidRPr="003570ED" w:rsidRDefault="003570ED" w:rsidP="00692C73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Срок регистрации заявления и документов </w:t>
      </w:r>
      <w:proofErr w:type="gramStart"/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или) информации, необходимых для предоставления муниципальной услуги в </w:t>
      </w:r>
      <w:r w:rsidRPr="002D14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</w:t>
      </w: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ии, составляет:</w:t>
      </w:r>
    </w:p>
    <w:p w:rsidR="003570ED" w:rsidRPr="003570ED" w:rsidRDefault="003570ED" w:rsidP="00692C73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направлении заявления из ГБУ ЛО «</w:t>
      </w:r>
      <w:r w:rsidRPr="00672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МФЦ</w:t>
      </w: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в </w:t>
      </w:r>
      <w:r w:rsidRPr="002D14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</w:t>
      </w: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 – в день поступления документов из ГБУ ЛО «</w:t>
      </w:r>
      <w:r w:rsidRPr="00672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МФЦ</w:t>
      </w: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в  </w:t>
      </w:r>
      <w:r w:rsidRPr="002D14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</w:t>
      </w: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ию;</w:t>
      </w:r>
    </w:p>
    <w:p w:rsidR="009B2380" w:rsidRDefault="003570ED" w:rsidP="00692C73">
      <w:pPr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3570E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направлении заявления в форме электронного документа посредством ЕПГУ – в день поступления заявления на ЕПГУ  или на следующий рабочий день (в случае направления документов в нерабочее время, в выходные, праздничные дни).</w:t>
      </w:r>
    </w:p>
    <w:p w:rsidR="009B2380" w:rsidRPr="003F7D60" w:rsidRDefault="00311A49" w:rsidP="003F7D60">
      <w:pPr>
        <w:spacing w:after="0" w:line="240" w:lineRule="auto"/>
        <w:ind w:firstLine="851"/>
        <w:rPr>
          <w:rFonts w:ascii="Times New Roman" w:hAnsi="Times New Roman"/>
          <w:bCs/>
          <w:sz w:val="28"/>
          <w:szCs w:val="28"/>
        </w:rPr>
      </w:pPr>
      <w:r w:rsidRPr="003F7D60">
        <w:rPr>
          <w:rFonts w:ascii="Times New Roman" w:hAnsi="Times New Roman"/>
          <w:bCs/>
          <w:sz w:val="28"/>
          <w:szCs w:val="28"/>
        </w:rPr>
        <w:t xml:space="preserve">3.4. Межведомственное информационное взаимодействие </w:t>
      </w:r>
    </w:p>
    <w:p w:rsidR="009B2380" w:rsidRDefault="00311A49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МежведЛО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</w:t>
      </w:r>
      <w:r w:rsidRPr="009D383B">
        <w:rPr>
          <w:rFonts w:ascii="Times New Roman" w:eastAsia="Times New Roman" w:hAnsi="Times New Roman"/>
          <w:sz w:val="28"/>
          <w:szCs w:val="28"/>
        </w:rPr>
        <w:t>запрос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ов о предоставлении: </w:t>
      </w:r>
    </w:p>
    <w:p w:rsidR="009B3572" w:rsidRDefault="009B3572" w:rsidP="009B3572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11A49">
        <w:rPr>
          <w:rFonts w:ascii="Times New Roman" w:hAnsi="Times New Roman"/>
          <w:sz w:val="28"/>
          <w:szCs w:val="28"/>
        </w:rPr>
        <w:t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3572" w:rsidRDefault="009B3572" w:rsidP="009B3572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11A49">
        <w:rPr>
          <w:rFonts w:ascii="Times New Roman" w:hAnsi="Times New Roman"/>
          <w:sz w:val="28"/>
          <w:szCs w:val="28"/>
        </w:rPr>
        <w:t>градостроительного плана земельного участка;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3572" w:rsidRDefault="009B3572" w:rsidP="009B3572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</w:t>
      </w:r>
      <w:r w:rsidR="00311A49">
        <w:rPr>
          <w:rFonts w:ascii="Times New Roman" w:hAnsi="Times New Roman"/>
          <w:sz w:val="28"/>
          <w:szCs w:val="28"/>
        </w:rPr>
        <w:t xml:space="preserve">результатов инженерных изысканий и материалов, содержащихся в утвержденной в соответствии с частью 15 статьи 48 </w:t>
      </w:r>
      <w:proofErr w:type="spellStart"/>
      <w:r w:rsidR="00311A49">
        <w:rPr>
          <w:rFonts w:ascii="Times New Roman" w:hAnsi="Times New Roman"/>
          <w:sz w:val="28"/>
          <w:szCs w:val="28"/>
        </w:rPr>
        <w:t>ГрК</w:t>
      </w:r>
      <w:proofErr w:type="spellEnd"/>
      <w:r w:rsidR="00311A49">
        <w:rPr>
          <w:rFonts w:ascii="Times New Roman" w:hAnsi="Times New Roman"/>
          <w:sz w:val="28"/>
          <w:szCs w:val="28"/>
        </w:rPr>
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B3572" w:rsidRDefault="009B3572" w:rsidP="009B3572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11A49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0E5" w:rsidRDefault="009B3572" w:rsidP="005220E5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311A49">
        <w:rPr>
          <w:rFonts w:ascii="Times New Roman" w:hAnsi="Times New Roman"/>
          <w:sz w:val="28"/>
          <w:szCs w:val="28"/>
        </w:rPr>
        <w:t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="00311A49">
        <w:rPr>
          <w:rFonts w:ascii="Times New Roman" w:hAnsi="Times New Roman"/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изменению;</w:t>
      </w:r>
      <w:r w:rsidR="005220E5">
        <w:rPr>
          <w:rFonts w:ascii="Times New Roman" w:hAnsi="Times New Roman"/>
          <w:sz w:val="28"/>
          <w:szCs w:val="28"/>
        </w:rPr>
        <w:t xml:space="preserve"> </w:t>
      </w:r>
    </w:p>
    <w:p w:rsidR="005220E5" w:rsidRDefault="005220E5" w:rsidP="005220E5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="00311A49">
        <w:rPr>
          <w:rFonts w:ascii="Times New Roman" w:hAnsi="Times New Roman"/>
          <w:sz w:val="28"/>
          <w:szCs w:val="28"/>
        </w:rPr>
        <w:t>проекта планировки территории и проекта межевания территории в случае выдачи разрешения на строительство линейного объекта;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20E5" w:rsidRDefault="005220E5" w:rsidP="005220E5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ж) </w:t>
      </w:r>
      <w:r w:rsidR="00311A49">
        <w:rPr>
          <w:rFonts w:ascii="Times New Roman" w:hAnsi="Times New Roman"/>
          <w:sz w:val="28"/>
          <w:szCs w:val="28"/>
        </w:rPr>
        <w:t>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</w:t>
      </w:r>
      <w:proofErr w:type="gramEnd"/>
      <w:r w:rsidR="00311A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1A49">
        <w:rPr>
          <w:rFonts w:ascii="Times New Roman" w:hAnsi="Times New Roman"/>
          <w:sz w:val="28"/>
          <w:szCs w:val="28"/>
        </w:rPr>
        <w:t>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B2380" w:rsidRDefault="005220E5" w:rsidP="005220E5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311A49">
        <w:rPr>
          <w:rFonts w:ascii="Times New Roman" w:hAnsi="Times New Roman"/>
          <w:sz w:val="28"/>
          <w:szCs w:val="28"/>
        </w:rPr>
        <w:t>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</w:t>
      </w:r>
      <w:r w:rsidR="00032B71">
        <w:rPr>
          <w:rFonts w:ascii="Times New Roman" w:hAnsi="Times New Roman"/>
          <w:sz w:val="28"/>
          <w:szCs w:val="28"/>
        </w:rPr>
        <w:t>вляется без заключения договора</w:t>
      </w:r>
      <w:r w:rsidR="00311A49">
        <w:rPr>
          <w:rFonts w:ascii="Times New Roman" w:hAnsi="Times New Roman"/>
          <w:sz w:val="28"/>
          <w:szCs w:val="28"/>
        </w:rPr>
        <w:t xml:space="preserve"> - копия решения о комплексном развитии территории.</w:t>
      </w:r>
    </w:p>
    <w:p w:rsidR="005220E5" w:rsidRDefault="00311A49" w:rsidP="005220E5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территории 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или) решения не требуется;</w:t>
      </w:r>
      <w:r w:rsidR="005220E5">
        <w:rPr>
          <w:rFonts w:ascii="Times New Roman" w:hAnsi="Times New Roman"/>
          <w:sz w:val="28"/>
          <w:szCs w:val="28"/>
        </w:rPr>
        <w:t xml:space="preserve"> </w:t>
      </w:r>
    </w:p>
    <w:p w:rsidR="009B347C" w:rsidRDefault="005220E5" w:rsidP="009B347C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="00311A49">
        <w:rPr>
          <w:rFonts w:ascii="Times New Roman" w:hAnsi="Times New Roman"/>
          <w:sz w:val="28"/>
          <w:szCs w:val="28"/>
        </w:rPr>
        <w:t>решения об образовании земельного участка;</w:t>
      </w:r>
      <w:r w:rsidR="009B347C">
        <w:rPr>
          <w:rFonts w:ascii="Times New Roman" w:hAnsi="Times New Roman"/>
          <w:sz w:val="28"/>
          <w:szCs w:val="28"/>
        </w:rPr>
        <w:t xml:space="preserve"> </w:t>
      </w:r>
    </w:p>
    <w:p w:rsidR="009B347C" w:rsidRDefault="009B347C" w:rsidP="009B347C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 </w:t>
      </w:r>
      <w:r w:rsidR="00311A49">
        <w:rPr>
          <w:rFonts w:ascii="Times New Roman" w:hAnsi="Times New Roman"/>
          <w:sz w:val="28"/>
          <w:szCs w:val="28"/>
        </w:rPr>
        <w:t>решения о предоставлении права пользования недрами;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347C" w:rsidRDefault="009B347C" w:rsidP="009B347C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 </w:t>
      </w:r>
      <w:r w:rsidR="00311A49">
        <w:rPr>
          <w:rFonts w:ascii="Times New Roman" w:hAnsi="Times New Roman"/>
          <w:sz w:val="28"/>
          <w:szCs w:val="28"/>
        </w:rPr>
        <w:t>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347C" w:rsidRDefault="009B347C" w:rsidP="009B347C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 </w:t>
      </w:r>
      <w:r w:rsidR="00311A49">
        <w:rPr>
          <w:rFonts w:ascii="Times New Roman" w:eastAsia="Calibri" w:hAnsi="Times New Roman"/>
          <w:sz w:val="28"/>
          <w:szCs w:val="28"/>
          <w:lang w:eastAsia="en-US"/>
        </w:rPr>
        <w:t xml:space="preserve">положительного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положительного заключения государственной экспертизы проектной документации в случаях, предусмотренных частью 3.3 статьи 49 </w:t>
      </w:r>
      <w:proofErr w:type="spellStart"/>
      <w:r w:rsidR="00311A49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="00311A49">
        <w:rPr>
          <w:rFonts w:ascii="Times New Roman" w:eastAsia="Calibri" w:hAnsi="Times New Roman"/>
          <w:sz w:val="28"/>
          <w:szCs w:val="28"/>
          <w:lang w:eastAsia="en-US"/>
        </w:rPr>
        <w:t xml:space="preserve"> РФ;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2380" w:rsidRPr="009B347C" w:rsidRDefault="009B347C" w:rsidP="009B347C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311A49">
        <w:rPr>
          <w:rFonts w:ascii="Times New Roman" w:eastAsia="Calibri" w:hAnsi="Times New Roman"/>
          <w:sz w:val="28"/>
          <w:szCs w:val="28"/>
          <w:lang w:eastAsia="en-US"/>
        </w:rPr>
        <w:t>согласования архитектурно-градостроительного облика.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311A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9B2380" w:rsidRPr="00146E2E" w:rsidRDefault="00311A49" w:rsidP="00146E2E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отказа в предоставлении муниципальной услуги приведены в приложении к настоящему </w:t>
      </w:r>
      <w:r w:rsidR="007971C8">
        <w:rPr>
          <w:rFonts w:ascii="Times New Roman" w:hAnsi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регламенту (</w:t>
      </w:r>
      <w:r w:rsidRPr="00D04FB6">
        <w:rPr>
          <w:rFonts w:ascii="Times New Roman" w:eastAsia="Times New Roman" w:hAnsi="Times New Roman"/>
          <w:sz w:val="28"/>
          <w:szCs w:val="28"/>
        </w:rPr>
        <w:t>таблиц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№ 3).</w:t>
      </w:r>
    </w:p>
    <w:p w:rsidR="009B2380" w:rsidRDefault="00311A49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9B2380" w:rsidRDefault="00244385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311A49">
        <w:rPr>
          <w:rFonts w:ascii="Times New Roman" w:hAnsi="Times New Roman"/>
          <w:color w:val="000000"/>
          <w:sz w:val="28"/>
          <w:szCs w:val="28"/>
        </w:rPr>
        <w:t xml:space="preserve"> рабочих дней со дня поступления заявления и документов, необходимых для оказания муниципальной услуги, в </w:t>
      </w:r>
      <w:r w:rsidR="00311A49" w:rsidRPr="002D14E2">
        <w:rPr>
          <w:rFonts w:ascii="Times New Roman" w:hAnsi="Times New Roman"/>
          <w:color w:val="000000"/>
          <w:sz w:val="28"/>
          <w:szCs w:val="28"/>
        </w:rPr>
        <w:t>Администрац</w:t>
      </w:r>
      <w:r w:rsidR="00311A49" w:rsidRPr="00244385">
        <w:rPr>
          <w:rFonts w:ascii="Times New Roman" w:hAnsi="Times New Roman"/>
          <w:color w:val="000000"/>
          <w:sz w:val="28"/>
          <w:szCs w:val="28"/>
        </w:rPr>
        <w:t>ию</w:t>
      </w:r>
      <w:r w:rsidR="00311A49">
        <w:rPr>
          <w:rFonts w:ascii="Times New Roman" w:hAnsi="Times New Roman"/>
          <w:color w:val="000000"/>
          <w:sz w:val="28"/>
          <w:szCs w:val="28"/>
        </w:rPr>
        <w:t>, за исключением случая, предусмотренного частью 11</w:t>
      </w:r>
      <w:r w:rsidR="00311A49">
        <w:rPr>
          <w:rFonts w:ascii="Times New Roman" w:hAnsi="Times New Roman"/>
          <w:color w:val="000000"/>
          <w:sz w:val="28"/>
          <w:vertAlign w:val="superscript"/>
        </w:rPr>
        <w:t xml:space="preserve">1 </w:t>
      </w:r>
      <w:r w:rsidR="00311A49">
        <w:rPr>
          <w:rFonts w:ascii="Times New Roman" w:hAnsi="Times New Roman"/>
          <w:color w:val="000000"/>
          <w:sz w:val="28"/>
          <w:szCs w:val="28"/>
        </w:rPr>
        <w:t>статьи 51 Градостроительного кодекса Российской Федерации;</w:t>
      </w:r>
    </w:p>
    <w:p w:rsidR="009B2380" w:rsidRDefault="002443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311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календарных дней со дня поступления заявления </w:t>
      </w:r>
      <w:r w:rsidR="00311A49">
        <w:rPr>
          <w:rFonts w:ascii="Times New Roman" w:hAnsi="Times New Roman"/>
          <w:color w:val="000000"/>
          <w:sz w:val="28"/>
          <w:szCs w:val="28"/>
        </w:rPr>
        <w:t xml:space="preserve">и документов, необходимых для оказания муниципальной услуги, в </w:t>
      </w:r>
      <w:r w:rsidR="00311A49" w:rsidRPr="002D14E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</w:t>
      </w:r>
      <w:r w:rsidR="00311A49" w:rsidRPr="0024438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311A49" w:rsidRPr="00244385">
        <w:rPr>
          <w:rFonts w:ascii="Times New Roman" w:hAnsi="Times New Roman"/>
          <w:color w:val="000000"/>
          <w:sz w:val="28"/>
          <w:szCs w:val="28"/>
        </w:rPr>
        <w:t>ю</w:t>
      </w:r>
      <w:r w:rsidR="00311A49">
        <w:rPr>
          <w:rFonts w:ascii="Times New Roman" w:hAnsi="Times New Roman"/>
          <w:color w:val="000000"/>
          <w:sz w:val="28"/>
          <w:szCs w:val="28"/>
          <w:lang w:eastAsia="ru-RU"/>
        </w:rPr>
        <w:t>, в случае, предусмотренном  частью 11</w:t>
      </w:r>
      <w:r w:rsidR="00311A49">
        <w:rPr>
          <w:rFonts w:ascii="Times New Roman" w:hAnsi="Times New Roman"/>
          <w:color w:val="000000"/>
          <w:sz w:val="28"/>
          <w:vertAlign w:val="superscript"/>
        </w:rPr>
        <w:t>1</w:t>
      </w:r>
      <w:r w:rsidR="00311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</w:t>
      </w:r>
      <w:r w:rsidR="00311A49">
        <w:rPr>
          <w:rFonts w:ascii="Times New Roman" w:hAnsi="Times New Roman"/>
          <w:sz w:val="28"/>
          <w:szCs w:val="28"/>
        </w:rPr>
        <w:t>.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311A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муниципальной услуги</w:t>
      </w:r>
    </w:p>
    <w:p w:rsidR="009B2380" w:rsidRDefault="009B23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380" w:rsidRDefault="00311A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(направляется)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срок, не превышающий 1 рабочего дня со дня принятия решения о предоставлении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способом, указанным в заявлении:</w:t>
      </w:r>
    </w:p>
    <w:p w:rsidR="009B2380" w:rsidRDefault="00311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при личной явке в </w:t>
      </w:r>
      <w:r w:rsidRPr="006728CE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;</w:t>
      </w:r>
    </w:p>
    <w:p w:rsidR="009B2380" w:rsidRDefault="00311A4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форме электронного документа, подписанного усиленной квалифицированной электронной подписью,</w:t>
      </w:r>
      <w:r>
        <w:rPr>
          <w:rFonts w:ascii="Times New Roman" w:hAnsi="Times New Roman"/>
          <w:sz w:val="28"/>
          <w:szCs w:val="28"/>
        </w:rPr>
        <w:t xml:space="preserve"> с использованием  ЕПГУ.</w:t>
      </w:r>
    </w:p>
    <w:p w:rsidR="009B2380" w:rsidRDefault="00311A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Возможность предоставления </w:t>
      </w:r>
      <w:r w:rsidR="00503C19" w:rsidRPr="006728CE">
        <w:rPr>
          <w:rFonts w:ascii="Times New Roman" w:eastAsia="Times New Roman" w:hAnsi="Times New Roman"/>
          <w:sz w:val="28"/>
          <w:szCs w:val="28"/>
        </w:rPr>
        <w:t>МФЦ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пребывания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либо места нахождения не предусмотрена. </w:t>
      </w:r>
    </w:p>
    <w:p w:rsidR="009B2380" w:rsidRDefault="009B2380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9B2380" w:rsidRDefault="00311A49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4. Способы информирования заявителя об изменении статуса рассмотрения </w:t>
      </w:r>
      <w:r w:rsidR="00FA5677" w:rsidRPr="00FA5677">
        <w:rPr>
          <w:rFonts w:ascii="Times New Roman" w:eastAsia="Times New Roman" w:hAnsi="Times New Roman"/>
          <w:b/>
          <w:sz w:val="28"/>
          <w:szCs w:val="28"/>
          <w:highlight w:val="white"/>
        </w:rPr>
        <w:t>заявления</w:t>
      </w:r>
      <w:r w:rsidR="00FA567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о предоставлении муниципальной услуги</w:t>
      </w:r>
    </w:p>
    <w:p w:rsidR="009B2380" w:rsidRDefault="009B2380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9B2380" w:rsidRDefault="00311A49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  <w:r w:rsidR="009D3113">
        <w:rPr>
          <w:rFonts w:ascii="Times New Roman" w:eastAsia="Times New Roman" w:hAnsi="Times New Roman"/>
          <w:sz w:val="28"/>
          <w:szCs w:val="28"/>
          <w:highlight w:val="white"/>
        </w:rPr>
        <w:t xml:space="preserve"> посредством Единого портала.</w:t>
      </w:r>
    </w:p>
    <w:p w:rsidR="009B2380" w:rsidRDefault="009B2380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B2380" w:rsidRDefault="009B2380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B2380" w:rsidRDefault="009B2380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D3113" w:rsidRDefault="009D3113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D3113" w:rsidRDefault="009D3113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B2380" w:rsidRDefault="009B2380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B2380" w:rsidRDefault="009B2380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B2380" w:rsidRDefault="00311A4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B2380" w:rsidRDefault="00311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B2380" w:rsidRPr="00CB0133" w:rsidRDefault="00CB01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0133">
        <w:rPr>
          <w:rFonts w:ascii="Times New Roman" w:hAnsi="Times New Roman" w:cs="Times New Roman"/>
          <w:sz w:val="28"/>
          <w:szCs w:val="28"/>
        </w:rPr>
        <w:t>по</w:t>
      </w:r>
      <w:r w:rsidRPr="00CB01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1A49" w:rsidRPr="00CB0133">
        <w:rPr>
          <w:rFonts w:ascii="Times New Roman" w:hAnsi="Times New Roman" w:cs="Times New Roman"/>
          <w:sz w:val="28"/>
          <w:szCs w:val="28"/>
        </w:rPr>
        <w:t>предоставлению</w:t>
      </w:r>
    </w:p>
    <w:p w:rsidR="009B2380" w:rsidRPr="00CB0133" w:rsidRDefault="00311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013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B2380" w:rsidRPr="00CB0133" w:rsidRDefault="00311A49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CB0133">
        <w:rPr>
          <w:rFonts w:ascii="Times New Roman" w:eastAsia="Times New Roman" w:hAnsi="Times New Roman"/>
          <w:sz w:val="28"/>
          <w:szCs w:val="28"/>
        </w:rPr>
        <w:t xml:space="preserve">«Выдача разрешения на строительство, </w:t>
      </w:r>
    </w:p>
    <w:p w:rsidR="009B2380" w:rsidRPr="00CB0133" w:rsidRDefault="00311A49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CB0133">
        <w:rPr>
          <w:rFonts w:ascii="Times New Roman" w:eastAsia="Times New Roman" w:hAnsi="Times New Roman"/>
          <w:sz w:val="28"/>
          <w:szCs w:val="28"/>
        </w:rPr>
        <w:t xml:space="preserve">внесение изменений в разрешение </w:t>
      </w:r>
      <w:proofErr w:type="gramStart"/>
      <w:r w:rsidRPr="00CB0133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Pr="00CB01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B2380" w:rsidRPr="00CB0133" w:rsidRDefault="00311A49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CB0133">
        <w:rPr>
          <w:rFonts w:ascii="Times New Roman" w:eastAsia="Times New Roman" w:hAnsi="Times New Roman"/>
          <w:sz w:val="28"/>
          <w:szCs w:val="28"/>
        </w:rPr>
        <w:t xml:space="preserve">строительство, в том числе в связи </w:t>
      </w:r>
      <w:proofErr w:type="gramStart"/>
      <w:r w:rsidRPr="00CB0133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CB013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B2380" w:rsidRPr="00CB0133" w:rsidRDefault="00311A49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CB0133">
        <w:rPr>
          <w:rFonts w:ascii="Times New Roman" w:eastAsia="Times New Roman" w:hAnsi="Times New Roman"/>
          <w:sz w:val="28"/>
          <w:szCs w:val="28"/>
        </w:rPr>
        <w:t xml:space="preserve">необходимостью продления срока действия </w:t>
      </w:r>
    </w:p>
    <w:p w:rsidR="009B2380" w:rsidRDefault="00311A49" w:rsidP="00521EF3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CB0133">
        <w:rPr>
          <w:rFonts w:ascii="Times New Roman" w:eastAsia="Times New Roman" w:hAnsi="Times New Roman"/>
          <w:sz w:val="28"/>
          <w:szCs w:val="28"/>
        </w:rPr>
        <w:t>разрешения на строительство»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B2380" w:rsidRDefault="009B23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E72BDE">
        <w:rPr>
          <w:rFonts w:ascii="Times New Roman" w:eastAsia="Times New Roman" w:hAnsi="Times New Roman"/>
          <w:sz w:val="28"/>
          <w:szCs w:val="28"/>
          <w:highlight w:val="white"/>
        </w:rPr>
        <w:t>заявления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9B2380" w:rsidRDefault="00E72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заявления </w:t>
      </w:r>
      <w:r w:rsidR="00311A49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9B2380" w:rsidRDefault="00311A49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9B2380" w:rsidRDefault="00311A49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9B2380" w:rsidRDefault="009B2380">
      <w:pPr>
        <w:pStyle w:val="24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9B2380" w:rsidRDefault="00311A49">
      <w:pPr>
        <w:pStyle w:val="24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9B2380" w:rsidRDefault="009B2380">
      <w:pPr>
        <w:pStyle w:val="24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9B2380" w:rsidRDefault="00311A4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728CE">
        <w:rPr>
          <w:sz w:val="28"/>
          <w:szCs w:val="28"/>
        </w:rPr>
        <w:t>МФЦ</w:t>
      </w:r>
      <w:r>
        <w:rPr>
          <w:sz w:val="28"/>
          <w:szCs w:val="28"/>
        </w:rPr>
        <w:t xml:space="preserve"> – </w:t>
      </w:r>
      <w:r w:rsidRPr="006728CE">
        <w:rPr>
          <w:sz w:val="28"/>
          <w:szCs w:val="28"/>
        </w:rPr>
        <w:t>многофункцион</w:t>
      </w:r>
      <w:r>
        <w:rPr>
          <w:sz w:val="28"/>
          <w:szCs w:val="28"/>
        </w:rPr>
        <w:t>альный центр;</w:t>
      </w:r>
    </w:p>
    <w:p w:rsidR="009B2380" w:rsidRDefault="009B2380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9B2380" w:rsidRDefault="00311A4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ГБУ ЛО «</w:t>
      </w:r>
      <w:r w:rsidRPr="006728CE">
        <w:rPr>
          <w:sz w:val="28"/>
          <w:szCs w:val="28"/>
        </w:rPr>
        <w:t>МФЦ</w:t>
      </w:r>
      <w:r>
        <w:rPr>
          <w:sz w:val="28"/>
          <w:szCs w:val="28"/>
        </w:rPr>
        <w:t>» - государственное бюджетное учреждение Ленинградской области «</w:t>
      </w:r>
      <w:r w:rsidRPr="006728CE">
        <w:rPr>
          <w:sz w:val="28"/>
          <w:szCs w:val="28"/>
        </w:rPr>
        <w:t>Многофункцион</w:t>
      </w:r>
      <w:r>
        <w:rPr>
          <w:sz w:val="28"/>
          <w:szCs w:val="28"/>
        </w:rPr>
        <w:t>альный центр предоставления государственных и муниципальных услуг»;</w:t>
      </w:r>
    </w:p>
    <w:p w:rsidR="009B2380" w:rsidRDefault="009B2380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9B2380" w:rsidRDefault="00311A4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9B2380" w:rsidRDefault="00311A49">
      <w:pPr>
        <w:pStyle w:val="24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ж) ЕГРЗ - Е</w:t>
      </w:r>
      <w:r>
        <w:rPr>
          <w:sz w:val="28"/>
          <w:szCs w:val="28"/>
          <w:lang w:eastAsia="ru-RU"/>
        </w:rPr>
        <w:t xml:space="preserve">дином государственном </w:t>
      </w:r>
      <w:proofErr w:type="gramStart"/>
      <w:r>
        <w:rPr>
          <w:sz w:val="28"/>
          <w:szCs w:val="28"/>
          <w:lang w:eastAsia="ru-RU"/>
        </w:rPr>
        <w:t>реестре</w:t>
      </w:r>
      <w:proofErr w:type="gramEnd"/>
      <w:r>
        <w:rPr>
          <w:sz w:val="28"/>
          <w:szCs w:val="28"/>
          <w:lang w:eastAsia="ru-RU"/>
        </w:rPr>
        <w:t xml:space="preserve"> заключений.</w:t>
      </w:r>
    </w:p>
    <w:p w:rsidR="009B2380" w:rsidRDefault="00311A49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[Все] -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- представитель заявителя;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C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9B2380" w:rsidRDefault="002C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11A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11A49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9B2380" w:rsidRDefault="002C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311A4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311A4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11A49">
        <w:rPr>
          <w:rFonts w:ascii="Times New Roman" w:hAnsi="Times New Roman" w:cs="Times New Roman"/>
          <w:sz w:val="28"/>
          <w:szCs w:val="28"/>
        </w:rPr>
        <w:t>) -  заверенная копия;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Д(1) - документы представляются в одном экземпляре;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6728CE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– документы подаются в </w:t>
      </w:r>
      <w:r w:rsidRPr="006728CE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электронной подписью;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унэп</w:t>
      </w:r>
      <w:proofErr w:type="spellEnd"/>
      <w:r>
        <w:rPr>
          <w:rFonts w:ascii="Times New Roman" w:hAnsi="Times New Roman" w:cs="Times New Roman"/>
          <w:sz w:val="28"/>
          <w:szCs w:val="28"/>
        </w:rPr>
        <w:t>) - удостоверяется усиленной неквалифицированной электронной подписью;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эпн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</w:t>
      </w:r>
      <w:r w:rsidR="009814F2">
        <w:rPr>
          <w:rFonts w:ascii="Times New Roman" w:hAnsi="Times New Roman" w:cs="Times New Roman"/>
          <w:sz w:val="28"/>
          <w:szCs w:val="28"/>
        </w:rPr>
        <w:t>фицированной подписью нотариуса.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9B2380" w:rsidSect="00034DF9">
          <w:headerReference w:type="default" r:id="rId10"/>
          <w:headerReference w:type="first" r:id="rId11"/>
          <w:pgSz w:w="12240" w:h="15840"/>
          <w:pgMar w:top="1134" w:right="1276" w:bottom="1134" w:left="1559" w:header="720" w:footer="720" w:gutter="0"/>
          <w:pgNumType w:start="1"/>
          <w:cols w:space="720"/>
          <w:titlePg/>
          <w:docGrid w:linePitch="360"/>
        </w:sectPr>
      </w:pPr>
    </w:p>
    <w:p w:rsidR="009B2380" w:rsidRDefault="00311A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9B2380" w:rsidRDefault="00311A49">
      <w:pPr>
        <w:jc w:val="right"/>
      </w:pPr>
      <w:r w:rsidRPr="00D04FB6">
        <w:rPr>
          <w:rFonts w:ascii="Times New Roman" w:eastAsia="Times New Roman" w:hAnsi="Times New Roman" w:cs="Times New Roman"/>
          <w:sz w:val="24"/>
          <w:szCs w:val="24"/>
        </w:rPr>
        <w:t>Таблиц</w:t>
      </w:r>
      <w:r>
        <w:rPr>
          <w:rFonts w:ascii="Times New Roman" w:eastAsia="Times New Roman" w:hAnsi="Times New Roman" w:cs="Times New Roman"/>
          <w:sz w:val="24"/>
          <w:szCs w:val="24"/>
        </w:rPr>
        <w:t>а № 1</w:t>
      </w:r>
      <w:r>
        <w:t xml:space="preserve"> </w:t>
      </w:r>
    </w:p>
    <w:tbl>
      <w:tblPr>
        <w:tblStyle w:val="af5"/>
        <w:tblW w:w="0" w:type="auto"/>
        <w:tblLook w:val="04A0"/>
      </w:tblPr>
      <w:tblGrid>
        <w:gridCol w:w="1889"/>
        <w:gridCol w:w="2713"/>
        <w:gridCol w:w="1220"/>
        <w:gridCol w:w="1220"/>
        <w:gridCol w:w="2506"/>
        <w:gridCol w:w="2406"/>
        <w:gridCol w:w="2265"/>
      </w:tblGrid>
      <w:tr w:rsidR="009B2380" w:rsidTr="003729CE">
        <w:tc>
          <w:tcPr>
            <w:tcW w:w="0" w:type="auto"/>
            <w:vMerge w:val="restart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0" w:type="auto"/>
            <w:gridSpan w:val="2"/>
          </w:tcPr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9B2380" w:rsidTr="003729CE">
        <w:tc>
          <w:tcPr>
            <w:tcW w:w="0" w:type="auto"/>
            <w:vMerge/>
          </w:tcPr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(за исключением выдачи разрешения на строительство объекта капитального строительства, не являющегося линейным объектом, на смежных земельных участках)</w:t>
            </w:r>
          </w:p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строительство объектов капитального строительства, не являющихся линейными объектами, на двух и более земельных участках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разрешение на  строительство в связи с переходом прав на земельный участок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права пользования недрами, образованием земельного участка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разрешение на строительство в связи с внесением изменений в проектную документацию</w:t>
            </w:r>
            <w:proofErr w:type="gramEnd"/>
          </w:p>
          <w:p w:rsidR="009B2380" w:rsidRDefault="009B2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80" w:rsidTr="003729CE">
        <w:tc>
          <w:tcPr>
            <w:tcW w:w="0" w:type="auto"/>
            <w:vMerge/>
          </w:tcPr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  <w:gridSpan w:val="2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9B2380" w:rsidRDefault="009B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B2380" w:rsidTr="003729CE"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0" w:type="auto"/>
            <w:gridSpan w:val="2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9B2380" w:rsidRDefault="009B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</w:tr>
      <w:tr w:rsidR="009B2380" w:rsidTr="003729CE"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  <w:gridSpan w:val="2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0" w:type="auto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</w:tbl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Default="00311A49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80" w:rsidRPr="001F5158" w:rsidRDefault="00311A49" w:rsidP="001F5158">
      <w:pPr>
        <w:tabs>
          <w:tab w:val="left" w:pos="1275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bookmark42"/>
      <w:r w:rsidRPr="00D04FB6">
        <w:rPr>
          <w:rFonts w:ascii="Times New Roman" w:hAnsi="Times New Roman" w:cs="Times New Roman"/>
          <w:sz w:val="24"/>
          <w:szCs w:val="24"/>
        </w:rPr>
        <w:t>Таблиц</w:t>
      </w:r>
      <w:r w:rsidRPr="001F5158">
        <w:rPr>
          <w:rFonts w:ascii="Times New Roman" w:hAnsi="Times New Roman" w:cs="Times New Roman"/>
          <w:sz w:val="24"/>
          <w:szCs w:val="24"/>
        </w:rPr>
        <w:t xml:space="preserve">а № </w:t>
      </w:r>
      <w:bookmarkEnd w:id="1"/>
      <w:r w:rsidRPr="001F5158">
        <w:rPr>
          <w:rFonts w:ascii="Times New Roman" w:hAnsi="Times New Roman" w:cs="Times New Roman"/>
          <w:sz w:val="24"/>
          <w:szCs w:val="24"/>
        </w:rPr>
        <w:t>2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4029" w:type="dxa"/>
        <w:tblLayout w:type="fixed"/>
        <w:tblLook w:val="04A0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B2380">
        <w:tc>
          <w:tcPr>
            <w:tcW w:w="14029" w:type="dxa"/>
            <w:gridSpan w:val="8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Г, Д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/уведомление</w:t>
            </w:r>
          </w:p>
        </w:tc>
        <w:tc>
          <w:tcPr>
            <w:tcW w:w="28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Единый портал</w:t>
            </w:r>
          </w:p>
          <w:p w:rsidR="009B2380" w:rsidRDefault="00377F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(э) – </w:t>
            </w:r>
            <w:r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9B2380" w:rsidP="00377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– </w:t>
            </w:r>
            <w:r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</w:tc>
        <w:tc>
          <w:tcPr>
            <w:tcW w:w="52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554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), выданная в соответствии с гражданским законодательством </w:t>
            </w:r>
          </w:p>
        </w:tc>
        <w:tc>
          <w:tcPr>
            <w:tcW w:w="28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 портал;</w:t>
            </w:r>
          </w:p>
          <w:p w:rsidR="009B2380" w:rsidRDefault="00377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– </w:t>
            </w:r>
            <w:r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  <w:r w:rsidR="00311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2"/>
          </w:tcPr>
          <w:p w:rsidR="009B2380" w:rsidRDefault="00311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9B2380" w:rsidRDefault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случаев реконструкции многоквартирного дома,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2835" w:type="dxa"/>
            <w:gridSpan w:val="2"/>
          </w:tcPr>
          <w:p w:rsidR="009B2380" w:rsidRDefault="00377F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 (в случае представления заявления о выдаче разрешения на строительство, заявления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внесении изменений (за исключением заявления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2835" w:type="dxa"/>
            <w:gridSpan w:val="2"/>
          </w:tcPr>
          <w:p w:rsidR="009B2380" w:rsidRDefault="00377F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В, Д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на земельный участок, в случае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2" w:tooltip="consultantplus://offline/ref=3A27A956D90DC65C2F9BFEE74AC13A5590148517BDA11B53BF6482F60A4587F3AD052D6A2ABE8B6AE5A4DE33C86963D383B57450B5C74BG5L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частью 15 статьи 48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 проектной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ЕГРЗ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подпункте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настоящего пункта случаев реконструкции многоквартирного дома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на смежные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участки, в случае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уведомление по установленной форме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экземпляр выданного разрешения на строительство, срок действия которого необходимо продлить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B2380" w:rsidRDefault="00311A49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строительства, реконструкции объекта капитального строительства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B2380" w:rsidRDefault="00311A49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2835" w:type="dxa"/>
            <w:gridSpan w:val="2"/>
          </w:tcPr>
          <w:p w:rsidR="009B2380" w:rsidRDefault="004707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/ 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311A49" w:rsidRPr="006728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9B2380" w:rsidRDefault="00311A4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</w:tcPr>
          <w:p w:rsidR="009B2380" w:rsidRDefault="00311A4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14029" w:type="dxa"/>
            <w:gridSpan w:val="8"/>
          </w:tcPr>
          <w:p w:rsidR="009B2380" w:rsidRDefault="00311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9B2380" w:rsidRDefault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инженерных изысканий и материалы, содержащиеся в утвержденной в соответствии с частью 15 статьи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</w:t>
            </w:r>
            <w:proofErr w:type="gramEnd"/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опия решения об установлении или изменении зоны с особыми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планировки территории и проект межевания территории в случае выдачи разрешения на строительство линейного объекта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№ 73-ФЗ) для данного исторического поселения</w:t>
            </w:r>
            <w:proofErr w:type="gramEnd"/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права пользования недрами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      </w:r>
          </w:p>
          <w:p w:rsidR="009B2380" w:rsidRDefault="009B238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9B2380" w:rsidRDefault="00311A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частью 3.3 статьи 49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9B2380">
        <w:trPr>
          <w:trHeight w:val="276"/>
        </w:trPr>
        <w:tc>
          <w:tcPr>
            <w:tcW w:w="562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01" w:type="dxa"/>
            <w:gridSpan w:val="2"/>
          </w:tcPr>
          <w:p w:rsidR="009B2380" w:rsidRDefault="00311A49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</w:tcPr>
          <w:p w:rsidR="009B2380" w:rsidRDefault="00311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Согласование архитектурно-градостроительного облика</w:t>
            </w:r>
          </w:p>
        </w:tc>
        <w:tc>
          <w:tcPr>
            <w:tcW w:w="2875" w:type="dxa"/>
            <w:gridSpan w:val="2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подачи заявления </w:t>
      </w:r>
      <w:r>
        <w:rPr>
          <w:rFonts w:ascii="Times New Roman" w:hAnsi="Times New Roman"/>
          <w:color w:val="000000"/>
          <w:sz w:val="28"/>
        </w:rPr>
        <w:t>о выдаче разрешения на строительство, заявления о внесении изменений, уведомления и прилагаемых к ним документов в электронной форме, они</w:t>
      </w:r>
      <w:r>
        <w:rPr>
          <w:rFonts w:ascii="Times New Roman" w:hAnsi="Times New Roman"/>
          <w:sz w:val="28"/>
          <w:szCs w:val="28"/>
        </w:rPr>
        <w:t xml:space="preserve"> подписываются заявителем или его представителем, уполномоченным на подписание такого заявления (уведомления),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владельца сертификата ключа проверки ключа простой электронной подписи, выданного ему при личном приеме </w:t>
      </w:r>
      <w:r w:rsidR="00BA0964" w:rsidRPr="0038281F">
        <w:rPr>
          <w:rFonts w:ascii="Times New Roman" w:hAnsi="Times New Roman"/>
          <w:sz w:val="28"/>
          <w:szCs w:val="28"/>
        </w:rPr>
        <w:t>в МФ</w:t>
      </w:r>
      <w:r w:rsidR="0038281F">
        <w:rPr>
          <w:rFonts w:ascii="Times New Roman" w:hAnsi="Times New Roman"/>
          <w:sz w:val="28"/>
          <w:szCs w:val="28"/>
        </w:rPr>
        <w:t>Ц</w:t>
      </w:r>
      <w:r w:rsidR="00BA0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подписи, использование которых допускается при обращении за получением государственных и </w:t>
      </w:r>
      <w:r>
        <w:rPr>
          <w:rFonts w:ascii="Times New Roman" w:hAnsi="Times New Roman"/>
          <w:sz w:val="28"/>
          <w:szCs w:val="28"/>
        </w:rPr>
        <w:lastRenderedPageBreak/>
        <w:t>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прилагаемые заявителем к заявлению </w:t>
      </w:r>
      <w:r>
        <w:rPr>
          <w:rFonts w:ascii="Times New Roman" w:hAnsi="Times New Roman"/>
          <w:color w:val="000000"/>
          <w:sz w:val="28"/>
        </w:rPr>
        <w:t>о выдаче разрешения на строительство, заявлению о внесении изменений, уведомлению</w:t>
      </w:r>
      <w:r>
        <w:rPr>
          <w:rFonts w:ascii="Times New Roman" w:hAnsi="Times New Roman"/>
          <w:sz w:val="28"/>
          <w:szCs w:val="28"/>
        </w:rPr>
        <w:t>, представляемые в электронной форме, направляются в следующих форматах: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xml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/>
          <w:sz w:val="28"/>
          <w:szCs w:val="28"/>
        </w:rPr>
        <w:t>xml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docx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odt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xlsx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ods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документов, содержащих расчеты;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jpeg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bmp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tiff</w:t>
      </w:r>
      <w:proofErr w:type="spellEnd"/>
      <w:r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zip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rar</w:t>
      </w:r>
      <w:proofErr w:type="spellEnd"/>
      <w:r>
        <w:rPr>
          <w:rFonts w:ascii="Times New Roman" w:hAnsi="Times New Roman"/>
          <w:sz w:val="28"/>
          <w:szCs w:val="28"/>
        </w:rPr>
        <w:t xml:space="preserve"> – для сжатых документов в один файл;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proofErr w:type="spellStart"/>
      <w:r>
        <w:rPr>
          <w:rFonts w:ascii="Times New Roman" w:hAnsi="Times New Roman"/>
          <w:sz w:val="28"/>
          <w:szCs w:val="28"/>
        </w:rPr>
        <w:t>sig</w:t>
      </w:r>
      <w:proofErr w:type="spellEnd"/>
      <w:r>
        <w:rPr>
          <w:rFonts w:ascii="Times New Roman" w:hAnsi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оригиналы документов, прилагаемых к заявлению </w:t>
      </w:r>
      <w:r>
        <w:rPr>
          <w:rFonts w:ascii="Times New Roman" w:hAnsi="Times New Roman"/>
          <w:color w:val="000000"/>
          <w:sz w:val="28"/>
        </w:rPr>
        <w:t>о выдаче разрешения на строительство, заявлению о внесении изменений, уведомлению</w:t>
      </w:r>
      <w:r>
        <w:rPr>
          <w:rFonts w:ascii="Times New Roman" w:hAnsi="Times New Roman"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rFonts w:ascii="Times New Roman" w:hAnsi="Times New Roman"/>
          <w:sz w:val="28"/>
          <w:szCs w:val="28"/>
        </w:rPr>
        <w:t>dpi</w:t>
      </w:r>
      <w:proofErr w:type="spellEnd"/>
      <w:r>
        <w:rPr>
          <w:rFonts w:ascii="Times New Roman" w:hAnsi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Документы, прилагаемые заявителем к заявлению </w:t>
      </w:r>
      <w:r>
        <w:rPr>
          <w:rFonts w:ascii="Times New Roman" w:hAnsi="Times New Roman"/>
          <w:color w:val="000000"/>
          <w:sz w:val="28"/>
        </w:rPr>
        <w:t>о выдаче разрешения на строительство, заявлению о внесении изменений, уведомлению</w:t>
      </w:r>
      <w:r>
        <w:rPr>
          <w:rFonts w:ascii="Times New Roman" w:hAnsi="Times New Roman"/>
          <w:sz w:val="28"/>
          <w:szCs w:val="28"/>
        </w:rPr>
        <w:t>, представляемые в электронной форме, должны обеспечивать: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</w:t>
      </w:r>
      <w:r w:rsidRPr="00D04FB6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ам.</w:t>
      </w:r>
    </w:p>
    <w:p w:rsidR="009B2380" w:rsidRDefault="00311A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/>
          <w:sz w:val="28"/>
          <w:szCs w:val="28"/>
        </w:rPr>
        <w:t>xls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xlsx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ods</w:t>
      </w:r>
      <w:proofErr w:type="spellEnd"/>
      <w:r>
        <w:rPr>
          <w:rFonts w:ascii="Times New Roman" w:hAnsi="Times New Roman"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9B2380" w:rsidRDefault="009B23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4E30" w:rsidRDefault="00F04E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2380" w:rsidRDefault="00311A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2380" w:rsidRDefault="00311A49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9B2380" w:rsidRDefault="00311A49">
      <w:pPr>
        <w:jc w:val="right"/>
        <w:rPr>
          <w:rFonts w:ascii="Times New Roman" w:hAnsi="Times New Roman" w:cs="Times New Roman"/>
        </w:rPr>
      </w:pPr>
      <w:r w:rsidRPr="00D04FB6">
        <w:rPr>
          <w:rFonts w:ascii="Times New Roman" w:hAnsi="Times New Roman" w:cs="Times New Roman"/>
        </w:rPr>
        <w:t>Таблиц</w:t>
      </w:r>
      <w:r>
        <w:rPr>
          <w:rFonts w:ascii="Times New Roman" w:hAnsi="Times New Roman" w:cs="Times New Roman"/>
        </w:rPr>
        <w:t>а № 3</w:t>
      </w:r>
    </w:p>
    <w:tbl>
      <w:tblPr>
        <w:tblStyle w:val="af5"/>
        <w:tblW w:w="0" w:type="auto"/>
        <w:tblLook w:val="04A0"/>
      </w:tblPr>
      <w:tblGrid>
        <w:gridCol w:w="445"/>
        <w:gridCol w:w="11213"/>
        <w:gridCol w:w="2561"/>
      </w:tblGrid>
      <w:tr w:rsidR="009B2380" w:rsidTr="0057004D"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B2380" w:rsidTr="0057004D">
        <w:tc>
          <w:tcPr>
            <w:tcW w:w="0" w:type="auto"/>
            <w:gridSpan w:val="3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9B2380" w:rsidRDefault="00311A49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9B2380" w:rsidTr="0057004D"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о внесении изменений в разрешение на строительство представлено в ОМСУ,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выдававший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разрешение на строительство, в которое требуется внесение соответствующих изменений;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текста.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неполное заполнение полей в формах заявлений о выдаче разрешения на строительство, заяв</w:t>
            </w:r>
            <w:r>
              <w:rPr>
                <w:rFonts w:ascii="Times New Roman" w:hAnsi="Times New Roman"/>
                <w:sz w:val="24"/>
                <w:szCs w:val="24"/>
              </w:rPr>
              <w:t>ления о внесении изменений, уведомлении;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непредставление документов, предусмотренных </w:t>
            </w:r>
            <w:r w:rsidR="001F5158" w:rsidRPr="00D04FB6">
              <w:rPr>
                <w:rFonts w:ascii="Times New Roman" w:hAnsi="Times New Roman"/>
                <w:sz w:val="24"/>
                <w:szCs w:val="24"/>
              </w:rPr>
              <w:t>т</w:t>
            </w:r>
            <w:r w:rsidRPr="00D04FB6">
              <w:rPr>
                <w:rFonts w:ascii="Times New Roman" w:hAnsi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/>
                <w:sz w:val="24"/>
                <w:szCs w:val="24"/>
              </w:rPr>
              <w:t>ей №2;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9B2380" w:rsidRDefault="00311A49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9B2380" w:rsidRDefault="009B2380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9B2380" w:rsidTr="0057004D">
        <w:tc>
          <w:tcPr>
            <w:tcW w:w="0" w:type="auto"/>
            <w:gridSpan w:val="3"/>
          </w:tcPr>
          <w:p w:rsidR="009B2380" w:rsidRDefault="0031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9B2380" w:rsidTr="0057004D">
        <w:tc>
          <w:tcPr>
            <w:tcW w:w="0" w:type="auto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2380" w:rsidRDefault="00311A49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предусмотренных </w:t>
            </w:r>
            <w:r w:rsidR="001F5158" w:rsidRPr="00D04FB6">
              <w:rPr>
                <w:rFonts w:ascii="Times New Roman" w:hAnsi="Times New Roman"/>
                <w:sz w:val="24"/>
                <w:szCs w:val="24"/>
              </w:rPr>
              <w:t>т</w:t>
            </w:r>
            <w:r w:rsidRPr="00D04FB6">
              <w:rPr>
                <w:rFonts w:ascii="Times New Roman" w:hAnsi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1F515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2;</w:t>
            </w:r>
          </w:p>
          <w:p w:rsidR="009B2380" w:rsidRDefault="00311A49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представленных документов требованиям к строительству, реконструкции объекта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      </w:r>
          </w:p>
          <w:p w:rsidR="009B2380" w:rsidRDefault="00311A49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поступление в </w:t>
            </w:r>
            <w:r w:rsidRPr="002D14E2">
              <w:rPr>
                <w:rFonts w:ascii="Times New Roman" w:hAnsi="Times New Roman"/>
                <w:sz w:val="24"/>
                <w:szCs w:val="24"/>
              </w:rPr>
              <w:t>Администрац</w:t>
            </w:r>
            <w:r w:rsidR="003C469E">
              <w:rPr>
                <w:rFonts w:ascii="Times New Roman" w:hAnsi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данного исторического поселения; </w:t>
            </w:r>
          </w:p>
          <w:p w:rsidR="009B2380" w:rsidRDefault="00311A49">
            <w:pPr>
              <w:pStyle w:val="ConsPlusNormal"/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А-Д</w:t>
            </w:r>
            <w:proofErr w:type="gramEnd"/>
          </w:p>
        </w:tc>
      </w:tr>
      <w:tr w:rsidR="009B2380" w:rsidTr="0057004D">
        <w:tc>
          <w:tcPr>
            <w:tcW w:w="0" w:type="auto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в уведомлении реквизитов документов, предусмотренных пунктами 1 - 4 части 21.10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недостоверность сведений, указанных в уведомлении; </w:t>
            </w:r>
          </w:p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B2380" w:rsidTr="0057004D">
        <w:tc>
          <w:tcPr>
            <w:tcW w:w="0" w:type="auto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</w:t>
            </w:r>
            <w:r w:rsidR="001F5158" w:rsidRPr="00D04FB6">
              <w:rPr>
                <w:rFonts w:ascii="Times New Roman" w:hAnsi="Times New Roman"/>
                <w:sz w:val="24"/>
                <w:szCs w:val="24"/>
              </w:rPr>
              <w:t>т</w:t>
            </w:r>
            <w:r w:rsidRPr="00D04FB6">
              <w:rPr>
                <w:rFonts w:ascii="Times New Roman" w:hAnsi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№2; </w:t>
            </w:r>
          </w:p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наличие информации о выявленном в рамках государственного земельного надзора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      </w:r>
          </w:p>
          <w:p w:rsidR="009B2380" w:rsidRDefault="00311A49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9B2380" w:rsidTr="0057004D">
        <w:tc>
          <w:tcPr>
            <w:tcW w:w="0" w:type="auto"/>
          </w:tcPr>
          <w:p w:rsidR="009B2380" w:rsidRDefault="00311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9B2380" w:rsidRDefault="00311A49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</w:t>
            </w:r>
            <w:r w:rsidR="001F5158" w:rsidRPr="00D04FB6">
              <w:rPr>
                <w:rFonts w:ascii="Times New Roman" w:hAnsi="Times New Roman"/>
                <w:sz w:val="24"/>
                <w:szCs w:val="24"/>
              </w:rPr>
              <w:t>т</w:t>
            </w:r>
            <w:r w:rsidRPr="00D04FB6">
              <w:rPr>
                <w:rFonts w:ascii="Times New Roman" w:hAnsi="Times New Roman"/>
                <w:sz w:val="24"/>
                <w:szCs w:val="24"/>
              </w:rPr>
              <w:t>аблиц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</w:t>
            </w:r>
            <w:r w:rsidR="001F515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2; </w:t>
            </w:r>
          </w:p>
          <w:p w:rsidR="009B2380" w:rsidRDefault="00311A49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продлением срока действия такого разрешения; </w:t>
            </w:r>
          </w:p>
          <w:p w:rsidR="009B2380" w:rsidRDefault="00311A49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разрешение на строительство исключительно в связи с продлением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срока действия такого разрешения; </w:t>
            </w:r>
          </w:p>
          <w:p w:rsidR="009B2380" w:rsidRDefault="00311A49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9B2380" w:rsidRDefault="00311A49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подача заявления о внесении изменений в разрешение на строительство в связи с внесением изменений в проектную документацию менее чем за 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рабочих дней до истечения срока действия разрешения на строительство.</w:t>
            </w:r>
          </w:p>
        </w:tc>
        <w:tc>
          <w:tcPr>
            <w:tcW w:w="0" w:type="auto"/>
          </w:tcPr>
          <w:p w:rsidR="009B2380" w:rsidRDefault="0031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9B2380" w:rsidRDefault="009B2380">
      <w:pPr>
        <w:jc w:val="center"/>
        <w:sectPr w:rsidR="009B2380" w:rsidSect="00A31C30">
          <w:pgSz w:w="16838" w:h="11906" w:orient="landscape"/>
          <w:pgMar w:top="1134" w:right="1276" w:bottom="1134" w:left="1559" w:header="709" w:footer="709" w:gutter="0"/>
          <w:cols w:space="708"/>
          <w:docGrid w:linePitch="360"/>
        </w:sectPr>
      </w:pPr>
    </w:p>
    <w:p w:rsidR="009B2380" w:rsidRDefault="009B2380">
      <w:pPr>
        <w:jc w:val="center"/>
      </w:pPr>
    </w:p>
    <w:p w:rsidR="009B2380" w:rsidRDefault="00311A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2" w:name="bookmark44"/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Формы бланков заявления и результата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услуги</w:t>
      </w:r>
      <w:bookmarkEnd w:id="2"/>
    </w:p>
    <w:p w:rsidR="009B2380" w:rsidRDefault="009B23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B2380" w:rsidRDefault="00311A49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t>Образец № 1</w:t>
      </w:r>
    </w:p>
    <w:p w:rsidR="009B2380" w:rsidRDefault="009B2380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</w:t>
      </w:r>
      <w:r w:rsidRPr="002D14E2">
        <w:rPr>
          <w:rFonts w:ascii="Times New Roman" w:hAnsi="Times New Roman"/>
          <w:sz w:val="20"/>
          <w:szCs w:val="20"/>
          <w:lang w:eastAsia="ru-RU"/>
        </w:rPr>
        <w:t>Администрац</w:t>
      </w:r>
      <w:r>
        <w:rPr>
          <w:rFonts w:ascii="Times New Roman" w:hAnsi="Times New Roman"/>
          <w:sz w:val="20"/>
          <w:szCs w:val="20"/>
          <w:lang w:eastAsia="ru-RU"/>
        </w:rPr>
        <w:t>ии МО ________</w:t>
      </w: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9B2380" w:rsidRDefault="009B238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3" w:name="P457"/>
      <w:bookmarkEnd w:id="3"/>
    </w:p>
    <w:p w:rsidR="009B2380" w:rsidRDefault="00311A4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9B2380" w:rsidRDefault="00311A4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выдаче разрешения на строительство</w:t>
      </w:r>
    </w:p>
    <w:p w:rsidR="009B2380" w:rsidRDefault="009B238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Прошу выдать разрешение на строительство объекта капитального строительства / реконструкцию объекта капитального строительства / строительство линейного объекта / реконструкцию линейного объекта                           (ненужное зачеркнуть)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Наименование объекта _______________________________________________</w:t>
      </w:r>
      <w:r w:rsidR="00E1399C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E1399C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реконструируемого объекта ___________________________</w:t>
      </w:r>
      <w:r w:rsidR="00E1399C">
        <w:rPr>
          <w:rFonts w:ascii="Times New Roman" w:hAnsi="Times New Roman"/>
          <w:color w:val="000000"/>
          <w:sz w:val="20"/>
          <w:szCs w:val="20"/>
          <w:lang w:eastAsia="ru-RU"/>
        </w:rPr>
        <w:t>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E1399C">
        <w:rPr>
          <w:rFonts w:ascii="Times New Roman" w:hAnsi="Times New Roman"/>
          <w:color w:val="000000"/>
          <w:sz w:val="20"/>
          <w:szCs w:val="20"/>
          <w:lang w:eastAsia="ru-RU"/>
        </w:rPr>
        <w:t>___________________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Этап строительства ___________________________________________________</w:t>
      </w:r>
      <w:r w:rsidR="00E1399C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Адрес (местоположение) объекта _______________________________________</w:t>
      </w:r>
      <w:r w:rsidR="007B691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объекта капитального  строительства, а при наличии - адрес объекта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в виде наименований субъекта Российской Федерации и муниципального образования)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земельного участка (земельных участков) 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Номер кадастрового квартала (кадастровых кварталов) _____________________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градостроительном плане земельного участка 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</w:t>
      </w:r>
      <w:r w:rsidR="00423EA9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(указываются дата выдачи градостроительного плана земельного участка,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8E4BA6"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не заполняется в отношении линейных объектов, кроме случаев,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__________________________________________________________</w:t>
      </w:r>
      <w:r w:rsidR="00840941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</w:t>
      </w:r>
      <w:proofErr w:type="gramEnd"/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законодательством Российской Федерации)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423EA9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840941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840941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проекте планировки и проекте межевания территории ____________________________________________</w:t>
      </w:r>
      <w:r w:rsidR="00840941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="00840941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(заполняется в отношении линейных объектов, кроме случаев, 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840941"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840941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проектной документации ____________________________________________________________________</w:t>
      </w:r>
      <w:r w:rsidR="00840941">
        <w:rPr>
          <w:rFonts w:ascii="Times New Roman" w:hAnsi="Times New Roman"/>
          <w:color w:val="000000"/>
          <w:sz w:val="20"/>
          <w:szCs w:val="20"/>
          <w:lang w:eastAsia="ru-RU"/>
        </w:rPr>
        <w:t>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кем, когда разработана проектная документация)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840941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(реквизиты документа, наименование проектной организации; </w:t>
      </w:r>
      <w:r>
        <w:rPr>
          <w:rFonts w:ascii="Times New Roman" w:hAnsi="Times New Roman"/>
          <w:sz w:val="16"/>
          <w:szCs w:val="16"/>
          <w:lang w:eastAsia="ru-RU"/>
        </w:rPr>
        <w:t xml:space="preserve">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документации __________________________________</w:t>
      </w:r>
      <w:r w:rsidR="00840941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</w:p>
    <w:p w:rsidR="009B2380" w:rsidRDefault="00311A49">
      <w:pPr>
        <w:pStyle w:val="Heading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840941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проектной документации _________________</w:t>
      </w:r>
      <w:r w:rsidR="0084094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</w:p>
    <w:p w:rsidR="009B2380" w:rsidRDefault="00311A49">
      <w:pPr>
        <w:pStyle w:val="Heading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840941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  <w:proofErr w:type="gramEnd"/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840941">
        <w:rPr>
          <w:rFonts w:ascii="Times New Roman" w:hAnsi="Times New Roman"/>
          <w:sz w:val="16"/>
          <w:szCs w:val="16"/>
          <w:lang w:eastAsia="ru-RU"/>
        </w:rPr>
        <w:t>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</w:t>
      </w:r>
      <w:r w:rsidR="00840941">
        <w:rPr>
          <w:rFonts w:ascii="Times New Roman" w:hAnsi="Times New Roman"/>
          <w:sz w:val="20"/>
          <w:szCs w:val="20"/>
          <w:lang w:eastAsia="ru-RU"/>
        </w:rPr>
        <w:t>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  <w:proofErr w:type="gramEnd"/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840941">
        <w:rPr>
          <w:rFonts w:ascii="Times New Roman" w:hAnsi="Times New Roman"/>
          <w:sz w:val="16"/>
          <w:szCs w:val="16"/>
          <w:lang w:eastAsia="ru-RU"/>
        </w:rPr>
        <w:t>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>
        <w:rPr>
          <w:rFonts w:ascii="Times New Roman" w:hAnsi="Times New Roman"/>
          <w:sz w:val="16"/>
          <w:szCs w:val="16"/>
        </w:rPr>
        <w:t>утвердившем</w:t>
      </w:r>
      <w:proofErr w:type="gramEnd"/>
      <w:r>
        <w:rPr>
          <w:rFonts w:ascii="Times New Roman" w:hAnsi="Times New Roman"/>
          <w:sz w:val="16"/>
          <w:szCs w:val="16"/>
        </w:rPr>
        <w:t xml:space="preserve"> подтверждение соответствия вносимых в проектную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840941">
        <w:rPr>
          <w:rFonts w:ascii="Times New Roman" w:hAnsi="Times New Roman"/>
          <w:sz w:val="16"/>
          <w:szCs w:val="16"/>
        </w:rPr>
        <w:t>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9B2380" w:rsidRDefault="009B23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>
        <w:rPr>
          <w:rFonts w:ascii="Times New Roman" w:hAnsi="Times New Roman"/>
          <w:sz w:val="20"/>
          <w:szCs w:val="20"/>
        </w:rPr>
        <w:t xml:space="preserve"> _____________________________________________</w:t>
      </w:r>
      <w:r w:rsidR="00EF52DD">
        <w:rPr>
          <w:rFonts w:ascii="Times New Roman" w:hAnsi="Times New Roman"/>
          <w:sz w:val="20"/>
          <w:szCs w:val="20"/>
        </w:rPr>
        <w:t>_________________________________________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EF52DD">
        <w:rPr>
          <w:rFonts w:ascii="Times New Roman" w:hAnsi="Times New Roman"/>
          <w:sz w:val="20"/>
          <w:szCs w:val="20"/>
        </w:rPr>
        <w:t>____________________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EF52DD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(указываются наименование органа, выдавшего разрешение,</w:t>
      </w:r>
      <w:proofErr w:type="gramEnd"/>
    </w:p>
    <w:p w:rsidR="009B2380" w:rsidRPr="00EF52DD" w:rsidRDefault="00311A49" w:rsidP="00EF52DD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</w:t>
      </w:r>
      <w:r w:rsidR="00EF52D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</w:t>
      </w:r>
      <w:r w:rsidR="00EF52D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(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регистрационный номер и дата выдачи разрешения)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Сведения о типовом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архитектурном решении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исторического поселения федерального или регионального значения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2B78CA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2B78CA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 строительства,  установленным  градостроительным регламентом применительно к территориальной зоне, расположенной в границах территории исторического поселения  федерального или регионального значения, в случае если  строительство  или  реконструкция объекта капитального строительства планируется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поселения"</w:t>
      </w:r>
      <w:proofErr w:type="gramEnd"/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</w:t>
      </w:r>
      <w:r w:rsidR="008332E3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(регистрационный номер и дата выдачи заключения)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Срок действия разрешения на строительство (месяцев) ____________________________________________________</w:t>
      </w:r>
      <w:r w:rsidR="008332E3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</w:t>
      </w:r>
      <w:r w:rsidR="008332E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разделом проектной документации "Проект организации строительства")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9B2380" w:rsidRDefault="009B2380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  <w:p w:rsidR="009B2380" w:rsidRDefault="009B2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Протяженность участка или части линейного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настоящему заявлению прилагаются документы согласно </w:t>
      </w:r>
      <w:r w:rsidR="001F5158" w:rsidRPr="00D04FB6">
        <w:rPr>
          <w:rFonts w:ascii="Times New Roman" w:hAnsi="Times New Roman"/>
          <w:color w:val="000000"/>
          <w:sz w:val="20"/>
          <w:szCs w:val="20"/>
          <w:lang w:eastAsia="ru-RU"/>
        </w:rPr>
        <w:t>т</w:t>
      </w:r>
      <w:r w:rsidRPr="00D04FB6">
        <w:rPr>
          <w:rFonts w:ascii="Times New Roman" w:hAnsi="Times New Roman"/>
          <w:color w:val="000000"/>
          <w:sz w:val="20"/>
          <w:szCs w:val="20"/>
          <w:lang w:eastAsia="ru-RU"/>
        </w:rPr>
        <w:t>аблиц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е № 2. 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Интересы застройщика в </w:t>
      </w:r>
      <w:r w:rsidRPr="002D14E2">
        <w:rPr>
          <w:rFonts w:ascii="Times New Roman" w:hAnsi="Times New Roman"/>
          <w:color w:val="000000"/>
          <w:sz w:val="20"/>
          <w:szCs w:val="20"/>
          <w:lang w:eastAsia="ru-RU"/>
        </w:rPr>
        <w:t>Администрац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ии МО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_____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уполномочен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представлять: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 w:rsidR="00A7254F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(Ф.И.О., должность, контактный телефон)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 доверенности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&lt;22&gt;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N _________________________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от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(реквизиты доверенности)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8670"/>
      </w:tblGrid>
      <w:tr w:rsidR="009B2380" w:rsidTr="00095DE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выдать на руки в </w:t>
            </w:r>
            <w:r w:rsidRPr="006728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МФЦ</w:t>
            </w:r>
          </w:p>
          <w:p w:rsidR="009B2380" w:rsidRDefault="009B2380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2380" w:rsidTr="00095DE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направить в электронной форме в личный кабинет на  ЕПГУ*</w:t>
            </w:r>
          </w:p>
          <w:p w:rsidR="009B2380" w:rsidRDefault="009B2380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  _________  _______________________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(должность для застройщика,                       (подпись)                  (расшифровка подписи)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являющегося</w:t>
      </w:r>
      <w:proofErr w:type="gramEnd"/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юридическим лицом)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&lt;23&gt;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М.П.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&lt;24&gt;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Заявление  застройщика и указанные в описи документы принял и зарегистрировал специалист </w:t>
      </w:r>
      <w:r w:rsidRPr="006728CE">
        <w:rPr>
          <w:rFonts w:ascii="Times New Roman" w:hAnsi="Times New Roman"/>
          <w:color w:val="000000"/>
          <w:sz w:val="20"/>
          <w:szCs w:val="20"/>
          <w:lang w:eastAsia="ru-RU"/>
        </w:rPr>
        <w:t>МФЦ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            _________________________________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(подпись)                                                     (фамилия, инициалы)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"__" ______________ 20__ г.</w:t>
      </w:r>
    </w:p>
    <w:p w:rsidR="009B2380" w:rsidRDefault="00311A49">
      <w:pPr>
        <w:widowControl w:val="0"/>
        <w:spacing w:after="0" w:line="204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--------------------------------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4" w:name="P1014"/>
      <w:bookmarkStart w:id="5" w:name="P1019"/>
      <w:bookmarkEnd w:id="4"/>
      <w:bookmarkEnd w:id="5"/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реконструкция такого линейного объекта.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4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5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</w:t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(реконструкцию) линейного объекта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&lt;6&gt; Указываются дата и номер решения об утверждении проектной документации в соответствии с частями 15, </w:t>
      </w:r>
      <w:hyperlink r:id="rId16" w:tooltip="consultantplus://offline/ref=61F69D2429EA8D1E0F4D93701E2F8D1BE2192C1504472D9EAFC84C22385F34CB2ECF67A2BAF58D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15.2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  <w:hyperlink r:id="rId17" w:tooltip="consultantplus://offline/ref=61F69D2429EA8D1E0F4D93701E2F8D1BE2192C1504472D9EAFC84C22385F34CB2ECF67A2BAF58C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15.3 статьи 48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Федерации.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При обращении застройщика за внесением изменений в разрешение на строительство в связи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. В случае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отношении линейных объектов допускается заполнение не всех граф раздела.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один из видов объектов капитального строительства: здание, строение, сооружение.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6" w:name="P1016"/>
      <w:bookmarkStart w:id="7" w:name="P1017"/>
      <w:bookmarkEnd w:id="6"/>
      <w:bookmarkEnd w:id="7"/>
      <w:r>
        <w:rPr>
          <w:rFonts w:ascii="Times New Roman" w:hAnsi="Times New Roman"/>
          <w:sz w:val="20"/>
          <w:szCs w:val="20"/>
          <w:lang w:eastAsia="ru-RU"/>
        </w:rPr>
        <w:lastRenderedPageBreak/>
        <w:t>&lt;18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8" w:name="P1018"/>
      <w:bookmarkEnd w:id="8"/>
      <w:r>
        <w:rPr>
          <w:rFonts w:ascii="Times New Roman" w:hAnsi="Times New Roman"/>
          <w:sz w:val="20"/>
          <w:szCs w:val="20"/>
          <w:lang w:eastAsia="ru-RU"/>
        </w:rPr>
        <w:t>&lt;19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  <w:proofErr w:type="gramEnd"/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9" w:name="P1020"/>
      <w:bookmarkEnd w:id="9"/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0" w:name="P1021"/>
      <w:bookmarkEnd w:id="10"/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9B2380" w:rsidRDefault="009B2380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7004D" w:rsidRDefault="0057004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lastRenderedPageBreak/>
        <w:t>Образец № 2</w:t>
      </w:r>
    </w:p>
    <w:p w:rsidR="009B2380" w:rsidRDefault="009B2380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</w:t>
      </w:r>
      <w:r w:rsidRPr="002D14E2">
        <w:rPr>
          <w:rFonts w:ascii="Times New Roman" w:hAnsi="Times New Roman"/>
          <w:sz w:val="20"/>
          <w:szCs w:val="20"/>
          <w:lang w:eastAsia="ru-RU"/>
        </w:rPr>
        <w:t>Администрац</w:t>
      </w:r>
      <w:r>
        <w:rPr>
          <w:rFonts w:ascii="Times New Roman" w:hAnsi="Times New Roman"/>
          <w:sz w:val="20"/>
          <w:szCs w:val="20"/>
          <w:lang w:eastAsia="ru-RU"/>
        </w:rPr>
        <w:t>ии МО ________</w:t>
      </w: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 в разрешение на строительство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 прошу внести изменения в разрешение на строительство № ___________________________________________________________________</w:t>
      </w:r>
      <w:r w:rsidR="00186A60">
        <w:rPr>
          <w:rFonts w:ascii="Times New Roman" w:hAnsi="Times New Roman"/>
        </w:rPr>
        <w:t>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выданное</w:t>
      </w:r>
      <w:proofErr w:type="gramEnd"/>
      <w:r>
        <w:rPr>
          <w:rFonts w:ascii="Times New Roman" w:hAnsi="Times New Roman"/>
        </w:rPr>
        <w:t xml:space="preserve"> "_______" __________________ _______ года _______________________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(число)                        (месяц)                   (год)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(число)                       (месяц)                   (год)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186A60">
        <w:rPr>
          <w:rFonts w:ascii="Times New Roman" w:hAnsi="Times New Roman"/>
        </w:rPr>
        <w:t>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(</w:t>
      </w:r>
      <w:proofErr w:type="gramStart"/>
      <w:r>
        <w:rPr>
          <w:rFonts w:ascii="Times New Roman" w:hAnsi="Times New Roman"/>
        </w:rPr>
        <w:t>ненужное</w:t>
      </w:r>
      <w:proofErr w:type="gramEnd"/>
      <w:r>
        <w:rPr>
          <w:rFonts w:ascii="Times New Roman" w:hAnsi="Times New Roman"/>
        </w:rPr>
        <w:t xml:space="preserve"> зачеркнуть) объекта капитального строительства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Наименование объекта _______________________________________________________________________________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реконструируемого объекта 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Этап строительства ___________________________________________________________________________________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Адрес (местоположение) объекта _______________________________________________________________________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&lt;3&gt;:</w:t>
      </w:r>
      <w:r>
        <w:rPr>
          <w:rFonts w:ascii="Times New Roman" w:hAnsi="Times New Roman"/>
          <w:sz w:val="16"/>
          <w:szCs w:val="16"/>
          <w:lang w:eastAsia="ru-RU"/>
        </w:rPr>
        <w:t xml:space="preserve"> объекта капитального строительства, а при наличии - адрес объекта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в виде наименовани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я(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>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субъекта(-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ов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ых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земельного участка (земельных участков) 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lastRenderedPageBreak/>
        <w:t>разрешения на строительство (реконструкцию) линейного объекта)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Номер кадастрового квартала (кадастровых кварталов) 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градостроительном плане земельного участка 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дата выдачи градостроительного плана земельного участка,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заполнение не является обязательным в отношении 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линейных объектов)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проекте планировки и проекте межевания территории 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(заполняется в отношении линейных объектов, кроме случаев, 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предусмотренных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проектной документации 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кем, когда разработана проектная документация, реквизиты документа,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</w:t>
      </w:r>
      <w:proofErr w:type="gramEnd"/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наименование проектной организации; 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документации 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</w:p>
    <w:p w:rsidR="009B2380" w:rsidRDefault="00311A49">
      <w:pPr>
        <w:pStyle w:val="Heading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186A60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9B2380" w:rsidRDefault="009B2380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проектной документации 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</w:p>
    <w:p w:rsidR="009B2380" w:rsidRDefault="00311A49">
      <w:pPr>
        <w:pStyle w:val="Heading1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186A60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  <w:proofErr w:type="gramEnd"/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186A60">
        <w:rPr>
          <w:rFonts w:ascii="Times New Roman" w:hAnsi="Times New Roman"/>
          <w:sz w:val="16"/>
          <w:szCs w:val="16"/>
          <w:lang w:eastAsia="ru-RU"/>
        </w:rPr>
        <w:t>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8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  <w:proofErr w:type="gramEnd"/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186A60">
        <w:rPr>
          <w:rFonts w:ascii="Times New Roman" w:hAnsi="Times New Roman"/>
          <w:sz w:val="16"/>
          <w:szCs w:val="16"/>
          <w:lang w:eastAsia="ru-RU"/>
        </w:rPr>
        <w:t>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>
        <w:rPr>
          <w:rFonts w:ascii="Times New Roman" w:hAnsi="Times New Roman"/>
          <w:sz w:val="16"/>
          <w:szCs w:val="16"/>
        </w:rPr>
        <w:t>утвердившем</w:t>
      </w:r>
      <w:proofErr w:type="gramEnd"/>
      <w:r>
        <w:rPr>
          <w:rFonts w:ascii="Times New Roman" w:hAnsi="Times New Roman"/>
          <w:sz w:val="16"/>
          <w:szCs w:val="16"/>
        </w:rPr>
        <w:t xml:space="preserve"> подтверждение соответствия вносимых в проектную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186A60">
        <w:rPr>
          <w:rFonts w:ascii="Times New Roman" w:hAnsi="Times New Roman"/>
          <w:sz w:val="16"/>
          <w:szCs w:val="16"/>
        </w:rPr>
        <w:t>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9B2380" w:rsidRDefault="009B23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>
        <w:rPr>
          <w:rFonts w:ascii="Times New Roman" w:hAnsi="Times New Roman"/>
          <w:sz w:val="20"/>
          <w:szCs w:val="20"/>
        </w:rPr>
        <w:t xml:space="preserve"> _____________________________________________</w:t>
      </w:r>
      <w:r w:rsidR="00186A60">
        <w:rPr>
          <w:rFonts w:ascii="Times New Roman" w:hAnsi="Times New Roman"/>
          <w:sz w:val="20"/>
          <w:szCs w:val="20"/>
        </w:rPr>
        <w:t>__________________________________________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</w:t>
      </w:r>
      <w:r w:rsidR="00186A60">
        <w:rPr>
          <w:rFonts w:ascii="Times New Roman" w:hAnsi="Times New Roman"/>
          <w:sz w:val="20"/>
          <w:szCs w:val="20"/>
        </w:rPr>
        <w:t>____________________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органа, выдавшего разрешение,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регистрационный номер и дата выдачи разрешения)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 типовом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архитектурном решении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9B2380" w:rsidRDefault="009B2380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  <w:proofErr w:type="gramEnd"/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186A60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9B2380" w:rsidRDefault="00311A49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</w:t>
      </w:r>
      <w:proofErr w:type="gramEnd"/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</w:t>
      </w:r>
      <w:r w:rsidR="00186A60">
        <w:rPr>
          <w:rFonts w:ascii="Times New Roman" w:hAnsi="Times New Roman"/>
        </w:rPr>
        <w:t>_____________________________________________________________________________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(регистрационный номер и дата выдачи заключения)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9B2380" w:rsidRDefault="00311A49">
      <w:pPr>
        <w:widowControl w:val="0"/>
        <w:tabs>
          <w:tab w:val="left" w:pos="3855"/>
        </w:tabs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  <w:p w:rsidR="009B2380" w:rsidRDefault="009B2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машино-мест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участка или части линейного 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2380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311A49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380" w:rsidRDefault="009B2380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2380" w:rsidRDefault="009B2380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настоящему заявлению прилагаются документы согласно </w:t>
      </w:r>
      <w:r w:rsidR="00D04FB6" w:rsidRPr="00D04FB6">
        <w:rPr>
          <w:rFonts w:ascii="Times New Roman" w:hAnsi="Times New Roman"/>
        </w:rPr>
        <w:t>т</w:t>
      </w:r>
      <w:r w:rsidRPr="00D04FB6">
        <w:rPr>
          <w:rFonts w:ascii="Times New Roman" w:hAnsi="Times New Roman"/>
        </w:rPr>
        <w:t>аблиц</w:t>
      </w:r>
      <w:r>
        <w:rPr>
          <w:rFonts w:ascii="Times New Roman" w:hAnsi="Times New Roman"/>
        </w:rPr>
        <w:t>е № 2.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Интересы застройщика в  </w:t>
      </w:r>
      <w:r w:rsidRPr="002D14E2">
        <w:rPr>
          <w:rFonts w:ascii="Times New Roman" w:hAnsi="Times New Roman"/>
        </w:rPr>
        <w:t>Администрац</w:t>
      </w:r>
      <w:r>
        <w:rPr>
          <w:rFonts w:ascii="Times New Roman" w:hAnsi="Times New Roman"/>
        </w:rPr>
        <w:t xml:space="preserve">ии МО ____ </w:t>
      </w:r>
      <w:proofErr w:type="gramStart"/>
      <w:r>
        <w:rPr>
          <w:rFonts w:ascii="Times New Roman" w:hAnsi="Times New Roman"/>
        </w:rPr>
        <w:t>уполномочен</w:t>
      </w:r>
      <w:proofErr w:type="gramEnd"/>
      <w:r>
        <w:rPr>
          <w:rFonts w:ascii="Times New Roman" w:hAnsi="Times New Roman"/>
        </w:rPr>
        <w:t xml:space="preserve"> представлять: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</w:t>
      </w:r>
      <w:r w:rsidR="00186A60">
        <w:rPr>
          <w:rFonts w:ascii="Times New Roman" w:hAnsi="Times New Roman"/>
        </w:rPr>
        <w:t>________________________________________________________________________________________________________________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доверенности </w:t>
      </w:r>
      <w:r>
        <w:rPr>
          <w:rFonts w:ascii="Times New Roman" w:hAnsi="Times New Roman"/>
          <w:vertAlign w:val="superscript"/>
        </w:rPr>
        <w:t>&lt;22&gt;</w:t>
      </w:r>
      <w:r>
        <w:rPr>
          <w:rFonts w:ascii="Times New Roman" w:hAnsi="Times New Roman"/>
        </w:rPr>
        <w:t xml:space="preserve"> № _________________________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________________________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(реквизиты доверенности)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707"/>
      </w:tblGrid>
      <w:tr w:rsidR="009B2380" w:rsidTr="00146294"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70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руки в </w:t>
            </w:r>
            <w:r w:rsidRPr="006728CE">
              <w:rPr>
                <w:rFonts w:ascii="Times New Roman" w:hAnsi="Times New Roman"/>
              </w:rPr>
              <w:t>МФЦ</w:t>
            </w:r>
          </w:p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9B2380" w:rsidTr="00146294"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  <w:p w:rsidR="00146294" w:rsidRDefault="00146294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70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направить в электронной форме в личный кабинет на ЕПГУ* </w:t>
            </w:r>
          </w:p>
        </w:tc>
      </w:tr>
    </w:tbl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  _________  _______________________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</w:rPr>
        <w:t>(должность для застройщика,                                            (подпись)               (расшифровка подписи)</w:t>
      </w:r>
      <w:proofErr w:type="gramEnd"/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/>
          <w:sz w:val="16"/>
          <w:szCs w:val="16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</w:rPr>
        <w:t xml:space="preserve"> юридическим лицом) </w:t>
      </w:r>
      <w:r>
        <w:rPr>
          <w:rFonts w:ascii="Times New Roman" w:hAnsi="Times New Roman"/>
          <w:vertAlign w:val="superscript"/>
        </w:rPr>
        <w:t>&lt;23&gt;</w:t>
      </w:r>
      <w:r>
        <w:rPr>
          <w:rFonts w:ascii="Times New Roman" w:hAnsi="Times New Roman"/>
          <w:sz w:val="16"/>
          <w:szCs w:val="16"/>
          <w:vertAlign w:val="superscript"/>
        </w:rPr>
        <w:t>&lt;7&gt;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&lt;24&gt;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Заявление застройщика и указанные в описи документы принял и зарегистрировал специалист </w:t>
      </w:r>
      <w:r w:rsidRPr="006728CE">
        <w:rPr>
          <w:rFonts w:ascii="Times New Roman" w:hAnsi="Times New Roman"/>
        </w:rPr>
        <w:t>МФЦ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_________________________________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(подпись)                                               (фамилия, инициалы)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"__" ______________ 20__ г.</w:t>
      </w:r>
    </w:p>
    <w:p w:rsidR="009B2380" w:rsidRDefault="00311A49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1" w:name="P2012"/>
      <w:bookmarkEnd w:id="11"/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) Российской Федерации и </w:t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реконструкция такого линейного объекта.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9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20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&lt;6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дата и номер решения об утверждении внесенных в проектную документацию изменений.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. В случае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отношении линейных объектов допускается заполнение не всех граф раздела.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один из видов объектов капитального строительства: здание, строение, сооружение.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разрешения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на строительство которого подано заявление о внесении изменений.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разрешения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на строительство которого подано заявление о внесении изменений.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разрешения на строительство которого подано заявление о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внесении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изменений).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&lt;17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которого подано заявление о внесении изменений.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разрешения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на строительство которого подано заявление о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внесении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изменений.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57004D" w:rsidRDefault="0057004D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lang w:bidi="ru-RU"/>
        </w:rPr>
        <w:lastRenderedPageBreak/>
        <w:t>Образец № 3</w:t>
      </w: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</w:t>
      </w:r>
      <w:r w:rsidRPr="002D14E2">
        <w:rPr>
          <w:rFonts w:ascii="Times New Roman" w:hAnsi="Times New Roman"/>
          <w:sz w:val="20"/>
          <w:szCs w:val="20"/>
          <w:lang w:eastAsia="ru-RU"/>
        </w:rPr>
        <w:t>Администрац</w:t>
      </w:r>
      <w:r>
        <w:rPr>
          <w:rFonts w:ascii="Times New Roman" w:hAnsi="Times New Roman"/>
          <w:sz w:val="20"/>
          <w:szCs w:val="20"/>
          <w:lang w:eastAsia="ru-RU"/>
        </w:rPr>
        <w:t>ии МО ________</w:t>
      </w: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 в разрешение на строительство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связи с необходимостью продления срока его действия</w:t>
      </w:r>
    </w:p>
    <w:p w:rsidR="009B2380" w:rsidRDefault="009B2380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9B2380" w:rsidRDefault="009B2380">
      <w:pPr>
        <w:pStyle w:val="ConsPlusNormal"/>
        <w:spacing w:line="204" w:lineRule="auto"/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внести изменения в разрешение на строительство № ________________________________________________</w:t>
      </w:r>
      <w:r w:rsidR="00186A60">
        <w:rPr>
          <w:rFonts w:ascii="Times New Roman" w:hAnsi="Times New Roman"/>
        </w:rPr>
        <w:t>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186A6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выданное</w:t>
      </w:r>
      <w:proofErr w:type="gramEnd"/>
      <w:r>
        <w:rPr>
          <w:rFonts w:ascii="Times New Roman" w:hAnsi="Times New Roman"/>
        </w:rPr>
        <w:t xml:space="preserve"> "_______" __________________ _______ года 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(число)                        (месяц)                     (год)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="00671DB0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>(число)                       (месяц)                    (год)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</w:t>
      </w:r>
      <w:r w:rsidR="00186A60">
        <w:rPr>
          <w:rFonts w:ascii="Times New Roman" w:hAnsi="Times New Roman"/>
        </w:rPr>
        <w:t>_______________________________________________________________________________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объекта капитального строительства _______________________________________</w:t>
      </w:r>
      <w:r w:rsidR="00186A60">
        <w:rPr>
          <w:rFonts w:ascii="Times New Roman" w:hAnsi="Times New Roman"/>
        </w:rPr>
        <w:t>________________________________________________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(ненужное зачеркнуть)                                                                                                 (указывается наиме</w:t>
      </w:r>
      <w:r w:rsidR="00186A60">
        <w:rPr>
          <w:rFonts w:ascii="Times New Roman" w:hAnsi="Times New Roman"/>
          <w:sz w:val="16"/>
          <w:szCs w:val="16"/>
        </w:rPr>
        <w:t xml:space="preserve">нование объекта в соответствии </w:t>
      </w:r>
      <w:proofErr w:type="gramEnd"/>
    </w:p>
    <w:p w:rsidR="009B2380" w:rsidRDefault="009B2380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671DB0">
        <w:rPr>
          <w:rFonts w:ascii="Times New Roman" w:hAnsi="Times New Roman"/>
        </w:rPr>
        <w:t>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разрешением на строительство)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этап строительства ____________________________________________________________________________________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 случае выделения этапа строительства)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земельном участке по адресу: _________________________________________________________________________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(наименование муниципального района; поселения или городского округа, улицы, проспекта,</w:t>
      </w:r>
      <w:proofErr w:type="gramEnd"/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 w:rsidR="00671DB0">
        <w:rPr>
          <w:rFonts w:ascii="Times New Roman" w:hAnsi="Times New Roman"/>
        </w:rPr>
        <w:t>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переулка и т.д., кадастровый номер земельного участка)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принадлежащем на праве _______________________________________________________________________________</w:t>
      </w:r>
      <w:proofErr w:type="gramEnd"/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(вид права, на основании которого земельный участок</w:t>
      </w:r>
      <w:proofErr w:type="gramEnd"/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 w:rsidR="00671DB0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,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принадлежит застройщику, а также данные о документе, удостоверяющем право)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продлив его действие на срок до "_______" __________________ _______ года.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="00671DB0"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</w:rPr>
        <w:t>(число)                       (месяц)                     (год)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Строительство, реконструкция объекта капитального строительства начаты "__"_______ 20__ года.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Внесенные в проект организации строительства изменения, устанавливающие новый  срок окончания строительства, реконструкции, утверждены застройщиком (техническим застройщиком) "__" _______ 20__ года (приказ (распоряжение) № _________).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на объекте </w:t>
      </w:r>
      <w:proofErr w:type="gramStart"/>
      <w:r>
        <w:rPr>
          <w:rFonts w:ascii="Times New Roman" w:hAnsi="Times New Roman"/>
        </w:rPr>
        <w:t>выполнены</w:t>
      </w:r>
      <w:proofErr w:type="gramEnd"/>
      <w:r>
        <w:rPr>
          <w:rFonts w:ascii="Times New Roman" w:hAnsi="Times New Roman"/>
        </w:rPr>
        <w:t xml:space="preserve"> 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(перечисляются фактические объемы выполненных работ)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Интересы застройщика в </w:t>
      </w:r>
      <w:r w:rsidRPr="002D14E2">
        <w:rPr>
          <w:rFonts w:ascii="Times New Roman" w:hAnsi="Times New Roman"/>
        </w:rPr>
        <w:t>Администрац</w:t>
      </w:r>
      <w:r>
        <w:rPr>
          <w:rFonts w:ascii="Times New Roman" w:hAnsi="Times New Roman"/>
        </w:rPr>
        <w:t xml:space="preserve">ии МО ____ </w:t>
      </w:r>
      <w:proofErr w:type="gramStart"/>
      <w:r>
        <w:rPr>
          <w:rFonts w:ascii="Times New Roman" w:hAnsi="Times New Roman"/>
        </w:rPr>
        <w:t>уполномочен</w:t>
      </w:r>
      <w:proofErr w:type="gramEnd"/>
      <w:r>
        <w:rPr>
          <w:rFonts w:ascii="Times New Roman" w:hAnsi="Times New Roman"/>
        </w:rPr>
        <w:t xml:space="preserve"> представлять: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доверенности № _______________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______________________________________</w:t>
      </w:r>
    </w:p>
    <w:p w:rsidR="009B2380" w:rsidRDefault="00311A49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707"/>
      </w:tblGrid>
      <w:tr w:rsidR="009B2380" w:rsidTr="002808C6"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70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руки в </w:t>
            </w:r>
            <w:r w:rsidRPr="006728CE">
              <w:rPr>
                <w:rFonts w:ascii="Times New Roman" w:hAnsi="Times New Roman"/>
              </w:rPr>
              <w:t>МФЦ</w:t>
            </w:r>
          </w:p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9B2380" w:rsidTr="002808C6"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  <w:p w:rsidR="002808C6" w:rsidRDefault="002808C6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70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ЕПГУ &lt;*&gt;</w:t>
            </w:r>
          </w:p>
        </w:tc>
      </w:tr>
    </w:tbl>
    <w:p w:rsidR="009B2380" w:rsidRDefault="009B2380">
      <w:pPr>
        <w:pStyle w:val="ConsPlusNormal"/>
        <w:rPr>
          <w:rFonts w:ascii="Times New Roman" w:hAnsi="Times New Roman"/>
        </w:rPr>
      </w:pPr>
    </w:p>
    <w:p w:rsidR="009B2380" w:rsidRDefault="00311A49">
      <w:pPr>
        <w:pStyle w:val="ConsPlusNormal"/>
        <w:tabs>
          <w:tab w:val="left" w:pos="7785"/>
        </w:tabs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  ________________  _______________________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(должность законного или иного                    (подпись)                        (расшифровка подписи)</w:t>
      </w:r>
      <w:proofErr w:type="gramEnd"/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уполномоченного  представителя</w:t>
      </w:r>
    </w:p>
    <w:p w:rsidR="009B2380" w:rsidRDefault="00311A4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застройщика - юридического лица)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&lt;**&gt;</w:t>
      </w:r>
    </w:p>
    <w:p w:rsidR="009B2380" w:rsidRDefault="00311A49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&lt;*&gt; </w:t>
      </w:r>
      <w:r>
        <w:rPr>
          <w:rFonts w:ascii="Times New Roman" w:hAnsi="Times New Roman"/>
          <w:sz w:val="16"/>
          <w:szCs w:val="16"/>
        </w:rPr>
        <w:t xml:space="preserve">при подаче заявления на ЕПГУ 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311A49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9B2380" w:rsidRDefault="009B2380">
      <w:pPr>
        <w:pStyle w:val="ConsPlusNormal"/>
        <w:spacing w:line="204" w:lineRule="auto"/>
        <w:rPr>
          <w:rFonts w:ascii="Times New Roman" w:hAnsi="Times New Roman"/>
        </w:rPr>
      </w:pP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9B2380" w:rsidRDefault="00311A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lang w:bidi="ru-RU"/>
        </w:rPr>
        <w:lastRenderedPageBreak/>
        <w:t xml:space="preserve">Образец № </w:t>
      </w:r>
      <w:r w:rsidR="00D22CC6">
        <w:rPr>
          <w:rFonts w:ascii="Times New Roman" w:hAnsi="Times New Roman" w:cs="Times New Roman"/>
          <w:b/>
          <w:lang w:bidi="ru-RU"/>
        </w:rPr>
        <w:t>4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</w:t>
      </w:r>
      <w:r w:rsidRPr="002D14E2">
        <w:rPr>
          <w:rFonts w:ascii="Times New Roman" w:hAnsi="Times New Roman"/>
          <w:sz w:val="20"/>
          <w:szCs w:val="20"/>
          <w:lang w:eastAsia="ru-RU"/>
        </w:rPr>
        <w:t>Администрац</w:t>
      </w:r>
      <w:r>
        <w:rPr>
          <w:rFonts w:ascii="Times New Roman" w:hAnsi="Times New Roman"/>
          <w:sz w:val="20"/>
          <w:szCs w:val="20"/>
          <w:lang w:eastAsia="ru-RU"/>
        </w:rPr>
        <w:t>ии МО ________</w:t>
      </w:r>
    </w:p>
    <w:p w:rsidR="009B2380" w:rsidRDefault="009B2380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9B2380" w:rsidRDefault="00311A49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</w:rPr>
      </w:pPr>
    </w:p>
    <w:p w:rsidR="009B2380" w:rsidRDefault="009B23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2" w:name="P1404"/>
      <w:bookmarkEnd w:id="12"/>
    </w:p>
    <w:p w:rsidR="009B2380" w:rsidRDefault="009B23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переходе прав на земельный участок, права пользования недрами, об образовании земельного участка 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внесения изменений в разрешение на строительство</w:t>
      </w:r>
    </w:p>
    <w:p w:rsidR="009B2380" w:rsidRDefault="009B2380">
      <w:pPr>
        <w:pStyle w:val="ConsPlusNonformat"/>
        <w:jc w:val="center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частью 21.10 статьи  51  Градостроительного  кодекса Российской Федерации настоящим уведомляю о переходе прав на земельный  участок, права пользования недрами, об образовании земельного участка 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внесения изменений в разрешение на строительство № _________________________________________________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(номер разрешения на строительство)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выданное</w:t>
      </w:r>
      <w:proofErr w:type="gramEnd"/>
      <w:r>
        <w:rPr>
          <w:rFonts w:ascii="Times New Roman" w:hAnsi="Times New Roman" w:cs="Times New Roman"/>
        </w:rPr>
        <w:t xml:space="preserve"> "_______" __________________ _______ года 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457BC7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(число)                         (месяц)                 </w:t>
      </w:r>
      <w:r w:rsidR="00457BC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(год)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457BC7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(число)                      (месяц)                    </w:t>
      </w:r>
      <w:r w:rsidR="00457BC7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>(год)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457BC7">
        <w:rPr>
          <w:rFonts w:ascii="Times New Roman" w:hAnsi="Times New Roman" w:cs="Times New Roman"/>
        </w:rPr>
        <w:t>_______________________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 для строительства, реконструкции объекта капитального строительства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(ненужное зачеркнуть)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________________________________________________________________________________</w:t>
      </w:r>
      <w:r w:rsidR="00457BC7">
        <w:rPr>
          <w:rFonts w:ascii="Times New Roman" w:hAnsi="Times New Roman" w:cs="Times New Roman"/>
        </w:rPr>
        <w:t>_______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 соответствии с утвержденной проектной документацией)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457BC7">
        <w:rPr>
          <w:rFonts w:ascii="Times New Roman" w:hAnsi="Times New Roman" w:cs="Times New Roman"/>
        </w:rPr>
        <w:t>______________________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(местоположение) объекта: _______________________________________________________________________</w:t>
      </w:r>
      <w:r w:rsidR="00457BC7">
        <w:rPr>
          <w:rFonts w:ascii="Times New Roman" w:hAnsi="Times New Roman" w:cs="Times New Roman"/>
        </w:rPr>
        <w:t>________________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(указывается адрес объекта капитального  строительства, а при наличии - адрес объекта капитального строительства  </w:t>
      </w:r>
      <w:proofErr w:type="gramEnd"/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457BC7">
        <w:rPr>
          <w:rFonts w:ascii="Times New Roman" w:hAnsi="Times New Roman" w:cs="Times New Roman"/>
        </w:rPr>
        <w:t>_____________________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соответствии с государственным адресным реестром с указанием реквизитов документов о присвоении, об изменении адреса; </w:t>
      </w:r>
      <w:proofErr w:type="gramStart"/>
      <w:r>
        <w:rPr>
          <w:rFonts w:ascii="Times New Roman" w:hAnsi="Times New Roman" w:cs="Times New Roman"/>
          <w:sz w:val="16"/>
          <w:szCs w:val="16"/>
        </w:rPr>
        <w:t>для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линейных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457BC7">
        <w:rPr>
          <w:rFonts w:ascii="Times New Roman" w:hAnsi="Times New Roman" w:cs="Times New Roman"/>
        </w:rPr>
        <w:t>____________________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объектов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указывается описание местоположения в виде наименований субъекта Российской Федерации и муниципального образования)</w:t>
      </w:r>
    </w:p>
    <w:p w:rsidR="009B2380" w:rsidRDefault="009B2380">
      <w:pPr>
        <w:pStyle w:val="ConsPlusNonformat"/>
        <w:jc w:val="center"/>
        <w:rPr>
          <w:rFonts w:ascii="Times New Roman" w:hAnsi="Times New Roman"/>
          <w:color w:val="000000"/>
          <w:sz w:val="28"/>
        </w:rPr>
      </w:pP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Основания внесения изменений в разрешение на строительство&lt;*&gt;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6662"/>
        <w:gridCol w:w="2148"/>
      </w:tblGrid>
      <w:tr w:rsidR="009B2380">
        <w:trPr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9B2380" w:rsidRDefault="00311A49">
            <w:pPr>
              <w:spacing w:after="0" w:line="264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градостроительного плана земельного участка</w:t>
            </w:r>
          </w:p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Реквизиты решения о предоставления права пользования недрами </w:t>
            </w:r>
          </w:p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 переоформлении лицензии на право пользования недрами</w:t>
            </w:r>
          </w:p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2380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правоустанавливающих документов на земельный участок</w:t>
            </w:r>
          </w:p>
          <w:p w:rsidR="009B2380" w:rsidRDefault="00311A49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380" w:rsidRDefault="009B2380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застройщика в </w:t>
      </w:r>
      <w:r w:rsidRPr="002D14E2">
        <w:rPr>
          <w:rFonts w:ascii="Times New Roman" w:hAnsi="Times New Roman" w:cs="Times New Roman"/>
        </w:rPr>
        <w:t>Администрац</w:t>
      </w:r>
      <w:r>
        <w:rPr>
          <w:rFonts w:ascii="Times New Roman" w:hAnsi="Times New Roman" w:cs="Times New Roman"/>
        </w:rPr>
        <w:t xml:space="preserve">ии МО ____ </w:t>
      </w:r>
      <w:proofErr w:type="gramStart"/>
      <w:r>
        <w:rPr>
          <w:rFonts w:ascii="Times New Roman" w:hAnsi="Times New Roman" w:cs="Times New Roman"/>
        </w:rPr>
        <w:t>уполномочен</w:t>
      </w:r>
      <w:proofErr w:type="gramEnd"/>
      <w:r>
        <w:rPr>
          <w:rFonts w:ascii="Times New Roman" w:hAnsi="Times New Roman" w:cs="Times New Roman"/>
        </w:rPr>
        <w:t xml:space="preserve"> представлять: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  <w:r w:rsidR="00457BC7">
        <w:rPr>
          <w:rFonts w:ascii="Times New Roman" w:hAnsi="Times New Roman" w:cs="Times New Roman"/>
        </w:rPr>
        <w:t>_____________________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доверенности № _______________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______________________________________</w:t>
      </w:r>
    </w:p>
    <w:p w:rsidR="009B2380" w:rsidRDefault="00311A4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707"/>
      </w:tblGrid>
      <w:tr w:rsidR="009B2380" w:rsidTr="002808C6"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70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выдать на руки в </w:t>
            </w:r>
            <w:r w:rsidRPr="006728CE">
              <w:rPr>
                <w:rFonts w:ascii="Times New Roman" w:hAnsi="Times New Roman"/>
              </w:rPr>
              <w:t>МФЦ</w:t>
            </w:r>
          </w:p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9B2380" w:rsidTr="002808C6"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</w:tcPr>
          <w:p w:rsidR="009B2380" w:rsidRDefault="009B2380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  <w:p w:rsidR="002808C6" w:rsidRDefault="002808C6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70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9B2380" w:rsidRDefault="00311A49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на ЕПГУ</w:t>
            </w:r>
            <w:r>
              <w:rPr>
                <w:rFonts w:ascii="Times New Roman" w:hAnsi="Times New Roman"/>
                <w:color w:val="000000"/>
              </w:rPr>
              <w:t>&lt;**&gt;</w:t>
            </w:r>
          </w:p>
        </w:tc>
      </w:tr>
    </w:tbl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(должность законного или иного                                  </w:t>
      </w:r>
      <w:r w:rsidR="00457BC7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(расшифровка подписи)</w:t>
      </w:r>
      <w:proofErr w:type="gramEnd"/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&lt;***&gt;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&lt;*&gt;Заполняются те пункты уведомления, на основании которых требуется внести изменения в разрешение на строительство.</w:t>
      </w:r>
    </w:p>
    <w:p w:rsidR="009B2380" w:rsidRDefault="009B2380">
      <w:pPr>
        <w:pStyle w:val="ConsPlusNonformat"/>
        <w:jc w:val="both"/>
        <w:rPr>
          <w:rFonts w:ascii="Times New Roman" w:hAnsi="Times New Roman"/>
          <w:color w:val="000000"/>
        </w:rPr>
      </w:pPr>
    </w:p>
    <w:p w:rsidR="009B2380" w:rsidRDefault="00311A49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&lt;**&gt; при подаче заявления на ЕПГУ 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&lt;***&gt; Печать проставляется в случае, если законодательством Российской Федерации установлено наличие печати у организации.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(должность законного или иного                                 </w:t>
      </w:r>
      <w:r w:rsidR="00457BC7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(расшифровка подписи)</w:t>
      </w:r>
      <w:proofErr w:type="gramEnd"/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9B2380" w:rsidRDefault="00311A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9B2380">
      <w:pPr>
        <w:pStyle w:val="ConsPlusNonformat"/>
        <w:jc w:val="both"/>
        <w:rPr>
          <w:rFonts w:ascii="Times New Roman" w:hAnsi="Times New Roman" w:cs="Times New Roman"/>
        </w:rPr>
      </w:pP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9B2380" w:rsidRDefault="00311A49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9B2380" w:rsidRPr="00E01824" w:rsidRDefault="00311A4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lang w:eastAsia="ru-RU"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="00D22CC6" w:rsidRPr="00E01824">
        <w:rPr>
          <w:rFonts w:ascii="Times New Roman" w:hAnsi="Times New Roman"/>
          <w:b/>
          <w:lang w:eastAsia="ru-RU" w:bidi="ru-RU"/>
        </w:rPr>
        <w:lastRenderedPageBreak/>
        <w:t>Образец № 5</w:t>
      </w:r>
    </w:p>
    <w:p w:rsidR="009B2380" w:rsidRDefault="009B238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9B2380" w:rsidRDefault="00311A4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9B2380" w:rsidRDefault="00311A49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B2380" w:rsidRDefault="00311A49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9B2380" w:rsidRDefault="00311A49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почтовый индекс и адрес, телефон, адрес электронной почты)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РЕШЕНИЕ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9B2380">
        <w:tc>
          <w:tcPr>
            <w:tcW w:w="9701" w:type="dxa"/>
            <w:gridSpan w:val="8"/>
          </w:tcPr>
          <w:p w:rsidR="009B2380" w:rsidRDefault="00311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_________________________________________________________,</w:t>
            </w:r>
          </w:p>
          <w:p w:rsidR="009B2380" w:rsidRDefault="00311A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муниципальной  услуги в соответствии</w:t>
            </w:r>
            <w:proofErr w:type="gramEnd"/>
          </w:p>
          <w:p w:rsidR="009B2380" w:rsidRDefault="00311A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</w:tr>
      <w:tr w:rsidR="009B2380">
        <w:tc>
          <w:tcPr>
            <w:tcW w:w="9701" w:type="dxa"/>
            <w:gridSpan w:val="8"/>
          </w:tcPr>
          <w:p w:rsidR="009B2380" w:rsidRDefault="00311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9B2380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9B2380" w:rsidRDefault="009B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380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B2380" w:rsidRDefault="009B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380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 (в соответствии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аблицей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9B2380">
        <w:tc>
          <w:tcPr>
            <w:tcW w:w="9701" w:type="dxa"/>
            <w:gridSpan w:val="8"/>
          </w:tcPr>
          <w:p w:rsidR="009B2380" w:rsidRDefault="00311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9B2380">
        <w:tc>
          <w:tcPr>
            <w:tcW w:w="9701" w:type="dxa"/>
            <w:gridSpan w:val="8"/>
          </w:tcPr>
          <w:p w:rsidR="009B2380" w:rsidRDefault="00311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9B2380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9B2380" w:rsidRDefault="009B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380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B2380" w:rsidRDefault="009B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380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9B2380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2380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D22CC6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должностное лицо</w:t>
            </w:r>
            <w:proofErr w:type="gramEnd"/>
          </w:p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(специалист </w:t>
            </w:r>
            <w:r w:rsidRPr="006728CE">
              <w:rPr>
                <w:rFonts w:ascii="Times New Roman" w:hAnsi="Times New Roman"/>
                <w:sz w:val="20"/>
                <w:szCs w:val="20"/>
                <w:lang w:eastAsia="ru-RU"/>
              </w:rPr>
              <w:t>МФЦ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9B2380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9B2380" w:rsidRDefault="009B23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380"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9B2380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2380"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9B23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2380" w:rsidRDefault="00311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9B2380" w:rsidRDefault="00311A49">
      <w:pPr>
        <w:pStyle w:val="ConsPlusNormal"/>
        <w:jc w:val="right"/>
        <w:outlineLvl w:val="1"/>
        <w:rPr>
          <w:b/>
          <w:color w:val="000000"/>
        </w:rPr>
      </w:pPr>
      <w:r>
        <w:br w:type="page" w:clear="all"/>
      </w:r>
      <w:r>
        <w:rPr>
          <w:rFonts w:ascii="Times New Roman" w:hAnsi="Times New Roman"/>
          <w:b/>
          <w:sz w:val="22"/>
          <w:szCs w:val="22"/>
        </w:rPr>
        <w:lastRenderedPageBreak/>
        <w:t xml:space="preserve">Образец № </w:t>
      </w:r>
      <w:r w:rsidR="00D22CC6">
        <w:rPr>
          <w:rFonts w:ascii="Times New Roman" w:hAnsi="Times New Roman"/>
          <w:b/>
          <w:sz w:val="22"/>
          <w:szCs w:val="22"/>
        </w:rPr>
        <w:t>6</w:t>
      </w:r>
    </w:p>
    <w:p w:rsidR="009B2380" w:rsidRDefault="009B2380">
      <w:pPr>
        <w:pStyle w:val="aff5"/>
        <w:ind w:left="5387"/>
        <w:jc w:val="center"/>
        <w:rPr>
          <w:color w:val="000000"/>
          <w:sz w:val="20"/>
          <w:szCs w:val="20"/>
        </w:rPr>
      </w:pPr>
    </w:p>
    <w:p w:rsidR="009B2380" w:rsidRDefault="00311A49">
      <w:pPr>
        <w:spacing w:after="0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9B2380" w:rsidRDefault="00311A49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9B2380" w:rsidRDefault="00311A49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9B2380" w:rsidRDefault="00311A49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почтовый индекс и адрес, телефон, адрес электронной почты)</w:t>
      </w:r>
    </w:p>
    <w:p w:rsidR="009B2380" w:rsidRDefault="009B2380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9B2380" w:rsidRDefault="009B2380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9B2380" w:rsidRDefault="00311A4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Р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 xml:space="preserve"> Е Ш Е Н И Е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об отказе в выдаче разрешения на строительство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"___" ________ 20__ года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14E2">
        <w:rPr>
          <w:rFonts w:ascii="Times New Roman" w:eastAsia="Calibri" w:hAnsi="Times New Roman"/>
          <w:sz w:val="24"/>
          <w:szCs w:val="24"/>
        </w:rPr>
        <w:t>Администрац</w:t>
      </w:r>
      <w:r>
        <w:rPr>
          <w:rFonts w:ascii="Times New Roman" w:eastAsia="Calibri" w:hAnsi="Times New Roman"/>
          <w:sz w:val="24"/>
          <w:szCs w:val="24"/>
        </w:rPr>
        <w:t>ия МО ____ по результатам рассмотрения заявления______________________</w:t>
      </w:r>
      <w:r w:rsidR="00B831A9">
        <w:rPr>
          <w:rFonts w:ascii="Times New Roman" w:eastAsia="Calibri" w:hAnsi="Times New Roman"/>
          <w:sz w:val="24"/>
          <w:szCs w:val="24"/>
        </w:rPr>
        <w:t>____________________________________________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выдаче разрешения на строительство______________________________________________</w:t>
      </w:r>
      <w:r w:rsidR="00B831A9">
        <w:rPr>
          <w:rFonts w:ascii="Times New Roman" w:eastAsia="Calibri" w:hAnsi="Times New Roman"/>
          <w:sz w:val="24"/>
          <w:szCs w:val="24"/>
        </w:rPr>
        <w:t>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311A49" w:rsidP="00B831A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объекта капитального строительства)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расположенного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по адресу ________________________________________________________</w:t>
      </w:r>
      <w:r w:rsidR="00B831A9">
        <w:rPr>
          <w:rFonts w:ascii="Times New Roman" w:eastAsia="Calibri" w:hAnsi="Times New Roman"/>
          <w:sz w:val="24"/>
          <w:szCs w:val="24"/>
        </w:rPr>
        <w:t>___________________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311A49" w:rsidP="00B831A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(место нахождения объекта капитального строительства)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________ от "___" _________________ 20___ года), руководствуясь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частью 13 статьи 51 Градостроительного кодекса Российской Федерации, подпунктом ____ пункта 2.10 Административного регламента предоставления </w:t>
      </w:r>
      <w:r w:rsidRPr="002D14E2">
        <w:rPr>
          <w:rFonts w:ascii="Times New Roman" w:eastAsia="Calibri" w:hAnsi="Times New Roman"/>
          <w:color w:val="000000"/>
          <w:sz w:val="24"/>
          <w:szCs w:val="24"/>
        </w:rPr>
        <w:t>Администрац</w:t>
      </w:r>
      <w:r>
        <w:rPr>
          <w:rFonts w:ascii="Times New Roman" w:eastAsia="Calibri" w:hAnsi="Times New Roman"/>
          <w:color w:val="000000"/>
          <w:sz w:val="24"/>
          <w:szCs w:val="24"/>
        </w:rPr>
        <w:t>ией МО муниципальной услуги _______________</w:t>
      </w:r>
      <w:r w:rsidR="00B831A9">
        <w:rPr>
          <w:rFonts w:ascii="Times New Roman" w:eastAsia="Calibri" w:hAnsi="Times New Roman"/>
          <w:color w:val="000000"/>
          <w:sz w:val="24"/>
          <w:szCs w:val="24"/>
        </w:rPr>
        <w:t>_______________________________________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</w:rPr>
        <w:t>,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 В выдаче разрешения на строительство отказать в связи: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</w:t>
      </w:r>
      <w:r w:rsidR="00B831A9">
        <w:rPr>
          <w:rFonts w:ascii="Times New Roman" w:eastAsia="Calibri" w:hAnsi="Times New Roman"/>
          <w:sz w:val="20"/>
          <w:szCs w:val="20"/>
        </w:rPr>
        <w:t>____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________________________________________________________________________________________________</w:t>
      </w:r>
      <w:r w:rsidR="00B831A9"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</w:t>
      </w:r>
    </w:p>
    <w:p w:rsidR="009B2380" w:rsidRDefault="00311A49" w:rsidP="00B831A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(указываются основания </w:t>
      </w:r>
      <w:proofErr w:type="gramStart"/>
      <w:r>
        <w:rPr>
          <w:rFonts w:ascii="Times New Roman" w:eastAsia="Calibri" w:hAnsi="Times New Roman"/>
          <w:sz w:val="20"/>
          <w:szCs w:val="20"/>
        </w:rPr>
        <w:t>для отказа в выдаче разрешения на строительство в соответствии с частью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13 статьи 51 Градостроительного кодекса Российской Федерации)</w:t>
      </w:r>
    </w:p>
    <w:p w:rsidR="00B831A9" w:rsidRDefault="00B831A9" w:rsidP="00B831A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B831A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</w:t>
      </w:r>
      <w:r w:rsidR="00311A49">
        <w:rPr>
          <w:rFonts w:ascii="Times New Roman" w:eastAsia="Calibri" w:hAnsi="Times New Roman"/>
          <w:sz w:val="24"/>
          <w:szCs w:val="24"/>
        </w:rPr>
        <w:t>Разъяснить</w:t>
      </w:r>
      <w:r w:rsidR="00311A49">
        <w:rPr>
          <w:rFonts w:ascii="Times New Roman" w:eastAsia="Calibri" w:hAnsi="Times New Roman"/>
          <w:sz w:val="20"/>
          <w:szCs w:val="20"/>
        </w:rPr>
        <w:t xml:space="preserve"> ____________________________________________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___________________________</w:t>
      </w:r>
      <w:r w:rsidR="00311A49">
        <w:rPr>
          <w:rFonts w:ascii="Times New Roman" w:eastAsia="Calibri" w:hAnsi="Times New Roman"/>
          <w:sz w:val="20"/>
          <w:szCs w:val="20"/>
        </w:rPr>
        <w:t>,</w:t>
      </w:r>
      <w:r w:rsidR="00311A49"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9B2380" w:rsidRDefault="00311A4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</w:r>
    </w:p>
    <w:p w:rsidR="009B2380" w:rsidRDefault="00311A4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соответствии с </w:t>
      </w:r>
      <w:hyperlink r:id="rId21" w:tooltip="https://login.consultant.ru/link/?req=doc&amp;base=LAW&amp;n=461102&amp;dst=100833" w:history="1">
        <w:r>
          <w:rPr>
            <w:rFonts w:ascii="Times New Roman" w:eastAsia="Calibri" w:hAnsi="Times New Roman"/>
            <w:color w:val="000000"/>
            <w:sz w:val="24"/>
            <w:szCs w:val="24"/>
          </w:rPr>
          <w:t>частью 14 статьи 51</w:t>
        </w:r>
      </w:hyperlink>
      <w:r>
        <w:rPr>
          <w:rFonts w:ascii="Times New Roman" w:eastAsia="Calibri" w:hAnsi="Times New Roman"/>
          <w:color w:val="000000"/>
          <w:sz w:val="24"/>
          <w:szCs w:val="24"/>
        </w:rPr>
        <w:t xml:space="preserve"> Градостроительного </w:t>
      </w:r>
      <w:r>
        <w:rPr>
          <w:rFonts w:ascii="Times New Roman" w:eastAsia="Calibri" w:hAnsi="Times New Roman"/>
          <w:sz w:val="24"/>
          <w:szCs w:val="24"/>
        </w:rPr>
        <w:t xml:space="preserve">кодекса </w:t>
      </w:r>
      <w:r>
        <w:rPr>
          <w:rFonts w:ascii="Times New Roman" w:eastAsia="Calibri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eastAsia="Calibri" w:hAnsi="Times New Roman"/>
          <w:sz w:val="24"/>
          <w:szCs w:val="24"/>
        </w:rPr>
        <w:t xml:space="preserve"> отказ в выдаче разрешения на строительство может быть оспорен застройщиком в судебном порядке.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 ____________________ __</w:t>
      </w:r>
      <w:r w:rsidR="00B2226A">
        <w:rPr>
          <w:rFonts w:ascii="Times New Roman" w:eastAsia="Calibri" w:hAnsi="Times New Roman"/>
          <w:sz w:val="20"/>
          <w:szCs w:val="20"/>
        </w:rPr>
        <w:t>____________________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</w:t>
      </w:r>
      <w:r w:rsidR="00B2226A">
        <w:rPr>
          <w:rFonts w:ascii="Times New Roman" w:eastAsia="Calibri" w:hAnsi="Times New Roman"/>
          <w:sz w:val="20"/>
          <w:szCs w:val="20"/>
        </w:rPr>
        <w:t xml:space="preserve">                 </w:t>
      </w:r>
      <w:r>
        <w:rPr>
          <w:rFonts w:ascii="Times New Roman" w:eastAsia="Calibri" w:hAnsi="Times New Roman"/>
          <w:sz w:val="20"/>
          <w:szCs w:val="20"/>
        </w:rPr>
        <w:t>(расшифровка подписи)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 xml:space="preserve">        </w:t>
      </w:r>
      <w:r>
        <w:rPr>
          <w:rFonts w:ascii="Times New Roman" w:eastAsia="Calibri" w:hAnsi="Times New Roman"/>
          <w:sz w:val="24"/>
          <w:szCs w:val="24"/>
        </w:rPr>
        <w:t>М.П.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 выдаче разрешения на строительство и представленные для получения разрешения на строительство документы получил "___" __________20__ года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</w:t>
      </w:r>
      <w:r w:rsidR="00B2226A">
        <w:rPr>
          <w:rFonts w:ascii="Times New Roman" w:eastAsia="Calibri" w:hAnsi="Times New Roman"/>
          <w:sz w:val="20"/>
          <w:szCs w:val="20"/>
        </w:rPr>
        <w:t>___________________________</w:t>
      </w:r>
      <w:r>
        <w:rPr>
          <w:rFonts w:ascii="Times New Roman" w:eastAsia="Calibri" w:hAnsi="Times New Roman"/>
          <w:sz w:val="20"/>
          <w:szCs w:val="20"/>
        </w:rPr>
        <w:t>,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____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9B2380" w:rsidRPr="00E01824" w:rsidRDefault="00311A49">
      <w:pPr>
        <w:pStyle w:val="ConsPlusNormal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 w:clear="all"/>
      </w:r>
      <w:r w:rsidR="00D22CC6" w:rsidRPr="00E01824">
        <w:rPr>
          <w:rFonts w:ascii="Times New Roman" w:hAnsi="Times New Roman"/>
          <w:b/>
          <w:sz w:val="22"/>
          <w:szCs w:val="22"/>
        </w:rPr>
        <w:lastRenderedPageBreak/>
        <w:t>Образец № 7</w:t>
      </w:r>
    </w:p>
    <w:p w:rsidR="009B2380" w:rsidRDefault="009B2380">
      <w:pPr>
        <w:pStyle w:val="ConsPlusNormal"/>
        <w:jc w:val="right"/>
        <w:rPr>
          <w:rFonts w:ascii="Times New Roman" w:hAnsi="Times New Roman"/>
        </w:rPr>
      </w:pPr>
    </w:p>
    <w:p w:rsidR="009B2380" w:rsidRDefault="009B2380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9B2380" w:rsidRDefault="009B2380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9B2380" w:rsidRDefault="00311A4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9B2380" w:rsidRDefault="00311A4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9B2380" w:rsidRDefault="009B2380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внесением изменений в проектную документацию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Pr="00D77749" w:rsidRDefault="00311A49" w:rsidP="00D777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14E2">
        <w:rPr>
          <w:rFonts w:ascii="Times New Roman" w:eastAsia="Calibri" w:hAnsi="Times New Roman"/>
          <w:sz w:val="24"/>
          <w:szCs w:val="24"/>
        </w:rPr>
        <w:t>Администрац</w:t>
      </w:r>
      <w:r>
        <w:rPr>
          <w:rFonts w:ascii="Times New Roman" w:eastAsia="Calibri" w:hAnsi="Times New Roman"/>
          <w:sz w:val="24"/>
          <w:szCs w:val="24"/>
        </w:rPr>
        <w:t>ия МО ___ по результатам рассмотрения заявления _______________________</w:t>
      </w:r>
      <w:r w:rsidR="00D77749">
        <w:rPr>
          <w:rFonts w:ascii="Times New Roman" w:eastAsia="Calibri" w:hAnsi="Times New Roman"/>
          <w:sz w:val="24"/>
          <w:szCs w:val="24"/>
        </w:rPr>
        <w:t>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D77749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</w:t>
      </w:r>
      <w:r w:rsidR="00D77749">
        <w:rPr>
          <w:rFonts w:ascii="Times New Roman" w:eastAsia="Calibri" w:hAnsi="Times New Roman"/>
          <w:sz w:val="20"/>
          <w:szCs w:val="20"/>
        </w:rPr>
        <w:t xml:space="preserve">илия, инициалы физического лица,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9B2380" w:rsidRDefault="009B2380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_______________________________________</w:t>
      </w:r>
    </w:p>
    <w:p w:rsidR="009B2380" w:rsidRDefault="00311A49" w:rsidP="00D5154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выданное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"_______" "___________" "_______" года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</w:t>
      </w:r>
      <w:proofErr w:type="gramStart"/>
      <w:r>
        <w:rPr>
          <w:rFonts w:ascii="Times New Roman" w:eastAsia="Calibri" w:hAnsi="Times New Roman"/>
          <w:sz w:val="20"/>
          <w:szCs w:val="20"/>
        </w:rPr>
        <w:t>ненужное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>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D5154B">
        <w:rPr>
          <w:rFonts w:ascii="Times New Roman" w:eastAsia="Calibri" w:hAnsi="Times New Roman"/>
          <w:sz w:val="20"/>
          <w:szCs w:val="20"/>
        </w:rPr>
        <w:t xml:space="preserve">                         </w:t>
      </w:r>
      <w:r>
        <w:rPr>
          <w:rFonts w:ascii="Times New Roman" w:eastAsia="Calibri" w:hAnsi="Times New Roman"/>
          <w:sz w:val="20"/>
          <w:szCs w:val="20"/>
        </w:rPr>
        <w:t>(указывается наименование объекта в соответствии с разрешением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в связи с внесением изменений в проектную документацию, руководствуясь частью 21.15 статьи 51 Градостроительного кодекса Российской Федерации, подпунктом ___ пункта 2.10.3 Административного регламента предоставления </w:t>
      </w:r>
      <w:r w:rsidRPr="002D14E2">
        <w:rPr>
          <w:rFonts w:ascii="Times New Roman" w:eastAsia="Calibri" w:hAnsi="Times New Roman"/>
          <w:color w:val="000000"/>
          <w:sz w:val="24"/>
          <w:szCs w:val="24"/>
        </w:rPr>
        <w:t>Администрац</w:t>
      </w:r>
      <w:r>
        <w:rPr>
          <w:rFonts w:ascii="Times New Roman" w:eastAsia="Calibri" w:hAnsi="Times New Roman"/>
          <w:color w:val="000000"/>
          <w:sz w:val="24"/>
          <w:szCs w:val="24"/>
        </w:rPr>
        <w:t>ией МО муниципальной услуги _______________</w:t>
      </w:r>
      <w:r w:rsidR="00D5154B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_________________________________________</w:t>
      </w:r>
    </w:p>
    <w:p w:rsidR="009B2380" w:rsidRDefault="00311A49" w:rsidP="00D5154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9B2380" w:rsidRDefault="009B2380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от "__" ___ 20__ года в связи с внесением изменений в проектную документацию отказать в связи: 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</w:t>
      </w:r>
      <w:r w:rsidR="00D5154B">
        <w:rPr>
          <w:rFonts w:ascii="Times New Roman" w:eastAsia="Calibri" w:hAnsi="Times New Roman"/>
          <w:sz w:val="20"/>
          <w:szCs w:val="20"/>
        </w:rPr>
        <w:t>____________________________</w:t>
      </w:r>
      <w:r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настоящий  отказ  </w:t>
      </w:r>
      <w:proofErr w:type="gramStart"/>
      <w:r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в связи с внесением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____________________ ______________________</w:t>
      </w:r>
      <w:r w:rsidR="00D5154B">
        <w:rPr>
          <w:rFonts w:ascii="Times New Roman" w:eastAsia="Calibri" w:hAnsi="Times New Roman"/>
          <w:sz w:val="20"/>
          <w:szCs w:val="20"/>
        </w:rPr>
        <w:t>___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</w:t>
      </w:r>
      <w:r w:rsidR="00D5154B">
        <w:rPr>
          <w:rFonts w:ascii="Times New Roman" w:eastAsia="Calibri" w:hAnsi="Times New Roman"/>
          <w:sz w:val="20"/>
          <w:szCs w:val="20"/>
        </w:rPr>
        <w:t xml:space="preserve">              </w:t>
      </w:r>
      <w:r>
        <w:rPr>
          <w:rFonts w:ascii="Times New Roman" w:eastAsia="Calibri" w:hAnsi="Times New Roman"/>
          <w:sz w:val="20"/>
          <w:szCs w:val="20"/>
        </w:rPr>
        <w:t>(расшифровка подписи)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 в связи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 внесением изменений в проектную документацию и представленные для продления срока действия разрешения на строительство документы получил "___" __________20__ года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</w:t>
      </w:r>
      <w:r w:rsidR="00D5154B">
        <w:rPr>
          <w:rFonts w:ascii="Times New Roman" w:eastAsia="Calibri" w:hAnsi="Times New Roman"/>
          <w:sz w:val="20"/>
          <w:szCs w:val="20"/>
        </w:rPr>
        <w:t>___________________________</w:t>
      </w:r>
      <w:r>
        <w:rPr>
          <w:rFonts w:ascii="Times New Roman" w:eastAsia="Calibri" w:hAnsi="Times New Roman"/>
          <w:sz w:val="20"/>
          <w:szCs w:val="20"/>
        </w:rPr>
        <w:t>,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____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 w:clear="all"/>
      </w:r>
    </w:p>
    <w:p w:rsidR="009B2380" w:rsidRDefault="00311A49">
      <w:pPr>
        <w:pStyle w:val="ConsPlusNormal"/>
        <w:jc w:val="right"/>
        <w:outlineLvl w:val="1"/>
        <w:rPr>
          <w:b/>
          <w:color w:val="000000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Образец № </w:t>
      </w:r>
      <w:r w:rsidR="00D22CC6">
        <w:rPr>
          <w:rFonts w:ascii="Times New Roman" w:hAnsi="Times New Roman"/>
          <w:b/>
          <w:sz w:val="22"/>
          <w:szCs w:val="22"/>
        </w:rPr>
        <w:t>8</w:t>
      </w:r>
    </w:p>
    <w:p w:rsidR="009B2380" w:rsidRDefault="009B2380">
      <w:pPr>
        <w:pStyle w:val="aff5"/>
        <w:ind w:left="5387"/>
        <w:jc w:val="center"/>
        <w:rPr>
          <w:color w:val="000000"/>
          <w:sz w:val="20"/>
          <w:szCs w:val="20"/>
        </w:rPr>
      </w:pP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B2380" w:rsidRDefault="009B2380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9B2380" w:rsidRDefault="00311A4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9B2380" w:rsidRDefault="00311A4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исключительно в связи с продлением срока его действия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14E2">
        <w:rPr>
          <w:rFonts w:ascii="Times New Roman" w:eastAsia="Calibri" w:hAnsi="Times New Roman"/>
          <w:sz w:val="24"/>
          <w:szCs w:val="24"/>
        </w:rPr>
        <w:t>Администрац</w:t>
      </w:r>
      <w:r>
        <w:rPr>
          <w:rFonts w:ascii="Times New Roman" w:eastAsia="Calibri" w:hAnsi="Times New Roman"/>
          <w:sz w:val="24"/>
          <w:szCs w:val="24"/>
        </w:rPr>
        <w:t>ия МО ___ по результатам рассмотрения заявления________________________</w:t>
      </w:r>
      <w:r w:rsidR="00D5154B">
        <w:rPr>
          <w:rFonts w:ascii="Times New Roman" w:eastAsia="Calibri" w:hAnsi="Times New Roman"/>
          <w:sz w:val="24"/>
          <w:szCs w:val="24"/>
        </w:rPr>
        <w:t>__________________________________________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311A49" w:rsidP="00D5154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D5154B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D5154B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______________________________________</w:t>
      </w:r>
    </w:p>
    <w:p w:rsidR="009B2380" w:rsidRDefault="00311A49" w:rsidP="00D5154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выданное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"_______" "___________" "_______" года ________________________________________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</w:t>
      </w:r>
      <w:r w:rsidR="00D5154B">
        <w:rPr>
          <w:rFonts w:ascii="Times New Roman" w:eastAsia="Calibri" w:hAnsi="Times New Roman"/>
          <w:sz w:val="24"/>
          <w:szCs w:val="24"/>
        </w:rPr>
        <w:t xml:space="preserve">_" года 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для строительства, реконструкции (</w:t>
      </w:r>
      <w:proofErr w:type="gramStart"/>
      <w:r>
        <w:rPr>
          <w:rFonts w:ascii="Times New Roman" w:eastAsia="Calibri" w:hAnsi="Times New Roman"/>
          <w:sz w:val="24"/>
          <w:szCs w:val="24"/>
        </w:rPr>
        <w:t>ненужное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зачеркнуть)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исключительно в связи с продлением срока его действия, руководствуясь частью 21.15 статьи 51 Градостроительного кодекса Российской Федерации, подпунктом ___ пункта 2.10.1  Административного регламента предоставления </w:t>
      </w:r>
      <w:r w:rsidRPr="002D14E2">
        <w:rPr>
          <w:rFonts w:ascii="Times New Roman" w:eastAsia="Calibri" w:hAnsi="Times New Roman"/>
          <w:color w:val="000000"/>
          <w:sz w:val="24"/>
          <w:szCs w:val="24"/>
        </w:rPr>
        <w:t>Администрац</w:t>
      </w:r>
      <w:r>
        <w:rPr>
          <w:rFonts w:ascii="Times New Roman" w:eastAsia="Calibri" w:hAnsi="Times New Roman"/>
          <w:color w:val="000000"/>
          <w:sz w:val="24"/>
          <w:szCs w:val="24"/>
        </w:rPr>
        <w:t>ией МО муниципальной услуги _______________</w:t>
      </w:r>
      <w:r w:rsidR="00D5154B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_________________________________________</w:t>
      </w:r>
    </w:p>
    <w:p w:rsidR="009B2380" w:rsidRDefault="00311A49" w:rsidP="00D5154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(номер разрешения на строительство)</w:t>
      </w:r>
    </w:p>
    <w:p w:rsidR="009B2380" w:rsidRDefault="009B2380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 20__ года исключительно в связи с продлением срока его действия отказать в связи: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</w:t>
      </w:r>
      <w:r w:rsidR="00D5154B">
        <w:rPr>
          <w:rFonts w:ascii="Times New Roman" w:eastAsia="Calibri" w:hAnsi="Times New Roman"/>
          <w:sz w:val="20"/>
          <w:szCs w:val="20"/>
        </w:rPr>
        <w:t>____________________________</w:t>
      </w:r>
      <w:r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настоящий отказ </w:t>
      </w:r>
      <w:proofErr w:type="gramStart"/>
      <w:r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исключительно в связи с продлением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 ____________________ ___</w:t>
      </w:r>
      <w:r w:rsidR="00D5154B">
        <w:rPr>
          <w:rFonts w:ascii="Times New Roman" w:eastAsia="Calibri" w:hAnsi="Times New Roman"/>
          <w:sz w:val="20"/>
          <w:szCs w:val="20"/>
        </w:rPr>
        <w:t>__________________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</w:t>
      </w:r>
      <w:r w:rsidR="00D5154B">
        <w:rPr>
          <w:rFonts w:ascii="Times New Roman" w:eastAsia="Calibri" w:hAnsi="Times New Roman"/>
          <w:sz w:val="20"/>
          <w:szCs w:val="20"/>
        </w:rPr>
        <w:t xml:space="preserve">             </w:t>
      </w:r>
      <w:r>
        <w:rPr>
          <w:rFonts w:ascii="Times New Roman" w:eastAsia="Calibri" w:hAnsi="Times New Roman"/>
          <w:sz w:val="20"/>
          <w:szCs w:val="20"/>
        </w:rPr>
        <w:t>(расшифровка подписи)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 исключительно в связи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 продлением срока его действия и представленные для продления срока действия разрешения на строительство документы получил "___" __________20__ года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</w:t>
      </w:r>
      <w:r w:rsidR="00D5154B">
        <w:rPr>
          <w:rFonts w:ascii="Times New Roman" w:eastAsia="Calibri" w:hAnsi="Times New Roman"/>
          <w:sz w:val="20"/>
          <w:szCs w:val="20"/>
        </w:rPr>
        <w:t>__</w:t>
      </w:r>
      <w:r>
        <w:rPr>
          <w:rFonts w:ascii="Times New Roman" w:eastAsia="Calibri" w:hAnsi="Times New Roman"/>
          <w:sz w:val="20"/>
          <w:szCs w:val="20"/>
        </w:rPr>
        <w:t>,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____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311A4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9B2380" w:rsidRPr="00E01824" w:rsidRDefault="00D22CC6">
      <w:pPr>
        <w:jc w:val="right"/>
        <w:rPr>
          <w:rFonts w:ascii="Times New Roman" w:eastAsiaTheme="minorEastAsia" w:hAnsi="Times New Roman" w:cs="Times New Roman"/>
          <w:b/>
          <w:lang w:eastAsia="ru-RU"/>
        </w:rPr>
      </w:pPr>
      <w:r w:rsidRPr="00E01824">
        <w:rPr>
          <w:rFonts w:ascii="Times New Roman" w:eastAsiaTheme="minorEastAsia" w:hAnsi="Times New Roman" w:cs="Times New Roman"/>
          <w:b/>
          <w:lang w:eastAsia="ru-RU"/>
        </w:rPr>
        <w:lastRenderedPageBreak/>
        <w:t>Образец № 9</w:t>
      </w: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B2380" w:rsidRDefault="009B2380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9B2380" w:rsidRDefault="00311A4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9B2380" w:rsidRDefault="00311A49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9B2380" w:rsidRDefault="00311A49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9B2380" w:rsidRDefault="00311A49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переходом прав на земельный участок, права пользования недрами, образованием земельного участка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D14E2">
        <w:rPr>
          <w:rFonts w:ascii="Times New Roman" w:eastAsia="Calibri" w:hAnsi="Times New Roman"/>
          <w:sz w:val="24"/>
          <w:szCs w:val="24"/>
        </w:rPr>
        <w:t>Администрац</w:t>
      </w:r>
      <w:r>
        <w:rPr>
          <w:rFonts w:ascii="Times New Roman" w:eastAsia="Calibri" w:hAnsi="Times New Roman"/>
          <w:sz w:val="24"/>
          <w:szCs w:val="24"/>
        </w:rPr>
        <w:t>ия МО ____ по результатам рассмотрения уведомления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 переходе прав на земельный участок, права пользования недрами, об образовании земельного участка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</w:t>
      </w:r>
      <w:r w:rsidR="00D5154B">
        <w:rPr>
          <w:rFonts w:ascii="Times New Roman" w:eastAsia="Calibri" w:hAnsi="Times New Roman"/>
          <w:sz w:val="24"/>
          <w:szCs w:val="24"/>
        </w:rPr>
        <w:t>____________________________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______________________________________</w:t>
      </w:r>
    </w:p>
    <w:p w:rsidR="009B2380" w:rsidRDefault="00311A49" w:rsidP="00D5154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выданное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"_______"</w:t>
      </w:r>
      <w:r w:rsidR="00D5154B">
        <w:rPr>
          <w:rFonts w:ascii="Times New Roman" w:eastAsia="Calibri" w:hAnsi="Times New Roman"/>
          <w:sz w:val="24"/>
          <w:szCs w:val="24"/>
        </w:rPr>
        <w:t xml:space="preserve"> "___________" "_______" года 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</w:t>
      </w:r>
      <w:r w:rsidR="00D5154B">
        <w:rPr>
          <w:rFonts w:ascii="Times New Roman" w:eastAsia="Calibri" w:hAnsi="Times New Roman"/>
          <w:sz w:val="24"/>
          <w:szCs w:val="24"/>
        </w:rPr>
        <w:t xml:space="preserve">" года 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</w:t>
      </w:r>
      <w:proofErr w:type="gramStart"/>
      <w:r>
        <w:rPr>
          <w:rFonts w:ascii="Times New Roman" w:eastAsia="Calibri" w:hAnsi="Times New Roman"/>
          <w:sz w:val="20"/>
          <w:szCs w:val="20"/>
        </w:rPr>
        <w:t>ненужное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_______ от "__" _________ 20__ года), в связи с переходом прав на земельный участок, права пользования недрами, образованием земельного участка, руководствуясь</w:t>
      </w:r>
      <w:r>
        <w:rPr>
          <w:rFonts w:ascii="Times New Roman" w:eastAsia="Calibri" w:hAnsi="Times New Roman"/>
          <w:sz w:val="24"/>
          <w:szCs w:val="24"/>
        </w:rPr>
        <w:br/>
        <w:t xml:space="preserve">частью 21.15 статьи 51 Градостроительного кодекса Российской Федерации, подпунктом ___ пункта 2.10.2 Административного регламента предоставления </w:t>
      </w:r>
      <w:r w:rsidRPr="002D14E2">
        <w:rPr>
          <w:rFonts w:ascii="Times New Roman" w:eastAsia="Calibri" w:hAnsi="Times New Roman"/>
          <w:color w:val="000000"/>
          <w:sz w:val="24"/>
          <w:szCs w:val="24"/>
        </w:rPr>
        <w:t>Администрац</w:t>
      </w:r>
      <w:r>
        <w:rPr>
          <w:rFonts w:ascii="Times New Roman" w:eastAsia="Calibri" w:hAnsi="Times New Roman"/>
          <w:color w:val="000000"/>
          <w:sz w:val="24"/>
          <w:szCs w:val="24"/>
        </w:rPr>
        <w:t>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__________________________________________</w:t>
      </w:r>
    </w:p>
    <w:p w:rsidR="009B2380" w:rsidRDefault="00311A49" w:rsidP="00D5154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_________ 20__ года в связи с переходом прав на земельный участок, права пользования недрами, образованием земельного участка отказать в связи: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D5154B">
        <w:rPr>
          <w:rFonts w:ascii="Times New Roman" w:eastAsia="Calibri" w:hAnsi="Times New Roman"/>
          <w:sz w:val="28"/>
          <w:szCs w:val="28"/>
        </w:rPr>
        <w:t>____________________________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</w:t>
      </w:r>
      <w:r w:rsidR="00D5154B">
        <w:rPr>
          <w:rFonts w:ascii="Times New Roman" w:eastAsia="Calibri" w:hAnsi="Times New Roman"/>
          <w:sz w:val="20"/>
          <w:szCs w:val="20"/>
        </w:rPr>
        <w:t>____________________________</w:t>
      </w:r>
      <w:r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настоящий отказ </w:t>
      </w:r>
      <w:proofErr w:type="gramStart"/>
      <w:r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в связи с переходом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____________________ ___</w:t>
      </w:r>
      <w:r w:rsidR="00D5154B">
        <w:rPr>
          <w:rFonts w:ascii="Times New Roman" w:eastAsia="Calibri" w:hAnsi="Times New Roman"/>
          <w:sz w:val="20"/>
          <w:szCs w:val="20"/>
        </w:rPr>
        <w:t>__________________</w:t>
      </w:r>
    </w:p>
    <w:p w:rsidR="009B2380" w:rsidRDefault="00311A4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</w:t>
      </w:r>
      <w:r w:rsidR="00D5154B">
        <w:rPr>
          <w:rFonts w:ascii="Times New Roman" w:eastAsia="Calibri" w:hAnsi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/>
          <w:sz w:val="20"/>
          <w:szCs w:val="20"/>
        </w:rPr>
        <w:t>(расшифровка подписи)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 в связи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__________20__ года </w:t>
      </w:r>
      <w:r>
        <w:rPr>
          <w:rFonts w:ascii="Times New Roman" w:eastAsia="Calibri" w:hAnsi="Times New Roman"/>
          <w:sz w:val="20"/>
          <w:szCs w:val="20"/>
        </w:rPr>
        <w:t>_____________________________</w:t>
      </w:r>
      <w:r w:rsidR="00D5154B">
        <w:rPr>
          <w:rFonts w:ascii="Times New Roman" w:eastAsia="Calibri" w:hAnsi="Times New Roman"/>
          <w:sz w:val="20"/>
          <w:szCs w:val="20"/>
        </w:rPr>
        <w:t>__________________________________________________________</w:t>
      </w:r>
      <w:r>
        <w:rPr>
          <w:rFonts w:ascii="Times New Roman" w:eastAsia="Calibri" w:hAnsi="Times New Roman"/>
          <w:sz w:val="20"/>
          <w:szCs w:val="20"/>
        </w:rPr>
        <w:t>,</w:t>
      </w:r>
    </w:p>
    <w:p w:rsidR="009B2380" w:rsidRDefault="00D5154B" w:rsidP="00D5154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</w:t>
      </w:r>
      <w:r w:rsidR="00311A49"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____</w:t>
      </w:r>
    </w:p>
    <w:p w:rsidR="009B2380" w:rsidRDefault="009B238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9B2380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9B2380" w:rsidRDefault="009B238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311A4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9B2380" w:rsidRPr="00E01824" w:rsidRDefault="00D22CC6">
      <w:pPr>
        <w:pStyle w:val="ConsPlusNormal"/>
        <w:jc w:val="right"/>
        <w:rPr>
          <w:rFonts w:ascii="Times New Roman" w:hAnsi="Times New Roman"/>
          <w:b/>
          <w:sz w:val="22"/>
          <w:szCs w:val="22"/>
          <w:highlight w:val="yellow"/>
        </w:rPr>
      </w:pPr>
      <w:r w:rsidRPr="00E01824">
        <w:rPr>
          <w:rFonts w:ascii="Times New Roman" w:hAnsi="Times New Roman"/>
          <w:b/>
          <w:sz w:val="22"/>
          <w:szCs w:val="22"/>
        </w:rPr>
        <w:lastRenderedPageBreak/>
        <w:t>Образец № 10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переходом прав на земельный участок, права пользования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недрами, образованием земельного участка</w:t>
      </w:r>
    </w:p>
    <w:p w:rsidR="009B2380" w:rsidRDefault="009B2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"__" _______ 20__ года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4E2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 xml:space="preserve">ия МО ___ на основании 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9B2380" w:rsidRDefault="00311A49">
      <w:pPr>
        <w:spacing w:after="0" w:line="240" w:lineRule="auto"/>
        <w:ind w:left="368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________________________________</w:t>
      </w:r>
    </w:p>
    <w:p w:rsidR="009B2380" w:rsidRDefault="00311A49" w:rsidP="008134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номер, дата выдачи разрешения на строительство)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</w:t>
      </w:r>
    </w:p>
    <w:p w:rsidR="009B2380" w:rsidRDefault="00311A49" w:rsidP="008134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 адрес объекта капитального строительства)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 ___________________________________________________________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 _________________</w:t>
      </w:r>
      <w:r w:rsidR="008134DD">
        <w:rPr>
          <w:rFonts w:ascii="Times New Roman" w:hAnsi="Times New Roman"/>
          <w:sz w:val="24"/>
          <w:szCs w:val="24"/>
        </w:rPr>
        <w:t>___ _______________________</w:t>
      </w:r>
    </w:p>
    <w:p w:rsidR="009B2380" w:rsidRDefault="008134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311A49">
        <w:rPr>
          <w:rFonts w:ascii="Times New Roman" w:hAnsi="Times New Roman"/>
          <w:sz w:val="20"/>
          <w:szCs w:val="20"/>
        </w:rPr>
        <w:t>(должность лица, принявшего реш</w:t>
      </w:r>
      <w:r>
        <w:rPr>
          <w:rFonts w:ascii="Times New Roman" w:hAnsi="Times New Roman"/>
          <w:sz w:val="20"/>
          <w:szCs w:val="20"/>
        </w:rPr>
        <w:t xml:space="preserve">ение)                 </w:t>
      </w:r>
      <w:r w:rsidR="00311A49">
        <w:rPr>
          <w:rFonts w:ascii="Times New Roman" w:hAnsi="Times New Roman"/>
          <w:sz w:val="20"/>
          <w:szCs w:val="20"/>
        </w:rPr>
        <w:t xml:space="preserve"> (подпись)                         (расшифровка подписи)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/>
          <w:sz w:val="24"/>
          <w:szCs w:val="24"/>
        </w:rPr>
        <w:t>о внесении изменений в разрешение на строительство в связи с переходом</w:t>
      </w:r>
      <w:proofErr w:type="gramEnd"/>
      <w:r>
        <w:rPr>
          <w:rFonts w:ascii="Times New Roman" w:hAnsi="Times New Roman"/>
          <w:sz w:val="24"/>
          <w:szCs w:val="24"/>
        </w:rPr>
        <w:t xml:space="preserve">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</w:r>
    </w:p>
    <w:p w:rsidR="009B2380" w:rsidRDefault="00813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</w:t>
      </w:r>
      <w:r w:rsidR="00311A49">
        <w:rPr>
          <w:rFonts w:ascii="Times New Roman" w:hAnsi="Times New Roman"/>
          <w:sz w:val="24"/>
          <w:szCs w:val="24"/>
        </w:rPr>
        <w:t>__________20__года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311A49">
        <w:rPr>
          <w:rFonts w:ascii="Times New Roman" w:hAnsi="Times New Roman"/>
          <w:sz w:val="24"/>
          <w:szCs w:val="24"/>
        </w:rPr>
        <w:t>,</w:t>
      </w:r>
    </w:p>
    <w:p w:rsidR="009B2380" w:rsidRDefault="00311A49" w:rsidP="008134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доверенности от "__" ___________ 20__ года № ____</w:t>
      </w:r>
    </w:p>
    <w:p w:rsidR="009B2380" w:rsidRDefault="009B23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Pr="00E01824" w:rsidRDefault="00311A49">
      <w:pPr>
        <w:spacing w:after="0" w:line="240" w:lineRule="auto"/>
        <w:jc w:val="right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="00D22CC6" w:rsidRPr="00E01824">
        <w:rPr>
          <w:rFonts w:ascii="Times New Roman" w:hAnsi="Times New Roman"/>
          <w:b/>
        </w:rPr>
        <w:lastRenderedPageBreak/>
        <w:t>Образец № 11</w:t>
      </w: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9B2380" w:rsidRDefault="009B238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внесением изменений в проектную документацию</w:t>
      </w:r>
    </w:p>
    <w:p w:rsidR="009B2380" w:rsidRDefault="009B23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 20__ года</w:t>
      </w:r>
    </w:p>
    <w:p w:rsidR="009B2380" w:rsidRDefault="009B23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4E2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 xml:space="preserve">ия МО ____ на основании 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9B2380" w:rsidRDefault="00311A49">
      <w:pPr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9B2380" w:rsidRDefault="009B2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9B2380" w:rsidRDefault="009B23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_______________________________</w:t>
      </w:r>
    </w:p>
    <w:p w:rsidR="009B2380" w:rsidRDefault="00311A49" w:rsidP="008134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номер, дата выдачи разрешения на строительство)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____________________________</w:t>
      </w:r>
    </w:p>
    <w:p w:rsidR="009B2380" w:rsidRDefault="00311A49" w:rsidP="008134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 объекта капитального строительства)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 _________________ _________</w:t>
      </w:r>
      <w:r w:rsidR="008134DD">
        <w:rPr>
          <w:rFonts w:ascii="Times New Roman" w:hAnsi="Times New Roman"/>
          <w:sz w:val="20"/>
          <w:szCs w:val="20"/>
        </w:rPr>
        <w:t>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(должность лица, прин</w:t>
      </w:r>
      <w:r w:rsidR="008134DD">
        <w:rPr>
          <w:rFonts w:ascii="Times New Roman" w:hAnsi="Times New Roman"/>
          <w:sz w:val="20"/>
          <w:szCs w:val="20"/>
        </w:rPr>
        <w:t xml:space="preserve">явшего решение)            (подпись)                   </w:t>
      </w:r>
      <w:r>
        <w:rPr>
          <w:rFonts w:ascii="Times New Roman" w:hAnsi="Times New Roman"/>
          <w:sz w:val="20"/>
          <w:szCs w:val="20"/>
        </w:rPr>
        <w:t>(расшифровка подписи)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/>
          <w:sz w:val="24"/>
          <w:szCs w:val="24"/>
        </w:rPr>
        <w:t>о внесении изменений в разрешение на строительство в связи с внесением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изменений в проектную документацию и представленные для внесения изменений в разрешение на строительство документы получил "___" __________20__ года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8134DD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доверенности от "__" ___________ 20__ года № ____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80" w:rsidRDefault="00311A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9B2380" w:rsidRDefault="00311A4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311A4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9B2380" w:rsidRPr="00E01824" w:rsidRDefault="00D22CC6">
      <w:pPr>
        <w:pStyle w:val="ConsPlusNormal"/>
        <w:jc w:val="right"/>
        <w:rPr>
          <w:rFonts w:ascii="Times New Roman" w:hAnsi="Times New Roman"/>
          <w:b/>
          <w:bCs/>
          <w:sz w:val="22"/>
          <w:szCs w:val="22"/>
        </w:rPr>
      </w:pPr>
      <w:r w:rsidRPr="00E01824">
        <w:rPr>
          <w:rFonts w:ascii="Times New Roman" w:hAnsi="Times New Roman"/>
          <w:b/>
          <w:sz w:val="22"/>
          <w:szCs w:val="22"/>
        </w:rPr>
        <w:lastRenderedPageBreak/>
        <w:t>Образец № 12</w:t>
      </w: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B2380" w:rsidRDefault="009B2380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9B2380">
        <w:tc>
          <w:tcPr>
            <w:tcW w:w="9701" w:type="dxa"/>
          </w:tcPr>
          <w:p w:rsidR="009B2380" w:rsidRDefault="00311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ЗАЯВЛЕНИЕ</w:t>
            </w:r>
          </w:p>
          <w:p w:rsidR="009B2380" w:rsidRDefault="00311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 услуги по выдаче разрешений на строительство</w:t>
            </w:r>
          </w:p>
        </w:tc>
      </w:tr>
      <w:tr w:rsidR="009B2380">
        <w:tc>
          <w:tcPr>
            <w:tcW w:w="9701" w:type="dxa"/>
          </w:tcPr>
          <w:p w:rsidR="009B2380" w:rsidRDefault="00311A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 ___________________________________:</w:t>
            </w:r>
          </w:p>
        </w:tc>
      </w:tr>
      <w:tr w:rsidR="009B2380">
        <w:tc>
          <w:tcPr>
            <w:tcW w:w="9701" w:type="dxa"/>
            <w:tcBorders>
              <w:bottom w:val="single" w:sz="4" w:space="0" w:color="auto"/>
            </w:tcBorders>
          </w:tcPr>
          <w:p w:rsidR="009B2380" w:rsidRDefault="009B23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B2380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9B2380" w:rsidRDefault="009B23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B2380">
        <w:tc>
          <w:tcPr>
            <w:tcW w:w="9701" w:type="dxa"/>
            <w:tcBorders>
              <w:top w:val="single" w:sz="4" w:space="0" w:color="auto"/>
            </w:tcBorders>
          </w:tcPr>
          <w:p w:rsidR="009B2380" w:rsidRDefault="00311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(перечень документов, выданных в ходе предоставления муниципальной услуги)</w:t>
            </w:r>
          </w:p>
        </w:tc>
      </w:tr>
      <w:tr w:rsidR="009B2380">
        <w:tc>
          <w:tcPr>
            <w:tcW w:w="9701" w:type="dxa"/>
          </w:tcPr>
          <w:p w:rsidR="009B2380" w:rsidRDefault="00311A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заявлению о предоставлении муниципальной услуги от "_____" __________ 20__ 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№ __________________.</w:t>
            </w:r>
          </w:p>
        </w:tc>
      </w:tr>
      <w:tr w:rsidR="009B2380">
        <w:tc>
          <w:tcPr>
            <w:tcW w:w="9701" w:type="dxa"/>
          </w:tcPr>
          <w:p w:rsidR="009B2380" w:rsidRDefault="00311A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(реквизиты заявления)</w:t>
            </w:r>
          </w:p>
        </w:tc>
      </w:tr>
      <w:tr w:rsidR="009B2380">
        <w:tc>
          <w:tcPr>
            <w:tcW w:w="9701" w:type="dxa"/>
          </w:tcPr>
          <w:p w:rsidR="009B2380" w:rsidRDefault="00311A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9B2380">
        <w:tc>
          <w:tcPr>
            <w:tcW w:w="9701" w:type="dxa"/>
            <w:tcBorders>
              <w:bottom w:val="single" w:sz="4" w:space="0" w:color="auto"/>
            </w:tcBorders>
          </w:tcPr>
          <w:p w:rsidR="009B2380" w:rsidRDefault="009B23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B2380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9B2380" w:rsidRDefault="009B23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B2380" w:rsidRDefault="009B23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9B2380" w:rsidRDefault="00311A49">
      <w:pPr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p w:rsidR="009B2380" w:rsidRDefault="009B23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222"/>
        <w:gridCol w:w="1417"/>
      </w:tblGrid>
      <w:tr w:rsidR="009B2380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380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в </w:t>
            </w:r>
            <w:r w:rsidRPr="006728CE">
              <w:rPr>
                <w:rFonts w:ascii="Times New Roman" w:hAnsi="Times New Roman"/>
                <w:sz w:val="24"/>
                <w:szCs w:val="24"/>
                <w:lang w:eastAsia="ru-RU"/>
              </w:rPr>
              <w:t>МФЦ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 _______________________________________________________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B2380" w:rsidRDefault="009B23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2380" w:rsidRDefault="00311A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 подаче заявления на ЕПГУ</w:t>
      </w:r>
    </w:p>
    <w:p w:rsidR="009B2380" w:rsidRDefault="009B238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6"/>
        <w:gridCol w:w="912"/>
        <w:gridCol w:w="5318"/>
      </w:tblGrid>
      <w:tr w:rsidR="009B2380">
        <w:trPr>
          <w:trHeight w:val="187"/>
        </w:trPr>
        <w:tc>
          <w:tcPr>
            <w:tcW w:w="3756" w:type="dxa"/>
            <w:tcBorders>
              <w:bottom w:val="single" w:sz="4" w:space="0" w:color="auto"/>
            </w:tcBorders>
          </w:tcPr>
          <w:p w:rsidR="009B2380" w:rsidRDefault="009B23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B2380" w:rsidRDefault="009B23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:rsidR="009B2380" w:rsidRDefault="009B23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B2380">
        <w:trPr>
          <w:trHeight w:val="158"/>
        </w:trPr>
        <w:tc>
          <w:tcPr>
            <w:tcW w:w="3756" w:type="dxa"/>
            <w:tcBorders>
              <w:top w:val="single" w:sz="4" w:space="0" w:color="auto"/>
            </w:tcBorders>
          </w:tcPr>
          <w:p w:rsidR="009B2380" w:rsidRDefault="00311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(подпись)</w:t>
            </w:r>
          </w:p>
        </w:tc>
        <w:tc>
          <w:tcPr>
            <w:tcW w:w="912" w:type="dxa"/>
          </w:tcPr>
          <w:p w:rsidR="009B2380" w:rsidRDefault="009B238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single" w:sz="4" w:space="0" w:color="auto"/>
            </w:tcBorders>
          </w:tcPr>
          <w:p w:rsidR="009B2380" w:rsidRDefault="00311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(расшифровка подписи)</w:t>
            </w:r>
          </w:p>
        </w:tc>
      </w:tr>
      <w:tr w:rsidR="009B2380">
        <w:trPr>
          <w:trHeight w:val="999"/>
        </w:trPr>
        <w:tc>
          <w:tcPr>
            <w:tcW w:w="9986" w:type="dxa"/>
            <w:gridSpan w:val="3"/>
          </w:tcPr>
          <w:p w:rsidR="009B2380" w:rsidRDefault="00311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"__" ____________ 20__ г.</w:t>
            </w:r>
          </w:p>
          <w:p w:rsidR="009B2380" w:rsidRDefault="00311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:rsidR="009B2380" w:rsidRDefault="009B23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B2380" w:rsidRDefault="009B23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B2380" w:rsidRDefault="009B238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B2380" w:rsidRDefault="009B2380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9B2380" w:rsidRDefault="009B2380">
      <w:pPr>
        <w:rPr>
          <w:lang w:eastAsia="ru-RU"/>
        </w:rPr>
      </w:pPr>
    </w:p>
    <w:p w:rsidR="009B2380" w:rsidRDefault="009B2380">
      <w:pPr>
        <w:rPr>
          <w:lang w:eastAsia="ru-RU"/>
        </w:rPr>
      </w:pPr>
    </w:p>
    <w:p w:rsidR="009B2380" w:rsidRDefault="009B2380">
      <w:pPr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9B2380" w:rsidSect="00A31C30">
          <w:headerReference w:type="default" r:id="rId22"/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9B2380" w:rsidRPr="00E01824" w:rsidRDefault="00D22CC6" w:rsidP="00012DCA">
      <w:pPr>
        <w:ind w:left="12212" w:firstLine="284"/>
        <w:rPr>
          <w:rFonts w:ascii="Times New Roman" w:eastAsiaTheme="minorEastAsia" w:hAnsi="Times New Roman" w:cs="Times New Roman"/>
          <w:b/>
          <w:lang w:eastAsia="ru-RU"/>
        </w:rPr>
      </w:pPr>
      <w:r w:rsidRPr="00E01824">
        <w:rPr>
          <w:rFonts w:ascii="Times New Roman" w:eastAsiaTheme="minorEastAsia" w:hAnsi="Times New Roman" w:cs="Times New Roman"/>
          <w:b/>
          <w:lang w:eastAsia="ru-RU"/>
        </w:rPr>
        <w:lastRenderedPageBreak/>
        <w:t>Образец № 13</w:t>
      </w:r>
    </w:p>
    <w:p w:rsidR="009B2380" w:rsidRDefault="009B2380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9B2380" w:rsidRDefault="00311A49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ЖУРНАЛ </w:t>
      </w:r>
    </w:p>
    <w:p w:rsidR="009B2380" w:rsidRDefault="00311A49">
      <w:pPr>
        <w:ind w:firstLine="567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регистрации разрешений на строительство </w:t>
      </w:r>
    </w:p>
    <w:p w:rsidR="009B2380" w:rsidRDefault="009B2380">
      <w:pPr>
        <w:ind w:firstLine="567"/>
        <w:outlineLvl w:val="0"/>
        <w:rPr>
          <w:rFonts w:ascii="Times New Roman" w:hAnsi="Times New Roman"/>
          <w:lang w:eastAsia="ru-RU"/>
        </w:rPr>
      </w:pPr>
    </w:p>
    <w:tbl>
      <w:tblPr>
        <w:tblW w:w="138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9"/>
        <w:gridCol w:w="1701"/>
        <w:gridCol w:w="1843"/>
        <w:gridCol w:w="1842"/>
        <w:gridCol w:w="1985"/>
        <w:gridCol w:w="3400"/>
      </w:tblGrid>
      <w:tr w:rsidR="009B238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разрешения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выдачи/ срок действия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объекта капитального строительства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внесения изменений в разрешение на строительство (с указанием существа таких изменений) </w:t>
            </w:r>
          </w:p>
        </w:tc>
      </w:tr>
      <w:tr w:rsidR="009B238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311A49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B238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38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Default="009B2380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380" w:rsidRDefault="009B2380">
      <w:pPr>
        <w:pStyle w:val="ConsPlusNormal"/>
        <w:ind w:firstLine="567"/>
        <w:outlineLvl w:val="1"/>
        <w:rPr>
          <w:rFonts w:ascii="Times New Roman" w:hAnsi="Times New Roman"/>
          <w:sz w:val="18"/>
          <w:szCs w:val="18"/>
        </w:rPr>
      </w:pPr>
    </w:p>
    <w:sectPr w:rsidR="009B2380" w:rsidSect="00A31C30">
      <w:pgSz w:w="16838" w:h="11906" w:orient="landscape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90" w:rsidRDefault="00AD2F90">
      <w:pPr>
        <w:spacing w:after="0" w:line="240" w:lineRule="auto"/>
      </w:pPr>
      <w:r>
        <w:separator/>
      </w:r>
    </w:p>
  </w:endnote>
  <w:endnote w:type="continuationSeparator" w:id="0">
    <w:p w:rsidR="00AD2F90" w:rsidRDefault="00AD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eeSans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90" w:rsidRDefault="00AD2F90">
      <w:pPr>
        <w:spacing w:after="0" w:line="240" w:lineRule="auto"/>
      </w:pPr>
      <w:r>
        <w:separator/>
      </w:r>
    </w:p>
  </w:footnote>
  <w:footnote w:type="continuationSeparator" w:id="0">
    <w:p w:rsidR="00AD2F90" w:rsidRDefault="00AD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0" w:rsidRDefault="00AD2F90">
    <w:pPr>
      <w:pStyle w:val="affe"/>
      <w:jc w:val="center"/>
    </w:pPr>
  </w:p>
  <w:p w:rsidR="00AD2F90" w:rsidRDefault="00AD2F90">
    <w:pPr>
      <w:pStyle w:val="af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358208"/>
      <w:docPartObj>
        <w:docPartGallery w:val="Page Numbers (Top of Page)"/>
        <w:docPartUnique/>
      </w:docPartObj>
    </w:sdtPr>
    <w:sdtContent>
      <w:p w:rsidR="00AD2F90" w:rsidRDefault="007D47C2">
        <w:pPr>
          <w:pStyle w:val="affe"/>
          <w:jc w:val="center"/>
        </w:pPr>
        <w:fldSimple w:instr=" PAGE   \* MERGEFORMAT ">
          <w:r w:rsidR="00156A7B">
            <w:rPr>
              <w:noProof/>
            </w:rPr>
            <w:t>2</w:t>
          </w:r>
        </w:fldSimple>
      </w:p>
    </w:sdtContent>
  </w:sdt>
  <w:p w:rsidR="00AD2F90" w:rsidRDefault="00AD2F90">
    <w:pPr>
      <w:pStyle w:val="af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358209"/>
      <w:docPartObj>
        <w:docPartGallery w:val="Page Numbers (Top of Page)"/>
        <w:docPartUnique/>
      </w:docPartObj>
    </w:sdtPr>
    <w:sdtContent>
      <w:p w:rsidR="00AD2F90" w:rsidRDefault="007D47C2">
        <w:pPr>
          <w:pStyle w:val="affe"/>
          <w:jc w:val="center"/>
        </w:pPr>
      </w:p>
    </w:sdtContent>
  </w:sdt>
  <w:p w:rsidR="00AD2F90" w:rsidRDefault="00AD2F90">
    <w:pPr>
      <w:pStyle w:val="aff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358214"/>
      <w:docPartObj>
        <w:docPartGallery w:val="Page Numbers (Top of Page)"/>
        <w:docPartUnique/>
      </w:docPartObj>
    </w:sdtPr>
    <w:sdtContent>
      <w:p w:rsidR="00AD2F90" w:rsidRDefault="007D47C2">
        <w:pPr>
          <w:pStyle w:val="affe"/>
          <w:jc w:val="center"/>
        </w:pPr>
        <w:fldSimple w:instr=" PAGE   \* MERGEFORMAT ">
          <w:r w:rsidR="00156A7B">
            <w:rPr>
              <w:noProof/>
            </w:rPr>
            <w:t>30</w:t>
          </w:r>
        </w:fldSimple>
      </w:p>
    </w:sdtContent>
  </w:sdt>
  <w:p w:rsidR="00AD2F90" w:rsidRDefault="00AD2F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9A6"/>
    <w:multiLevelType w:val="hybridMultilevel"/>
    <w:tmpl w:val="6024B0CE"/>
    <w:lvl w:ilvl="0" w:tplc="780AB0D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B506144">
      <w:start w:val="1"/>
      <w:numFmt w:val="lowerLetter"/>
      <w:lvlText w:val="%2."/>
      <w:lvlJc w:val="left"/>
      <w:pPr>
        <w:ind w:left="1440" w:hanging="360"/>
      </w:pPr>
    </w:lvl>
    <w:lvl w:ilvl="2" w:tplc="D1F2DDD8">
      <w:start w:val="1"/>
      <w:numFmt w:val="lowerRoman"/>
      <w:lvlText w:val="%3."/>
      <w:lvlJc w:val="right"/>
      <w:pPr>
        <w:ind w:left="2160" w:hanging="180"/>
      </w:pPr>
    </w:lvl>
    <w:lvl w:ilvl="3" w:tplc="6A720B46">
      <w:start w:val="1"/>
      <w:numFmt w:val="decimal"/>
      <w:lvlText w:val="%4."/>
      <w:lvlJc w:val="left"/>
      <w:pPr>
        <w:ind w:left="2880" w:hanging="360"/>
      </w:pPr>
    </w:lvl>
    <w:lvl w:ilvl="4" w:tplc="D520C9A4">
      <w:start w:val="1"/>
      <w:numFmt w:val="lowerLetter"/>
      <w:lvlText w:val="%5."/>
      <w:lvlJc w:val="left"/>
      <w:pPr>
        <w:ind w:left="3600" w:hanging="360"/>
      </w:pPr>
    </w:lvl>
    <w:lvl w:ilvl="5" w:tplc="5248E656">
      <w:start w:val="1"/>
      <w:numFmt w:val="lowerRoman"/>
      <w:lvlText w:val="%6."/>
      <w:lvlJc w:val="right"/>
      <w:pPr>
        <w:ind w:left="4320" w:hanging="180"/>
      </w:pPr>
    </w:lvl>
    <w:lvl w:ilvl="6" w:tplc="17BCFF2A">
      <w:start w:val="1"/>
      <w:numFmt w:val="decimal"/>
      <w:lvlText w:val="%7."/>
      <w:lvlJc w:val="left"/>
      <w:pPr>
        <w:ind w:left="5040" w:hanging="360"/>
      </w:pPr>
    </w:lvl>
    <w:lvl w:ilvl="7" w:tplc="9E5CAD9E">
      <w:start w:val="1"/>
      <w:numFmt w:val="lowerLetter"/>
      <w:lvlText w:val="%8."/>
      <w:lvlJc w:val="left"/>
      <w:pPr>
        <w:ind w:left="5760" w:hanging="360"/>
      </w:pPr>
    </w:lvl>
    <w:lvl w:ilvl="8" w:tplc="0734AE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F3E"/>
    <w:multiLevelType w:val="hybridMultilevel"/>
    <w:tmpl w:val="23C2113E"/>
    <w:lvl w:ilvl="0" w:tplc="B4BE5E18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4E8CBC26">
      <w:start w:val="1"/>
      <w:numFmt w:val="decimal"/>
      <w:lvlText w:val=""/>
      <w:lvlJc w:val="left"/>
    </w:lvl>
    <w:lvl w:ilvl="2" w:tplc="6C4C3700">
      <w:start w:val="1"/>
      <w:numFmt w:val="decimal"/>
      <w:lvlText w:val=""/>
      <w:lvlJc w:val="left"/>
    </w:lvl>
    <w:lvl w:ilvl="3" w:tplc="49465ED8">
      <w:start w:val="1"/>
      <w:numFmt w:val="decimal"/>
      <w:lvlText w:val=""/>
      <w:lvlJc w:val="left"/>
    </w:lvl>
    <w:lvl w:ilvl="4" w:tplc="D8FAA354">
      <w:start w:val="1"/>
      <w:numFmt w:val="decimal"/>
      <w:lvlText w:val=""/>
      <w:lvlJc w:val="left"/>
    </w:lvl>
    <w:lvl w:ilvl="5" w:tplc="4290DEB8">
      <w:start w:val="1"/>
      <w:numFmt w:val="decimal"/>
      <w:lvlText w:val=""/>
      <w:lvlJc w:val="left"/>
    </w:lvl>
    <w:lvl w:ilvl="6" w:tplc="B60A43EA">
      <w:start w:val="1"/>
      <w:numFmt w:val="decimal"/>
      <w:lvlText w:val=""/>
      <w:lvlJc w:val="left"/>
    </w:lvl>
    <w:lvl w:ilvl="7" w:tplc="C6EE4B70">
      <w:start w:val="1"/>
      <w:numFmt w:val="decimal"/>
      <w:lvlText w:val=""/>
      <w:lvlJc w:val="left"/>
    </w:lvl>
    <w:lvl w:ilvl="8" w:tplc="6C10FF3E">
      <w:start w:val="1"/>
      <w:numFmt w:val="decimal"/>
      <w:lvlText w:val=""/>
      <w:lvlJc w:val="left"/>
    </w:lvl>
  </w:abstractNum>
  <w:abstractNum w:abstractNumId="2">
    <w:nsid w:val="0DC31791"/>
    <w:multiLevelType w:val="multilevel"/>
    <w:tmpl w:val="4FE43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9F18E6"/>
    <w:multiLevelType w:val="hybridMultilevel"/>
    <w:tmpl w:val="ADA07BF6"/>
    <w:lvl w:ilvl="0" w:tplc="2F84330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1F6AA49C">
      <w:start w:val="1"/>
      <w:numFmt w:val="lowerLetter"/>
      <w:lvlText w:val="%2."/>
      <w:lvlJc w:val="left"/>
      <w:pPr>
        <w:ind w:left="1440" w:hanging="360"/>
      </w:pPr>
    </w:lvl>
    <w:lvl w:ilvl="2" w:tplc="5E38E734">
      <w:start w:val="1"/>
      <w:numFmt w:val="lowerRoman"/>
      <w:lvlText w:val="%3."/>
      <w:lvlJc w:val="right"/>
      <w:pPr>
        <w:ind w:left="2160" w:hanging="180"/>
      </w:pPr>
    </w:lvl>
    <w:lvl w:ilvl="3" w:tplc="5A364A2E">
      <w:start w:val="1"/>
      <w:numFmt w:val="decimal"/>
      <w:lvlText w:val="%4."/>
      <w:lvlJc w:val="left"/>
      <w:pPr>
        <w:ind w:left="2880" w:hanging="360"/>
      </w:pPr>
    </w:lvl>
    <w:lvl w:ilvl="4" w:tplc="34285E2C">
      <w:start w:val="1"/>
      <w:numFmt w:val="lowerLetter"/>
      <w:lvlText w:val="%5."/>
      <w:lvlJc w:val="left"/>
      <w:pPr>
        <w:ind w:left="3600" w:hanging="360"/>
      </w:pPr>
    </w:lvl>
    <w:lvl w:ilvl="5" w:tplc="2B8638E8">
      <w:start w:val="1"/>
      <w:numFmt w:val="lowerRoman"/>
      <w:lvlText w:val="%6."/>
      <w:lvlJc w:val="right"/>
      <w:pPr>
        <w:ind w:left="4320" w:hanging="180"/>
      </w:pPr>
    </w:lvl>
    <w:lvl w:ilvl="6" w:tplc="7C32235A">
      <w:start w:val="1"/>
      <w:numFmt w:val="decimal"/>
      <w:lvlText w:val="%7."/>
      <w:lvlJc w:val="left"/>
      <w:pPr>
        <w:ind w:left="5040" w:hanging="360"/>
      </w:pPr>
    </w:lvl>
    <w:lvl w:ilvl="7" w:tplc="B51EDF14">
      <w:start w:val="1"/>
      <w:numFmt w:val="lowerLetter"/>
      <w:lvlText w:val="%8."/>
      <w:lvlJc w:val="left"/>
      <w:pPr>
        <w:ind w:left="5760" w:hanging="360"/>
      </w:pPr>
    </w:lvl>
    <w:lvl w:ilvl="8" w:tplc="C2B29F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B4D2E"/>
    <w:multiLevelType w:val="hybridMultilevel"/>
    <w:tmpl w:val="5A0CDB84"/>
    <w:lvl w:ilvl="0" w:tplc="7324946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>
    <w:nsid w:val="12306692"/>
    <w:multiLevelType w:val="hybridMultilevel"/>
    <w:tmpl w:val="5BA89ECA"/>
    <w:lvl w:ilvl="0" w:tplc="5C62B61C">
      <w:start w:val="1"/>
      <w:numFmt w:val="russianLower"/>
      <w:suff w:val="space"/>
      <w:lvlText w:val="%1)"/>
      <w:lvlJc w:val="left"/>
      <w:pPr>
        <w:ind w:left="3621" w:hanging="360"/>
      </w:pPr>
      <w:rPr>
        <w:rFonts w:hint="default"/>
      </w:rPr>
    </w:lvl>
    <w:lvl w:ilvl="1" w:tplc="00C6FE0E">
      <w:start w:val="1"/>
      <w:numFmt w:val="lowerLetter"/>
      <w:lvlText w:val="%2."/>
      <w:lvlJc w:val="left"/>
      <w:pPr>
        <w:ind w:left="1440" w:hanging="360"/>
      </w:pPr>
    </w:lvl>
    <w:lvl w:ilvl="2" w:tplc="E1F642D0">
      <w:start w:val="1"/>
      <w:numFmt w:val="lowerRoman"/>
      <w:lvlText w:val="%3."/>
      <w:lvlJc w:val="right"/>
      <w:pPr>
        <w:ind w:left="2160" w:hanging="180"/>
      </w:pPr>
    </w:lvl>
    <w:lvl w:ilvl="3" w:tplc="B142DBB2">
      <w:start w:val="1"/>
      <w:numFmt w:val="decimal"/>
      <w:lvlText w:val="%4."/>
      <w:lvlJc w:val="left"/>
      <w:pPr>
        <w:ind w:left="2880" w:hanging="360"/>
      </w:pPr>
    </w:lvl>
    <w:lvl w:ilvl="4" w:tplc="BD4E0AAC">
      <w:start w:val="1"/>
      <w:numFmt w:val="lowerLetter"/>
      <w:lvlText w:val="%5."/>
      <w:lvlJc w:val="left"/>
      <w:pPr>
        <w:ind w:left="3600" w:hanging="360"/>
      </w:pPr>
    </w:lvl>
    <w:lvl w:ilvl="5" w:tplc="E6DC266A">
      <w:start w:val="1"/>
      <w:numFmt w:val="lowerRoman"/>
      <w:lvlText w:val="%6."/>
      <w:lvlJc w:val="right"/>
      <w:pPr>
        <w:ind w:left="4320" w:hanging="180"/>
      </w:pPr>
    </w:lvl>
    <w:lvl w:ilvl="6" w:tplc="2C90E7CC">
      <w:start w:val="1"/>
      <w:numFmt w:val="decimal"/>
      <w:lvlText w:val="%7."/>
      <w:lvlJc w:val="left"/>
      <w:pPr>
        <w:ind w:left="5040" w:hanging="360"/>
      </w:pPr>
    </w:lvl>
    <w:lvl w:ilvl="7" w:tplc="3D484C14">
      <w:start w:val="1"/>
      <w:numFmt w:val="lowerLetter"/>
      <w:lvlText w:val="%8."/>
      <w:lvlJc w:val="left"/>
      <w:pPr>
        <w:ind w:left="5760" w:hanging="360"/>
      </w:pPr>
    </w:lvl>
    <w:lvl w:ilvl="8" w:tplc="FCAC05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C7890"/>
    <w:multiLevelType w:val="hybridMultilevel"/>
    <w:tmpl w:val="F844EDF2"/>
    <w:lvl w:ilvl="0" w:tplc="0762BC5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8A22896">
      <w:start w:val="1"/>
      <w:numFmt w:val="lowerLetter"/>
      <w:lvlText w:val="%2."/>
      <w:lvlJc w:val="left"/>
      <w:pPr>
        <w:ind w:left="1440" w:hanging="360"/>
      </w:pPr>
    </w:lvl>
    <w:lvl w:ilvl="2" w:tplc="6A188140">
      <w:start w:val="1"/>
      <w:numFmt w:val="lowerRoman"/>
      <w:lvlText w:val="%3."/>
      <w:lvlJc w:val="right"/>
      <w:pPr>
        <w:ind w:left="2160" w:hanging="180"/>
      </w:pPr>
    </w:lvl>
    <w:lvl w:ilvl="3" w:tplc="ECDC60AE">
      <w:start w:val="1"/>
      <w:numFmt w:val="decimal"/>
      <w:lvlText w:val="%4."/>
      <w:lvlJc w:val="left"/>
      <w:pPr>
        <w:ind w:left="2880" w:hanging="360"/>
      </w:pPr>
    </w:lvl>
    <w:lvl w:ilvl="4" w:tplc="53289F28">
      <w:start w:val="1"/>
      <w:numFmt w:val="lowerLetter"/>
      <w:lvlText w:val="%5."/>
      <w:lvlJc w:val="left"/>
      <w:pPr>
        <w:ind w:left="3600" w:hanging="360"/>
      </w:pPr>
    </w:lvl>
    <w:lvl w:ilvl="5" w:tplc="50D8EDB6">
      <w:start w:val="1"/>
      <w:numFmt w:val="lowerRoman"/>
      <w:lvlText w:val="%6."/>
      <w:lvlJc w:val="right"/>
      <w:pPr>
        <w:ind w:left="4320" w:hanging="180"/>
      </w:pPr>
    </w:lvl>
    <w:lvl w:ilvl="6" w:tplc="E7D474E8">
      <w:start w:val="1"/>
      <w:numFmt w:val="decimal"/>
      <w:lvlText w:val="%7."/>
      <w:lvlJc w:val="left"/>
      <w:pPr>
        <w:ind w:left="5040" w:hanging="360"/>
      </w:pPr>
    </w:lvl>
    <w:lvl w:ilvl="7" w:tplc="561E33AA">
      <w:start w:val="1"/>
      <w:numFmt w:val="lowerLetter"/>
      <w:lvlText w:val="%8."/>
      <w:lvlJc w:val="left"/>
      <w:pPr>
        <w:ind w:left="5760" w:hanging="360"/>
      </w:pPr>
    </w:lvl>
    <w:lvl w:ilvl="8" w:tplc="7C7C05D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04D5"/>
    <w:multiLevelType w:val="hybridMultilevel"/>
    <w:tmpl w:val="FDE86ED8"/>
    <w:lvl w:ilvl="0" w:tplc="CF7443C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6346148A">
      <w:start w:val="1"/>
      <w:numFmt w:val="lowerLetter"/>
      <w:lvlText w:val="%2."/>
      <w:lvlJc w:val="left"/>
      <w:pPr>
        <w:ind w:left="1931" w:hanging="360"/>
      </w:pPr>
    </w:lvl>
    <w:lvl w:ilvl="2" w:tplc="3D10D73C">
      <w:start w:val="1"/>
      <w:numFmt w:val="lowerRoman"/>
      <w:lvlText w:val="%3."/>
      <w:lvlJc w:val="right"/>
      <w:pPr>
        <w:ind w:left="2651" w:hanging="180"/>
      </w:pPr>
    </w:lvl>
    <w:lvl w:ilvl="3" w:tplc="978EC3A6">
      <w:start w:val="1"/>
      <w:numFmt w:val="decimal"/>
      <w:lvlText w:val="%4."/>
      <w:lvlJc w:val="left"/>
      <w:pPr>
        <w:ind w:left="3371" w:hanging="360"/>
      </w:pPr>
    </w:lvl>
    <w:lvl w:ilvl="4" w:tplc="5CAE02A0">
      <w:start w:val="1"/>
      <w:numFmt w:val="lowerLetter"/>
      <w:lvlText w:val="%5."/>
      <w:lvlJc w:val="left"/>
      <w:pPr>
        <w:ind w:left="4091" w:hanging="360"/>
      </w:pPr>
    </w:lvl>
    <w:lvl w:ilvl="5" w:tplc="1BE446A2">
      <w:start w:val="1"/>
      <w:numFmt w:val="lowerRoman"/>
      <w:lvlText w:val="%6."/>
      <w:lvlJc w:val="right"/>
      <w:pPr>
        <w:ind w:left="4811" w:hanging="180"/>
      </w:pPr>
    </w:lvl>
    <w:lvl w:ilvl="6" w:tplc="2A3C9BA0">
      <w:start w:val="1"/>
      <w:numFmt w:val="decimal"/>
      <w:lvlText w:val="%7."/>
      <w:lvlJc w:val="left"/>
      <w:pPr>
        <w:ind w:left="5531" w:hanging="360"/>
      </w:pPr>
    </w:lvl>
    <w:lvl w:ilvl="7" w:tplc="D6A40488">
      <w:start w:val="1"/>
      <w:numFmt w:val="lowerLetter"/>
      <w:lvlText w:val="%8."/>
      <w:lvlJc w:val="left"/>
      <w:pPr>
        <w:ind w:left="6251" w:hanging="360"/>
      </w:pPr>
    </w:lvl>
    <w:lvl w:ilvl="8" w:tplc="4B2E8D96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8D5E51"/>
    <w:multiLevelType w:val="hybridMultilevel"/>
    <w:tmpl w:val="1B54B874"/>
    <w:lvl w:ilvl="0" w:tplc="E8A47B9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5CEF1EC">
      <w:start w:val="1"/>
      <w:numFmt w:val="lowerLetter"/>
      <w:lvlText w:val="%2."/>
      <w:lvlJc w:val="left"/>
      <w:pPr>
        <w:ind w:left="1440" w:hanging="360"/>
      </w:pPr>
    </w:lvl>
    <w:lvl w:ilvl="2" w:tplc="AA5E7ECE">
      <w:start w:val="1"/>
      <w:numFmt w:val="lowerRoman"/>
      <w:lvlText w:val="%3."/>
      <w:lvlJc w:val="right"/>
      <w:pPr>
        <w:ind w:left="2160" w:hanging="180"/>
      </w:pPr>
    </w:lvl>
    <w:lvl w:ilvl="3" w:tplc="013CAABC">
      <w:start w:val="1"/>
      <w:numFmt w:val="decimal"/>
      <w:lvlText w:val="%4."/>
      <w:lvlJc w:val="left"/>
      <w:pPr>
        <w:ind w:left="2880" w:hanging="360"/>
      </w:pPr>
    </w:lvl>
    <w:lvl w:ilvl="4" w:tplc="63E25D26">
      <w:start w:val="1"/>
      <w:numFmt w:val="lowerLetter"/>
      <w:lvlText w:val="%5."/>
      <w:lvlJc w:val="left"/>
      <w:pPr>
        <w:ind w:left="3600" w:hanging="360"/>
      </w:pPr>
    </w:lvl>
    <w:lvl w:ilvl="5" w:tplc="EA881DF8">
      <w:start w:val="1"/>
      <w:numFmt w:val="lowerRoman"/>
      <w:lvlText w:val="%6."/>
      <w:lvlJc w:val="right"/>
      <w:pPr>
        <w:ind w:left="4320" w:hanging="180"/>
      </w:pPr>
    </w:lvl>
    <w:lvl w:ilvl="6" w:tplc="F7E474B4">
      <w:start w:val="1"/>
      <w:numFmt w:val="decimal"/>
      <w:lvlText w:val="%7."/>
      <w:lvlJc w:val="left"/>
      <w:pPr>
        <w:ind w:left="5040" w:hanging="360"/>
      </w:pPr>
    </w:lvl>
    <w:lvl w:ilvl="7" w:tplc="A1A24658">
      <w:start w:val="1"/>
      <w:numFmt w:val="lowerLetter"/>
      <w:lvlText w:val="%8."/>
      <w:lvlJc w:val="left"/>
      <w:pPr>
        <w:ind w:left="5760" w:hanging="360"/>
      </w:pPr>
    </w:lvl>
    <w:lvl w:ilvl="8" w:tplc="1FF6698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3D52"/>
    <w:multiLevelType w:val="hybridMultilevel"/>
    <w:tmpl w:val="4BAECE48"/>
    <w:lvl w:ilvl="0" w:tplc="37F649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FEA9198">
      <w:start w:val="1"/>
      <w:numFmt w:val="lowerLetter"/>
      <w:lvlText w:val="%2."/>
      <w:lvlJc w:val="left"/>
      <w:pPr>
        <w:ind w:left="1440" w:hanging="360"/>
      </w:pPr>
    </w:lvl>
    <w:lvl w:ilvl="2" w:tplc="DFA07986">
      <w:start w:val="1"/>
      <w:numFmt w:val="lowerRoman"/>
      <w:lvlText w:val="%3."/>
      <w:lvlJc w:val="right"/>
      <w:pPr>
        <w:ind w:left="2160" w:hanging="180"/>
      </w:pPr>
    </w:lvl>
    <w:lvl w:ilvl="3" w:tplc="6B284DB0">
      <w:start w:val="1"/>
      <w:numFmt w:val="decimal"/>
      <w:lvlText w:val="%4."/>
      <w:lvlJc w:val="left"/>
      <w:pPr>
        <w:ind w:left="2880" w:hanging="360"/>
      </w:pPr>
    </w:lvl>
    <w:lvl w:ilvl="4" w:tplc="E1F4D090">
      <w:start w:val="1"/>
      <w:numFmt w:val="lowerLetter"/>
      <w:lvlText w:val="%5."/>
      <w:lvlJc w:val="left"/>
      <w:pPr>
        <w:ind w:left="3600" w:hanging="360"/>
      </w:pPr>
    </w:lvl>
    <w:lvl w:ilvl="5" w:tplc="B25CE6B2">
      <w:start w:val="1"/>
      <w:numFmt w:val="lowerRoman"/>
      <w:lvlText w:val="%6."/>
      <w:lvlJc w:val="right"/>
      <w:pPr>
        <w:ind w:left="4320" w:hanging="180"/>
      </w:pPr>
    </w:lvl>
    <w:lvl w:ilvl="6" w:tplc="F3BE7C3A">
      <w:start w:val="1"/>
      <w:numFmt w:val="decimal"/>
      <w:lvlText w:val="%7."/>
      <w:lvlJc w:val="left"/>
      <w:pPr>
        <w:ind w:left="5040" w:hanging="360"/>
      </w:pPr>
    </w:lvl>
    <w:lvl w:ilvl="7" w:tplc="42922D54">
      <w:start w:val="1"/>
      <w:numFmt w:val="lowerLetter"/>
      <w:lvlText w:val="%8."/>
      <w:lvlJc w:val="left"/>
      <w:pPr>
        <w:ind w:left="5760" w:hanging="360"/>
      </w:pPr>
    </w:lvl>
    <w:lvl w:ilvl="8" w:tplc="473E8C1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77D27"/>
    <w:multiLevelType w:val="hybridMultilevel"/>
    <w:tmpl w:val="28B64660"/>
    <w:lvl w:ilvl="0" w:tplc="2B26B2B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B068656">
      <w:start w:val="1"/>
      <w:numFmt w:val="lowerLetter"/>
      <w:lvlText w:val="%2."/>
      <w:lvlJc w:val="left"/>
      <w:pPr>
        <w:ind w:left="1440" w:hanging="360"/>
      </w:pPr>
    </w:lvl>
    <w:lvl w:ilvl="2" w:tplc="15907C00">
      <w:start w:val="1"/>
      <w:numFmt w:val="lowerRoman"/>
      <w:lvlText w:val="%3."/>
      <w:lvlJc w:val="right"/>
      <w:pPr>
        <w:ind w:left="2160" w:hanging="180"/>
      </w:pPr>
    </w:lvl>
    <w:lvl w:ilvl="3" w:tplc="9E20B4CC">
      <w:start w:val="1"/>
      <w:numFmt w:val="decimal"/>
      <w:lvlText w:val="%4."/>
      <w:lvlJc w:val="left"/>
      <w:pPr>
        <w:ind w:left="2880" w:hanging="360"/>
      </w:pPr>
    </w:lvl>
    <w:lvl w:ilvl="4" w:tplc="66263852">
      <w:start w:val="1"/>
      <w:numFmt w:val="lowerLetter"/>
      <w:lvlText w:val="%5."/>
      <w:lvlJc w:val="left"/>
      <w:pPr>
        <w:ind w:left="3600" w:hanging="360"/>
      </w:pPr>
    </w:lvl>
    <w:lvl w:ilvl="5" w:tplc="EC065C84">
      <w:start w:val="1"/>
      <w:numFmt w:val="lowerRoman"/>
      <w:lvlText w:val="%6."/>
      <w:lvlJc w:val="right"/>
      <w:pPr>
        <w:ind w:left="4320" w:hanging="180"/>
      </w:pPr>
    </w:lvl>
    <w:lvl w:ilvl="6" w:tplc="99DC29E6">
      <w:start w:val="1"/>
      <w:numFmt w:val="decimal"/>
      <w:lvlText w:val="%7."/>
      <w:lvlJc w:val="left"/>
      <w:pPr>
        <w:ind w:left="5040" w:hanging="360"/>
      </w:pPr>
    </w:lvl>
    <w:lvl w:ilvl="7" w:tplc="B3E4BB12">
      <w:start w:val="1"/>
      <w:numFmt w:val="lowerLetter"/>
      <w:lvlText w:val="%8."/>
      <w:lvlJc w:val="left"/>
      <w:pPr>
        <w:ind w:left="5760" w:hanging="360"/>
      </w:pPr>
    </w:lvl>
    <w:lvl w:ilvl="8" w:tplc="5308C36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E20D8"/>
    <w:multiLevelType w:val="hybridMultilevel"/>
    <w:tmpl w:val="5D028AC8"/>
    <w:lvl w:ilvl="0" w:tplc="95C8B87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EA24E4B4">
      <w:start w:val="1"/>
      <w:numFmt w:val="lowerLetter"/>
      <w:lvlText w:val="%2."/>
      <w:lvlJc w:val="left"/>
      <w:pPr>
        <w:ind w:left="1080" w:hanging="360"/>
      </w:pPr>
    </w:lvl>
    <w:lvl w:ilvl="2" w:tplc="7A50EB04">
      <w:start w:val="1"/>
      <w:numFmt w:val="lowerRoman"/>
      <w:lvlText w:val="%3."/>
      <w:lvlJc w:val="right"/>
      <w:pPr>
        <w:ind w:left="1800" w:hanging="180"/>
      </w:pPr>
    </w:lvl>
    <w:lvl w:ilvl="3" w:tplc="ADD44342">
      <w:start w:val="1"/>
      <w:numFmt w:val="decimal"/>
      <w:lvlText w:val="%4."/>
      <w:lvlJc w:val="left"/>
      <w:pPr>
        <w:ind w:left="2520" w:hanging="360"/>
      </w:pPr>
    </w:lvl>
    <w:lvl w:ilvl="4" w:tplc="C18457F6">
      <w:start w:val="1"/>
      <w:numFmt w:val="lowerLetter"/>
      <w:lvlText w:val="%5."/>
      <w:lvlJc w:val="left"/>
      <w:pPr>
        <w:ind w:left="3240" w:hanging="360"/>
      </w:pPr>
    </w:lvl>
    <w:lvl w:ilvl="5" w:tplc="FCB4413C">
      <w:start w:val="1"/>
      <w:numFmt w:val="lowerRoman"/>
      <w:lvlText w:val="%6."/>
      <w:lvlJc w:val="right"/>
      <w:pPr>
        <w:ind w:left="3960" w:hanging="180"/>
      </w:pPr>
    </w:lvl>
    <w:lvl w:ilvl="6" w:tplc="130AB4A0">
      <w:start w:val="1"/>
      <w:numFmt w:val="decimal"/>
      <w:lvlText w:val="%7."/>
      <w:lvlJc w:val="left"/>
      <w:pPr>
        <w:ind w:left="4680" w:hanging="360"/>
      </w:pPr>
    </w:lvl>
    <w:lvl w:ilvl="7" w:tplc="D184727C">
      <w:start w:val="1"/>
      <w:numFmt w:val="lowerLetter"/>
      <w:lvlText w:val="%8."/>
      <w:lvlJc w:val="left"/>
      <w:pPr>
        <w:ind w:left="5400" w:hanging="360"/>
      </w:pPr>
    </w:lvl>
    <w:lvl w:ilvl="8" w:tplc="78E212A4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777447"/>
    <w:multiLevelType w:val="hybridMultilevel"/>
    <w:tmpl w:val="0E481B00"/>
    <w:lvl w:ilvl="0" w:tplc="132A715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594D36E">
      <w:start w:val="1"/>
      <w:numFmt w:val="lowerLetter"/>
      <w:lvlText w:val="%2."/>
      <w:lvlJc w:val="left"/>
      <w:pPr>
        <w:ind w:left="1440" w:hanging="360"/>
      </w:pPr>
    </w:lvl>
    <w:lvl w:ilvl="2" w:tplc="C5BEC420">
      <w:start w:val="1"/>
      <w:numFmt w:val="lowerRoman"/>
      <w:lvlText w:val="%3."/>
      <w:lvlJc w:val="right"/>
      <w:pPr>
        <w:ind w:left="2160" w:hanging="180"/>
      </w:pPr>
    </w:lvl>
    <w:lvl w:ilvl="3" w:tplc="7E6A432A">
      <w:start w:val="1"/>
      <w:numFmt w:val="decimal"/>
      <w:lvlText w:val="%4."/>
      <w:lvlJc w:val="left"/>
      <w:pPr>
        <w:ind w:left="2880" w:hanging="360"/>
      </w:pPr>
    </w:lvl>
    <w:lvl w:ilvl="4" w:tplc="2A160FF0">
      <w:start w:val="1"/>
      <w:numFmt w:val="lowerLetter"/>
      <w:lvlText w:val="%5."/>
      <w:lvlJc w:val="left"/>
      <w:pPr>
        <w:ind w:left="3600" w:hanging="360"/>
      </w:pPr>
    </w:lvl>
    <w:lvl w:ilvl="5" w:tplc="BE902DF2">
      <w:start w:val="1"/>
      <w:numFmt w:val="lowerRoman"/>
      <w:lvlText w:val="%6."/>
      <w:lvlJc w:val="right"/>
      <w:pPr>
        <w:ind w:left="4320" w:hanging="180"/>
      </w:pPr>
    </w:lvl>
    <w:lvl w:ilvl="6" w:tplc="2B62D21A">
      <w:start w:val="1"/>
      <w:numFmt w:val="decimal"/>
      <w:lvlText w:val="%7."/>
      <w:lvlJc w:val="left"/>
      <w:pPr>
        <w:ind w:left="5040" w:hanging="360"/>
      </w:pPr>
    </w:lvl>
    <w:lvl w:ilvl="7" w:tplc="ECD6945C">
      <w:start w:val="1"/>
      <w:numFmt w:val="lowerLetter"/>
      <w:lvlText w:val="%8."/>
      <w:lvlJc w:val="left"/>
      <w:pPr>
        <w:ind w:left="5760" w:hanging="360"/>
      </w:pPr>
    </w:lvl>
    <w:lvl w:ilvl="8" w:tplc="F760C5E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D172D1"/>
    <w:multiLevelType w:val="hybridMultilevel"/>
    <w:tmpl w:val="044AC8E2"/>
    <w:lvl w:ilvl="0" w:tplc="2C4CC48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438ACFA">
      <w:start w:val="1"/>
      <w:numFmt w:val="lowerLetter"/>
      <w:lvlText w:val="%2."/>
      <w:lvlJc w:val="left"/>
      <w:pPr>
        <w:ind w:left="1440" w:hanging="360"/>
      </w:pPr>
    </w:lvl>
    <w:lvl w:ilvl="2" w:tplc="92BA90F0">
      <w:start w:val="1"/>
      <w:numFmt w:val="lowerRoman"/>
      <w:lvlText w:val="%3."/>
      <w:lvlJc w:val="right"/>
      <w:pPr>
        <w:ind w:left="2160" w:hanging="180"/>
      </w:pPr>
    </w:lvl>
    <w:lvl w:ilvl="3" w:tplc="E97862A2">
      <w:start w:val="1"/>
      <w:numFmt w:val="decimal"/>
      <w:lvlText w:val="%4."/>
      <w:lvlJc w:val="left"/>
      <w:pPr>
        <w:ind w:left="2880" w:hanging="360"/>
      </w:pPr>
    </w:lvl>
    <w:lvl w:ilvl="4" w:tplc="58C03F00">
      <w:start w:val="1"/>
      <w:numFmt w:val="lowerLetter"/>
      <w:lvlText w:val="%5."/>
      <w:lvlJc w:val="left"/>
      <w:pPr>
        <w:ind w:left="3600" w:hanging="360"/>
      </w:pPr>
    </w:lvl>
    <w:lvl w:ilvl="5" w:tplc="465816E6">
      <w:start w:val="1"/>
      <w:numFmt w:val="lowerRoman"/>
      <w:lvlText w:val="%6."/>
      <w:lvlJc w:val="right"/>
      <w:pPr>
        <w:ind w:left="4320" w:hanging="180"/>
      </w:pPr>
    </w:lvl>
    <w:lvl w:ilvl="6" w:tplc="DB422F90">
      <w:start w:val="1"/>
      <w:numFmt w:val="decimal"/>
      <w:lvlText w:val="%7."/>
      <w:lvlJc w:val="left"/>
      <w:pPr>
        <w:ind w:left="5040" w:hanging="360"/>
      </w:pPr>
    </w:lvl>
    <w:lvl w:ilvl="7" w:tplc="0B4CB926">
      <w:start w:val="1"/>
      <w:numFmt w:val="lowerLetter"/>
      <w:lvlText w:val="%8."/>
      <w:lvlJc w:val="left"/>
      <w:pPr>
        <w:ind w:left="5760" w:hanging="360"/>
      </w:pPr>
    </w:lvl>
    <w:lvl w:ilvl="8" w:tplc="7242CFA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62326"/>
    <w:multiLevelType w:val="hybridMultilevel"/>
    <w:tmpl w:val="436AB0BE"/>
    <w:lvl w:ilvl="0" w:tplc="0608C13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2BE57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3677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03000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EEB7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10C0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B847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EA68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332E5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9F1D6B"/>
    <w:multiLevelType w:val="hybridMultilevel"/>
    <w:tmpl w:val="911C4352"/>
    <w:lvl w:ilvl="0" w:tplc="24740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14C804C">
      <w:start w:val="1"/>
      <w:numFmt w:val="lowerLetter"/>
      <w:lvlText w:val="%2."/>
      <w:lvlJc w:val="left"/>
      <w:pPr>
        <w:ind w:left="1789" w:hanging="360"/>
      </w:pPr>
    </w:lvl>
    <w:lvl w:ilvl="2" w:tplc="768A1CD4">
      <w:start w:val="1"/>
      <w:numFmt w:val="lowerRoman"/>
      <w:lvlText w:val="%3."/>
      <w:lvlJc w:val="right"/>
      <w:pPr>
        <w:ind w:left="2509" w:hanging="180"/>
      </w:pPr>
    </w:lvl>
    <w:lvl w:ilvl="3" w:tplc="5AC8452C">
      <w:start w:val="1"/>
      <w:numFmt w:val="decimal"/>
      <w:lvlText w:val="%4."/>
      <w:lvlJc w:val="left"/>
      <w:pPr>
        <w:ind w:left="3229" w:hanging="360"/>
      </w:pPr>
    </w:lvl>
    <w:lvl w:ilvl="4" w:tplc="034AA3B4">
      <w:start w:val="1"/>
      <w:numFmt w:val="lowerLetter"/>
      <w:lvlText w:val="%5."/>
      <w:lvlJc w:val="left"/>
      <w:pPr>
        <w:ind w:left="3949" w:hanging="360"/>
      </w:pPr>
    </w:lvl>
    <w:lvl w:ilvl="5" w:tplc="A3429FF2">
      <w:start w:val="1"/>
      <w:numFmt w:val="lowerRoman"/>
      <w:lvlText w:val="%6."/>
      <w:lvlJc w:val="right"/>
      <w:pPr>
        <w:ind w:left="4669" w:hanging="180"/>
      </w:pPr>
    </w:lvl>
    <w:lvl w:ilvl="6" w:tplc="7402F986">
      <w:start w:val="1"/>
      <w:numFmt w:val="decimal"/>
      <w:lvlText w:val="%7."/>
      <w:lvlJc w:val="left"/>
      <w:pPr>
        <w:ind w:left="5389" w:hanging="360"/>
      </w:pPr>
    </w:lvl>
    <w:lvl w:ilvl="7" w:tplc="1D7EB1B2">
      <w:start w:val="1"/>
      <w:numFmt w:val="lowerLetter"/>
      <w:lvlText w:val="%8."/>
      <w:lvlJc w:val="left"/>
      <w:pPr>
        <w:ind w:left="6109" w:hanging="360"/>
      </w:pPr>
    </w:lvl>
    <w:lvl w:ilvl="8" w:tplc="9CC49524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0575F7"/>
    <w:multiLevelType w:val="hybridMultilevel"/>
    <w:tmpl w:val="92D43B76"/>
    <w:lvl w:ilvl="0" w:tplc="8C2A9CAA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BA2CACE2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6B6C9E6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F7DC7A66">
      <w:start w:val="1"/>
      <w:numFmt w:val="decimal"/>
      <w:pStyle w:val="Heading4"/>
      <w:lvlText w:val="%4."/>
      <w:lvlJc w:val="left"/>
      <w:pPr>
        <w:ind w:left="2880" w:hanging="360"/>
      </w:pPr>
    </w:lvl>
    <w:lvl w:ilvl="4" w:tplc="1272EE54">
      <w:start w:val="1"/>
      <w:numFmt w:val="lowerLetter"/>
      <w:lvlText w:val="%5."/>
      <w:lvlJc w:val="left"/>
      <w:pPr>
        <w:ind w:left="3600" w:hanging="360"/>
      </w:pPr>
    </w:lvl>
    <w:lvl w:ilvl="5" w:tplc="D5466EDE">
      <w:start w:val="1"/>
      <w:numFmt w:val="lowerRoman"/>
      <w:lvlText w:val="%6."/>
      <w:lvlJc w:val="right"/>
      <w:pPr>
        <w:ind w:left="4320" w:hanging="180"/>
      </w:pPr>
    </w:lvl>
    <w:lvl w:ilvl="6" w:tplc="B962913A">
      <w:start w:val="1"/>
      <w:numFmt w:val="decimal"/>
      <w:lvlText w:val="%7."/>
      <w:lvlJc w:val="left"/>
      <w:pPr>
        <w:ind w:left="5040" w:hanging="360"/>
      </w:pPr>
    </w:lvl>
    <w:lvl w:ilvl="7" w:tplc="F388495A">
      <w:start w:val="1"/>
      <w:numFmt w:val="lowerLetter"/>
      <w:lvlText w:val="%8."/>
      <w:lvlJc w:val="left"/>
      <w:pPr>
        <w:ind w:left="5760" w:hanging="360"/>
      </w:pPr>
    </w:lvl>
    <w:lvl w:ilvl="8" w:tplc="518856C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C2D4E"/>
    <w:multiLevelType w:val="multilevel"/>
    <w:tmpl w:val="271CB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CB6287"/>
    <w:multiLevelType w:val="hybridMultilevel"/>
    <w:tmpl w:val="25545EB4"/>
    <w:lvl w:ilvl="0" w:tplc="93A0F71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BFE37CE">
      <w:start w:val="1"/>
      <w:numFmt w:val="lowerLetter"/>
      <w:lvlText w:val="%2."/>
      <w:lvlJc w:val="left"/>
      <w:pPr>
        <w:ind w:left="1440" w:hanging="360"/>
      </w:pPr>
    </w:lvl>
    <w:lvl w:ilvl="2" w:tplc="26C81EF0">
      <w:start w:val="1"/>
      <w:numFmt w:val="lowerRoman"/>
      <w:lvlText w:val="%3."/>
      <w:lvlJc w:val="right"/>
      <w:pPr>
        <w:ind w:left="2160" w:hanging="180"/>
      </w:pPr>
    </w:lvl>
    <w:lvl w:ilvl="3" w:tplc="45D0BF20">
      <w:start w:val="1"/>
      <w:numFmt w:val="decimal"/>
      <w:lvlText w:val="%4."/>
      <w:lvlJc w:val="left"/>
      <w:pPr>
        <w:ind w:left="2880" w:hanging="360"/>
      </w:pPr>
    </w:lvl>
    <w:lvl w:ilvl="4" w:tplc="C5144358">
      <w:start w:val="1"/>
      <w:numFmt w:val="lowerLetter"/>
      <w:lvlText w:val="%5."/>
      <w:lvlJc w:val="left"/>
      <w:pPr>
        <w:ind w:left="3600" w:hanging="360"/>
      </w:pPr>
    </w:lvl>
    <w:lvl w:ilvl="5" w:tplc="1B226A26">
      <w:start w:val="1"/>
      <w:numFmt w:val="lowerRoman"/>
      <w:lvlText w:val="%6."/>
      <w:lvlJc w:val="right"/>
      <w:pPr>
        <w:ind w:left="4320" w:hanging="180"/>
      </w:pPr>
    </w:lvl>
    <w:lvl w:ilvl="6" w:tplc="A5A8AE18">
      <w:start w:val="1"/>
      <w:numFmt w:val="decimal"/>
      <w:lvlText w:val="%7."/>
      <w:lvlJc w:val="left"/>
      <w:pPr>
        <w:ind w:left="5040" w:hanging="360"/>
      </w:pPr>
    </w:lvl>
    <w:lvl w:ilvl="7" w:tplc="42566B06">
      <w:start w:val="1"/>
      <w:numFmt w:val="lowerLetter"/>
      <w:lvlText w:val="%8."/>
      <w:lvlJc w:val="left"/>
      <w:pPr>
        <w:ind w:left="5760" w:hanging="360"/>
      </w:pPr>
    </w:lvl>
    <w:lvl w:ilvl="8" w:tplc="23D033F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630C8"/>
    <w:multiLevelType w:val="multilevel"/>
    <w:tmpl w:val="5C3A8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3FA614D9"/>
    <w:multiLevelType w:val="hybridMultilevel"/>
    <w:tmpl w:val="52E6DB8A"/>
    <w:lvl w:ilvl="0" w:tplc="EA8A728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A4A3414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94CCC9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D88632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C1A0B4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570E31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58029F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4228E3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02CFFA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44C90974"/>
    <w:multiLevelType w:val="multilevel"/>
    <w:tmpl w:val="F15E6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7390C56"/>
    <w:multiLevelType w:val="multilevel"/>
    <w:tmpl w:val="E9A02CE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7E96973"/>
    <w:multiLevelType w:val="hybridMultilevel"/>
    <w:tmpl w:val="4C90C21E"/>
    <w:lvl w:ilvl="0" w:tplc="B018001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BF50DAE2">
      <w:start w:val="1"/>
      <w:numFmt w:val="lowerLetter"/>
      <w:lvlText w:val="%2."/>
      <w:lvlJc w:val="left"/>
      <w:pPr>
        <w:ind w:left="2149" w:hanging="360"/>
      </w:pPr>
    </w:lvl>
    <w:lvl w:ilvl="2" w:tplc="8C9A5448">
      <w:start w:val="1"/>
      <w:numFmt w:val="lowerRoman"/>
      <w:lvlText w:val="%3."/>
      <w:lvlJc w:val="right"/>
      <w:pPr>
        <w:ind w:left="2869" w:hanging="180"/>
      </w:pPr>
    </w:lvl>
    <w:lvl w:ilvl="3" w:tplc="A15A6AB8">
      <w:start w:val="1"/>
      <w:numFmt w:val="decimal"/>
      <w:lvlText w:val="%4."/>
      <w:lvlJc w:val="left"/>
      <w:pPr>
        <w:ind w:left="3589" w:hanging="360"/>
      </w:pPr>
    </w:lvl>
    <w:lvl w:ilvl="4" w:tplc="759440B4">
      <w:start w:val="1"/>
      <w:numFmt w:val="lowerLetter"/>
      <w:lvlText w:val="%5."/>
      <w:lvlJc w:val="left"/>
      <w:pPr>
        <w:ind w:left="4309" w:hanging="360"/>
      </w:pPr>
    </w:lvl>
    <w:lvl w:ilvl="5" w:tplc="8F5E6B0A">
      <w:start w:val="1"/>
      <w:numFmt w:val="lowerRoman"/>
      <w:lvlText w:val="%6."/>
      <w:lvlJc w:val="right"/>
      <w:pPr>
        <w:ind w:left="5029" w:hanging="180"/>
      </w:pPr>
    </w:lvl>
    <w:lvl w:ilvl="6" w:tplc="DCFC4822">
      <w:start w:val="1"/>
      <w:numFmt w:val="decimal"/>
      <w:lvlText w:val="%7."/>
      <w:lvlJc w:val="left"/>
      <w:pPr>
        <w:ind w:left="5749" w:hanging="360"/>
      </w:pPr>
    </w:lvl>
    <w:lvl w:ilvl="7" w:tplc="9E2A39AA">
      <w:start w:val="1"/>
      <w:numFmt w:val="lowerLetter"/>
      <w:lvlText w:val="%8."/>
      <w:lvlJc w:val="left"/>
      <w:pPr>
        <w:ind w:left="6469" w:hanging="360"/>
      </w:pPr>
    </w:lvl>
    <w:lvl w:ilvl="8" w:tplc="7A1E5F24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273441"/>
    <w:multiLevelType w:val="hybridMultilevel"/>
    <w:tmpl w:val="BF001708"/>
    <w:lvl w:ilvl="0" w:tplc="E8BAE17C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 w:tplc="EF4CD0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D479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478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4AA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94AB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6038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FEDA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9802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900588E"/>
    <w:multiLevelType w:val="multilevel"/>
    <w:tmpl w:val="E2A467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4AAE3E3C"/>
    <w:multiLevelType w:val="multilevel"/>
    <w:tmpl w:val="B6D6B90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>
    <w:nsid w:val="4DB442A5"/>
    <w:multiLevelType w:val="hybridMultilevel"/>
    <w:tmpl w:val="EB500A62"/>
    <w:lvl w:ilvl="0" w:tplc="A4FE1AB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776673C">
      <w:start w:val="1"/>
      <w:numFmt w:val="decimal"/>
      <w:lvlText w:val=""/>
      <w:lvlJc w:val="left"/>
    </w:lvl>
    <w:lvl w:ilvl="2" w:tplc="C12892CC">
      <w:start w:val="1"/>
      <w:numFmt w:val="decimal"/>
      <w:lvlText w:val=""/>
      <w:lvlJc w:val="left"/>
    </w:lvl>
    <w:lvl w:ilvl="3" w:tplc="2B023232">
      <w:start w:val="1"/>
      <w:numFmt w:val="decimal"/>
      <w:lvlText w:val=""/>
      <w:lvlJc w:val="left"/>
    </w:lvl>
    <w:lvl w:ilvl="4" w:tplc="1E146F26">
      <w:start w:val="1"/>
      <w:numFmt w:val="decimal"/>
      <w:lvlText w:val=""/>
      <w:lvlJc w:val="left"/>
    </w:lvl>
    <w:lvl w:ilvl="5" w:tplc="7826E296">
      <w:start w:val="1"/>
      <w:numFmt w:val="decimal"/>
      <w:lvlText w:val=""/>
      <w:lvlJc w:val="left"/>
    </w:lvl>
    <w:lvl w:ilvl="6" w:tplc="1C58E69A">
      <w:start w:val="1"/>
      <w:numFmt w:val="decimal"/>
      <w:lvlText w:val=""/>
      <w:lvlJc w:val="left"/>
    </w:lvl>
    <w:lvl w:ilvl="7" w:tplc="432EB96C">
      <w:start w:val="1"/>
      <w:numFmt w:val="decimal"/>
      <w:lvlText w:val=""/>
      <w:lvlJc w:val="left"/>
    </w:lvl>
    <w:lvl w:ilvl="8" w:tplc="EB2A6C18">
      <w:start w:val="1"/>
      <w:numFmt w:val="decimal"/>
      <w:lvlText w:val=""/>
      <w:lvlJc w:val="left"/>
    </w:lvl>
  </w:abstractNum>
  <w:abstractNum w:abstractNumId="29">
    <w:nsid w:val="4E782899"/>
    <w:multiLevelType w:val="hybridMultilevel"/>
    <w:tmpl w:val="66148F36"/>
    <w:lvl w:ilvl="0" w:tplc="B118851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B72364A">
      <w:start w:val="1"/>
      <w:numFmt w:val="lowerLetter"/>
      <w:lvlText w:val="%2."/>
      <w:lvlJc w:val="left"/>
      <w:pPr>
        <w:ind w:left="1440" w:hanging="360"/>
      </w:pPr>
    </w:lvl>
    <w:lvl w:ilvl="2" w:tplc="117E62E2">
      <w:start w:val="1"/>
      <w:numFmt w:val="lowerRoman"/>
      <w:lvlText w:val="%3."/>
      <w:lvlJc w:val="right"/>
      <w:pPr>
        <w:ind w:left="2160" w:hanging="180"/>
      </w:pPr>
    </w:lvl>
    <w:lvl w:ilvl="3" w:tplc="F1DABE4E">
      <w:start w:val="1"/>
      <w:numFmt w:val="decimal"/>
      <w:lvlText w:val="%4."/>
      <w:lvlJc w:val="left"/>
      <w:pPr>
        <w:ind w:left="2880" w:hanging="360"/>
      </w:pPr>
    </w:lvl>
    <w:lvl w:ilvl="4" w:tplc="62EC9002">
      <w:start w:val="1"/>
      <w:numFmt w:val="lowerLetter"/>
      <w:lvlText w:val="%5."/>
      <w:lvlJc w:val="left"/>
      <w:pPr>
        <w:ind w:left="3600" w:hanging="360"/>
      </w:pPr>
    </w:lvl>
    <w:lvl w:ilvl="5" w:tplc="094057E2">
      <w:start w:val="1"/>
      <w:numFmt w:val="lowerRoman"/>
      <w:lvlText w:val="%6."/>
      <w:lvlJc w:val="right"/>
      <w:pPr>
        <w:ind w:left="4320" w:hanging="180"/>
      </w:pPr>
    </w:lvl>
    <w:lvl w:ilvl="6" w:tplc="1046928E">
      <w:start w:val="1"/>
      <w:numFmt w:val="decimal"/>
      <w:lvlText w:val="%7."/>
      <w:lvlJc w:val="left"/>
      <w:pPr>
        <w:ind w:left="5040" w:hanging="360"/>
      </w:pPr>
    </w:lvl>
    <w:lvl w:ilvl="7" w:tplc="D6EE1A8C">
      <w:start w:val="1"/>
      <w:numFmt w:val="lowerLetter"/>
      <w:lvlText w:val="%8."/>
      <w:lvlJc w:val="left"/>
      <w:pPr>
        <w:ind w:left="5760" w:hanging="360"/>
      </w:pPr>
    </w:lvl>
    <w:lvl w:ilvl="8" w:tplc="F3C0D2B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43082"/>
    <w:multiLevelType w:val="hybridMultilevel"/>
    <w:tmpl w:val="4BF67D72"/>
    <w:lvl w:ilvl="0" w:tplc="732494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22654FD"/>
    <w:multiLevelType w:val="hybridMultilevel"/>
    <w:tmpl w:val="48626A3C"/>
    <w:lvl w:ilvl="0" w:tplc="EEE21B6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64AD5C6">
      <w:start w:val="1"/>
      <w:numFmt w:val="lowerLetter"/>
      <w:lvlText w:val="%2."/>
      <w:lvlJc w:val="left"/>
      <w:pPr>
        <w:ind w:left="1440" w:hanging="360"/>
      </w:pPr>
    </w:lvl>
    <w:lvl w:ilvl="2" w:tplc="A30CA9B4">
      <w:start w:val="1"/>
      <w:numFmt w:val="lowerRoman"/>
      <w:lvlText w:val="%3."/>
      <w:lvlJc w:val="right"/>
      <w:pPr>
        <w:ind w:left="2160" w:hanging="180"/>
      </w:pPr>
    </w:lvl>
    <w:lvl w:ilvl="3" w:tplc="D6228068">
      <w:start w:val="1"/>
      <w:numFmt w:val="decimal"/>
      <w:lvlText w:val="%4."/>
      <w:lvlJc w:val="left"/>
      <w:pPr>
        <w:ind w:left="2880" w:hanging="360"/>
      </w:pPr>
    </w:lvl>
    <w:lvl w:ilvl="4" w:tplc="775C8088">
      <w:start w:val="1"/>
      <w:numFmt w:val="lowerLetter"/>
      <w:lvlText w:val="%5."/>
      <w:lvlJc w:val="left"/>
      <w:pPr>
        <w:ind w:left="3600" w:hanging="360"/>
      </w:pPr>
    </w:lvl>
    <w:lvl w:ilvl="5" w:tplc="5A8E82F6">
      <w:start w:val="1"/>
      <w:numFmt w:val="lowerRoman"/>
      <w:lvlText w:val="%6."/>
      <w:lvlJc w:val="right"/>
      <w:pPr>
        <w:ind w:left="4320" w:hanging="180"/>
      </w:pPr>
    </w:lvl>
    <w:lvl w:ilvl="6" w:tplc="9A02B87C">
      <w:start w:val="1"/>
      <w:numFmt w:val="decimal"/>
      <w:lvlText w:val="%7."/>
      <w:lvlJc w:val="left"/>
      <w:pPr>
        <w:ind w:left="5040" w:hanging="360"/>
      </w:pPr>
    </w:lvl>
    <w:lvl w:ilvl="7" w:tplc="F0FCB8E6">
      <w:start w:val="1"/>
      <w:numFmt w:val="lowerLetter"/>
      <w:lvlText w:val="%8."/>
      <w:lvlJc w:val="left"/>
      <w:pPr>
        <w:ind w:left="5760" w:hanging="360"/>
      </w:pPr>
    </w:lvl>
    <w:lvl w:ilvl="8" w:tplc="FC7AA12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96EA5"/>
    <w:multiLevelType w:val="hybridMultilevel"/>
    <w:tmpl w:val="1B561868"/>
    <w:lvl w:ilvl="0" w:tplc="A1FE3F1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2ECE830">
      <w:start w:val="1"/>
      <w:numFmt w:val="lowerLetter"/>
      <w:lvlText w:val="%2."/>
      <w:lvlJc w:val="left"/>
      <w:pPr>
        <w:ind w:left="2148" w:hanging="360"/>
      </w:pPr>
    </w:lvl>
    <w:lvl w:ilvl="2" w:tplc="05B2CF8A">
      <w:start w:val="1"/>
      <w:numFmt w:val="lowerRoman"/>
      <w:lvlText w:val="%3."/>
      <w:lvlJc w:val="right"/>
      <w:pPr>
        <w:ind w:left="2868" w:hanging="180"/>
      </w:pPr>
    </w:lvl>
    <w:lvl w:ilvl="3" w:tplc="5776E036">
      <w:start w:val="1"/>
      <w:numFmt w:val="decimal"/>
      <w:lvlText w:val="%4."/>
      <w:lvlJc w:val="left"/>
      <w:pPr>
        <w:ind w:left="3588" w:hanging="360"/>
      </w:pPr>
    </w:lvl>
    <w:lvl w:ilvl="4" w:tplc="345E50AA">
      <w:start w:val="1"/>
      <w:numFmt w:val="lowerLetter"/>
      <w:lvlText w:val="%5."/>
      <w:lvlJc w:val="left"/>
      <w:pPr>
        <w:ind w:left="4308" w:hanging="360"/>
      </w:pPr>
    </w:lvl>
    <w:lvl w:ilvl="5" w:tplc="016C0DC6">
      <w:start w:val="1"/>
      <w:numFmt w:val="lowerRoman"/>
      <w:lvlText w:val="%6."/>
      <w:lvlJc w:val="right"/>
      <w:pPr>
        <w:ind w:left="5028" w:hanging="180"/>
      </w:pPr>
    </w:lvl>
    <w:lvl w:ilvl="6" w:tplc="E6D4F81C">
      <w:start w:val="1"/>
      <w:numFmt w:val="decimal"/>
      <w:lvlText w:val="%7."/>
      <w:lvlJc w:val="left"/>
      <w:pPr>
        <w:ind w:left="5748" w:hanging="360"/>
      </w:pPr>
    </w:lvl>
    <w:lvl w:ilvl="7" w:tplc="144887D4">
      <w:start w:val="1"/>
      <w:numFmt w:val="lowerLetter"/>
      <w:lvlText w:val="%8."/>
      <w:lvlJc w:val="left"/>
      <w:pPr>
        <w:ind w:left="6468" w:hanging="360"/>
      </w:pPr>
    </w:lvl>
    <w:lvl w:ilvl="8" w:tplc="350EB0AC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2956345"/>
    <w:multiLevelType w:val="multilevel"/>
    <w:tmpl w:val="FBE67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7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498074E"/>
    <w:multiLevelType w:val="hybridMultilevel"/>
    <w:tmpl w:val="B52C067E"/>
    <w:lvl w:ilvl="0" w:tplc="6AD4E06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EC507BCC">
      <w:start w:val="1"/>
      <w:numFmt w:val="lowerLetter"/>
      <w:lvlText w:val="%2."/>
      <w:lvlJc w:val="left"/>
      <w:pPr>
        <w:ind w:left="1080" w:hanging="360"/>
      </w:pPr>
    </w:lvl>
    <w:lvl w:ilvl="2" w:tplc="C3D2E520">
      <w:start w:val="1"/>
      <w:numFmt w:val="lowerRoman"/>
      <w:lvlText w:val="%3."/>
      <w:lvlJc w:val="right"/>
      <w:pPr>
        <w:ind w:left="1800" w:hanging="180"/>
      </w:pPr>
    </w:lvl>
    <w:lvl w:ilvl="3" w:tplc="C0947FF0">
      <w:start w:val="1"/>
      <w:numFmt w:val="decimal"/>
      <w:lvlText w:val="%4."/>
      <w:lvlJc w:val="left"/>
      <w:pPr>
        <w:ind w:left="2520" w:hanging="360"/>
      </w:pPr>
    </w:lvl>
    <w:lvl w:ilvl="4" w:tplc="94F287EE">
      <w:start w:val="1"/>
      <w:numFmt w:val="lowerLetter"/>
      <w:lvlText w:val="%5."/>
      <w:lvlJc w:val="left"/>
      <w:pPr>
        <w:ind w:left="3240" w:hanging="360"/>
      </w:pPr>
    </w:lvl>
    <w:lvl w:ilvl="5" w:tplc="4D9E3D92">
      <w:start w:val="1"/>
      <w:numFmt w:val="lowerRoman"/>
      <w:lvlText w:val="%6."/>
      <w:lvlJc w:val="right"/>
      <w:pPr>
        <w:ind w:left="3960" w:hanging="180"/>
      </w:pPr>
    </w:lvl>
    <w:lvl w:ilvl="6" w:tplc="6D2A828C">
      <w:start w:val="1"/>
      <w:numFmt w:val="decimal"/>
      <w:lvlText w:val="%7."/>
      <w:lvlJc w:val="left"/>
      <w:pPr>
        <w:ind w:left="4680" w:hanging="360"/>
      </w:pPr>
    </w:lvl>
    <w:lvl w:ilvl="7" w:tplc="C98CB196">
      <w:start w:val="1"/>
      <w:numFmt w:val="lowerLetter"/>
      <w:lvlText w:val="%8."/>
      <w:lvlJc w:val="left"/>
      <w:pPr>
        <w:ind w:left="5400" w:hanging="360"/>
      </w:pPr>
    </w:lvl>
    <w:lvl w:ilvl="8" w:tplc="3D624A62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C3753E"/>
    <w:multiLevelType w:val="hybridMultilevel"/>
    <w:tmpl w:val="15BE6176"/>
    <w:lvl w:ilvl="0" w:tplc="5D645E9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D42A69C">
      <w:start w:val="1"/>
      <w:numFmt w:val="lowerLetter"/>
      <w:lvlText w:val="%2."/>
      <w:lvlJc w:val="left"/>
      <w:pPr>
        <w:ind w:left="1440" w:hanging="360"/>
      </w:pPr>
    </w:lvl>
    <w:lvl w:ilvl="2" w:tplc="406CCF5E">
      <w:start w:val="1"/>
      <w:numFmt w:val="lowerRoman"/>
      <w:lvlText w:val="%3."/>
      <w:lvlJc w:val="right"/>
      <w:pPr>
        <w:ind w:left="2160" w:hanging="180"/>
      </w:pPr>
    </w:lvl>
    <w:lvl w:ilvl="3" w:tplc="CD34F6FC">
      <w:start w:val="1"/>
      <w:numFmt w:val="decimal"/>
      <w:lvlText w:val="%4."/>
      <w:lvlJc w:val="left"/>
      <w:pPr>
        <w:ind w:left="2880" w:hanging="360"/>
      </w:pPr>
    </w:lvl>
    <w:lvl w:ilvl="4" w:tplc="D012CB78">
      <w:start w:val="1"/>
      <w:numFmt w:val="lowerLetter"/>
      <w:lvlText w:val="%5."/>
      <w:lvlJc w:val="left"/>
      <w:pPr>
        <w:ind w:left="3600" w:hanging="360"/>
      </w:pPr>
    </w:lvl>
    <w:lvl w:ilvl="5" w:tplc="779031A6">
      <w:start w:val="1"/>
      <w:numFmt w:val="lowerRoman"/>
      <w:lvlText w:val="%6."/>
      <w:lvlJc w:val="right"/>
      <w:pPr>
        <w:ind w:left="4320" w:hanging="180"/>
      </w:pPr>
    </w:lvl>
    <w:lvl w:ilvl="6" w:tplc="00FE4EF4">
      <w:start w:val="1"/>
      <w:numFmt w:val="decimal"/>
      <w:lvlText w:val="%7."/>
      <w:lvlJc w:val="left"/>
      <w:pPr>
        <w:ind w:left="5040" w:hanging="360"/>
      </w:pPr>
    </w:lvl>
    <w:lvl w:ilvl="7" w:tplc="3F4E24EA">
      <w:start w:val="1"/>
      <w:numFmt w:val="lowerLetter"/>
      <w:lvlText w:val="%8."/>
      <w:lvlJc w:val="left"/>
      <w:pPr>
        <w:ind w:left="5760" w:hanging="360"/>
      </w:pPr>
    </w:lvl>
    <w:lvl w:ilvl="8" w:tplc="A1D0242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17BEF"/>
    <w:multiLevelType w:val="hybridMultilevel"/>
    <w:tmpl w:val="85741EB4"/>
    <w:lvl w:ilvl="0" w:tplc="5CF480F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AA0A4FA">
      <w:start w:val="1"/>
      <w:numFmt w:val="lowerLetter"/>
      <w:lvlText w:val="%2."/>
      <w:lvlJc w:val="left"/>
      <w:pPr>
        <w:ind w:left="1440" w:hanging="360"/>
      </w:pPr>
    </w:lvl>
    <w:lvl w:ilvl="2" w:tplc="BCFC8AEC">
      <w:start w:val="1"/>
      <w:numFmt w:val="lowerRoman"/>
      <w:lvlText w:val="%3."/>
      <w:lvlJc w:val="right"/>
      <w:pPr>
        <w:ind w:left="2160" w:hanging="180"/>
      </w:pPr>
    </w:lvl>
    <w:lvl w:ilvl="3" w:tplc="15A49F02">
      <w:start w:val="1"/>
      <w:numFmt w:val="decimal"/>
      <w:lvlText w:val="%4."/>
      <w:lvlJc w:val="left"/>
      <w:pPr>
        <w:ind w:left="2880" w:hanging="360"/>
      </w:pPr>
    </w:lvl>
    <w:lvl w:ilvl="4" w:tplc="A9F22D30">
      <w:start w:val="1"/>
      <w:numFmt w:val="lowerLetter"/>
      <w:lvlText w:val="%5."/>
      <w:lvlJc w:val="left"/>
      <w:pPr>
        <w:ind w:left="3600" w:hanging="360"/>
      </w:pPr>
    </w:lvl>
    <w:lvl w:ilvl="5" w:tplc="F81A8DF8">
      <w:start w:val="1"/>
      <w:numFmt w:val="lowerRoman"/>
      <w:lvlText w:val="%6."/>
      <w:lvlJc w:val="right"/>
      <w:pPr>
        <w:ind w:left="4320" w:hanging="180"/>
      </w:pPr>
    </w:lvl>
    <w:lvl w:ilvl="6" w:tplc="101C433E">
      <w:start w:val="1"/>
      <w:numFmt w:val="decimal"/>
      <w:lvlText w:val="%7."/>
      <w:lvlJc w:val="left"/>
      <w:pPr>
        <w:ind w:left="5040" w:hanging="360"/>
      </w:pPr>
    </w:lvl>
    <w:lvl w:ilvl="7" w:tplc="23AE11EC">
      <w:start w:val="1"/>
      <w:numFmt w:val="lowerLetter"/>
      <w:lvlText w:val="%8."/>
      <w:lvlJc w:val="left"/>
      <w:pPr>
        <w:ind w:left="5760" w:hanging="360"/>
      </w:pPr>
    </w:lvl>
    <w:lvl w:ilvl="8" w:tplc="DFB22AD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F0F9C"/>
    <w:multiLevelType w:val="hybridMultilevel"/>
    <w:tmpl w:val="1EAAB9A0"/>
    <w:lvl w:ilvl="0" w:tplc="AE0EBE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629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6F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8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CD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CC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85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05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40348D"/>
    <w:multiLevelType w:val="multilevel"/>
    <w:tmpl w:val="86643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space"/>
      <w:lvlText w:val="6.5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394584E"/>
    <w:multiLevelType w:val="hybridMultilevel"/>
    <w:tmpl w:val="E45E6A18"/>
    <w:lvl w:ilvl="0" w:tplc="8C7CF6C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E5C8272">
      <w:start w:val="1"/>
      <w:numFmt w:val="lowerLetter"/>
      <w:lvlText w:val="%2."/>
      <w:lvlJc w:val="left"/>
      <w:pPr>
        <w:ind w:left="2149" w:hanging="360"/>
      </w:pPr>
    </w:lvl>
    <w:lvl w:ilvl="2" w:tplc="CF14C5EE">
      <w:start w:val="1"/>
      <w:numFmt w:val="lowerRoman"/>
      <w:lvlText w:val="%3."/>
      <w:lvlJc w:val="right"/>
      <w:pPr>
        <w:ind w:left="2869" w:hanging="180"/>
      </w:pPr>
    </w:lvl>
    <w:lvl w:ilvl="3" w:tplc="DDD029D6">
      <w:start w:val="1"/>
      <w:numFmt w:val="decimal"/>
      <w:lvlText w:val="%4."/>
      <w:lvlJc w:val="left"/>
      <w:pPr>
        <w:ind w:left="3589" w:hanging="360"/>
      </w:pPr>
    </w:lvl>
    <w:lvl w:ilvl="4" w:tplc="787A5C3A">
      <w:start w:val="1"/>
      <w:numFmt w:val="lowerLetter"/>
      <w:lvlText w:val="%5."/>
      <w:lvlJc w:val="left"/>
      <w:pPr>
        <w:ind w:left="4309" w:hanging="360"/>
      </w:pPr>
    </w:lvl>
    <w:lvl w:ilvl="5" w:tplc="9AA8AA68">
      <w:start w:val="1"/>
      <w:numFmt w:val="lowerRoman"/>
      <w:lvlText w:val="%6."/>
      <w:lvlJc w:val="right"/>
      <w:pPr>
        <w:ind w:left="5029" w:hanging="180"/>
      </w:pPr>
    </w:lvl>
    <w:lvl w:ilvl="6" w:tplc="CE1E0236">
      <w:start w:val="1"/>
      <w:numFmt w:val="decimal"/>
      <w:lvlText w:val="%7."/>
      <w:lvlJc w:val="left"/>
      <w:pPr>
        <w:ind w:left="5749" w:hanging="360"/>
      </w:pPr>
    </w:lvl>
    <w:lvl w:ilvl="7" w:tplc="31BA358C">
      <w:start w:val="1"/>
      <w:numFmt w:val="lowerLetter"/>
      <w:lvlText w:val="%8."/>
      <w:lvlJc w:val="left"/>
      <w:pPr>
        <w:ind w:left="6469" w:hanging="360"/>
      </w:pPr>
    </w:lvl>
    <w:lvl w:ilvl="8" w:tplc="9DD0D8F8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FE394D"/>
    <w:multiLevelType w:val="hybridMultilevel"/>
    <w:tmpl w:val="1C00B3CC"/>
    <w:lvl w:ilvl="0" w:tplc="73249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B410AF"/>
    <w:multiLevelType w:val="multilevel"/>
    <w:tmpl w:val="130A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8"/>
  </w:num>
  <w:num w:numId="4">
    <w:abstractNumId w:val="1"/>
  </w:num>
  <w:num w:numId="5">
    <w:abstractNumId w:val="29"/>
  </w:num>
  <w:num w:numId="6">
    <w:abstractNumId w:val="27"/>
  </w:num>
  <w:num w:numId="7">
    <w:abstractNumId w:val="41"/>
  </w:num>
  <w:num w:numId="8">
    <w:abstractNumId w:val="16"/>
  </w:num>
  <w:num w:numId="9">
    <w:abstractNumId w:val="37"/>
  </w:num>
  <w:num w:numId="10">
    <w:abstractNumId w:val="7"/>
  </w:num>
  <w:num w:numId="11">
    <w:abstractNumId w:val="11"/>
  </w:num>
  <w:num w:numId="12">
    <w:abstractNumId w:val="22"/>
  </w:num>
  <w:num w:numId="13">
    <w:abstractNumId w:val="3"/>
  </w:num>
  <w:num w:numId="14">
    <w:abstractNumId w:val="6"/>
  </w:num>
  <w:num w:numId="15">
    <w:abstractNumId w:val="2"/>
  </w:num>
  <w:num w:numId="16">
    <w:abstractNumId w:val="0"/>
  </w:num>
  <w:num w:numId="17">
    <w:abstractNumId w:val="19"/>
  </w:num>
  <w:num w:numId="18">
    <w:abstractNumId w:val="14"/>
  </w:num>
  <w:num w:numId="19">
    <w:abstractNumId w:val="31"/>
  </w:num>
  <w:num w:numId="20">
    <w:abstractNumId w:val="34"/>
  </w:num>
  <w:num w:numId="21">
    <w:abstractNumId w:val="8"/>
  </w:num>
  <w:num w:numId="22">
    <w:abstractNumId w:val="10"/>
  </w:num>
  <w:num w:numId="23">
    <w:abstractNumId w:val="21"/>
  </w:num>
  <w:num w:numId="24">
    <w:abstractNumId w:val="25"/>
  </w:num>
  <w:num w:numId="25">
    <w:abstractNumId w:val="32"/>
  </w:num>
  <w:num w:numId="26">
    <w:abstractNumId w:val="18"/>
  </w:num>
  <w:num w:numId="27">
    <w:abstractNumId w:val="33"/>
  </w:num>
  <w:num w:numId="28">
    <w:abstractNumId w:val="9"/>
  </w:num>
  <w:num w:numId="29">
    <w:abstractNumId w:val="24"/>
  </w:num>
  <w:num w:numId="30">
    <w:abstractNumId w:val="39"/>
  </w:num>
  <w:num w:numId="31">
    <w:abstractNumId w:val="35"/>
  </w:num>
  <w:num w:numId="32">
    <w:abstractNumId w:val="12"/>
  </w:num>
  <w:num w:numId="33">
    <w:abstractNumId w:val="36"/>
  </w:num>
  <w:num w:numId="34">
    <w:abstractNumId w:val="5"/>
  </w:num>
  <w:num w:numId="35">
    <w:abstractNumId w:val="15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40"/>
  </w:num>
  <w:num w:numId="39">
    <w:abstractNumId w:val="4"/>
  </w:num>
  <w:num w:numId="40">
    <w:abstractNumId w:val="30"/>
  </w:num>
  <w:num w:numId="41">
    <w:abstractNumId w:val="2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380"/>
    <w:rsid w:val="00012DCA"/>
    <w:rsid w:val="00032B71"/>
    <w:rsid w:val="00034DF9"/>
    <w:rsid w:val="00095DE2"/>
    <w:rsid w:val="000C0DE1"/>
    <w:rsid w:val="000E0079"/>
    <w:rsid w:val="000E4852"/>
    <w:rsid w:val="000E78D2"/>
    <w:rsid w:val="00103275"/>
    <w:rsid w:val="001113C9"/>
    <w:rsid w:val="0013196C"/>
    <w:rsid w:val="00132F99"/>
    <w:rsid w:val="00136AD0"/>
    <w:rsid w:val="00146294"/>
    <w:rsid w:val="00146E2E"/>
    <w:rsid w:val="00156A7B"/>
    <w:rsid w:val="00162173"/>
    <w:rsid w:val="00180649"/>
    <w:rsid w:val="00186A60"/>
    <w:rsid w:val="00194322"/>
    <w:rsid w:val="00196165"/>
    <w:rsid w:val="001A5529"/>
    <w:rsid w:val="001A58AE"/>
    <w:rsid w:val="001A5B55"/>
    <w:rsid w:val="001A6B0C"/>
    <w:rsid w:val="001B1C5C"/>
    <w:rsid w:val="001D063C"/>
    <w:rsid w:val="001F5158"/>
    <w:rsid w:val="002300B2"/>
    <w:rsid w:val="00244385"/>
    <w:rsid w:val="00251E8E"/>
    <w:rsid w:val="002808C6"/>
    <w:rsid w:val="00285E63"/>
    <w:rsid w:val="00295CD0"/>
    <w:rsid w:val="002B78CA"/>
    <w:rsid w:val="002C0466"/>
    <w:rsid w:val="002C281C"/>
    <w:rsid w:val="002D14E2"/>
    <w:rsid w:val="002E7ADD"/>
    <w:rsid w:val="00311A49"/>
    <w:rsid w:val="00321D99"/>
    <w:rsid w:val="003231A0"/>
    <w:rsid w:val="00330BDD"/>
    <w:rsid w:val="00355C03"/>
    <w:rsid w:val="003570ED"/>
    <w:rsid w:val="003729CE"/>
    <w:rsid w:val="00377FE0"/>
    <w:rsid w:val="0038281F"/>
    <w:rsid w:val="003953E6"/>
    <w:rsid w:val="003A1557"/>
    <w:rsid w:val="003C469E"/>
    <w:rsid w:val="003E1F56"/>
    <w:rsid w:val="003E661A"/>
    <w:rsid w:val="003F7D60"/>
    <w:rsid w:val="0040104C"/>
    <w:rsid w:val="00423EA9"/>
    <w:rsid w:val="00435F8E"/>
    <w:rsid w:val="00457BC7"/>
    <w:rsid w:val="0046452F"/>
    <w:rsid w:val="00467EC2"/>
    <w:rsid w:val="004707E7"/>
    <w:rsid w:val="00475231"/>
    <w:rsid w:val="0049747E"/>
    <w:rsid w:val="004A4DF2"/>
    <w:rsid w:val="004B4369"/>
    <w:rsid w:val="004C6CE7"/>
    <w:rsid w:val="00501CB8"/>
    <w:rsid w:val="00503C19"/>
    <w:rsid w:val="00510694"/>
    <w:rsid w:val="00521EF3"/>
    <w:rsid w:val="005220E5"/>
    <w:rsid w:val="005240BE"/>
    <w:rsid w:val="00537F0C"/>
    <w:rsid w:val="00541373"/>
    <w:rsid w:val="005612BE"/>
    <w:rsid w:val="0057004D"/>
    <w:rsid w:val="005961E1"/>
    <w:rsid w:val="005B4204"/>
    <w:rsid w:val="006070EA"/>
    <w:rsid w:val="00612BE0"/>
    <w:rsid w:val="00612C20"/>
    <w:rsid w:val="006329B0"/>
    <w:rsid w:val="0065201C"/>
    <w:rsid w:val="00671DB0"/>
    <w:rsid w:val="006728CE"/>
    <w:rsid w:val="00685D9F"/>
    <w:rsid w:val="006907FC"/>
    <w:rsid w:val="00692C73"/>
    <w:rsid w:val="006D4A97"/>
    <w:rsid w:val="006D68D8"/>
    <w:rsid w:val="006F6389"/>
    <w:rsid w:val="006F6705"/>
    <w:rsid w:val="00715324"/>
    <w:rsid w:val="007425FF"/>
    <w:rsid w:val="0074316F"/>
    <w:rsid w:val="007475EB"/>
    <w:rsid w:val="00780145"/>
    <w:rsid w:val="00784935"/>
    <w:rsid w:val="007971C8"/>
    <w:rsid w:val="007B6916"/>
    <w:rsid w:val="007D47C2"/>
    <w:rsid w:val="007E51D8"/>
    <w:rsid w:val="008134DD"/>
    <w:rsid w:val="00825AEA"/>
    <w:rsid w:val="00830D59"/>
    <w:rsid w:val="008332E3"/>
    <w:rsid w:val="00837FCB"/>
    <w:rsid w:val="00840941"/>
    <w:rsid w:val="00843036"/>
    <w:rsid w:val="00882EA6"/>
    <w:rsid w:val="008A7510"/>
    <w:rsid w:val="008B3EE3"/>
    <w:rsid w:val="008C3091"/>
    <w:rsid w:val="008E4BA6"/>
    <w:rsid w:val="008F3852"/>
    <w:rsid w:val="009050BF"/>
    <w:rsid w:val="00910AEA"/>
    <w:rsid w:val="00920443"/>
    <w:rsid w:val="009508CC"/>
    <w:rsid w:val="009814F2"/>
    <w:rsid w:val="00985452"/>
    <w:rsid w:val="009A3594"/>
    <w:rsid w:val="009B2380"/>
    <w:rsid w:val="009B347C"/>
    <w:rsid w:val="009B3572"/>
    <w:rsid w:val="009D3113"/>
    <w:rsid w:val="009D383B"/>
    <w:rsid w:val="009D3F35"/>
    <w:rsid w:val="00A31C30"/>
    <w:rsid w:val="00A7254F"/>
    <w:rsid w:val="00AA4EF0"/>
    <w:rsid w:val="00AA6392"/>
    <w:rsid w:val="00AD094C"/>
    <w:rsid w:val="00AD2F90"/>
    <w:rsid w:val="00B034AD"/>
    <w:rsid w:val="00B066AB"/>
    <w:rsid w:val="00B2226A"/>
    <w:rsid w:val="00B766C2"/>
    <w:rsid w:val="00B831A9"/>
    <w:rsid w:val="00BA0964"/>
    <w:rsid w:val="00CA1924"/>
    <w:rsid w:val="00CB0133"/>
    <w:rsid w:val="00CC458A"/>
    <w:rsid w:val="00CD32A5"/>
    <w:rsid w:val="00D04FB6"/>
    <w:rsid w:val="00D22CC6"/>
    <w:rsid w:val="00D2521C"/>
    <w:rsid w:val="00D5154B"/>
    <w:rsid w:val="00D560C0"/>
    <w:rsid w:val="00D62014"/>
    <w:rsid w:val="00D751C4"/>
    <w:rsid w:val="00D77749"/>
    <w:rsid w:val="00D92AA3"/>
    <w:rsid w:val="00D97FEB"/>
    <w:rsid w:val="00DA21AB"/>
    <w:rsid w:val="00DC74A4"/>
    <w:rsid w:val="00E01824"/>
    <w:rsid w:val="00E1399C"/>
    <w:rsid w:val="00E22BC3"/>
    <w:rsid w:val="00E72BDE"/>
    <w:rsid w:val="00E82370"/>
    <w:rsid w:val="00EC7E39"/>
    <w:rsid w:val="00EE146F"/>
    <w:rsid w:val="00EE2614"/>
    <w:rsid w:val="00EE52A9"/>
    <w:rsid w:val="00EF52DD"/>
    <w:rsid w:val="00F04E30"/>
    <w:rsid w:val="00F46DBB"/>
    <w:rsid w:val="00F80F75"/>
    <w:rsid w:val="00F869AC"/>
    <w:rsid w:val="00FA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B23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B23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B23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B238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B23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B238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B23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B238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B23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B23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B23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B238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B23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B23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9B238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9B2380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B23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B238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B2380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9B23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9B2380"/>
    <w:rPr>
      <w:i/>
    </w:rPr>
  </w:style>
  <w:style w:type="character" w:customStyle="1" w:styleId="HeaderChar">
    <w:name w:val="Header Char"/>
    <w:basedOn w:val="a0"/>
    <w:link w:val="Header"/>
    <w:uiPriority w:val="99"/>
    <w:rsid w:val="009B2380"/>
  </w:style>
  <w:style w:type="character" w:customStyle="1" w:styleId="FooterChar">
    <w:name w:val="Footer Char"/>
    <w:basedOn w:val="a0"/>
    <w:link w:val="Footer"/>
    <w:uiPriority w:val="99"/>
    <w:rsid w:val="009B2380"/>
  </w:style>
  <w:style w:type="character" w:customStyle="1" w:styleId="CaptionChar">
    <w:name w:val="Caption Char"/>
    <w:basedOn w:val="a0"/>
    <w:link w:val="Caption"/>
    <w:uiPriority w:val="35"/>
    <w:rsid w:val="009B2380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B23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B23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B2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23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B23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9B2380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9B2380"/>
    <w:rPr>
      <w:sz w:val="18"/>
    </w:rPr>
  </w:style>
  <w:style w:type="character" w:styleId="aa">
    <w:name w:val="footnote reference"/>
    <w:basedOn w:val="a0"/>
    <w:uiPriority w:val="99"/>
    <w:unhideWhenUsed/>
    <w:rsid w:val="009B2380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B2380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9B2380"/>
    <w:rPr>
      <w:sz w:val="20"/>
    </w:rPr>
  </w:style>
  <w:style w:type="character" w:styleId="ad">
    <w:name w:val="endnote reference"/>
    <w:basedOn w:val="a0"/>
    <w:uiPriority w:val="99"/>
    <w:semiHidden/>
    <w:unhideWhenUsed/>
    <w:rsid w:val="009B238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B2380"/>
    <w:pPr>
      <w:spacing w:after="57"/>
    </w:pPr>
  </w:style>
  <w:style w:type="paragraph" w:styleId="21">
    <w:name w:val="toc 2"/>
    <w:basedOn w:val="a"/>
    <w:next w:val="a"/>
    <w:uiPriority w:val="39"/>
    <w:unhideWhenUsed/>
    <w:rsid w:val="009B23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B23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B23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B23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B23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B23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B23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B2380"/>
    <w:pPr>
      <w:spacing w:after="57"/>
      <w:ind w:left="2268"/>
    </w:pPr>
  </w:style>
  <w:style w:type="paragraph" w:styleId="ae">
    <w:name w:val="TOC Heading"/>
    <w:uiPriority w:val="39"/>
    <w:unhideWhenUsed/>
    <w:rsid w:val="009B2380"/>
  </w:style>
  <w:style w:type="paragraph" w:styleId="af">
    <w:name w:val="table of figures"/>
    <w:basedOn w:val="a"/>
    <w:next w:val="a"/>
    <w:uiPriority w:val="99"/>
    <w:unhideWhenUsed/>
    <w:rsid w:val="009B238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9B238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Heading2">
    <w:name w:val="Heading 2"/>
    <w:basedOn w:val="a"/>
    <w:next w:val="a"/>
    <w:link w:val="22"/>
    <w:qFormat/>
    <w:rsid w:val="009B2380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customStyle="1" w:styleId="Heading3">
    <w:name w:val="Heading 3"/>
    <w:basedOn w:val="a"/>
    <w:next w:val="af0"/>
    <w:link w:val="30"/>
    <w:qFormat/>
    <w:rsid w:val="009B2380"/>
    <w:pPr>
      <w:numPr>
        <w:ilvl w:val="2"/>
        <w:numId w:val="1"/>
      </w:num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customStyle="1" w:styleId="Heading4">
    <w:name w:val="Heading 4"/>
    <w:basedOn w:val="a"/>
    <w:next w:val="a"/>
    <w:link w:val="40"/>
    <w:qFormat/>
    <w:rsid w:val="009B238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link w:val="ConsPlusNormal0"/>
    <w:rsid w:val="009B238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1">
    <w:name w:val="List Paragraph"/>
    <w:basedOn w:val="a"/>
    <w:link w:val="af2"/>
    <w:uiPriority w:val="34"/>
    <w:qFormat/>
    <w:rsid w:val="009B2380"/>
    <w:pPr>
      <w:ind w:left="720"/>
      <w:contextualSpacing/>
    </w:pPr>
  </w:style>
  <w:style w:type="paragraph" w:customStyle="1" w:styleId="Header">
    <w:name w:val="Header"/>
    <w:basedOn w:val="a"/>
    <w:link w:val="af3"/>
    <w:uiPriority w:val="99"/>
    <w:unhideWhenUsed/>
    <w:rsid w:val="009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9B2380"/>
  </w:style>
  <w:style w:type="character" w:styleId="af4">
    <w:name w:val="Hyperlink"/>
    <w:basedOn w:val="a0"/>
    <w:unhideWhenUsed/>
    <w:rsid w:val="009B2380"/>
    <w:rPr>
      <w:color w:val="0563C1" w:themeColor="hyperlink"/>
      <w:u w:val="single"/>
    </w:rPr>
  </w:style>
  <w:style w:type="character" w:customStyle="1" w:styleId="af2">
    <w:name w:val="Абзац списка Знак"/>
    <w:basedOn w:val="a0"/>
    <w:link w:val="af1"/>
    <w:uiPriority w:val="34"/>
    <w:qFormat/>
    <w:rsid w:val="009B2380"/>
  </w:style>
  <w:style w:type="paragraph" w:customStyle="1" w:styleId="ConsPlusTitle">
    <w:name w:val="ConsPlusTitle"/>
    <w:rsid w:val="009B238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3">
    <w:name w:val="Основной текст (2)_"/>
    <w:basedOn w:val="a0"/>
    <w:link w:val="24"/>
    <w:rsid w:val="009B2380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9B2380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9B23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nhideWhenUsed/>
    <w:rsid w:val="009B2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9B2380"/>
    <w:rPr>
      <w:rFonts w:ascii="Segoe UI" w:hAnsi="Segoe UI" w:cs="Segoe UI"/>
      <w:sz w:val="18"/>
      <w:szCs w:val="18"/>
    </w:rPr>
  </w:style>
  <w:style w:type="character" w:styleId="af8">
    <w:name w:val="Strong"/>
    <w:basedOn w:val="a0"/>
    <w:uiPriority w:val="22"/>
    <w:qFormat/>
    <w:rsid w:val="009B2380"/>
    <w:rPr>
      <w:b/>
      <w:bCs/>
    </w:rPr>
  </w:style>
  <w:style w:type="paragraph" w:customStyle="1" w:styleId="Footer">
    <w:name w:val="Footer"/>
    <w:basedOn w:val="a"/>
    <w:link w:val="af9"/>
    <w:unhideWhenUsed/>
    <w:rsid w:val="009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Footer"/>
    <w:uiPriority w:val="99"/>
    <w:rsid w:val="009B2380"/>
  </w:style>
  <w:style w:type="numbering" w:customStyle="1" w:styleId="11">
    <w:name w:val="Нет списка1"/>
    <w:next w:val="a2"/>
    <w:uiPriority w:val="99"/>
    <w:semiHidden/>
    <w:unhideWhenUsed/>
    <w:rsid w:val="009B2380"/>
  </w:style>
  <w:style w:type="paragraph" w:customStyle="1" w:styleId="ConsPlusNonformat">
    <w:name w:val="ConsPlusNonformat"/>
    <w:rsid w:val="009B238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238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238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2380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2380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238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Моя1"/>
    <w:basedOn w:val="a1"/>
    <w:next w:val="af5"/>
    <w:uiPriority w:val="99"/>
    <w:rsid w:val="009B23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fa">
    <w:name w:val="Normal (Web)"/>
    <w:basedOn w:val="a"/>
    <w:uiPriority w:val="99"/>
    <w:rsid w:val="009B238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9B2380"/>
    <w:rPr>
      <w:rFonts w:ascii="Arial" w:eastAsiaTheme="minorEastAsia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9B2380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2">
    <w:name w:val="Заголовок 2 Знак"/>
    <w:basedOn w:val="a0"/>
    <w:link w:val="Heading2"/>
    <w:rsid w:val="009B2380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Heading3"/>
    <w:rsid w:val="009B2380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0"/>
    <w:link w:val="Heading4"/>
    <w:rsid w:val="009B238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9B2380"/>
    <w:rPr>
      <w:rFonts w:ascii="Vladimir Script" w:hAnsi="Vladimir Script" w:cs="Vladimir Script"/>
    </w:rPr>
  </w:style>
  <w:style w:type="character" w:customStyle="1" w:styleId="WW8Num1z1">
    <w:name w:val="WW8Num1z1"/>
    <w:rsid w:val="009B2380"/>
    <w:rPr>
      <w:rFonts w:ascii="Courier New" w:hAnsi="Courier New" w:cs="Courier New"/>
    </w:rPr>
  </w:style>
  <w:style w:type="character" w:customStyle="1" w:styleId="WW8Num1z2">
    <w:name w:val="WW8Num1z2"/>
    <w:rsid w:val="009B2380"/>
    <w:rPr>
      <w:rFonts w:ascii="Wingdings" w:hAnsi="Wingdings" w:cs="Wingdings"/>
    </w:rPr>
  </w:style>
  <w:style w:type="character" w:customStyle="1" w:styleId="WW8Num1z3">
    <w:name w:val="WW8Num1z3"/>
    <w:rsid w:val="009B2380"/>
    <w:rPr>
      <w:rFonts w:ascii="Symbol" w:hAnsi="Symbol" w:cs="Symbol"/>
    </w:rPr>
  </w:style>
  <w:style w:type="character" w:customStyle="1" w:styleId="WW8Num2z0">
    <w:name w:val="WW8Num2z0"/>
    <w:rsid w:val="009B2380"/>
    <w:rPr>
      <w:rFonts w:ascii="Vladimir Script" w:hAnsi="Vladimir Script" w:cs="Vladimir Script"/>
    </w:rPr>
  </w:style>
  <w:style w:type="character" w:customStyle="1" w:styleId="WW8Num2z1">
    <w:name w:val="WW8Num2z1"/>
    <w:rsid w:val="009B2380"/>
    <w:rPr>
      <w:rFonts w:ascii="Courier New" w:hAnsi="Courier New" w:cs="Courier New"/>
    </w:rPr>
  </w:style>
  <w:style w:type="character" w:customStyle="1" w:styleId="WW8Num2z2">
    <w:name w:val="WW8Num2z2"/>
    <w:rsid w:val="009B2380"/>
    <w:rPr>
      <w:rFonts w:ascii="Wingdings" w:hAnsi="Wingdings" w:cs="Wingdings"/>
    </w:rPr>
  </w:style>
  <w:style w:type="character" w:customStyle="1" w:styleId="WW8Num2z3">
    <w:name w:val="WW8Num2z3"/>
    <w:rsid w:val="009B2380"/>
    <w:rPr>
      <w:rFonts w:ascii="Symbol" w:hAnsi="Symbol" w:cs="Symbol"/>
    </w:rPr>
  </w:style>
  <w:style w:type="character" w:customStyle="1" w:styleId="WW8Num3z0">
    <w:name w:val="WW8Num3z0"/>
    <w:rsid w:val="009B2380"/>
    <w:rPr>
      <w:rFonts w:cs="Times New Roman"/>
    </w:rPr>
  </w:style>
  <w:style w:type="character" w:customStyle="1" w:styleId="WW8Num4z0">
    <w:name w:val="WW8Num4z0"/>
    <w:rsid w:val="009B2380"/>
    <w:rPr>
      <w:b w:val="0"/>
    </w:rPr>
  </w:style>
  <w:style w:type="character" w:customStyle="1" w:styleId="WW8Num4z1">
    <w:name w:val="WW8Num4z1"/>
    <w:rsid w:val="009B2380"/>
  </w:style>
  <w:style w:type="character" w:customStyle="1" w:styleId="WW8Num4z2">
    <w:name w:val="WW8Num4z2"/>
    <w:rsid w:val="009B2380"/>
  </w:style>
  <w:style w:type="character" w:customStyle="1" w:styleId="WW8Num4z3">
    <w:name w:val="WW8Num4z3"/>
    <w:rsid w:val="009B2380"/>
  </w:style>
  <w:style w:type="character" w:customStyle="1" w:styleId="WW8Num4z4">
    <w:name w:val="WW8Num4z4"/>
    <w:rsid w:val="009B2380"/>
  </w:style>
  <w:style w:type="character" w:customStyle="1" w:styleId="WW8Num4z5">
    <w:name w:val="WW8Num4z5"/>
    <w:rsid w:val="009B2380"/>
  </w:style>
  <w:style w:type="character" w:customStyle="1" w:styleId="WW8Num4z6">
    <w:name w:val="WW8Num4z6"/>
    <w:rsid w:val="009B2380"/>
  </w:style>
  <w:style w:type="character" w:customStyle="1" w:styleId="WW8Num4z7">
    <w:name w:val="WW8Num4z7"/>
    <w:rsid w:val="009B2380"/>
  </w:style>
  <w:style w:type="character" w:customStyle="1" w:styleId="WW8Num4z8">
    <w:name w:val="WW8Num4z8"/>
    <w:rsid w:val="009B2380"/>
  </w:style>
  <w:style w:type="character" w:customStyle="1" w:styleId="WW8Num5z0">
    <w:name w:val="WW8Num5z0"/>
    <w:rsid w:val="009B2380"/>
    <w:rPr>
      <w:rFonts w:cs="Times New Roman"/>
    </w:rPr>
  </w:style>
  <w:style w:type="character" w:customStyle="1" w:styleId="WW8Num5z1">
    <w:name w:val="WW8Num5z1"/>
    <w:rsid w:val="009B2380"/>
    <w:rPr>
      <w:rFonts w:cs="Times New Roman"/>
      <w:b w:val="0"/>
      <w:bCs w:val="0"/>
    </w:rPr>
  </w:style>
  <w:style w:type="character" w:customStyle="1" w:styleId="WW8Num6z0">
    <w:name w:val="WW8Num6z0"/>
    <w:rsid w:val="009B2380"/>
    <w:rPr>
      <w:rFonts w:cs="Times New Roman"/>
      <w:i w:val="0"/>
    </w:rPr>
  </w:style>
  <w:style w:type="character" w:customStyle="1" w:styleId="WW8Num6z1">
    <w:name w:val="WW8Num6z1"/>
    <w:rsid w:val="009B2380"/>
    <w:rPr>
      <w:rFonts w:cs="Times New Roman"/>
    </w:rPr>
  </w:style>
  <w:style w:type="character" w:customStyle="1" w:styleId="WW8Num7z0">
    <w:name w:val="WW8Num7z0"/>
    <w:rsid w:val="009B2380"/>
    <w:rPr>
      <w:rFonts w:cs="Times New Roman"/>
      <w:i w:val="0"/>
    </w:rPr>
  </w:style>
  <w:style w:type="character" w:customStyle="1" w:styleId="WW8Num8z0">
    <w:name w:val="WW8Num8z0"/>
    <w:rsid w:val="009B2380"/>
    <w:rPr>
      <w:rFonts w:cs="Times New Roman"/>
    </w:rPr>
  </w:style>
  <w:style w:type="character" w:customStyle="1" w:styleId="WW8Num9z0">
    <w:name w:val="WW8Num9z0"/>
    <w:rsid w:val="009B2380"/>
    <w:rPr>
      <w:rFonts w:cs="Times New Roman"/>
    </w:rPr>
  </w:style>
  <w:style w:type="character" w:customStyle="1" w:styleId="WW8Num10z0">
    <w:name w:val="WW8Num10z0"/>
    <w:rsid w:val="009B2380"/>
    <w:rPr>
      <w:rFonts w:ascii="Vladimir Script" w:hAnsi="Vladimir Script" w:cs="Vladimir Script"/>
    </w:rPr>
  </w:style>
  <w:style w:type="character" w:customStyle="1" w:styleId="WW8Num10z1">
    <w:name w:val="WW8Num10z1"/>
    <w:rsid w:val="009B2380"/>
    <w:rPr>
      <w:rFonts w:ascii="Courier New" w:hAnsi="Courier New" w:cs="Courier New"/>
    </w:rPr>
  </w:style>
  <w:style w:type="character" w:customStyle="1" w:styleId="WW8Num10z2">
    <w:name w:val="WW8Num10z2"/>
    <w:rsid w:val="009B2380"/>
    <w:rPr>
      <w:rFonts w:ascii="Wingdings" w:hAnsi="Wingdings" w:cs="Wingdings"/>
    </w:rPr>
  </w:style>
  <w:style w:type="character" w:customStyle="1" w:styleId="WW8Num10z3">
    <w:name w:val="WW8Num10z3"/>
    <w:rsid w:val="009B2380"/>
    <w:rPr>
      <w:rFonts w:ascii="Symbol" w:hAnsi="Symbol" w:cs="Symbol"/>
    </w:rPr>
  </w:style>
  <w:style w:type="character" w:customStyle="1" w:styleId="WW8Num11z0">
    <w:name w:val="WW8Num11z0"/>
    <w:rsid w:val="009B2380"/>
    <w:rPr>
      <w:rFonts w:cs="Times New Roman"/>
    </w:rPr>
  </w:style>
  <w:style w:type="character" w:customStyle="1" w:styleId="WW8Num12z0">
    <w:name w:val="WW8Num12z0"/>
    <w:rsid w:val="009B2380"/>
    <w:rPr>
      <w:rFonts w:ascii="Vladimir Script" w:hAnsi="Vladimir Script" w:cs="Vladimir Script"/>
    </w:rPr>
  </w:style>
  <w:style w:type="character" w:customStyle="1" w:styleId="WW8Num12z1">
    <w:name w:val="WW8Num12z1"/>
    <w:rsid w:val="009B2380"/>
    <w:rPr>
      <w:rFonts w:ascii="Courier New" w:hAnsi="Courier New" w:cs="Courier New"/>
    </w:rPr>
  </w:style>
  <w:style w:type="character" w:customStyle="1" w:styleId="WW8Num12z2">
    <w:name w:val="WW8Num12z2"/>
    <w:rsid w:val="009B2380"/>
    <w:rPr>
      <w:rFonts w:ascii="Wingdings" w:hAnsi="Wingdings" w:cs="Wingdings"/>
    </w:rPr>
  </w:style>
  <w:style w:type="character" w:customStyle="1" w:styleId="WW8Num12z3">
    <w:name w:val="WW8Num12z3"/>
    <w:rsid w:val="009B2380"/>
    <w:rPr>
      <w:rFonts w:ascii="Symbol" w:hAnsi="Symbol" w:cs="Symbol"/>
    </w:rPr>
  </w:style>
  <w:style w:type="character" w:customStyle="1" w:styleId="WW8Num13z0">
    <w:name w:val="WW8Num13z0"/>
    <w:rsid w:val="009B2380"/>
  </w:style>
  <w:style w:type="character" w:customStyle="1" w:styleId="WW8Num13z1">
    <w:name w:val="WW8Num13z1"/>
    <w:rsid w:val="009B2380"/>
  </w:style>
  <w:style w:type="character" w:customStyle="1" w:styleId="WW8Num13z2">
    <w:name w:val="WW8Num13z2"/>
    <w:rsid w:val="009B2380"/>
  </w:style>
  <w:style w:type="character" w:customStyle="1" w:styleId="WW8Num13z3">
    <w:name w:val="WW8Num13z3"/>
    <w:rsid w:val="009B2380"/>
  </w:style>
  <w:style w:type="character" w:customStyle="1" w:styleId="WW8Num13z4">
    <w:name w:val="WW8Num13z4"/>
    <w:rsid w:val="009B2380"/>
  </w:style>
  <w:style w:type="character" w:customStyle="1" w:styleId="WW8Num13z5">
    <w:name w:val="WW8Num13z5"/>
    <w:rsid w:val="009B2380"/>
  </w:style>
  <w:style w:type="character" w:customStyle="1" w:styleId="WW8Num13z6">
    <w:name w:val="WW8Num13z6"/>
    <w:rsid w:val="009B2380"/>
  </w:style>
  <w:style w:type="character" w:customStyle="1" w:styleId="WW8Num13z7">
    <w:name w:val="WW8Num13z7"/>
    <w:rsid w:val="009B2380"/>
  </w:style>
  <w:style w:type="character" w:customStyle="1" w:styleId="WW8Num13z8">
    <w:name w:val="WW8Num13z8"/>
    <w:rsid w:val="009B2380"/>
  </w:style>
  <w:style w:type="character" w:customStyle="1" w:styleId="WW8Num14z0">
    <w:name w:val="WW8Num14z0"/>
    <w:rsid w:val="009B2380"/>
    <w:rPr>
      <w:rFonts w:cs="Times New Roman"/>
    </w:rPr>
  </w:style>
  <w:style w:type="character" w:customStyle="1" w:styleId="WW8Num15z0">
    <w:name w:val="WW8Num15z0"/>
    <w:rsid w:val="009B2380"/>
    <w:rPr>
      <w:rFonts w:cs="Times New Roman"/>
    </w:rPr>
  </w:style>
  <w:style w:type="character" w:customStyle="1" w:styleId="WW8Num16z0">
    <w:name w:val="WW8Num16z0"/>
    <w:rsid w:val="009B2380"/>
    <w:rPr>
      <w:rFonts w:cs="Times New Roman"/>
    </w:rPr>
  </w:style>
  <w:style w:type="character" w:customStyle="1" w:styleId="WW8Num17z0">
    <w:name w:val="WW8Num17z0"/>
    <w:rsid w:val="009B2380"/>
  </w:style>
  <w:style w:type="character" w:customStyle="1" w:styleId="WW8Num17z1">
    <w:name w:val="WW8Num17z1"/>
    <w:rsid w:val="009B2380"/>
  </w:style>
  <w:style w:type="character" w:customStyle="1" w:styleId="WW8Num17z2">
    <w:name w:val="WW8Num17z2"/>
    <w:rsid w:val="009B2380"/>
  </w:style>
  <w:style w:type="character" w:customStyle="1" w:styleId="WW8Num17z3">
    <w:name w:val="WW8Num17z3"/>
    <w:rsid w:val="009B2380"/>
  </w:style>
  <w:style w:type="character" w:customStyle="1" w:styleId="WW8Num17z4">
    <w:name w:val="WW8Num17z4"/>
    <w:rsid w:val="009B2380"/>
  </w:style>
  <w:style w:type="character" w:customStyle="1" w:styleId="WW8Num17z5">
    <w:name w:val="WW8Num17z5"/>
    <w:rsid w:val="009B2380"/>
  </w:style>
  <w:style w:type="character" w:customStyle="1" w:styleId="WW8Num17z6">
    <w:name w:val="WW8Num17z6"/>
    <w:rsid w:val="009B2380"/>
  </w:style>
  <w:style w:type="character" w:customStyle="1" w:styleId="WW8Num17z7">
    <w:name w:val="WW8Num17z7"/>
    <w:rsid w:val="009B2380"/>
  </w:style>
  <w:style w:type="character" w:customStyle="1" w:styleId="WW8Num17z8">
    <w:name w:val="WW8Num17z8"/>
    <w:rsid w:val="009B2380"/>
  </w:style>
  <w:style w:type="character" w:customStyle="1" w:styleId="WW8Num18z0">
    <w:name w:val="WW8Num18z0"/>
    <w:rsid w:val="009B2380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B2380"/>
    <w:rPr>
      <w:rFonts w:ascii="Courier New" w:hAnsi="Courier New" w:cs="Courier New"/>
    </w:rPr>
  </w:style>
  <w:style w:type="character" w:customStyle="1" w:styleId="WW8Num18z2">
    <w:name w:val="WW8Num18z2"/>
    <w:rsid w:val="009B2380"/>
    <w:rPr>
      <w:rFonts w:ascii="Wingdings" w:hAnsi="Wingdings" w:cs="Wingdings"/>
    </w:rPr>
  </w:style>
  <w:style w:type="character" w:customStyle="1" w:styleId="WW8Num18z3">
    <w:name w:val="WW8Num18z3"/>
    <w:rsid w:val="009B2380"/>
    <w:rPr>
      <w:rFonts w:ascii="Symbol" w:hAnsi="Symbol" w:cs="Symbol"/>
    </w:rPr>
  </w:style>
  <w:style w:type="character" w:customStyle="1" w:styleId="WW8Num19z0">
    <w:name w:val="WW8Num19z0"/>
    <w:rsid w:val="009B2380"/>
    <w:rPr>
      <w:rFonts w:cs="Times New Roman"/>
      <w:b w:val="0"/>
    </w:rPr>
  </w:style>
  <w:style w:type="character" w:customStyle="1" w:styleId="WW8Num20z0">
    <w:name w:val="WW8Num20z0"/>
    <w:rsid w:val="009B2380"/>
    <w:rPr>
      <w:rFonts w:cs="Times New Roman"/>
    </w:rPr>
  </w:style>
  <w:style w:type="character" w:customStyle="1" w:styleId="WW8Num21z0">
    <w:name w:val="WW8Num21z0"/>
    <w:rsid w:val="009B2380"/>
    <w:rPr>
      <w:rFonts w:ascii="Vladimir Script" w:hAnsi="Vladimir Script" w:cs="Vladimir Script"/>
    </w:rPr>
  </w:style>
  <w:style w:type="character" w:customStyle="1" w:styleId="WW8Num21z1">
    <w:name w:val="WW8Num21z1"/>
    <w:rsid w:val="009B2380"/>
    <w:rPr>
      <w:rFonts w:ascii="Courier New" w:hAnsi="Courier New" w:cs="Courier New"/>
    </w:rPr>
  </w:style>
  <w:style w:type="character" w:customStyle="1" w:styleId="WW8Num21z2">
    <w:name w:val="WW8Num21z2"/>
    <w:rsid w:val="009B2380"/>
    <w:rPr>
      <w:rFonts w:ascii="Wingdings" w:hAnsi="Wingdings" w:cs="Wingdings"/>
    </w:rPr>
  </w:style>
  <w:style w:type="character" w:customStyle="1" w:styleId="WW8Num21z3">
    <w:name w:val="WW8Num21z3"/>
    <w:rsid w:val="009B2380"/>
    <w:rPr>
      <w:rFonts w:ascii="Symbol" w:hAnsi="Symbol" w:cs="Symbol"/>
    </w:rPr>
  </w:style>
  <w:style w:type="character" w:customStyle="1" w:styleId="WW8Num22z0">
    <w:name w:val="WW8Num22z0"/>
    <w:rsid w:val="009B2380"/>
  </w:style>
  <w:style w:type="character" w:customStyle="1" w:styleId="WW8Num22z1">
    <w:name w:val="WW8Num22z1"/>
    <w:rsid w:val="009B2380"/>
  </w:style>
  <w:style w:type="character" w:customStyle="1" w:styleId="WW8Num22z2">
    <w:name w:val="WW8Num22z2"/>
    <w:rsid w:val="009B2380"/>
  </w:style>
  <w:style w:type="character" w:customStyle="1" w:styleId="WW8Num22z3">
    <w:name w:val="WW8Num22z3"/>
    <w:rsid w:val="009B2380"/>
  </w:style>
  <w:style w:type="character" w:customStyle="1" w:styleId="WW8Num22z4">
    <w:name w:val="WW8Num22z4"/>
    <w:rsid w:val="009B2380"/>
  </w:style>
  <w:style w:type="character" w:customStyle="1" w:styleId="WW8Num22z5">
    <w:name w:val="WW8Num22z5"/>
    <w:rsid w:val="009B2380"/>
  </w:style>
  <w:style w:type="character" w:customStyle="1" w:styleId="WW8Num22z6">
    <w:name w:val="WW8Num22z6"/>
    <w:rsid w:val="009B2380"/>
  </w:style>
  <w:style w:type="character" w:customStyle="1" w:styleId="WW8Num22z7">
    <w:name w:val="WW8Num22z7"/>
    <w:rsid w:val="009B2380"/>
  </w:style>
  <w:style w:type="character" w:customStyle="1" w:styleId="WW8Num22z8">
    <w:name w:val="WW8Num22z8"/>
    <w:rsid w:val="009B2380"/>
  </w:style>
  <w:style w:type="character" w:customStyle="1" w:styleId="WW8Num23z0">
    <w:name w:val="WW8Num23z0"/>
    <w:rsid w:val="009B2380"/>
    <w:rPr>
      <w:rFonts w:cs="Times New Roman"/>
    </w:rPr>
  </w:style>
  <w:style w:type="character" w:customStyle="1" w:styleId="WW8Num23z1">
    <w:name w:val="WW8Num23z1"/>
    <w:rsid w:val="009B2380"/>
    <w:rPr>
      <w:rFonts w:ascii="Vladimir Script" w:hAnsi="Vladimir Script" w:cs="Vladimir Script"/>
    </w:rPr>
  </w:style>
  <w:style w:type="character" w:customStyle="1" w:styleId="WW8Num24z0">
    <w:name w:val="WW8Num24z0"/>
    <w:rsid w:val="009B2380"/>
    <w:rPr>
      <w:rFonts w:cs="Times New Roman"/>
    </w:rPr>
  </w:style>
  <w:style w:type="character" w:customStyle="1" w:styleId="WW8Num25z0">
    <w:name w:val="WW8Num25z0"/>
    <w:rsid w:val="009B2380"/>
    <w:rPr>
      <w:rFonts w:cs="Times New Roman"/>
    </w:rPr>
  </w:style>
  <w:style w:type="character" w:customStyle="1" w:styleId="WW8Num26z0">
    <w:name w:val="WW8Num26z0"/>
    <w:rsid w:val="009B2380"/>
    <w:rPr>
      <w:rFonts w:cs="Times New Roman"/>
    </w:rPr>
  </w:style>
  <w:style w:type="character" w:customStyle="1" w:styleId="WW8Num27z0">
    <w:name w:val="WW8Num27z0"/>
    <w:rsid w:val="009B2380"/>
    <w:rPr>
      <w:rFonts w:cs="Times New Roman"/>
      <w:b w:val="0"/>
      <w:bCs w:val="0"/>
    </w:rPr>
  </w:style>
  <w:style w:type="character" w:customStyle="1" w:styleId="WW8Num28z0">
    <w:name w:val="WW8Num28z0"/>
    <w:rsid w:val="009B2380"/>
    <w:rPr>
      <w:rFonts w:ascii="Vladimir Script" w:hAnsi="Vladimir Script" w:cs="Vladimir Script"/>
    </w:rPr>
  </w:style>
  <w:style w:type="character" w:customStyle="1" w:styleId="WW8Num28z1">
    <w:name w:val="WW8Num28z1"/>
    <w:rsid w:val="009B2380"/>
    <w:rPr>
      <w:rFonts w:cs="Times New Roman"/>
    </w:rPr>
  </w:style>
  <w:style w:type="character" w:customStyle="1" w:styleId="WW8Num28z2">
    <w:name w:val="WW8Num28z2"/>
    <w:rsid w:val="009B2380"/>
    <w:rPr>
      <w:rFonts w:ascii="Wingdings" w:hAnsi="Wingdings" w:cs="Wingdings"/>
    </w:rPr>
  </w:style>
  <w:style w:type="character" w:customStyle="1" w:styleId="WW8Num28z3">
    <w:name w:val="WW8Num28z3"/>
    <w:rsid w:val="009B2380"/>
    <w:rPr>
      <w:rFonts w:ascii="Symbol" w:hAnsi="Symbol" w:cs="Symbol"/>
    </w:rPr>
  </w:style>
  <w:style w:type="character" w:customStyle="1" w:styleId="WW8Num28z4">
    <w:name w:val="WW8Num28z4"/>
    <w:rsid w:val="009B2380"/>
    <w:rPr>
      <w:rFonts w:ascii="Courier New" w:hAnsi="Courier New" w:cs="Courier New"/>
    </w:rPr>
  </w:style>
  <w:style w:type="character" w:customStyle="1" w:styleId="WW8Num29z0">
    <w:name w:val="WW8Num29z0"/>
    <w:rsid w:val="009B2380"/>
    <w:rPr>
      <w:rFonts w:cs="Times New Roman"/>
    </w:rPr>
  </w:style>
  <w:style w:type="character" w:customStyle="1" w:styleId="WW8Num30z0">
    <w:name w:val="WW8Num30z0"/>
    <w:rsid w:val="009B2380"/>
    <w:rPr>
      <w:rFonts w:cs="Times New Roman"/>
    </w:rPr>
  </w:style>
  <w:style w:type="character" w:customStyle="1" w:styleId="WW8Num31z0">
    <w:name w:val="WW8Num31z0"/>
    <w:rsid w:val="009B2380"/>
    <w:rPr>
      <w:rFonts w:cs="Times New Roman"/>
    </w:rPr>
  </w:style>
  <w:style w:type="character" w:customStyle="1" w:styleId="WW8Num31z1">
    <w:name w:val="WW8Num31z1"/>
    <w:rsid w:val="009B2380"/>
    <w:rPr>
      <w:rFonts w:cs="Times New Roman"/>
      <w:b w:val="0"/>
      <w:bCs w:val="0"/>
    </w:rPr>
  </w:style>
  <w:style w:type="character" w:customStyle="1" w:styleId="WW8Num32z0">
    <w:name w:val="WW8Num32z0"/>
    <w:rsid w:val="009B2380"/>
  </w:style>
  <w:style w:type="character" w:customStyle="1" w:styleId="WW8Num32z1">
    <w:name w:val="WW8Num32z1"/>
    <w:rsid w:val="009B2380"/>
  </w:style>
  <w:style w:type="character" w:customStyle="1" w:styleId="WW8Num32z2">
    <w:name w:val="WW8Num32z2"/>
    <w:rsid w:val="009B2380"/>
  </w:style>
  <w:style w:type="character" w:customStyle="1" w:styleId="WW8Num32z3">
    <w:name w:val="WW8Num32z3"/>
    <w:rsid w:val="009B2380"/>
  </w:style>
  <w:style w:type="character" w:customStyle="1" w:styleId="WW8Num32z4">
    <w:name w:val="WW8Num32z4"/>
    <w:rsid w:val="009B2380"/>
  </w:style>
  <w:style w:type="character" w:customStyle="1" w:styleId="WW8Num32z5">
    <w:name w:val="WW8Num32z5"/>
    <w:rsid w:val="009B2380"/>
  </w:style>
  <w:style w:type="character" w:customStyle="1" w:styleId="WW8Num32z6">
    <w:name w:val="WW8Num32z6"/>
    <w:rsid w:val="009B2380"/>
  </w:style>
  <w:style w:type="character" w:customStyle="1" w:styleId="WW8Num32z7">
    <w:name w:val="WW8Num32z7"/>
    <w:rsid w:val="009B2380"/>
  </w:style>
  <w:style w:type="character" w:customStyle="1" w:styleId="WW8Num32z8">
    <w:name w:val="WW8Num32z8"/>
    <w:rsid w:val="009B2380"/>
  </w:style>
  <w:style w:type="character" w:customStyle="1" w:styleId="WW8Num33z0">
    <w:name w:val="WW8Num33z0"/>
    <w:rsid w:val="009B2380"/>
    <w:rPr>
      <w:rFonts w:cs="Times New Roman"/>
    </w:rPr>
  </w:style>
  <w:style w:type="character" w:customStyle="1" w:styleId="WW8Num34z0">
    <w:name w:val="WW8Num34z0"/>
    <w:rsid w:val="009B2380"/>
    <w:rPr>
      <w:rFonts w:cs="Times New Roman"/>
    </w:rPr>
  </w:style>
  <w:style w:type="character" w:customStyle="1" w:styleId="WW8Num35z0">
    <w:name w:val="WW8Num35z0"/>
    <w:rsid w:val="009B2380"/>
  </w:style>
  <w:style w:type="character" w:customStyle="1" w:styleId="WW8Num35z1">
    <w:name w:val="WW8Num35z1"/>
    <w:rsid w:val="009B2380"/>
  </w:style>
  <w:style w:type="character" w:customStyle="1" w:styleId="WW8Num35z2">
    <w:name w:val="WW8Num35z2"/>
    <w:rsid w:val="009B2380"/>
  </w:style>
  <w:style w:type="character" w:customStyle="1" w:styleId="WW8Num35z3">
    <w:name w:val="WW8Num35z3"/>
    <w:rsid w:val="009B2380"/>
  </w:style>
  <w:style w:type="character" w:customStyle="1" w:styleId="WW8Num35z4">
    <w:name w:val="WW8Num35z4"/>
    <w:rsid w:val="009B2380"/>
  </w:style>
  <w:style w:type="character" w:customStyle="1" w:styleId="WW8Num35z5">
    <w:name w:val="WW8Num35z5"/>
    <w:rsid w:val="009B2380"/>
  </w:style>
  <w:style w:type="character" w:customStyle="1" w:styleId="WW8Num35z6">
    <w:name w:val="WW8Num35z6"/>
    <w:rsid w:val="009B2380"/>
  </w:style>
  <w:style w:type="character" w:customStyle="1" w:styleId="WW8Num35z7">
    <w:name w:val="WW8Num35z7"/>
    <w:rsid w:val="009B2380"/>
  </w:style>
  <w:style w:type="character" w:customStyle="1" w:styleId="WW8Num35z8">
    <w:name w:val="WW8Num35z8"/>
    <w:rsid w:val="009B2380"/>
  </w:style>
  <w:style w:type="character" w:customStyle="1" w:styleId="WW8Num36z0">
    <w:name w:val="WW8Num36z0"/>
    <w:rsid w:val="009B2380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9B2380"/>
    <w:rPr>
      <w:rFonts w:ascii="Courier New" w:hAnsi="Courier New" w:cs="Courier New"/>
    </w:rPr>
  </w:style>
  <w:style w:type="character" w:customStyle="1" w:styleId="WW8Num36z2">
    <w:name w:val="WW8Num36z2"/>
    <w:rsid w:val="009B2380"/>
    <w:rPr>
      <w:rFonts w:ascii="Wingdings" w:hAnsi="Wingdings" w:cs="Wingdings"/>
    </w:rPr>
  </w:style>
  <w:style w:type="character" w:customStyle="1" w:styleId="WW8Num36z3">
    <w:name w:val="WW8Num36z3"/>
    <w:rsid w:val="009B2380"/>
    <w:rPr>
      <w:rFonts w:ascii="Symbol" w:hAnsi="Symbol" w:cs="Symbol"/>
    </w:rPr>
  </w:style>
  <w:style w:type="character" w:customStyle="1" w:styleId="WW8Num37z0">
    <w:name w:val="WW8Num37z0"/>
    <w:rsid w:val="009B2380"/>
    <w:rPr>
      <w:rFonts w:cs="Times New Roman"/>
    </w:rPr>
  </w:style>
  <w:style w:type="character" w:customStyle="1" w:styleId="WW8Num38z0">
    <w:name w:val="WW8Num38z0"/>
    <w:rsid w:val="009B2380"/>
    <w:rPr>
      <w:rFonts w:ascii="Vladimir Script" w:hAnsi="Vladimir Script" w:cs="Vladimir Script"/>
    </w:rPr>
  </w:style>
  <w:style w:type="character" w:customStyle="1" w:styleId="WW8Num38z1">
    <w:name w:val="WW8Num38z1"/>
    <w:rsid w:val="009B2380"/>
    <w:rPr>
      <w:rFonts w:ascii="Courier New" w:hAnsi="Courier New" w:cs="Courier New"/>
    </w:rPr>
  </w:style>
  <w:style w:type="character" w:customStyle="1" w:styleId="WW8Num38z2">
    <w:name w:val="WW8Num38z2"/>
    <w:rsid w:val="009B2380"/>
    <w:rPr>
      <w:rFonts w:ascii="Wingdings" w:hAnsi="Wingdings" w:cs="Wingdings"/>
    </w:rPr>
  </w:style>
  <w:style w:type="character" w:customStyle="1" w:styleId="WW8Num38z3">
    <w:name w:val="WW8Num38z3"/>
    <w:rsid w:val="009B2380"/>
    <w:rPr>
      <w:rFonts w:ascii="Symbol" w:hAnsi="Symbol" w:cs="Symbol"/>
    </w:rPr>
  </w:style>
  <w:style w:type="character" w:customStyle="1" w:styleId="WW8Num39z0">
    <w:name w:val="WW8Num39z0"/>
    <w:rsid w:val="009B2380"/>
    <w:rPr>
      <w:rFonts w:cs="Times New Roman"/>
    </w:rPr>
  </w:style>
  <w:style w:type="character" w:customStyle="1" w:styleId="WW8Num40z0">
    <w:name w:val="WW8Num40z0"/>
    <w:rsid w:val="009B2380"/>
    <w:rPr>
      <w:rFonts w:cs="Times New Roman"/>
    </w:rPr>
  </w:style>
  <w:style w:type="character" w:customStyle="1" w:styleId="WW8Num41z0">
    <w:name w:val="WW8Num41z0"/>
    <w:rsid w:val="009B2380"/>
    <w:rPr>
      <w:rFonts w:cs="Times New Roman"/>
    </w:rPr>
  </w:style>
  <w:style w:type="character" w:customStyle="1" w:styleId="WW8Num42z0">
    <w:name w:val="WW8Num42z0"/>
    <w:rsid w:val="009B2380"/>
    <w:rPr>
      <w:rFonts w:ascii="Vladimir Script" w:hAnsi="Vladimir Script" w:cs="Vladimir Script"/>
    </w:rPr>
  </w:style>
  <w:style w:type="character" w:customStyle="1" w:styleId="WW8Num42z1">
    <w:name w:val="WW8Num42z1"/>
    <w:rsid w:val="009B2380"/>
    <w:rPr>
      <w:rFonts w:ascii="Courier New" w:hAnsi="Courier New" w:cs="Courier New"/>
    </w:rPr>
  </w:style>
  <w:style w:type="character" w:customStyle="1" w:styleId="WW8Num42z2">
    <w:name w:val="WW8Num42z2"/>
    <w:rsid w:val="009B2380"/>
    <w:rPr>
      <w:rFonts w:ascii="Wingdings" w:hAnsi="Wingdings" w:cs="Wingdings"/>
    </w:rPr>
  </w:style>
  <w:style w:type="character" w:customStyle="1" w:styleId="WW8Num42z3">
    <w:name w:val="WW8Num42z3"/>
    <w:rsid w:val="009B2380"/>
    <w:rPr>
      <w:rFonts w:ascii="Symbol" w:hAnsi="Symbol" w:cs="Symbol"/>
    </w:rPr>
  </w:style>
  <w:style w:type="character" w:customStyle="1" w:styleId="13">
    <w:name w:val="Основной шрифт абзаца1"/>
    <w:rsid w:val="009B2380"/>
  </w:style>
  <w:style w:type="character" w:styleId="afb">
    <w:name w:val="page number"/>
    <w:rsid w:val="009B2380"/>
  </w:style>
  <w:style w:type="character" w:customStyle="1" w:styleId="HTML">
    <w:name w:val="Стандартный HTML Знак"/>
    <w:uiPriority w:val="99"/>
    <w:rsid w:val="009B2380"/>
    <w:rPr>
      <w:rFonts w:ascii="Courier New" w:hAnsi="Courier New" w:cs="Courier New"/>
      <w:sz w:val="20"/>
    </w:rPr>
  </w:style>
  <w:style w:type="character" w:customStyle="1" w:styleId="afc">
    <w:name w:val="Схема документа Знак"/>
    <w:rsid w:val="009B2380"/>
    <w:rPr>
      <w:rFonts w:ascii="Tahoma" w:hAnsi="Tahoma" w:cs="Tahoma"/>
      <w:sz w:val="20"/>
      <w:shd w:val="clear" w:color="auto" w:fill="000080"/>
    </w:rPr>
  </w:style>
  <w:style w:type="character" w:customStyle="1" w:styleId="25">
    <w:name w:val="Основной текст 2 Знак"/>
    <w:rsid w:val="009B2380"/>
    <w:rPr>
      <w:rFonts w:ascii="Arial" w:hAnsi="Arial" w:cs="Arial"/>
      <w:b/>
      <w:sz w:val="24"/>
    </w:rPr>
  </w:style>
  <w:style w:type="character" w:customStyle="1" w:styleId="afd">
    <w:name w:val="Название Знак"/>
    <w:link w:val="a3"/>
    <w:rsid w:val="009B2380"/>
    <w:rPr>
      <w:b/>
      <w:spacing w:val="20"/>
      <w:sz w:val="28"/>
    </w:rPr>
  </w:style>
  <w:style w:type="character" w:customStyle="1" w:styleId="afe">
    <w:name w:val="Основной текст с отступом Знак"/>
    <w:rsid w:val="009B2380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9B2380"/>
    <w:rPr>
      <w:sz w:val="16"/>
    </w:rPr>
  </w:style>
  <w:style w:type="character" w:customStyle="1" w:styleId="aff">
    <w:name w:val="Основной текст Знак"/>
    <w:rsid w:val="009B2380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9B2380"/>
  </w:style>
  <w:style w:type="character" w:customStyle="1" w:styleId="14">
    <w:name w:val="Знак примечания1"/>
    <w:rsid w:val="009B2380"/>
    <w:rPr>
      <w:sz w:val="16"/>
      <w:szCs w:val="16"/>
    </w:rPr>
  </w:style>
  <w:style w:type="character" w:customStyle="1" w:styleId="aff0">
    <w:name w:val="Текст примечания Знак"/>
    <w:rsid w:val="009B2380"/>
    <w:rPr>
      <w:rFonts w:cs="Times New Roman"/>
    </w:rPr>
  </w:style>
  <w:style w:type="character" w:customStyle="1" w:styleId="aff1">
    <w:name w:val="Тема примечания Знак"/>
    <w:rsid w:val="009B2380"/>
    <w:rPr>
      <w:rFonts w:cs="Times New Roman"/>
      <w:b/>
      <w:bCs/>
    </w:rPr>
  </w:style>
  <w:style w:type="character" w:customStyle="1" w:styleId="FontStyle13">
    <w:name w:val="Font Style13"/>
    <w:rsid w:val="009B2380"/>
    <w:rPr>
      <w:rFonts w:ascii="Times New Roman" w:hAnsi="Times New Roman" w:cs="Times New Roman"/>
      <w:spacing w:val="-10"/>
      <w:sz w:val="28"/>
      <w:szCs w:val="28"/>
    </w:rPr>
  </w:style>
  <w:style w:type="paragraph" w:customStyle="1" w:styleId="StGen0">
    <w:name w:val="StGen0"/>
    <w:basedOn w:val="a"/>
    <w:next w:val="af0"/>
    <w:rsid w:val="009B238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  <w:lang w:eastAsia="zh-CN"/>
    </w:rPr>
  </w:style>
  <w:style w:type="paragraph" w:styleId="af0">
    <w:name w:val="Body Text"/>
    <w:basedOn w:val="a"/>
    <w:link w:val="15"/>
    <w:rsid w:val="009B23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Основной текст Знак1"/>
    <w:basedOn w:val="a0"/>
    <w:link w:val="af0"/>
    <w:rsid w:val="009B23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2">
    <w:name w:val="List"/>
    <w:basedOn w:val="a"/>
    <w:rsid w:val="009B238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aption">
    <w:name w:val="Caption"/>
    <w:basedOn w:val="a"/>
    <w:link w:val="CaptionChar"/>
    <w:qFormat/>
    <w:rsid w:val="009B2380"/>
    <w:pPr>
      <w:suppressLineNumbers/>
      <w:spacing w:before="120" w:after="120" w:line="276" w:lineRule="auto"/>
    </w:pPr>
    <w:rPr>
      <w:rFonts w:ascii="Calibri" w:eastAsia="Times New Roman" w:hAnsi="Calibri" w:cs="FreeSans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9B2380"/>
    <w:pPr>
      <w:suppressLineNumbers/>
      <w:spacing w:after="200" w:line="276" w:lineRule="auto"/>
    </w:pPr>
    <w:rPr>
      <w:rFonts w:ascii="Calibri" w:eastAsia="Times New Roman" w:hAnsi="Calibri" w:cs="FreeSans"/>
      <w:lang w:eastAsia="zh-CN"/>
    </w:rPr>
  </w:style>
  <w:style w:type="character" w:customStyle="1" w:styleId="17">
    <w:name w:val="Верхний колонтитул Знак1"/>
    <w:basedOn w:val="a0"/>
    <w:uiPriority w:val="99"/>
    <w:rsid w:val="009B2380"/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9B2380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9B2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9B238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9">
    <w:name w:val="Текст выноски Знак1"/>
    <w:basedOn w:val="a0"/>
    <w:rsid w:val="009B2380"/>
    <w:rPr>
      <w:rFonts w:ascii="Tahoma" w:hAnsi="Tahoma" w:cs="Tahoma"/>
      <w:sz w:val="16"/>
      <w:szCs w:val="16"/>
      <w:lang w:eastAsia="zh-CN"/>
    </w:rPr>
  </w:style>
  <w:style w:type="paragraph" w:customStyle="1" w:styleId="1a">
    <w:name w:val="Схема документа1"/>
    <w:basedOn w:val="a"/>
    <w:rsid w:val="009B23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9B2380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b">
    <w:name w:val="Знак1 Знак Знак Знак"/>
    <w:basedOn w:val="a"/>
    <w:rsid w:val="009B2380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3">
    <w:name w:val="Body Text Indent"/>
    <w:basedOn w:val="a"/>
    <w:link w:val="1c"/>
    <w:rsid w:val="009B23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c">
    <w:name w:val="Основной текст с отступом Знак1"/>
    <w:basedOn w:val="a0"/>
    <w:link w:val="aff3"/>
    <w:rsid w:val="009B23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9B238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ConsNormal">
    <w:name w:val="ConsNormal"/>
    <w:rsid w:val="009B238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"/>
    <w:rsid w:val="009B2380"/>
    <w:pPr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5">
    <w:name w:val="No Spacing"/>
    <w:link w:val="aff6"/>
    <w:qFormat/>
    <w:rsid w:val="009B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Название объекта1"/>
    <w:basedOn w:val="a"/>
    <w:next w:val="a"/>
    <w:rsid w:val="009B23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e">
    <w:name w:val="Текст примечания1"/>
    <w:basedOn w:val="a"/>
    <w:rsid w:val="009B238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f7">
    <w:name w:val="annotation text"/>
    <w:basedOn w:val="a"/>
    <w:link w:val="1f"/>
    <w:uiPriority w:val="99"/>
    <w:semiHidden/>
    <w:unhideWhenUsed/>
    <w:rsid w:val="009B238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">
    <w:name w:val="Текст примечания Знак1"/>
    <w:basedOn w:val="a0"/>
    <w:link w:val="aff7"/>
    <w:uiPriority w:val="99"/>
    <w:semiHidden/>
    <w:rsid w:val="009B2380"/>
    <w:rPr>
      <w:rFonts w:ascii="Calibri" w:eastAsia="Times New Roman" w:hAnsi="Calibri" w:cs="Times New Roman"/>
      <w:sz w:val="20"/>
      <w:szCs w:val="20"/>
      <w:lang w:eastAsia="zh-CN"/>
    </w:rPr>
  </w:style>
  <w:style w:type="paragraph" w:styleId="aff8">
    <w:name w:val="annotation subject"/>
    <w:basedOn w:val="1e"/>
    <w:next w:val="1e"/>
    <w:link w:val="1f0"/>
    <w:rsid w:val="009B2380"/>
    <w:rPr>
      <w:b/>
      <w:bCs/>
    </w:rPr>
  </w:style>
  <w:style w:type="character" w:customStyle="1" w:styleId="1f0">
    <w:name w:val="Тема примечания Знак1"/>
    <w:basedOn w:val="1f"/>
    <w:link w:val="aff8"/>
    <w:rsid w:val="009B2380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printr">
    <w:name w:val="printr"/>
    <w:basedOn w:val="a"/>
    <w:rsid w:val="009B23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9">
    <w:name w:val="Содержимое таблицы"/>
    <w:basedOn w:val="a"/>
    <w:rsid w:val="009B2380"/>
    <w:pPr>
      <w:suppressLineNumber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a">
    <w:name w:val="Заголовок таблицы"/>
    <w:basedOn w:val="aff9"/>
    <w:rsid w:val="009B2380"/>
    <w:pPr>
      <w:jc w:val="center"/>
    </w:pPr>
    <w:rPr>
      <w:b/>
      <w:bCs/>
    </w:rPr>
  </w:style>
  <w:style w:type="paragraph" w:styleId="a3">
    <w:name w:val="Title"/>
    <w:basedOn w:val="a"/>
    <w:link w:val="afd"/>
    <w:qFormat/>
    <w:rsid w:val="009B2380"/>
    <w:pPr>
      <w:spacing w:after="0" w:line="240" w:lineRule="auto"/>
      <w:jc w:val="center"/>
    </w:pPr>
    <w:rPr>
      <w:b/>
      <w:spacing w:val="20"/>
      <w:sz w:val="28"/>
    </w:rPr>
  </w:style>
  <w:style w:type="character" w:customStyle="1" w:styleId="1f1">
    <w:name w:val="Название Знак1"/>
    <w:basedOn w:val="a0"/>
    <w:uiPriority w:val="10"/>
    <w:rsid w:val="009B238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rsid w:val="009B2380"/>
    <w:pPr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6">
    <w:name w:val="Основной текст2"/>
    <w:uiPriority w:val="99"/>
    <w:rsid w:val="009B2380"/>
    <w:rPr>
      <w:rFonts w:ascii="Times New Roman" w:hAnsi="Times New Roman" w:cs="Times New Roman" w:hint="default"/>
      <w:strike w:val="0"/>
      <w:color w:val="000000"/>
      <w:spacing w:val="0"/>
      <w:position w:val="0"/>
      <w:sz w:val="26"/>
      <w:u w:val="none"/>
      <w:lang w:val="ru-RU"/>
    </w:rPr>
  </w:style>
  <w:style w:type="character" w:customStyle="1" w:styleId="affb">
    <w:name w:val="Öâåòîâîå âûäåëåíèå"/>
    <w:rsid w:val="009B2380"/>
    <w:rPr>
      <w:b/>
      <w:bCs/>
      <w:color w:val="26282F"/>
    </w:rPr>
  </w:style>
  <w:style w:type="character" w:customStyle="1" w:styleId="aff6">
    <w:name w:val="Без интервала Знак"/>
    <w:link w:val="aff5"/>
    <w:rsid w:val="009B23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9B2380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Название проектного документа"/>
    <w:basedOn w:val="a"/>
    <w:rsid w:val="009B238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d">
    <w:name w:val="footer"/>
    <w:basedOn w:val="a"/>
    <w:link w:val="27"/>
    <w:uiPriority w:val="99"/>
    <w:rsid w:val="00A31C3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Нижний колонтитул Знак2"/>
    <w:basedOn w:val="a0"/>
    <w:link w:val="affd"/>
    <w:uiPriority w:val="99"/>
    <w:rsid w:val="00A31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e">
    <w:name w:val="header"/>
    <w:basedOn w:val="a"/>
    <w:link w:val="28"/>
    <w:uiPriority w:val="99"/>
    <w:unhideWhenUsed/>
    <w:rsid w:val="006F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Верхний колонтитул Знак2"/>
    <w:basedOn w:val="a0"/>
    <w:link w:val="affe"/>
    <w:uiPriority w:val="99"/>
    <w:semiHidden/>
    <w:rsid w:val="006F6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18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102&amp;dst=100833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27A956D90DC65C2F9BFEE74AC13A5590148517BDA11B53BF6482F60A4587F3AD052D6A2ABE8B6AE5A4DE33C86963D383B57450B5C74BG5L" TargetMode="External"/><Relationship Id="rId17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20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501&amp;dst=100251" TargetMode="External"/><Relationship Id="rId14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21EA-ED69-4775-B2DB-240FE4AA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61</Pages>
  <Words>20678</Words>
  <Characters>117870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chaika_vk</cp:lastModifiedBy>
  <cp:revision>143</cp:revision>
  <cp:lastPrinted>2026-07-10T07:58:00Z</cp:lastPrinted>
  <dcterms:created xsi:type="dcterms:W3CDTF">2025-11-20T07:31:00Z</dcterms:created>
  <dcterms:modified xsi:type="dcterms:W3CDTF">2026-07-10T08:26:00Z</dcterms:modified>
</cp:coreProperties>
</file>