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4F" w:rsidRPr="00773E4F" w:rsidRDefault="00773E4F" w:rsidP="00773E4F">
      <w:pPr>
        <w:suppressAutoHyphens w:val="0"/>
        <w:jc w:val="center"/>
        <w:rPr>
          <w:sz w:val="28"/>
          <w:szCs w:val="20"/>
          <w:lang w:eastAsia="ru-RU"/>
        </w:rPr>
      </w:pPr>
      <w:bookmarkStart w:id="0" w:name="_GoBack"/>
      <w:bookmarkEnd w:id="0"/>
    </w:p>
    <w:p w:rsidR="00773E4F" w:rsidRPr="00773E4F" w:rsidRDefault="00773E4F" w:rsidP="00773E4F">
      <w:pPr>
        <w:suppressAutoHyphens w:val="0"/>
        <w:jc w:val="center"/>
        <w:rPr>
          <w:sz w:val="28"/>
          <w:szCs w:val="20"/>
          <w:lang w:eastAsia="ru-RU"/>
        </w:rPr>
      </w:pPr>
    </w:p>
    <w:p w:rsidR="00773E4F" w:rsidRPr="00773E4F" w:rsidRDefault="00773E4F" w:rsidP="00773E4F">
      <w:pPr>
        <w:suppressAutoHyphens w:val="0"/>
        <w:jc w:val="center"/>
        <w:rPr>
          <w:sz w:val="28"/>
          <w:szCs w:val="20"/>
          <w:lang w:eastAsia="ru-RU"/>
        </w:rPr>
      </w:pPr>
      <w:r w:rsidRPr="00773E4F">
        <w:rPr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3E4F" w:rsidRPr="00773E4F" w:rsidRDefault="00773E4F" w:rsidP="00773E4F">
      <w:pPr>
        <w:suppressAutoHyphens w:val="0"/>
        <w:jc w:val="center"/>
        <w:rPr>
          <w:sz w:val="28"/>
          <w:szCs w:val="20"/>
          <w:lang w:eastAsia="ru-RU"/>
        </w:rPr>
      </w:pPr>
    </w:p>
    <w:p w:rsidR="00773E4F" w:rsidRPr="00773E4F" w:rsidRDefault="00773E4F" w:rsidP="00773E4F">
      <w:pPr>
        <w:suppressAutoHyphens w:val="0"/>
        <w:jc w:val="center"/>
        <w:rPr>
          <w:rFonts w:ascii="Arial" w:hAnsi="Arial"/>
          <w:sz w:val="26"/>
          <w:szCs w:val="20"/>
          <w:lang w:eastAsia="ru-RU"/>
        </w:rPr>
      </w:pPr>
      <w:r w:rsidRPr="00773E4F">
        <w:rPr>
          <w:rFonts w:ascii="Arial" w:hAnsi="Arial"/>
          <w:sz w:val="26"/>
          <w:szCs w:val="20"/>
          <w:lang w:eastAsia="ru-RU"/>
        </w:rPr>
        <w:t>АДМИНИСТРАЦИЯ КИРОВСКОГО МУНИЦИПАЛЬНОГО РАЙОНА ЛЕНИНГРАДСКОЙ ОБЛАСТИ</w:t>
      </w:r>
    </w:p>
    <w:p w:rsidR="00773E4F" w:rsidRPr="00773E4F" w:rsidRDefault="00773E4F" w:rsidP="00773E4F">
      <w:pPr>
        <w:suppressAutoHyphens w:val="0"/>
        <w:jc w:val="center"/>
        <w:rPr>
          <w:b/>
          <w:sz w:val="28"/>
          <w:szCs w:val="20"/>
          <w:lang w:eastAsia="ru-RU"/>
        </w:rPr>
      </w:pPr>
    </w:p>
    <w:p w:rsidR="00773E4F" w:rsidRPr="00773E4F" w:rsidRDefault="00773E4F" w:rsidP="00773E4F">
      <w:pPr>
        <w:suppressAutoHyphens w:val="0"/>
        <w:jc w:val="center"/>
        <w:rPr>
          <w:b/>
          <w:sz w:val="44"/>
          <w:szCs w:val="20"/>
          <w:lang w:eastAsia="ru-RU"/>
        </w:rPr>
      </w:pPr>
      <w:r w:rsidRPr="00773E4F">
        <w:rPr>
          <w:b/>
          <w:sz w:val="44"/>
          <w:szCs w:val="20"/>
          <w:lang w:eastAsia="ru-RU"/>
        </w:rPr>
        <w:t>П О С Т А Н О В Л Е Н И Е</w:t>
      </w:r>
    </w:p>
    <w:p w:rsidR="00773E4F" w:rsidRPr="00773E4F" w:rsidRDefault="00773E4F" w:rsidP="00773E4F">
      <w:pPr>
        <w:suppressAutoHyphens w:val="0"/>
        <w:jc w:val="center"/>
        <w:rPr>
          <w:b/>
          <w:sz w:val="32"/>
          <w:szCs w:val="20"/>
          <w:lang w:eastAsia="ru-RU"/>
        </w:rPr>
      </w:pPr>
    </w:p>
    <w:p w:rsidR="00773E4F" w:rsidRPr="00A76F65" w:rsidRDefault="00A76F65" w:rsidP="00773E4F">
      <w:pPr>
        <w:suppressAutoHyphens w:val="0"/>
        <w:jc w:val="center"/>
        <w:rPr>
          <w:lang w:eastAsia="ru-RU"/>
        </w:rPr>
      </w:pPr>
      <w:r w:rsidRPr="00A76F65">
        <w:rPr>
          <w:lang w:eastAsia="ru-RU"/>
        </w:rPr>
        <w:t>о</w:t>
      </w:r>
      <w:r w:rsidR="00773E4F" w:rsidRPr="00A76F65">
        <w:rPr>
          <w:lang w:eastAsia="ru-RU"/>
        </w:rPr>
        <w:t>т</w:t>
      </w:r>
      <w:r w:rsidRPr="00A76F65">
        <w:rPr>
          <w:lang w:eastAsia="ru-RU"/>
        </w:rPr>
        <w:t xml:space="preserve"> 22 декабря 2023 г. № 1702</w:t>
      </w:r>
    </w:p>
    <w:p w:rsidR="00773E4F" w:rsidRPr="00773E4F" w:rsidRDefault="00773E4F" w:rsidP="00773E4F">
      <w:pPr>
        <w:suppressAutoHyphens w:val="0"/>
        <w:jc w:val="center"/>
        <w:rPr>
          <w:sz w:val="28"/>
          <w:szCs w:val="20"/>
          <w:lang w:eastAsia="ru-RU"/>
        </w:rPr>
      </w:pPr>
    </w:p>
    <w:p w:rsidR="00773E4F" w:rsidRDefault="00773E4F">
      <w:pPr>
        <w:jc w:val="center"/>
        <w:rPr>
          <w:b/>
        </w:rPr>
      </w:pPr>
    </w:p>
    <w:p w:rsidR="00BF252F" w:rsidRDefault="00B759D5">
      <w:pPr>
        <w:jc w:val="center"/>
      </w:pPr>
      <w:r>
        <w:rPr>
          <w:b/>
        </w:rPr>
        <w:t xml:space="preserve">О внесении изменений в </w:t>
      </w:r>
      <w:r w:rsidR="00752934">
        <w:rPr>
          <w:b/>
        </w:rPr>
        <w:t xml:space="preserve">постановление администрации Кировского муниципального района Ленинградской области от 11.02.2022 № 126 «Об утверждении </w:t>
      </w:r>
      <w:r>
        <w:rPr>
          <w:b/>
        </w:rPr>
        <w:t>муниципальн</w:t>
      </w:r>
      <w:r w:rsidR="00752934">
        <w:rPr>
          <w:b/>
        </w:rPr>
        <w:t>ой</w:t>
      </w:r>
      <w:r>
        <w:rPr>
          <w:b/>
        </w:rPr>
        <w:t xml:space="preserve"> программ</w:t>
      </w:r>
      <w:r w:rsidR="00752934">
        <w:rPr>
          <w:b/>
        </w:rPr>
        <w:t>ы</w:t>
      </w:r>
      <w:r>
        <w:rPr>
          <w:b/>
        </w:rPr>
        <w:t xml:space="preserve"> «Развитие образования Кировского муниципального района Ленинградской области»</w:t>
      </w:r>
      <w:r w:rsidR="00752934">
        <w:rPr>
          <w:b/>
        </w:rPr>
        <w:t xml:space="preserve"> </w:t>
      </w:r>
    </w:p>
    <w:p w:rsidR="00BF252F" w:rsidRDefault="00BF252F">
      <w:pPr>
        <w:jc w:val="center"/>
      </w:pPr>
    </w:p>
    <w:p w:rsidR="00BF252F" w:rsidRDefault="00BF252F">
      <w:pPr>
        <w:pStyle w:val="1"/>
        <w:keepNext w:val="0"/>
        <w:keepLines w:val="0"/>
        <w:spacing w:before="0"/>
        <w:rPr>
          <w:b w:val="0"/>
          <w:szCs w:val="24"/>
          <w:lang w:val="ru-RU"/>
        </w:rPr>
      </w:pPr>
    </w:p>
    <w:p w:rsidR="00BF252F" w:rsidRDefault="00B759D5">
      <w:pPr>
        <w:jc w:val="both"/>
      </w:pPr>
      <w:r>
        <w:rPr>
          <w:color w:val="000000"/>
          <w:sz w:val="28"/>
          <w:szCs w:val="28"/>
        </w:rPr>
        <w:t xml:space="preserve">        В соответствии с разделом 4 Порядка разработки, реализации и оценки эффективности муниципальных программ Кировского муниципального района Ленинградской области, утверждённого постановлением администрации Кировского муниципального района Ленинградской области от 25.11.2021 № 2012:</w:t>
      </w:r>
    </w:p>
    <w:p w:rsidR="00BF252F" w:rsidRDefault="00B75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4B1">
        <w:rPr>
          <w:sz w:val="28"/>
          <w:szCs w:val="28"/>
        </w:rPr>
        <w:tab/>
      </w:r>
      <w:r>
        <w:rPr>
          <w:sz w:val="28"/>
          <w:szCs w:val="28"/>
        </w:rPr>
        <w:t>1. Внести в муниципальную программу «Развитие образования Кировского муниципального района Ленинградской области», утверждённую постановлением администрации Кировского муниципального района Ленинградской области от 11.02.2022 № 126</w:t>
      </w:r>
      <w:r w:rsidR="00752934">
        <w:rPr>
          <w:sz w:val="28"/>
          <w:szCs w:val="28"/>
        </w:rPr>
        <w:t xml:space="preserve"> </w:t>
      </w:r>
      <w:r w:rsidR="00752934" w:rsidRPr="00752934">
        <w:rPr>
          <w:sz w:val="28"/>
          <w:szCs w:val="28"/>
        </w:rPr>
        <w:t>(далее - муниципальная программа)</w:t>
      </w:r>
      <w:r>
        <w:rPr>
          <w:sz w:val="28"/>
          <w:szCs w:val="28"/>
        </w:rPr>
        <w:t>, следующие изменения:</w:t>
      </w:r>
    </w:p>
    <w:p w:rsidR="00852C7D" w:rsidRDefault="00B7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4B1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7529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7529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8634B1">
        <w:rPr>
          <w:rFonts w:ascii="Times New Roman" w:hAnsi="Times New Roman" w:cs="Times New Roman"/>
          <w:sz w:val="28"/>
          <w:szCs w:val="28"/>
        </w:rPr>
        <w:t xml:space="preserve"> </w:t>
      </w:r>
      <w:r w:rsidR="009857D6">
        <w:rPr>
          <w:rFonts w:ascii="Times New Roman" w:hAnsi="Times New Roman" w:cs="Times New Roman"/>
          <w:sz w:val="28"/>
          <w:szCs w:val="28"/>
        </w:rPr>
        <w:t>строку «</w:t>
      </w:r>
      <w:r w:rsidR="009857D6" w:rsidRPr="009857D6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</w:t>
      </w:r>
      <w:r w:rsidR="009857D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9857D6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f3"/>
        <w:tblW w:w="882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6"/>
        <w:gridCol w:w="4447"/>
        <w:gridCol w:w="3685"/>
        <w:gridCol w:w="452"/>
      </w:tblGrid>
      <w:tr w:rsidR="000F0BCF" w:rsidTr="000F0BCF">
        <w:trPr>
          <w:trHeight w:val="58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BCF" w:rsidRPr="009857D6" w:rsidRDefault="000F0B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</w:p>
        </w:tc>
        <w:tc>
          <w:tcPr>
            <w:tcW w:w="4447" w:type="dxa"/>
            <w:tcBorders>
              <w:left w:val="single" w:sz="4" w:space="0" w:color="auto"/>
            </w:tcBorders>
          </w:tcPr>
          <w:p w:rsidR="000F0BCF" w:rsidRDefault="000F0B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7D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F0BCF" w:rsidRDefault="000F0B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7D6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2022-2026 годах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BCF" w:rsidRDefault="000F0B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F" w:rsidRPr="009857D6" w:rsidRDefault="000F0B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57D6" w:rsidRDefault="00863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8634B1"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7D6">
        <w:rPr>
          <w:rFonts w:ascii="Times New Roman" w:hAnsi="Times New Roman" w:cs="Times New Roman"/>
          <w:sz w:val="28"/>
          <w:szCs w:val="28"/>
        </w:rPr>
        <w:t>строку «</w:t>
      </w:r>
      <w:r w:rsidR="009857D6" w:rsidRPr="009857D6">
        <w:rPr>
          <w:rFonts w:ascii="Times New Roman" w:hAnsi="Times New Roman" w:cs="Times New Roman"/>
          <w:sz w:val="28"/>
          <w:szCs w:val="28"/>
        </w:rPr>
        <w:t>Проекты, реализуемые в рамках муниципальной программы</w:t>
      </w:r>
      <w:r w:rsidR="009857D6">
        <w:rPr>
          <w:rFonts w:ascii="Times New Roman" w:hAnsi="Times New Roman" w:cs="Times New Roman"/>
          <w:sz w:val="28"/>
          <w:szCs w:val="28"/>
        </w:rPr>
        <w:t>» изложить в редакции:</w:t>
      </w:r>
    </w:p>
    <w:tbl>
      <w:tblPr>
        <w:tblStyle w:val="af3"/>
        <w:tblW w:w="9174" w:type="dxa"/>
        <w:tblLook w:val="04A0" w:firstRow="1" w:lastRow="0" w:firstColumn="1" w:lastColumn="0" w:noHBand="0" w:noVBand="1"/>
      </w:tblPr>
      <w:tblGrid>
        <w:gridCol w:w="421"/>
        <w:gridCol w:w="2230"/>
        <w:gridCol w:w="6133"/>
        <w:gridCol w:w="390"/>
      </w:tblGrid>
      <w:tr w:rsidR="00DF07C3" w:rsidTr="00A04B6B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F07C3" w:rsidRPr="00373B22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22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133" w:type="dxa"/>
            <w:tcBorders>
              <w:right w:val="single" w:sz="4" w:space="0" w:color="auto"/>
            </w:tcBorders>
          </w:tcPr>
          <w:p w:rsidR="00DF07C3" w:rsidRPr="00373B22" w:rsidRDefault="00DF07C3" w:rsidP="00DF07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B22">
              <w:rPr>
                <w:sz w:val="28"/>
                <w:szCs w:val="28"/>
              </w:rPr>
              <w:t>Федеральные проекты, входящие в состав национальных проектов:</w:t>
            </w:r>
          </w:p>
          <w:p w:rsidR="00DF07C3" w:rsidRPr="00373B22" w:rsidRDefault="00DF07C3" w:rsidP="00DF07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B22">
              <w:rPr>
                <w:sz w:val="28"/>
                <w:szCs w:val="28"/>
              </w:rPr>
              <w:t>Федеральный проект «Современная школа»;</w:t>
            </w:r>
          </w:p>
          <w:p w:rsidR="00DF07C3" w:rsidRPr="00373B22" w:rsidRDefault="00DF07C3" w:rsidP="00DF07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B22">
              <w:rPr>
                <w:sz w:val="28"/>
                <w:szCs w:val="28"/>
              </w:rPr>
              <w:t>Федеральный проект «Успех каждого ребенка»;</w:t>
            </w:r>
          </w:p>
          <w:p w:rsidR="00DF07C3" w:rsidRPr="00373B22" w:rsidRDefault="00DF07C3" w:rsidP="00DF07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B22">
              <w:rPr>
                <w:sz w:val="28"/>
                <w:szCs w:val="28"/>
              </w:rPr>
              <w:t>Федеральный проект «Цифровая образовательная среда»;</w:t>
            </w:r>
          </w:p>
          <w:p w:rsidR="00DF07C3" w:rsidRPr="00373B22" w:rsidRDefault="00DF07C3" w:rsidP="00DF07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B22">
              <w:rPr>
                <w:sz w:val="28"/>
                <w:szCs w:val="28"/>
              </w:rPr>
              <w:t>Федеральный проект «Патриотическое воспитание граждан Российской Федерации».</w:t>
            </w:r>
          </w:p>
          <w:p w:rsidR="00DF07C3" w:rsidRPr="00373B22" w:rsidRDefault="00DF07C3" w:rsidP="00DF07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B22">
              <w:rPr>
                <w:sz w:val="28"/>
                <w:szCs w:val="28"/>
              </w:rPr>
              <w:t>Федеральные проекты, не входящие в состав национальных проектов:</w:t>
            </w:r>
          </w:p>
          <w:p w:rsidR="00DF07C3" w:rsidRPr="00373B22" w:rsidRDefault="00DF07C3" w:rsidP="00DF07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B22">
              <w:rPr>
                <w:sz w:val="28"/>
                <w:szCs w:val="28"/>
              </w:rPr>
              <w:t xml:space="preserve">Федеральный проект «Содействие субъектам Российской Федерации в реализации </w:t>
            </w:r>
            <w:r w:rsidRPr="00373B22">
              <w:rPr>
                <w:sz w:val="28"/>
                <w:szCs w:val="28"/>
              </w:rPr>
              <w:lastRenderedPageBreak/>
              <w:t>полномочий по оказанию государственной поддержки гражданам в обеспечении жильем и оплате жилищно- коммунальных услуг»;</w:t>
            </w:r>
          </w:p>
          <w:p w:rsidR="00DF07C3" w:rsidRPr="00373B22" w:rsidRDefault="00DF07C3" w:rsidP="00DF07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B22">
              <w:rPr>
                <w:sz w:val="28"/>
                <w:szCs w:val="28"/>
              </w:rPr>
              <w:t>Региональные проекты:</w:t>
            </w:r>
          </w:p>
          <w:p w:rsidR="00DF07C3" w:rsidRPr="00373B22" w:rsidRDefault="00DF07C3" w:rsidP="00DF07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B22">
              <w:rPr>
                <w:sz w:val="28"/>
                <w:szCs w:val="28"/>
              </w:rPr>
              <w:t>Региональный проект «Современная школа»;</w:t>
            </w:r>
          </w:p>
          <w:p w:rsidR="00DF07C3" w:rsidRPr="00373B22" w:rsidRDefault="00DF07C3" w:rsidP="00DF07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B22">
              <w:rPr>
                <w:sz w:val="28"/>
                <w:szCs w:val="28"/>
              </w:rPr>
              <w:t>Региональный проект «Успех каждого ребенка»;</w:t>
            </w:r>
          </w:p>
          <w:p w:rsidR="00DF07C3" w:rsidRPr="00373B22" w:rsidRDefault="00DF07C3" w:rsidP="00DF07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B22">
              <w:rPr>
                <w:sz w:val="28"/>
                <w:szCs w:val="28"/>
              </w:rPr>
              <w:t>Региональный проект «Цифровая образовательная среда»;</w:t>
            </w:r>
          </w:p>
          <w:p w:rsidR="00DF07C3" w:rsidRPr="00373B22" w:rsidRDefault="00DF07C3" w:rsidP="00DF07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B22">
              <w:rPr>
                <w:sz w:val="28"/>
                <w:szCs w:val="28"/>
              </w:rPr>
              <w:t>Региональный проект «Патриотическое воспитание граждан Российской Федерации»;</w:t>
            </w:r>
          </w:p>
          <w:p w:rsidR="00DF07C3" w:rsidRPr="00373B22" w:rsidRDefault="00DF07C3" w:rsidP="00DF07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B22">
              <w:rPr>
                <w:sz w:val="28"/>
                <w:szCs w:val="28"/>
              </w:rPr>
              <w:t>Отраслевые проекты:</w:t>
            </w:r>
          </w:p>
          <w:p w:rsidR="00DF07C3" w:rsidRPr="00373B22" w:rsidRDefault="00DF07C3" w:rsidP="00DF07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B22">
              <w:rPr>
                <w:sz w:val="28"/>
                <w:szCs w:val="28"/>
              </w:rPr>
              <w:t>Отраслевой проект «Сохранение и развитие материально-технической базы дошкольного образования»;</w:t>
            </w:r>
          </w:p>
          <w:p w:rsidR="00DF07C3" w:rsidRPr="00373B22" w:rsidRDefault="00DF07C3" w:rsidP="00DF07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B22">
              <w:rPr>
                <w:sz w:val="28"/>
                <w:szCs w:val="28"/>
              </w:rPr>
              <w:t xml:space="preserve"> Отраслевой проект «Сохранение и развитие материально-технической базы общего и дополнительного образования»;</w:t>
            </w:r>
          </w:p>
          <w:p w:rsidR="00DF07C3" w:rsidRPr="00373B22" w:rsidRDefault="00DF07C3" w:rsidP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22">
              <w:rPr>
                <w:rFonts w:ascii="Times New Roman" w:hAnsi="Times New Roman" w:cs="Times New Roman"/>
                <w:sz w:val="28"/>
                <w:szCs w:val="28"/>
              </w:rPr>
              <w:t>Отраслевой проект «Улучшение жилищных условий и обеспечение жильем отдельных категорий граждан».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22" w:rsidRDefault="00373B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22" w:rsidRDefault="00373B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22" w:rsidRDefault="00373B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22" w:rsidRDefault="00373B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22" w:rsidRDefault="00373B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22" w:rsidRDefault="00373B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22" w:rsidRDefault="00373B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C3" w:rsidRDefault="00DF0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04B6B" w:rsidRDefault="00A04B6B" w:rsidP="00A04B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6B">
        <w:rPr>
          <w:rFonts w:ascii="Times New Roman" w:hAnsi="Times New Roman" w:cs="Times New Roman"/>
          <w:sz w:val="28"/>
          <w:szCs w:val="28"/>
        </w:rPr>
        <w:lastRenderedPageBreak/>
        <w:t>1.3. В Паспорте муниципальной программы строку «Финансовое обеспечение муниципальной программы - всего, в том числе по годам реа</w:t>
      </w:r>
      <w:r w:rsidR="00373B22">
        <w:rPr>
          <w:rFonts w:ascii="Times New Roman" w:hAnsi="Times New Roman" w:cs="Times New Roman"/>
          <w:sz w:val="28"/>
          <w:szCs w:val="28"/>
        </w:rPr>
        <w:t>лизации» изложить в редакции:</w:t>
      </w:r>
    </w:p>
    <w:tbl>
      <w:tblPr>
        <w:tblpPr w:leftFromText="180" w:rightFromText="180" w:vertAnchor="text" w:horzAnchor="margin" w:tblpY="125"/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"/>
        <w:gridCol w:w="1176"/>
        <w:gridCol w:w="971"/>
        <w:gridCol w:w="1143"/>
        <w:gridCol w:w="1152"/>
        <w:gridCol w:w="1175"/>
        <w:gridCol w:w="1176"/>
        <w:gridCol w:w="1176"/>
        <w:gridCol w:w="1279"/>
        <w:gridCol w:w="284"/>
      </w:tblGrid>
      <w:tr w:rsidR="00373B22" w:rsidRPr="00C70A12" w:rsidTr="00773E4F">
        <w:trPr>
          <w:trHeight w:val="604"/>
        </w:trPr>
        <w:tc>
          <w:tcPr>
            <w:tcW w:w="391" w:type="dxa"/>
            <w:tcBorders>
              <w:right w:val="single" w:sz="4" w:space="0" w:color="auto"/>
            </w:tcBorders>
          </w:tcPr>
          <w:p w:rsidR="00373B22" w:rsidRPr="00A100FB" w:rsidRDefault="00373B22" w:rsidP="00373B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0FB">
              <w:rPr>
                <w:sz w:val="28"/>
                <w:szCs w:val="28"/>
              </w:rPr>
              <w:t>«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 xml:space="preserve">Финансовое </w:t>
            </w:r>
            <w:proofErr w:type="spellStart"/>
            <w:proofErr w:type="gramStart"/>
            <w:r w:rsidRPr="00C70A12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</w:t>
            </w:r>
            <w:r w:rsidRPr="00C70A12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C70A12">
              <w:rPr>
                <w:sz w:val="20"/>
                <w:szCs w:val="20"/>
              </w:rPr>
              <w:t xml:space="preserve"> </w:t>
            </w:r>
            <w:proofErr w:type="spellStart"/>
            <w:r w:rsidRPr="00C70A12">
              <w:rPr>
                <w:sz w:val="20"/>
                <w:szCs w:val="20"/>
              </w:rPr>
              <w:t>муници-пальной</w:t>
            </w:r>
            <w:proofErr w:type="spellEnd"/>
            <w:r w:rsidRPr="00C70A12">
              <w:rPr>
                <w:sz w:val="20"/>
                <w:szCs w:val="20"/>
              </w:rPr>
              <w:t xml:space="preserve"> программы - всего, в том числе по годам реализации</w:t>
            </w:r>
          </w:p>
          <w:p w:rsidR="00373B22" w:rsidRPr="00C70A12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Расходы (</w:t>
            </w:r>
            <w:proofErr w:type="spellStart"/>
            <w:r w:rsidRPr="00C70A12">
              <w:rPr>
                <w:sz w:val="20"/>
                <w:szCs w:val="20"/>
              </w:rPr>
              <w:t>тыс.руб</w:t>
            </w:r>
            <w:proofErr w:type="spellEnd"/>
            <w:r w:rsidRPr="00C70A12">
              <w:rPr>
                <w:sz w:val="20"/>
                <w:szCs w:val="20"/>
              </w:rPr>
              <w:t>)</w:t>
            </w:r>
          </w:p>
          <w:p w:rsidR="00373B22" w:rsidRPr="00C70A12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2022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2023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2024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2025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2026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Итого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3B22" w:rsidRPr="00C70A12" w:rsidTr="00773E4F">
        <w:trPr>
          <w:trHeight w:val="688"/>
        </w:trPr>
        <w:tc>
          <w:tcPr>
            <w:tcW w:w="391" w:type="dxa"/>
            <w:tcBorders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 xml:space="preserve"> </w:t>
            </w:r>
            <w:r w:rsidRPr="00C70A12">
              <w:rPr>
                <w:sz w:val="20"/>
                <w:szCs w:val="20"/>
              </w:rPr>
              <w:t>465,60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715 075,00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790 598,70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769 698,60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785 405,00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 xml:space="preserve"> 3 730 242,90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73B22" w:rsidRPr="00C70A12" w:rsidRDefault="00373B22" w:rsidP="00373B22">
            <w:pPr>
              <w:jc w:val="center"/>
              <w:rPr>
                <w:sz w:val="20"/>
                <w:szCs w:val="20"/>
              </w:rPr>
            </w:pPr>
          </w:p>
        </w:tc>
      </w:tr>
      <w:tr w:rsidR="00373B22" w:rsidRPr="00C70A12" w:rsidTr="00373B22">
        <w:trPr>
          <w:trHeight w:val="755"/>
        </w:trPr>
        <w:tc>
          <w:tcPr>
            <w:tcW w:w="391" w:type="dxa"/>
            <w:tcBorders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C70A12">
              <w:rPr>
                <w:sz w:val="20"/>
                <w:szCs w:val="20"/>
              </w:rPr>
              <w:t>област</w:t>
            </w:r>
            <w:r>
              <w:rPr>
                <w:sz w:val="20"/>
                <w:szCs w:val="20"/>
              </w:rPr>
              <w:t>-</w:t>
            </w:r>
            <w:r w:rsidRPr="00C70A12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C70A12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879</w:t>
            </w:r>
            <w:r w:rsidRPr="00C70A12">
              <w:rPr>
                <w:sz w:val="20"/>
                <w:szCs w:val="20"/>
              </w:rPr>
              <w:t>421,60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2079679,60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2 058 799,20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2 144 123,80</w:t>
            </w:r>
          </w:p>
          <w:p w:rsidR="00373B22" w:rsidRPr="00C70A12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2 087 370,40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10 249 394,60</w:t>
            </w:r>
          </w:p>
          <w:p w:rsidR="00373B22" w:rsidRPr="00C70A12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73B22" w:rsidRPr="00C70A12" w:rsidRDefault="00373B22" w:rsidP="00373B22">
            <w:pPr>
              <w:jc w:val="center"/>
              <w:rPr>
                <w:sz w:val="20"/>
                <w:szCs w:val="20"/>
              </w:rPr>
            </w:pPr>
          </w:p>
        </w:tc>
      </w:tr>
      <w:tr w:rsidR="00373B22" w:rsidRPr="00C70A12" w:rsidTr="00373B22">
        <w:trPr>
          <w:trHeight w:val="57"/>
        </w:trPr>
        <w:tc>
          <w:tcPr>
            <w:tcW w:w="391" w:type="dxa"/>
            <w:tcBorders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C70A12">
              <w:rPr>
                <w:sz w:val="20"/>
                <w:szCs w:val="20"/>
              </w:rPr>
              <w:t>феде</w:t>
            </w:r>
            <w:r>
              <w:rPr>
                <w:sz w:val="20"/>
                <w:szCs w:val="20"/>
              </w:rPr>
              <w:t>-</w:t>
            </w:r>
            <w:r w:rsidRPr="00C70A12">
              <w:rPr>
                <w:sz w:val="20"/>
                <w:szCs w:val="20"/>
              </w:rPr>
              <w:t>рального</w:t>
            </w:r>
            <w:proofErr w:type="spellEnd"/>
            <w:proofErr w:type="gramEnd"/>
            <w:r w:rsidRPr="00C70A12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61 986,90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65 362,50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60 076,80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64 206,90</w:t>
            </w:r>
          </w:p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251 633,10</w:t>
            </w:r>
          </w:p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73B22" w:rsidRPr="00C70A12" w:rsidRDefault="00373B22" w:rsidP="00373B22">
            <w:pPr>
              <w:jc w:val="center"/>
              <w:rPr>
                <w:sz w:val="20"/>
                <w:szCs w:val="20"/>
              </w:rPr>
            </w:pPr>
          </w:p>
        </w:tc>
      </w:tr>
      <w:tr w:rsidR="00373B22" w:rsidRPr="00C70A12" w:rsidTr="00373B22">
        <w:trPr>
          <w:trHeight w:val="432"/>
        </w:trPr>
        <w:tc>
          <w:tcPr>
            <w:tcW w:w="391" w:type="dxa"/>
            <w:tcBorders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ИТОГО: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A100FB" w:rsidRDefault="00373B22" w:rsidP="00373B22">
            <w:pPr>
              <w:rPr>
                <w:sz w:val="20"/>
                <w:szCs w:val="20"/>
              </w:rPr>
            </w:pPr>
            <w:r w:rsidRPr="00A100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610</w:t>
            </w:r>
            <w:r w:rsidRPr="00A100FB">
              <w:rPr>
                <w:sz w:val="20"/>
                <w:szCs w:val="20"/>
              </w:rPr>
              <w:t>874,10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A100FB" w:rsidRDefault="00373B22" w:rsidP="00373B22">
            <w:pPr>
              <w:rPr>
                <w:sz w:val="20"/>
                <w:szCs w:val="20"/>
              </w:rPr>
            </w:pPr>
            <w:r w:rsidRPr="00A100FB">
              <w:rPr>
                <w:sz w:val="20"/>
                <w:szCs w:val="20"/>
              </w:rPr>
              <w:t>2 860117,10</w:t>
            </w:r>
          </w:p>
          <w:p w:rsidR="00373B22" w:rsidRPr="00A100FB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A100FB" w:rsidRDefault="00373B22" w:rsidP="00373B22">
            <w:pPr>
              <w:jc w:val="center"/>
              <w:rPr>
                <w:bCs/>
                <w:sz w:val="20"/>
                <w:szCs w:val="20"/>
              </w:rPr>
            </w:pPr>
            <w:r w:rsidRPr="00A100FB">
              <w:rPr>
                <w:bCs/>
                <w:sz w:val="20"/>
                <w:szCs w:val="20"/>
              </w:rPr>
              <w:t>2 909 474,70</w:t>
            </w:r>
          </w:p>
          <w:p w:rsidR="00373B22" w:rsidRPr="00A100FB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A100FB" w:rsidRDefault="00373B22" w:rsidP="00373B22">
            <w:pPr>
              <w:rPr>
                <w:bCs/>
                <w:sz w:val="20"/>
                <w:szCs w:val="20"/>
              </w:rPr>
            </w:pPr>
            <w:r w:rsidRPr="00A100FB">
              <w:rPr>
                <w:bCs/>
                <w:sz w:val="20"/>
                <w:szCs w:val="20"/>
              </w:rPr>
              <w:t>2 978 029,30</w:t>
            </w:r>
          </w:p>
          <w:p w:rsidR="00373B22" w:rsidRPr="00A100FB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A100FB" w:rsidRDefault="00373B22" w:rsidP="00373B22">
            <w:pPr>
              <w:jc w:val="center"/>
              <w:rPr>
                <w:bCs/>
                <w:sz w:val="20"/>
                <w:szCs w:val="20"/>
              </w:rPr>
            </w:pPr>
            <w:r w:rsidRPr="00A100FB">
              <w:rPr>
                <w:bCs/>
                <w:sz w:val="20"/>
                <w:szCs w:val="20"/>
              </w:rPr>
              <w:t>2 872 775,40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A100FB" w:rsidRDefault="00373B22" w:rsidP="00373B22">
            <w:pPr>
              <w:jc w:val="center"/>
              <w:rPr>
                <w:bCs/>
                <w:sz w:val="20"/>
                <w:szCs w:val="20"/>
              </w:rPr>
            </w:pPr>
            <w:r w:rsidRPr="00A100FB">
              <w:rPr>
                <w:bCs/>
                <w:sz w:val="20"/>
                <w:szCs w:val="20"/>
              </w:rPr>
              <w:t>14 231 270,60</w:t>
            </w:r>
          </w:p>
          <w:p w:rsidR="00373B22" w:rsidRPr="00A100FB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73B22" w:rsidRPr="00A100FB" w:rsidRDefault="00373B22" w:rsidP="00373B22">
            <w:pPr>
              <w:jc w:val="center"/>
              <w:rPr>
                <w:b/>
                <w:bCs/>
                <w:sz w:val="28"/>
                <w:szCs w:val="28"/>
              </w:rPr>
            </w:pPr>
            <w:r w:rsidRPr="00A100FB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8634B1" w:rsidRPr="008634B1" w:rsidRDefault="00A04B6B" w:rsidP="00373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0A12">
        <w:rPr>
          <w:sz w:val="28"/>
          <w:szCs w:val="28"/>
        </w:rPr>
        <w:t>.</w:t>
      </w:r>
      <w:r w:rsidR="008634B1">
        <w:rPr>
          <w:sz w:val="28"/>
          <w:szCs w:val="28"/>
        </w:rPr>
        <w:t>4</w:t>
      </w:r>
      <w:r w:rsidR="00C70A12">
        <w:rPr>
          <w:sz w:val="28"/>
          <w:szCs w:val="28"/>
        </w:rPr>
        <w:t xml:space="preserve">. </w:t>
      </w:r>
      <w:r w:rsidR="008634B1">
        <w:rPr>
          <w:sz w:val="28"/>
          <w:szCs w:val="28"/>
        </w:rPr>
        <w:t xml:space="preserve">Раздел паспорта </w:t>
      </w:r>
      <w:r w:rsidR="008634B1" w:rsidRPr="008634B1">
        <w:rPr>
          <w:sz w:val="28"/>
          <w:szCs w:val="28"/>
        </w:rPr>
        <w:t xml:space="preserve">муниципальной программы </w:t>
      </w:r>
      <w:r w:rsidR="008634B1">
        <w:rPr>
          <w:sz w:val="28"/>
          <w:szCs w:val="28"/>
        </w:rPr>
        <w:t>«</w:t>
      </w:r>
      <w:r w:rsidR="00C70A12">
        <w:rPr>
          <w:sz w:val="28"/>
          <w:szCs w:val="28"/>
        </w:rPr>
        <w:t xml:space="preserve">Перечень мероприятий </w:t>
      </w:r>
      <w:r w:rsidR="00C70A12" w:rsidRPr="00C70A12">
        <w:rPr>
          <w:sz w:val="28"/>
          <w:szCs w:val="28"/>
        </w:rPr>
        <w:t>муниципальной программы</w:t>
      </w:r>
      <w:r w:rsidR="008634B1">
        <w:rPr>
          <w:sz w:val="28"/>
          <w:szCs w:val="28"/>
        </w:rPr>
        <w:t xml:space="preserve"> Кировского муниципального района Ленинградской области </w:t>
      </w:r>
      <w:r w:rsidR="008634B1" w:rsidRPr="008634B1">
        <w:rPr>
          <w:sz w:val="28"/>
          <w:szCs w:val="28"/>
        </w:rPr>
        <w:t xml:space="preserve">«Развитие образования Кировского муниципального района Ленинградской области» изложить в редакции согласно приложению № </w:t>
      </w:r>
      <w:r w:rsidR="008634B1">
        <w:rPr>
          <w:sz w:val="28"/>
          <w:szCs w:val="28"/>
        </w:rPr>
        <w:t>1 к настоящему постановлению</w:t>
      </w:r>
      <w:r w:rsidR="008634B1" w:rsidRPr="008634B1">
        <w:rPr>
          <w:sz w:val="28"/>
          <w:szCs w:val="28"/>
        </w:rPr>
        <w:t>.</w:t>
      </w:r>
    </w:p>
    <w:p w:rsidR="009D6EDF" w:rsidRDefault="009D6EDF" w:rsidP="008634B1">
      <w:pPr>
        <w:ind w:firstLine="708"/>
        <w:jc w:val="both"/>
        <w:rPr>
          <w:sz w:val="28"/>
          <w:szCs w:val="28"/>
        </w:rPr>
      </w:pPr>
    </w:p>
    <w:p w:rsidR="00BF252F" w:rsidRDefault="008634B1" w:rsidP="00863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759D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B759D5">
        <w:rPr>
          <w:sz w:val="28"/>
          <w:szCs w:val="28"/>
        </w:rPr>
        <w:t xml:space="preserve">. </w:t>
      </w:r>
      <w:r w:rsidRPr="008634B1">
        <w:rPr>
          <w:sz w:val="28"/>
          <w:szCs w:val="28"/>
        </w:rPr>
        <w:t xml:space="preserve">Раздел муниципальной программы </w:t>
      </w:r>
      <w:r>
        <w:rPr>
          <w:sz w:val="28"/>
          <w:szCs w:val="28"/>
        </w:rPr>
        <w:t>«</w:t>
      </w:r>
      <w:r w:rsidRPr="008634B1">
        <w:rPr>
          <w:sz w:val="28"/>
          <w:szCs w:val="28"/>
        </w:rPr>
        <w:t>План реализации муниципальной программы Кировского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8634B1">
        <w:rPr>
          <w:sz w:val="28"/>
          <w:szCs w:val="28"/>
        </w:rPr>
        <w:t>«Развитие образования Кировского района Ленинградской области»</w:t>
      </w:r>
      <w:r>
        <w:rPr>
          <w:sz w:val="28"/>
          <w:szCs w:val="28"/>
        </w:rPr>
        <w:t>»</w:t>
      </w:r>
      <w:r w:rsidR="00B759D5">
        <w:rPr>
          <w:sz w:val="28"/>
          <w:szCs w:val="28"/>
        </w:rPr>
        <w:t xml:space="preserve"> изложить в редакции согласно приложению №</w:t>
      </w:r>
      <w:r>
        <w:rPr>
          <w:sz w:val="28"/>
          <w:szCs w:val="28"/>
        </w:rPr>
        <w:t xml:space="preserve">2 </w:t>
      </w:r>
      <w:r w:rsidRPr="008634B1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8E22E5" w:rsidRDefault="008E22E5" w:rsidP="00863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34B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634B1" w:rsidRPr="008634B1">
        <w:rPr>
          <w:sz w:val="28"/>
          <w:szCs w:val="28"/>
        </w:rPr>
        <w:t xml:space="preserve">Раздел муниципальной программы </w:t>
      </w:r>
      <w:r w:rsidRPr="008E22E5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8E22E5">
        <w:rPr>
          <w:sz w:val="28"/>
          <w:szCs w:val="28"/>
        </w:rPr>
        <w:t>о показателях (индикаторах) и их значениях</w:t>
      </w:r>
      <w:r>
        <w:rPr>
          <w:sz w:val="28"/>
          <w:szCs w:val="28"/>
        </w:rPr>
        <w:t xml:space="preserve"> </w:t>
      </w:r>
      <w:r w:rsidRPr="008E22E5">
        <w:rPr>
          <w:sz w:val="28"/>
          <w:szCs w:val="28"/>
        </w:rPr>
        <w:t>муниципальной программы Кировского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8E22E5">
        <w:rPr>
          <w:sz w:val="28"/>
          <w:szCs w:val="28"/>
        </w:rPr>
        <w:t>«Развитие образования Кировского муниципального района Ленинградской области»</w:t>
      </w:r>
      <w:r w:rsidRPr="008E22E5">
        <w:t xml:space="preserve"> </w:t>
      </w:r>
      <w:r w:rsidRPr="008E22E5">
        <w:rPr>
          <w:sz w:val="28"/>
          <w:szCs w:val="28"/>
        </w:rPr>
        <w:t>муниципальной программы изложить в</w:t>
      </w:r>
      <w:r w:rsidR="008634B1">
        <w:rPr>
          <w:sz w:val="28"/>
          <w:szCs w:val="28"/>
        </w:rPr>
        <w:t xml:space="preserve"> редакции согласно приложению №3</w:t>
      </w:r>
      <w:r w:rsidR="008634B1" w:rsidRPr="008634B1">
        <w:t xml:space="preserve"> </w:t>
      </w:r>
      <w:r w:rsidR="008634B1" w:rsidRPr="008634B1">
        <w:rPr>
          <w:sz w:val="28"/>
          <w:szCs w:val="28"/>
        </w:rPr>
        <w:t>к настоящему постановлению</w:t>
      </w:r>
      <w:r w:rsidR="008634B1">
        <w:rPr>
          <w:sz w:val="28"/>
          <w:szCs w:val="28"/>
        </w:rPr>
        <w:t>.</w:t>
      </w:r>
    </w:p>
    <w:p w:rsidR="00BF252F" w:rsidRPr="008634B1" w:rsidRDefault="00B759D5" w:rsidP="00863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  Настоящее постановление вступает в силу после официального опубликования в газете «Ладога»</w:t>
      </w:r>
      <w:r w:rsidR="00773E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27B1">
        <w:rPr>
          <w:sz w:val="28"/>
          <w:szCs w:val="28"/>
        </w:rPr>
        <w:t>подлежит размещению</w:t>
      </w:r>
      <w:r>
        <w:rPr>
          <w:sz w:val="28"/>
          <w:szCs w:val="28"/>
        </w:rPr>
        <w:t xml:space="preserve"> на официальном сайте администрации Кировского муниципального района </w:t>
      </w:r>
      <w:r w:rsidRPr="008634B1">
        <w:rPr>
          <w:sz w:val="28"/>
          <w:szCs w:val="28"/>
        </w:rPr>
        <w:t>Ленинградской области в сети «Интернет».</w:t>
      </w:r>
    </w:p>
    <w:p w:rsidR="00BF252F" w:rsidRPr="008634B1" w:rsidRDefault="008634B1">
      <w:pPr>
        <w:rPr>
          <w:sz w:val="28"/>
          <w:szCs w:val="28"/>
        </w:rPr>
      </w:pPr>
      <w:r w:rsidRPr="008634B1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по социальному развитию.</w:t>
      </w:r>
    </w:p>
    <w:p w:rsidR="00BF252F" w:rsidRDefault="00BF252F"/>
    <w:p w:rsidR="00D42E7F" w:rsidRDefault="00D42E7F"/>
    <w:p w:rsidR="00852C7D" w:rsidRDefault="004A65A0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B759D5">
        <w:rPr>
          <w:sz w:val="28"/>
          <w:szCs w:val="28"/>
        </w:rPr>
        <w:t>аместитель</w:t>
      </w:r>
    </w:p>
    <w:p w:rsidR="008E22E5" w:rsidRDefault="00B759D5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="004A65A0">
        <w:rPr>
          <w:sz w:val="28"/>
          <w:szCs w:val="28"/>
        </w:rPr>
        <w:t xml:space="preserve">                       </w:t>
      </w:r>
      <w:r w:rsidR="00852C7D">
        <w:rPr>
          <w:sz w:val="28"/>
          <w:szCs w:val="28"/>
        </w:rPr>
        <w:t xml:space="preserve">                                     </w:t>
      </w:r>
      <w:r w:rsidR="004A65A0">
        <w:rPr>
          <w:sz w:val="28"/>
          <w:szCs w:val="28"/>
        </w:rPr>
        <w:t xml:space="preserve"> С.А. Ельчанинов</w:t>
      </w:r>
      <w:r>
        <w:rPr>
          <w:sz w:val="28"/>
          <w:szCs w:val="28"/>
        </w:rPr>
        <w:t xml:space="preserve">   </w:t>
      </w:r>
    </w:p>
    <w:p w:rsidR="008E22E5" w:rsidRDefault="008E22E5">
      <w:pPr>
        <w:rPr>
          <w:sz w:val="28"/>
          <w:szCs w:val="28"/>
        </w:rPr>
      </w:pPr>
    </w:p>
    <w:p w:rsidR="008E22E5" w:rsidRDefault="008E22E5">
      <w:pPr>
        <w:rPr>
          <w:sz w:val="28"/>
          <w:szCs w:val="28"/>
        </w:rPr>
      </w:pPr>
    </w:p>
    <w:p w:rsidR="008E22E5" w:rsidRDefault="008E22E5">
      <w:pPr>
        <w:rPr>
          <w:sz w:val="28"/>
          <w:szCs w:val="28"/>
        </w:rPr>
      </w:pPr>
    </w:p>
    <w:p w:rsidR="008E22E5" w:rsidRDefault="008E22E5">
      <w:pPr>
        <w:rPr>
          <w:sz w:val="28"/>
          <w:szCs w:val="28"/>
        </w:rPr>
      </w:pPr>
    </w:p>
    <w:p w:rsidR="008E22E5" w:rsidRDefault="008E22E5">
      <w:pPr>
        <w:rPr>
          <w:sz w:val="28"/>
          <w:szCs w:val="28"/>
        </w:rPr>
      </w:pPr>
    </w:p>
    <w:p w:rsidR="00BF252F" w:rsidRDefault="00B759D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F252F" w:rsidRDefault="00BF252F">
      <w:pPr>
        <w:rPr>
          <w:sz w:val="28"/>
          <w:szCs w:val="28"/>
        </w:rPr>
      </w:pPr>
    </w:p>
    <w:p w:rsidR="00D42E7F" w:rsidRDefault="00D42E7F">
      <w:pPr>
        <w:rPr>
          <w:sz w:val="28"/>
          <w:szCs w:val="28"/>
        </w:rPr>
      </w:pPr>
    </w:p>
    <w:p w:rsidR="00D42E7F" w:rsidRDefault="00D42E7F">
      <w:pPr>
        <w:rPr>
          <w:sz w:val="28"/>
          <w:szCs w:val="28"/>
        </w:rPr>
      </w:pPr>
    </w:p>
    <w:p w:rsidR="00D42E7F" w:rsidRDefault="00D42E7F">
      <w:pPr>
        <w:rPr>
          <w:sz w:val="28"/>
          <w:szCs w:val="28"/>
        </w:rPr>
      </w:pPr>
    </w:p>
    <w:p w:rsidR="00D42E7F" w:rsidRDefault="00D42E7F">
      <w:pPr>
        <w:rPr>
          <w:sz w:val="28"/>
          <w:szCs w:val="28"/>
        </w:rPr>
      </w:pPr>
    </w:p>
    <w:p w:rsidR="00D42E7F" w:rsidRDefault="00D42E7F">
      <w:pPr>
        <w:rPr>
          <w:sz w:val="28"/>
          <w:szCs w:val="28"/>
        </w:rPr>
      </w:pPr>
    </w:p>
    <w:p w:rsidR="00D42E7F" w:rsidRDefault="00D42E7F">
      <w:pPr>
        <w:rPr>
          <w:sz w:val="28"/>
          <w:szCs w:val="28"/>
        </w:rPr>
      </w:pPr>
    </w:p>
    <w:p w:rsidR="00773E4F" w:rsidRDefault="00773E4F">
      <w:pPr>
        <w:rPr>
          <w:sz w:val="28"/>
          <w:szCs w:val="28"/>
        </w:rPr>
      </w:pPr>
    </w:p>
    <w:p w:rsidR="00773E4F" w:rsidRDefault="00773E4F">
      <w:pPr>
        <w:rPr>
          <w:sz w:val="28"/>
          <w:szCs w:val="28"/>
        </w:rPr>
      </w:pPr>
    </w:p>
    <w:p w:rsidR="009D6EDF" w:rsidRDefault="009D6EDF">
      <w:pPr>
        <w:rPr>
          <w:sz w:val="28"/>
          <w:szCs w:val="28"/>
        </w:rPr>
      </w:pPr>
    </w:p>
    <w:p w:rsidR="009D6EDF" w:rsidRDefault="009D6EDF">
      <w:pPr>
        <w:rPr>
          <w:sz w:val="28"/>
          <w:szCs w:val="28"/>
        </w:rPr>
      </w:pPr>
    </w:p>
    <w:p w:rsidR="009D6EDF" w:rsidRDefault="009D6EDF">
      <w:pPr>
        <w:rPr>
          <w:sz w:val="28"/>
          <w:szCs w:val="28"/>
        </w:rPr>
      </w:pPr>
    </w:p>
    <w:p w:rsidR="009D6EDF" w:rsidRDefault="009D6EDF">
      <w:pPr>
        <w:rPr>
          <w:sz w:val="28"/>
          <w:szCs w:val="28"/>
        </w:rPr>
      </w:pPr>
    </w:p>
    <w:p w:rsidR="009D6EDF" w:rsidRDefault="009D6EDF">
      <w:pPr>
        <w:rPr>
          <w:sz w:val="28"/>
          <w:szCs w:val="28"/>
        </w:rPr>
      </w:pPr>
    </w:p>
    <w:p w:rsidR="009D6EDF" w:rsidRDefault="009D6EDF">
      <w:pPr>
        <w:rPr>
          <w:sz w:val="28"/>
          <w:szCs w:val="28"/>
        </w:rPr>
      </w:pPr>
    </w:p>
    <w:p w:rsidR="009D6EDF" w:rsidRDefault="009D6EDF">
      <w:pPr>
        <w:rPr>
          <w:sz w:val="28"/>
          <w:szCs w:val="28"/>
        </w:rPr>
      </w:pPr>
    </w:p>
    <w:p w:rsidR="009D6EDF" w:rsidRDefault="009D6EDF">
      <w:pPr>
        <w:rPr>
          <w:sz w:val="28"/>
          <w:szCs w:val="28"/>
        </w:rPr>
      </w:pPr>
    </w:p>
    <w:p w:rsidR="004A65A0" w:rsidRDefault="004A65A0">
      <w:pPr>
        <w:rPr>
          <w:sz w:val="28"/>
          <w:szCs w:val="28"/>
        </w:rPr>
      </w:pPr>
    </w:p>
    <w:p w:rsidR="00BF252F" w:rsidRDefault="00B759D5">
      <w:pPr>
        <w:sectPr w:rsidR="00BF252F" w:rsidSect="009D6EDF">
          <w:footerReference w:type="default" r:id="rId9"/>
          <w:pgSz w:w="11906" w:h="16838"/>
          <w:pgMar w:top="851" w:right="1418" w:bottom="1134" w:left="1559" w:header="720" w:footer="709" w:gutter="0"/>
          <w:pgNumType w:start="1"/>
          <w:cols w:space="720"/>
          <w:docGrid w:linePitch="360"/>
        </w:sectPr>
      </w:pPr>
      <w:r>
        <w:t xml:space="preserve">.              </w:t>
      </w:r>
    </w:p>
    <w:p w:rsidR="00BF252F" w:rsidRPr="00102CFF" w:rsidRDefault="00B759D5">
      <w:pPr>
        <w:autoSpaceDE w:val="0"/>
        <w:autoSpaceDN w:val="0"/>
        <w:adjustRightInd w:val="0"/>
        <w:jc w:val="center"/>
      </w:pPr>
      <w:r w:rsidRPr="00102CFF">
        <w:lastRenderedPageBreak/>
        <w:t xml:space="preserve"> </w:t>
      </w:r>
      <w:r w:rsidRPr="00102CFF">
        <w:rPr>
          <w:sz w:val="23"/>
          <w:szCs w:val="23"/>
        </w:rPr>
        <w:t xml:space="preserve">                                                                                                                          </w:t>
      </w:r>
      <w:r w:rsidR="00852C7D">
        <w:rPr>
          <w:sz w:val="23"/>
          <w:szCs w:val="23"/>
        </w:rPr>
        <w:t xml:space="preserve">                            </w:t>
      </w:r>
      <w:r w:rsidRPr="00102CFF">
        <w:rPr>
          <w:sz w:val="23"/>
          <w:szCs w:val="23"/>
        </w:rPr>
        <w:t xml:space="preserve">Приложение № </w:t>
      </w:r>
      <w:r w:rsidR="008E22E5">
        <w:rPr>
          <w:sz w:val="23"/>
          <w:szCs w:val="23"/>
        </w:rPr>
        <w:t>1</w:t>
      </w:r>
      <w:r w:rsidRPr="00102CFF">
        <w:t xml:space="preserve">                                            </w:t>
      </w:r>
      <w:r w:rsidRPr="00102CFF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52F" w:rsidRPr="00102CFF" w:rsidRDefault="00B759D5">
      <w:r w:rsidRPr="00102CFF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94FFB">
        <w:rPr>
          <w:sz w:val="23"/>
          <w:szCs w:val="23"/>
        </w:rPr>
        <w:t xml:space="preserve">   </w:t>
      </w:r>
      <w:r w:rsidRPr="00102CFF">
        <w:rPr>
          <w:sz w:val="23"/>
          <w:szCs w:val="23"/>
        </w:rPr>
        <w:t xml:space="preserve">   к постановлению администрации</w:t>
      </w:r>
    </w:p>
    <w:p w:rsidR="00BF252F" w:rsidRPr="00102CFF" w:rsidRDefault="00B759D5">
      <w:pPr>
        <w:jc w:val="center"/>
      </w:pPr>
      <w:r w:rsidRPr="00102CFF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Кировского муниципального</w:t>
      </w:r>
    </w:p>
    <w:p w:rsidR="00BF252F" w:rsidRPr="00102CFF" w:rsidRDefault="00B759D5">
      <w:pPr>
        <w:jc w:val="center"/>
        <w:rPr>
          <w:sz w:val="23"/>
          <w:szCs w:val="23"/>
        </w:rPr>
      </w:pPr>
      <w:r w:rsidRPr="00102CFF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района Ленинградской области</w:t>
      </w:r>
    </w:p>
    <w:p w:rsidR="00BF252F" w:rsidRPr="00102CFF" w:rsidRDefault="00B759D5">
      <w:r w:rsidRPr="00102CFF">
        <w:t xml:space="preserve">                                                                                                                                                                                   </w:t>
      </w:r>
      <w:r w:rsidR="00A76F65">
        <w:t xml:space="preserve">  </w:t>
      </w:r>
      <w:r w:rsidRPr="00102CFF">
        <w:t xml:space="preserve">  от </w:t>
      </w:r>
      <w:r w:rsidR="00A76F65">
        <w:t>22 декабря 2023 г.</w:t>
      </w:r>
      <w:r w:rsidRPr="00102CFF">
        <w:t xml:space="preserve"> №</w:t>
      </w:r>
      <w:r w:rsidR="00A76F65">
        <w:t xml:space="preserve"> 1702</w:t>
      </w:r>
    </w:p>
    <w:p w:rsidR="00BF252F" w:rsidRDefault="00BF252F"/>
    <w:p w:rsidR="00D42E7F" w:rsidRDefault="00D42E7F"/>
    <w:p w:rsidR="00D42E7F" w:rsidRDefault="00D42E7F" w:rsidP="000D02BF">
      <w:pPr>
        <w:jc w:val="center"/>
      </w:pPr>
      <w:r>
        <w:t>Перечень мероприятий муниципальной программы</w:t>
      </w:r>
    </w:p>
    <w:p w:rsidR="00D42E7F" w:rsidRDefault="00D42E7F" w:rsidP="000D02BF">
      <w:pPr>
        <w:jc w:val="center"/>
      </w:pPr>
      <w:r>
        <w:t>Кировского муниципального района Ленинградской области</w:t>
      </w:r>
    </w:p>
    <w:p w:rsidR="00D42E7F" w:rsidRDefault="00D42E7F" w:rsidP="000D02BF">
      <w:pPr>
        <w:jc w:val="center"/>
      </w:pPr>
      <w:r>
        <w:t>«Развитие образования Кировского муниципального района Ленинградской области»</w:t>
      </w:r>
    </w:p>
    <w:p w:rsidR="00D42E7F" w:rsidRDefault="00D42E7F" w:rsidP="00D42E7F"/>
    <w:p w:rsidR="00D42E7F" w:rsidRDefault="00D42E7F" w:rsidP="00D42E7F"/>
    <w:p w:rsidR="00D42E7F" w:rsidRDefault="00D42E7F" w:rsidP="00D42E7F">
      <w:r>
        <w:t>Проектная часть</w:t>
      </w:r>
    </w:p>
    <w:p w:rsidR="00D42E7F" w:rsidRDefault="00D42E7F" w:rsidP="00D42E7F"/>
    <w:p w:rsidR="00D42E7F" w:rsidRDefault="00D42E7F" w:rsidP="00D42E7F">
      <w:r>
        <w:t>1.  Федеральный проект «Современная школа».</w:t>
      </w:r>
    </w:p>
    <w:p w:rsidR="00D42E7F" w:rsidRDefault="00D42E7F" w:rsidP="00D42E7F">
      <w:r>
        <w:t>2.  Федеральный проект «Успех каждого ребенка».</w:t>
      </w:r>
    </w:p>
    <w:p w:rsidR="00D42E7F" w:rsidRDefault="00D42E7F" w:rsidP="00D42E7F">
      <w:r>
        <w:t>3.  Федеральный проект «Цифровая образовательная среда».</w:t>
      </w:r>
    </w:p>
    <w:p w:rsidR="000D02BF" w:rsidRDefault="000D02BF" w:rsidP="000D02BF">
      <w:r>
        <w:t xml:space="preserve">4. Федеральный проект «Патриотическое воспитание граждан Российской Федерации»; </w:t>
      </w:r>
    </w:p>
    <w:p w:rsidR="000D02BF" w:rsidRDefault="000D02BF" w:rsidP="000D02BF">
      <w:r>
        <w:t>5. Региональный проект «Современная школа»;</w:t>
      </w:r>
    </w:p>
    <w:p w:rsidR="000D02BF" w:rsidRDefault="000D02BF" w:rsidP="000D02BF">
      <w:r>
        <w:t>6. Региональный проект «Успех каждого ребенка»;</w:t>
      </w:r>
    </w:p>
    <w:p w:rsidR="000D02BF" w:rsidRDefault="000D02BF" w:rsidP="000D02BF">
      <w:r>
        <w:t>7. Региональный проект «Цифровая образовательная среда»;</w:t>
      </w:r>
    </w:p>
    <w:p w:rsidR="00D42E7F" w:rsidRDefault="000D02BF" w:rsidP="000D02BF">
      <w:r>
        <w:t>8.</w:t>
      </w:r>
      <w:r w:rsidR="000D7D21">
        <w:t xml:space="preserve"> </w:t>
      </w:r>
      <w:r>
        <w:t>Региональный проект «Патриотическое воспитание граждан Российской Федерации»;</w:t>
      </w:r>
    </w:p>
    <w:p w:rsidR="00D42E7F" w:rsidRDefault="00D42E7F" w:rsidP="00D42E7F"/>
    <w:p w:rsidR="00D42E7F" w:rsidRDefault="00D42E7F" w:rsidP="00D42E7F"/>
    <w:p w:rsidR="00D42E7F" w:rsidRDefault="00D42E7F" w:rsidP="00D42E7F">
      <w:r>
        <w:t>Процессная часть</w:t>
      </w:r>
    </w:p>
    <w:p w:rsidR="00D42E7F" w:rsidRDefault="00D42E7F" w:rsidP="00D42E7F"/>
    <w:p w:rsidR="00D42E7F" w:rsidRDefault="00D42E7F" w:rsidP="00D42E7F">
      <w:r>
        <w:t>Комплекс процессных мероприятий «Обеспечение реализации программ дошкольного образования»:</w:t>
      </w:r>
    </w:p>
    <w:p w:rsidR="00D42E7F" w:rsidRDefault="00D42E7F" w:rsidP="00D42E7F">
      <w:r>
        <w:t>1.   Обеспечение деятельности муниципальных учреждений.</w:t>
      </w:r>
    </w:p>
    <w:p w:rsidR="00D42E7F" w:rsidRDefault="00D42E7F" w:rsidP="00D42E7F">
      <w:r>
        <w:t>2.   Оснащение оборудованием детских дошкольных организаций.</w:t>
      </w:r>
    </w:p>
    <w:p w:rsidR="00D42E7F" w:rsidRDefault="00D42E7F" w:rsidP="00D42E7F">
      <w:r>
        <w:t>3.   Обновление содержания дошкольного образования.</w:t>
      </w:r>
    </w:p>
    <w:p w:rsidR="000D02BF" w:rsidRDefault="000D02BF" w:rsidP="00D42E7F">
      <w:r>
        <w:t>4.</w:t>
      </w:r>
      <w:r w:rsidRPr="000D02BF">
        <w:t xml:space="preserve">  Проведение независимой оценки качества условий образовательной деятельности</w:t>
      </w:r>
      <w:r w:rsidR="00AE7096">
        <w:t>.</w:t>
      </w:r>
    </w:p>
    <w:p w:rsidR="00D42E7F" w:rsidRDefault="000D02BF" w:rsidP="00D42E7F">
      <w:r>
        <w:t>5</w:t>
      </w:r>
      <w:r w:rsidR="00D42E7F">
        <w:t>. Создание дополнительных мест в учреждениях дошкольного образования за исключением организации строительства, реконструкции объектов и выкупа.</w:t>
      </w:r>
    </w:p>
    <w:p w:rsidR="00D42E7F" w:rsidRDefault="000D02BF" w:rsidP="00D42E7F">
      <w:r>
        <w:t>6</w:t>
      </w:r>
      <w:r w:rsidR="00D42E7F">
        <w:t>.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организациях.</w:t>
      </w:r>
    </w:p>
    <w:p w:rsidR="00D42E7F" w:rsidRDefault="000D02BF" w:rsidP="00D42E7F">
      <w:r>
        <w:t>7</w:t>
      </w:r>
      <w:r w:rsidR="00D42E7F">
        <w:t>.    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образования.</w:t>
      </w:r>
    </w:p>
    <w:p w:rsidR="00D42E7F" w:rsidRDefault="000D02BF" w:rsidP="00D42E7F">
      <w:r>
        <w:lastRenderedPageBreak/>
        <w:t xml:space="preserve">8. </w:t>
      </w:r>
      <w:r w:rsidRPr="000D02BF">
        <w:t xml:space="preserve"> Проведение независимой оценки качества условий образовательной деятельности</w:t>
      </w:r>
      <w:r>
        <w:t>.</w:t>
      </w:r>
    </w:p>
    <w:p w:rsidR="000D02BF" w:rsidRDefault="000D02BF" w:rsidP="00D42E7F"/>
    <w:p w:rsidR="00D42E7F" w:rsidRDefault="00D42E7F" w:rsidP="00D42E7F">
      <w:r>
        <w:t>Комплекс процессных мероприятий «Обеспечение реализации программ общего образования»:</w:t>
      </w:r>
    </w:p>
    <w:p w:rsidR="00D42E7F" w:rsidRDefault="00D42E7F" w:rsidP="00D42E7F">
      <w:r>
        <w:t>1.    Обеспечение деятельности муниципальных учреждений.</w:t>
      </w:r>
    </w:p>
    <w:p w:rsidR="00AE7096" w:rsidRDefault="00AE7096" w:rsidP="00D42E7F">
      <w:r>
        <w:t xml:space="preserve">2.    </w:t>
      </w:r>
      <w:r w:rsidRPr="00AE7096">
        <w:t>Проведение независимой оценки качества условий образовательной деятельности</w:t>
      </w:r>
    </w:p>
    <w:p w:rsidR="00AE7096" w:rsidRDefault="00AE7096" w:rsidP="00D42E7F">
      <w:r>
        <w:t xml:space="preserve">3.    </w:t>
      </w:r>
      <w:r w:rsidRPr="00AE7096">
        <w:t>Организация деятельности кадетских классов</w:t>
      </w:r>
      <w:r>
        <w:t xml:space="preserve"> в образовательных организациях.</w:t>
      </w:r>
    </w:p>
    <w:p w:rsidR="00D42E7F" w:rsidRDefault="00AE7096" w:rsidP="00D42E7F">
      <w:r>
        <w:t>4</w:t>
      </w:r>
      <w:r w:rsidR="00D42E7F">
        <w:t>.    Обновление содержания общего образования и развитие сети общеобразовательных учреждений.</w:t>
      </w:r>
    </w:p>
    <w:p w:rsidR="00D42E7F" w:rsidRDefault="00AE7096" w:rsidP="00D42E7F">
      <w:r>
        <w:t>5</w:t>
      </w:r>
      <w:r w:rsidR="00D42E7F">
        <w:t>.    Развитие воспитательного потенциала системы общего образования.</w:t>
      </w:r>
    </w:p>
    <w:p w:rsidR="00D42E7F" w:rsidRDefault="00AE7096" w:rsidP="00D42E7F">
      <w:r>
        <w:t>6</w:t>
      </w:r>
      <w:r w:rsidR="00D42E7F">
        <w:t>.    Оснащение учебно-лабораторным оборудованием организаций, работающих по ФГОС.</w:t>
      </w:r>
    </w:p>
    <w:p w:rsidR="00D42E7F" w:rsidRDefault="00AE7096" w:rsidP="00D42E7F">
      <w:r>
        <w:t>7</w:t>
      </w:r>
      <w:r w:rsidR="00D42E7F">
        <w:t>.    Государственная регламентация деятельности образовательных организаций.</w:t>
      </w:r>
    </w:p>
    <w:p w:rsidR="00D42E7F" w:rsidRDefault="00AE7096" w:rsidP="00D42E7F">
      <w:r>
        <w:t>8</w:t>
      </w:r>
      <w:r w:rsidR="00D42E7F">
        <w:t>.    Организация групп продлённого дня в образовательных организациях.</w:t>
      </w:r>
    </w:p>
    <w:p w:rsidR="00D42E7F" w:rsidRDefault="00AE7096" w:rsidP="00D42E7F">
      <w:r>
        <w:t>9</w:t>
      </w:r>
      <w:r w:rsidR="00D42E7F">
        <w:t>.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</w:r>
    </w:p>
    <w:p w:rsidR="00D42E7F" w:rsidRDefault="00AE7096" w:rsidP="00D42E7F">
      <w:r>
        <w:t>10</w:t>
      </w:r>
      <w:r w:rsidR="00D42E7F">
        <w:t>.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обучения.</w:t>
      </w:r>
    </w:p>
    <w:p w:rsidR="00AE7096" w:rsidRDefault="00AE7096" w:rsidP="00D42E7F"/>
    <w:p w:rsidR="00D42E7F" w:rsidRDefault="00D42E7F" w:rsidP="00D42E7F">
      <w:r>
        <w:t>Комплекс процессных мероприятий «Обеспечение реализации программ дополнительного образования детей»:</w:t>
      </w:r>
    </w:p>
    <w:p w:rsidR="00D42E7F" w:rsidRDefault="00D42E7F" w:rsidP="00D42E7F">
      <w:r>
        <w:t>1.    Обеспечение деятельности муниципальных учреждений.</w:t>
      </w:r>
    </w:p>
    <w:p w:rsidR="00D42E7F" w:rsidRDefault="00D42E7F" w:rsidP="00D42E7F">
      <w:r>
        <w:t>2.    Развитие системы образования.</w:t>
      </w:r>
    </w:p>
    <w:p w:rsidR="00D42E7F" w:rsidRDefault="00D42E7F" w:rsidP="00D42E7F">
      <w:r>
        <w:t>3.    Поддержка талантливой молодёжи.</w:t>
      </w:r>
    </w:p>
    <w:p w:rsidR="00D42E7F" w:rsidRDefault="00D42E7F" w:rsidP="00D42E7F">
      <w:r>
        <w:t>4.    Обеспечение функционирования модели персонифицированного финансирования дополнительного образования детей.</w:t>
      </w:r>
    </w:p>
    <w:p w:rsidR="00D42E7F" w:rsidRDefault="00D42E7F" w:rsidP="00D42E7F">
      <w:r>
        <w:t>5.    Организация работы школьных лесничеств.</w:t>
      </w:r>
    </w:p>
    <w:p w:rsidR="00D42E7F" w:rsidRDefault="00D42E7F" w:rsidP="00D42E7F"/>
    <w:p w:rsidR="00D42E7F" w:rsidRDefault="00D42E7F" w:rsidP="00D42E7F"/>
    <w:p w:rsidR="00D42E7F" w:rsidRDefault="00D42E7F" w:rsidP="00D42E7F">
      <w:r>
        <w:t>Комплекс процессных мероприятий «Создание в образовательных организациях условий для сохранения и укрепления здоровья»:</w:t>
      </w:r>
    </w:p>
    <w:p w:rsidR="00D42E7F" w:rsidRDefault="00D42E7F" w:rsidP="00D42E7F">
      <w:r>
        <w:t>1.    Проведение мероприятий, направленных на организацию охраны здоровья участников образовательного процесса.</w:t>
      </w:r>
    </w:p>
    <w:p w:rsidR="00D42E7F" w:rsidRDefault="00D42E7F" w:rsidP="00D42E7F">
      <w:r>
        <w:t>2.    Обслуживание системы водоочистки образовательных организаций.</w:t>
      </w:r>
    </w:p>
    <w:p w:rsidR="00D42E7F" w:rsidRDefault="00D42E7F" w:rsidP="00D42E7F">
      <w:r>
        <w:t>3.    Благоустройство территорий образовательных организаций.</w:t>
      </w:r>
    </w:p>
    <w:p w:rsidR="00D42E7F" w:rsidRDefault="00D42E7F" w:rsidP="00D42E7F"/>
    <w:p w:rsidR="00D42E7F" w:rsidRDefault="00D42E7F" w:rsidP="00D42E7F">
      <w:r>
        <w:t>Комплекс процессных мероприятий «Создание современной информационно-образовательной среды образовательных организаций»:</w:t>
      </w:r>
    </w:p>
    <w:p w:rsidR="00D42E7F" w:rsidRDefault="00D42E7F" w:rsidP="00D42E7F">
      <w:r>
        <w:t>1.    Организация электронного обучения обучающихся в муниципальных общеобразовательных организациях.</w:t>
      </w:r>
    </w:p>
    <w:p w:rsidR="00D42E7F" w:rsidRDefault="00D42E7F" w:rsidP="00D42E7F">
      <w:r>
        <w:t>2.    Приобретение компьютерного оборудования для образовательных организаций в целях информатизации обучения.</w:t>
      </w:r>
    </w:p>
    <w:p w:rsidR="00D42E7F" w:rsidRDefault="00D42E7F" w:rsidP="00D42E7F">
      <w:r>
        <w:t>3.    Техническое сопровождение в целях информатизации учащихся.</w:t>
      </w:r>
    </w:p>
    <w:p w:rsidR="00D42E7F" w:rsidRDefault="00D42E7F" w:rsidP="00D42E7F">
      <w:r>
        <w:t>4. Организация электронного обучения детей-инвалидов (приобретение компьютерного, телекоммуникационного и специализированного оборудования для оснащения рабочих мест детей-инвалидов).</w:t>
      </w:r>
    </w:p>
    <w:p w:rsidR="00D42E7F" w:rsidRDefault="00D42E7F" w:rsidP="00D42E7F">
      <w:r>
        <w:lastRenderedPageBreak/>
        <w:t>5. Организация электронного и дистанционного обучения детей-инвалидов (техническое сопровождение электронного и дистанционного обучения</w:t>
      </w:r>
      <w:r w:rsidR="00AE7096">
        <w:t xml:space="preserve"> </w:t>
      </w:r>
      <w:r>
        <w:t>по адресам проживания детей-инвалидов).</w:t>
      </w:r>
    </w:p>
    <w:p w:rsidR="00D42E7F" w:rsidRDefault="00D42E7F" w:rsidP="00D42E7F"/>
    <w:p w:rsidR="00D42E7F" w:rsidRDefault="00D42E7F" w:rsidP="00D42E7F">
      <w:r>
        <w:t>Комплекс процессных мероприятий «Организация мероприятий по комплексной безопасности образовательных организаций»:</w:t>
      </w:r>
    </w:p>
    <w:p w:rsidR="00D42E7F" w:rsidRDefault="00D42E7F" w:rsidP="00D42E7F">
      <w:r>
        <w:t>1.    Обеспечение антитеррористической защищённости объектов.</w:t>
      </w:r>
    </w:p>
    <w:p w:rsidR="00D42E7F" w:rsidRDefault="00D42E7F" w:rsidP="00D42E7F">
      <w:r>
        <w:t>2.    Обслуживание АПС в муниципальных образовательных организациях.</w:t>
      </w:r>
    </w:p>
    <w:p w:rsidR="00D42E7F" w:rsidRDefault="00D42E7F" w:rsidP="00D42E7F">
      <w:r>
        <w:t>3.    Обеспечение функционирования канала связи с пожарными частями в муниципальных образовательных организациях.</w:t>
      </w:r>
    </w:p>
    <w:p w:rsidR="00D42E7F" w:rsidRDefault="00D42E7F" w:rsidP="00D42E7F">
      <w:r>
        <w:t>4.    Организация мероприятий по комплексной безопасности образовательных организаций.</w:t>
      </w:r>
    </w:p>
    <w:p w:rsidR="00D42E7F" w:rsidRDefault="00D42E7F" w:rsidP="00D42E7F">
      <w:r>
        <w:t>5.  Организация охраны в образовательных организациях путём экстренного вызова группы задержания и оказание услуг по организации и обеспечению физической охраны.</w:t>
      </w:r>
    </w:p>
    <w:p w:rsidR="00D42E7F" w:rsidRDefault="00D42E7F" w:rsidP="00D42E7F">
      <w:r>
        <w:t>6.    Обеспечение безопасности дорожного движения.</w:t>
      </w:r>
    </w:p>
    <w:p w:rsidR="00D42E7F" w:rsidRDefault="00D42E7F" w:rsidP="00D42E7F"/>
    <w:p w:rsidR="00D42E7F" w:rsidRDefault="00D42E7F" w:rsidP="00D42E7F">
      <w:r>
        <w:t>Комплекс процессных мероприятий «Укрепление материально-технической базы образовательных организаций»:</w:t>
      </w:r>
    </w:p>
    <w:p w:rsidR="00D42E7F" w:rsidRDefault="00D42E7F" w:rsidP="00D42E7F">
      <w:r>
        <w:t>1.    Укрепление материально-технической базы организаций дошкольного образования.</w:t>
      </w:r>
    </w:p>
    <w:p w:rsidR="00D42E7F" w:rsidRDefault="00D42E7F" w:rsidP="00D42E7F">
      <w:r>
        <w:t>2.    Укрепление материально-технической базы учреждений общего образования.</w:t>
      </w:r>
    </w:p>
    <w:p w:rsidR="00D42E7F" w:rsidRDefault="00D42E7F" w:rsidP="00D42E7F">
      <w:r>
        <w:t>3.    Укрепление материально-технической базы учреждений дополнительного образования.</w:t>
      </w:r>
    </w:p>
    <w:p w:rsidR="00D42E7F" w:rsidRDefault="00D42E7F" w:rsidP="00D42E7F">
      <w:r>
        <w:t>4.    Выполнение мероприятий по устранению аварийных ситуаций в образовательных организациях.</w:t>
      </w:r>
    </w:p>
    <w:p w:rsidR="00D42E7F" w:rsidRDefault="00D42E7F" w:rsidP="00D42E7F">
      <w:r>
        <w:t>5.    Поддержка развития общественной инфраструктуры муниципального значения.</w:t>
      </w:r>
    </w:p>
    <w:p w:rsidR="00AE7096" w:rsidRDefault="00AE7096" w:rsidP="00D42E7F">
      <w:r w:rsidRPr="00AE7096">
        <w:t>6</w:t>
      </w:r>
      <w:r>
        <w:t xml:space="preserve">.    </w:t>
      </w:r>
      <w:r w:rsidRPr="00AE7096">
        <w:t>Проведение капитального ремонта спортивных площадок (стадионов) общеобразовательных организаций</w:t>
      </w:r>
      <w:r>
        <w:t>.</w:t>
      </w:r>
    </w:p>
    <w:p w:rsidR="00D42E7F" w:rsidRDefault="00AE7096" w:rsidP="00D42E7F">
      <w:r>
        <w:t xml:space="preserve">7.    </w:t>
      </w:r>
      <w:r w:rsidRPr="00AE7096">
        <w:t>Укрепление материально-технической базы организаций дошкольного образования (ремонтные работы в дошкольных образовательных организациях);</w:t>
      </w:r>
    </w:p>
    <w:p w:rsidR="00AE7096" w:rsidRDefault="00AE7096" w:rsidP="00D42E7F"/>
    <w:p w:rsidR="00D42E7F" w:rsidRDefault="00D42E7F" w:rsidP="00D42E7F">
      <w:r>
        <w:t>Комплекс процессных мероприятий «Обеспечение отдыха, занятости детей, подростков и молодёжи»:</w:t>
      </w:r>
    </w:p>
    <w:p w:rsidR="00D42E7F" w:rsidRDefault="00D42E7F" w:rsidP="00D42E7F">
      <w:r>
        <w:t>1.    Организация отдыха детей и подростков.</w:t>
      </w:r>
    </w:p>
    <w:p w:rsidR="00D42E7F" w:rsidRDefault="00D42E7F" w:rsidP="00D42E7F">
      <w:r>
        <w:t>2.    Организация отдыха детей в каникулярное время (проведение С-витаминизация третьих блюд).</w:t>
      </w:r>
    </w:p>
    <w:p w:rsidR="00D42E7F" w:rsidRDefault="00D42E7F" w:rsidP="00D42E7F">
      <w:r>
        <w:t>3.    Организация отдыха детей, находящихся в трудной жизненной ситуации, в каникулярное время.</w:t>
      </w:r>
    </w:p>
    <w:p w:rsidR="00D42E7F" w:rsidRDefault="00D42E7F" w:rsidP="00D42E7F"/>
    <w:p w:rsidR="00D42E7F" w:rsidRDefault="00D42E7F" w:rsidP="00D42E7F">
      <w:r>
        <w:t>Комплекс процессных мероприятий «Содействие развитию кадрового потенциала»:</w:t>
      </w:r>
    </w:p>
    <w:p w:rsidR="00D42E7F" w:rsidRDefault="00D42E7F" w:rsidP="00D42E7F">
      <w:r>
        <w:t>1.   Развитие кадрового потенциала системы дошкольного, общего и дополнительного образования.</w:t>
      </w:r>
    </w:p>
    <w:p w:rsidR="00D42E7F" w:rsidRDefault="00D42E7F" w:rsidP="00D42E7F">
      <w:r>
        <w:t>2.   Поощрение педагогических работников.</w:t>
      </w:r>
    </w:p>
    <w:p w:rsidR="00D42E7F" w:rsidRDefault="00D42E7F" w:rsidP="00D42E7F">
      <w:r>
        <w:t>3.   Развитие кадровых ресурсов.</w:t>
      </w:r>
    </w:p>
    <w:p w:rsidR="00D42E7F" w:rsidRDefault="00D42E7F" w:rsidP="00D42E7F">
      <w:r>
        <w:t>4.   Проведение аттестации рабочих мест.</w:t>
      </w:r>
    </w:p>
    <w:p w:rsidR="00D42E7F" w:rsidRDefault="00D42E7F" w:rsidP="00D42E7F">
      <w:r>
        <w:t>5.   Проведение периодического медицинского осмотра работников образовательных учреждений.</w:t>
      </w:r>
    </w:p>
    <w:p w:rsidR="00D42E7F" w:rsidRDefault="00D42E7F" w:rsidP="00D42E7F">
      <w:r>
        <w:t>6.   Проведение обязательного психиатрического освидетельствования работников образовательных учреждений.</w:t>
      </w:r>
    </w:p>
    <w:p w:rsidR="00D42E7F" w:rsidRDefault="00D42E7F" w:rsidP="00D42E7F">
      <w:r>
        <w:t>7.   Развитие кадрового потенциала системы дошкольного, общего и дополнительного образования.</w:t>
      </w:r>
    </w:p>
    <w:p w:rsidR="00D42E7F" w:rsidRDefault="00D42E7F" w:rsidP="00D42E7F"/>
    <w:p w:rsidR="00D42E7F" w:rsidRDefault="00D42E7F" w:rsidP="00D42E7F">
      <w:r>
        <w:lastRenderedPageBreak/>
        <w:t>Комплекс процессных мероприятий «Предоставление социальных гарантий учащимся, обучающимся по программам начального общего, основного общего, среднего общего образования»:</w:t>
      </w:r>
    </w:p>
    <w:p w:rsidR="00D42E7F" w:rsidRDefault="00D42E7F" w:rsidP="00D42E7F">
      <w:r>
        <w:t>1.   Предоставление бесплатного питания обучающимся по основным общеобразовательным программам, имеющим государственную аккредитацию по основным общеобразовательным программам в частных общеобразовательных организациях.</w:t>
      </w:r>
    </w:p>
    <w:p w:rsidR="00D42E7F" w:rsidRDefault="00D42E7F" w:rsidP="00D42E7F">
      <w:r>
        <w:t>2.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:rsidR="00D42E7F" w:rsidRDefault="00D42E7F" w:rsidP="00D42E7F"/>
    <w:p w:rsidR="00D42E7F" w:rsidRDefault="00D42E7F" w:rsidP="00D42E7F">
      <w:r>
        <w:t>Мероприятия, направленные на достижение целей проектов:</w:t>
      </w:r>
    </w:p>
    <w:p w:rsidR="00D42E7F" w:rsidRDefault="00D42E7F" w:rsidP="00D42E7F">
      <w:r>
        <w:t xml:space="preserve">1. Строительство, реконструкция и приобретение объектов для организации дошкольного образования (приобретение имущественного комплекса ЧДОУ «Детский сад № 10 ОАО «РЖД» </w:t>
      </w:r>
      <w:proofErr w:type="spellStart"/>
      <w:r>
        <w:t>г.п.Мга</w:t>
      </w:r>
      <w:proofErr w:type="spellEnd"/>
      <w:r>
        <w:t>).</w:t>
      </w:r>
    </w:p>
    <w:p w:rsidR="00D42E7F" w:rsidRDefault="00D42E7F" w:rsidP="00D42E7F">
      <w:r>
        <w:t>2.   Мероприятия, направленные на достижение цели федерального проекта «Успех каждого ребенка».</w:t>
      </w:r>
    </w:p>
    <w:p w:rsidR="00D42E7F" w:rsidRDefault="00D42E7F" w:rsidP="00D42E7F">
      <w:r>
        <w:t xml:space="preserve">3. </w:t>
      </w:r>
      <w:r w:rsidR="00AE7096">
        <w:t xml:space="preserve"> </w:t>
      </w:r>
      <w:r>
        <w:t>Мероприятия,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обучения.</w:t>
      </w:r>
    </w:p>
    <w:p w:rsidR="00AE7096" w:rsidRDefault="00AE7096" w:rsidP="00D42E7F">
      <w:r w:rsidRPr="00AE7096">
        <w:t>4</w:t>
      </w:r>
      <w:r>
        <w:t xml:space="preserve">. </w:t>
      </w:r>
      <w:r w:rsidRPr="00AE7096">
        <w:t xml:space="preserve"> Мероприятия, направленные на достижение цели федерального проекта «Современная школа"</w:t>
      </w:r>
      <w:r>
        <w:t>.</w:t>
      </w:r>
    </w:p>
    <w:p w:rsidR="00D42E7F" w:rsidRDefault="00AE7096" w:rsidP="00D42E7F">
      <w:r w:rsidRPr="00AE7096">
        <w:t>5</w:t>
      </w:r>
      <w:r>
        <w:t>.</w:t>
      </w:r>
      <w:r w:rsidRPr="00AE7096">
        <w:t xml:space="preserve"> 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</w:r>
      <w:r>
        <w:t>.</w:t>
      </w:r>
    </w:p>
    <w:p w:rsidR="00AE7096" w:rsidRDefault="00AE7096" w:rsidP="00D42E7F"/>
    <w:p w:rsidR="00D42E7F" w:rsidRDefault="00D42E7F" w:rsidP="00D42E7F">
      <w:r>
        <w:t>Комплекс процессных мероприятий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семью»:</w:t>
      </w:r>
    </w:p>
    <w:p w:rsidR="00D42E7F" w:rsidRDefault="00D42E7F" w:rsidP="00D42E7F">
      <w:r>
        <w:t>1.    Выплата единовременного пособия всех форм устройства детей, лишённых родительского попечения.</w:t>
      </w:r>
    </w:p>
    <w:p w:rsidR="00D42E7F" w:rsidRDefault="00D42E7F" w:rsidP="00D42E7F">
      <w:r>
        <w:t>2.    Подготовка граждан, желающих принять на воспитание в свою семью ребенка, оставшегося без попечения родителей.</w:t>
      </w:r>
    </w:p>
    <w:p w:rsidR="00D42E7F" w:rsidRDefault="00D42E7F" w:rsidP="00D42E7F">
      <w:r>
        <w:t>3.  Назначение и выплата денежных средств на содержание детей-сирот и детей, оставшихся без попечения родителей, в семьях опекунов (попечителей) и приёмных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и (или) среднего общего образования.</w:t>
      </w:r>
    </w:p>
    <w:p w:rsidR="00D42E7F" w:rsidRDefault="00D42E7F" w:rsidP="00D42E7F">
      <w:r>
        <w:t>4.  Обеспечение бесплатного проезда детей-сирот и детей, оставшихся без попечения родителей, обучающихся за счёт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 в сельской местности на внутрирайонном транспорте (кроме такси), а также бесплатного проезда один раз в год к месту жительства и обратно к месту учёбы.</w:t>
      </w:r>
    </w:p>
    <w:p w:rsidR="00D42E7F" w:rsidRDefault="00D42E7F" w:rsidP="00D42E7F">
      <w:r>
        <w:t xml:space="preserve">5.   Обеспечение текущего ремонта жилых помещений, признанных нуждающимися в проведении текущего ремонта и </w:t>
      </w:r>
      <w:proofErr w:type="gramStart"/>
      <w:r>
        <w:t>находящихся</w:t>
      </w:r>
      <w:r w:rsidR="00852C7D">
        <w:t xml:space="preserve"> </w:t>
      </w:r>
      <w:r>
        <w:t xml:space="preserve">в </w:t>
      </w:r>
      <w:r w:rsidR="00AE7096">
        <w:t>с</w:t>
      </w:r>
      <w:r>
        <w:t>обственности детей-сирот</w:t>
      </w:r>
      <w:proofErr w:type="gramEnd"/>
      <w:r>
        <w:t xml:space="preserve"> и детей, оставшихся без попечения родителей, или предоставленных им по договору социального найма, право пользования которыми сохранялось до достижении ими совершеннолетия, при заселении в них указанных лиц.</w:t>
      </w:r>
    </w:p>
    <w:p w:rsidR="00D42E7F" w:rsidRDefault="00D42E7F" w:rsidP="00D42E7F">
      <w:r>
        <w:t xml:space="preserve">6.  Аренда жилых помещений для детей-сирот и детей, оставшихся без попечения родителей, и </w:t>
      </w:r>
      <w:proofErr w:type="gramStart"/>
      <w:r>
        <w:t>лиц из числа детей-сирот</w:t>
      </w:r>
      <w:proofErr w:type="gramEnd"/>
      <w:r>
        <w:t xml:space="preserve"> и детей, оставшихся без попечения родителей, на период до обеспечения их жилыми помещениями.</w:t>
      </w:r>
    </w:p>
    <w:p w:rsidR="00D42E7F" w:rsidRDefault="00D42E7F" w:rsidP="00D42E7F">
      <w:r>
        <w:t xml:space="preserve">7.  Освобождение детей-сирот и детей, оставшихся без попечения родителей, а также лиц из числа детей-сирот  и детей,  оставшихся без попечения родителей (обучающихся по очной  форме обучения по основным  профессиональным  образовательным программам и (или) по программам профессиональной  подготовки по профессиям рабочих, должностям служащих, находящихся на полном государственном </w:t>
      </w:r>
      <w:r>
        <w:lastRenderedPageBreak/>
        <w:t>обеспечении, в период  прохождения военной службы по призыву, отбывания наказания в  исправительных учреждениях), от платы 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собственность.</w:t>
      </w:r>
    </w:p>
    <w:p w:rsidR="00D42E7F" w:rsidRDefault="00D42E7F" w:rsidP="00D42E7F">
      <w:r>
        <w:t xml:space="preserve">8.   Организация и осуществление деятельности по </w:t>
      </w:r>
      <w:proofErr w:type="spellStart"/>
      <w:r>
        <w:t>постинтернатному</w:t>
      </w:r>
      <w:proofErr w:type="spellEnd"/>
      <w:r>
        <w:t xml:space="preserve"> сопровождению.</w:t>
      </w:r>
    </w:p>
    <w:p w:rsidR="00D42E7F" w:rsidRDefault="00D42E7F" w:rsidP="00D42E7F"/>
    <w:p w:rsidR="00D42E7F" w:rsidRDefault="00D42E7F" w:rsidP="00D42E7F">
      <w:r>
        <w:t>Комплекс процессных мероприятий «Воспитание и социализация детей-сирот и детей, оставшихся без попечения родителей, лиц из числа детей-сирот и детей, оставшихся без попечения родителей»:</w:t>
      </w:r>
    </w:p>
    <w:p w:rsidR="00D42E7F" w:rsidRDefault="00D42E7F" w:rsidP="00D42E7F">
      <w:r>
        <w:t>1.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D42E7F" w:rsidRDefault="00D42E7F" w:rsidP="00D42E7F">
      <w:r>
        <w:t>2.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0D7D21" w:rsidRDefault="00D42E7F" w:rsidP="00D42E7F">
      <w:pPr>
        <w:jc w:val="right"/>
      </w:pPr>
      <w:r>
        <w:t xml:space="preserve">    </w:t>
      </w:r>
    </w:p>
    <w:p w:rsidR="000D7D21" w:rsidRDefault="000D7D21" w:rsidP="000D7D21">
      <w:r>
        <w:t>Отраслевые проекты</w:t>
      </w:r>
    </w:p>
    <w:p w:rsidR="000D7D21" w:rsidRDefault="000D7D21" w:rsidP="000D7D21">
      <w:r>
        <w:t xml:space="preserve">Отраслевой проект </w:t>
      </w:r>
      <w:r w:rsidR="00DC4B6E">
        <w:t>«</w:t>
      </w:r>
      <w:r>
        <w:t>Сохранение и развитие материально-технической базы дошкольного образования</w:t>
      </w:r>
      <w:r w:rsidR="00DC4B6E">
        <w:t>»</w:t>
      </w:r>
      <w:r>
        <w:t>:</w:t>
      </w:r>
    </w:p>
    <w:p w:rsidR="000D7D21" w:rsidRDefault="000D7D21" w:rsidP="000D7D21">
      <w:r>
        <w:t>1. Укрепление материально-технической базы организаций дошкольного образования (ремонтные работы в дошкольных образовательных организациях).</w:t>
      </w:r>
    </w:p>
    <w:p w:rsidR="000D7D21" w:rsidRDefault="000D7D21" w:rsidP="000D7D21">
      <w:r>
        <w:t>2. Реновация организаций дошкольного образования.</w:t>
      </w:r>
    </w:p>
    <w:p w:rsidR="000D7D21" w:rsidRDefault="00DC4B6E" w:rsidP="000D7D21">
      <w:r>
        <w:t>Отраслевой проект «</w:t>
      </w:r>
      <w:r w:rsidR="000D7D21">
        <w:t>Сохранение и развитие материально-технической базы общего и дополнительного образования</w:t>
      </w:r>
      <w:r>
        <w:t>»</w:t>
      </w:r>
      <w:r w:rsidR="000D7D21">
        <w:t>:</w:t>
      </w:r>
    </w:p>
    <w:p w:rsidR="000D7D21" w:rsidRDefault="000D7D21" w:rsidP="000D7D21">
      <w:r>
        <w:t>1. Укрепление материально-технической базы организаций общего образования (ремонтные работы в общеобразовательных организациях).</w:t>
      </w:r>
    </w:p>
    <w:p w:rsidR="000D7D21" w:rsidRDefault="000D7D21" w:rsidP="000D7D21">
      <w:r>
        <w:t>2. Укрепление материально-технической базы организаций общего образования (техническое оснащение инженерного класса в общеобразовательных организациях).</w:t>
      </w:r>
    </w:p>
    <w:p w:rsidR="000D7D21" w:rsidRDefault="000D7D21" w:rsidP="000D7D21">
      <w:r>
        <w:t>3. Укрепление материально-технической базы организаций дополнительного образования (ремонтные работы в организациях дополнительного образования детей).</w:t>
      </w:r>
    </w:p>
    <w:p w:rsidR="000D7D21" w:rsidRDefault="000D7D21" w:rsidP="000D7D21">
      <w:r>
        <w:t>4. Реновация организаций общего образования.</w:t>
      </w:r>
    </w:p>
    <w:p w:rsidR="000D7D21" w:rsidRDefault="000D7D21" w:rsidP="000D7D21">
      <w:r>
        <w:t>5. Проведение капитального ремонта спортивных площадок (стадионов) общеобразовательных организаций.</w:t>
      </w:r>
    </w:p>
    <w:p w:rsidR="000D7D21" w:rsidRDefault="000D7D21" w:rsidP="000D7D21">
      <w:r>
        <w:t>6. Строительство, реконструкция, приобретение и пристрой объектов для организации общего образования.</w:t>
      </w:r>
    </w:p>
    <w:p w:rsidR="000D7D21" w:rsidRDefault="000D7D21" w:rsidP="000D7D21">
      <w:r>
        <w:t>7. Обновление материально-технической базы столовых и пищеблоков общеобразовательных организаций.</w:t>
      </w:r>
    </w:p>
    <w:p w:rsidR="000D7D21" w:rsidRDefault="000D7D21" w:rsidP="000D7D21">
      <w:r>
        <w:t xml:space="preserve">Отраслевой проект </w:t>
      </w:r>
      <w:r w:rsidR="00DC4B6E">
        <w:t>«</w:t>
      </w:r>
      <w:r>
        <w:t>Улучшение жилищных условий и обеспечение жильем отдельных категорий граждан</w:t>
      </w:r>
      <w:r w:rsidR="00DC4B6E">
        <w:t>»</w:t>
      </w:r>
      <w:r>
        <w:t>:</w:t>
      </w:r>
    </w:p>
    <w:p w:rsidR="000D7D21" w:rsidRDefault="000D7D21" w:rsidP="000D7D21">
      <w:r>
        <w:t>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0D7D21" w:rsidRDefault="000D7D21" w:rsidP="000D7D21"/>
    <w:p w:rsidR="000D7D21" w:rsidRDefault="000D7D21" w:rsidP="000D7D21"/>
    <w:p w:rsidR="000D7D21" w:rsidRDefault="000D7D21" w:rsidP="000D7D21"/>
    <w:p w:rsidR="000D7D21" w:rsidRDefault="000D7D21" w:rsidP="000D7D21"/>
    <w:p w:rsidR="000D7D21" w:rsidRDefault="000D7D21" w:rsidP="00D42E7F">
      <w:pPr>
        <w:jc w:val="right"/>
      </w:pPr>
    </w:p>
    <w:p w:rsidR="000D7D21" w:rsidRDefault="000D7D21" w:rsidP="00D42E7F">
      <w:pPr>
        <w:jc w:val="right"/>
      </w:pPr>
    </w:p>
    <w:p w:rsidR="000D7D21" w:rsidRDefault="000D7D21" w:rsidP="00D42E7F">
      <w:pPr>
        <w:jc w:val="right"/>
      </w:pPr>
    </w:p>
    <w:p w:rsidR="00D42E7F" w:rsidRDefault="007B0762" w:rsidP="007B0762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</w:t>
      </w:r>
      <w:r w:rsidR="00D42E7F">
        <w:t>Приложение № 2</w:t>
      </w:r>
    </w:p>
    <w:p w:rsidR="00D42E7F" w:rsidRDefault="007B0762" w:rsidP="007B076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D42E7F">
        <w:t>к постановлению администрации</w:t>
      </w:r>
    </w:p>
    <w:p w:rsidR="00D42E7F" w:rsidRDefault="007B0762" w:rsidP="007B076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D42E7F">
        <w:t>Кировского муниципального</w:t>
      </w:r>
    </w:p>
    <w:p w:rsidR="00D42E7F" w:rsidRDefault="007B0762" w:rsidP="007B076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D42E7F">
        <w:t>района Ленинградской области</w:t>
      </w:r>
    </w:p>
    <w:p w:rsidR="00D42E7F" w:rsidRDefault="007B0762" w:rsidP="007B076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D42E7F">
        <w:t xml:space="preserve">от </w:t>
      </w:r>
      <w:r w:rsidR="00A76F65">
        <w:t>22 декабря 2023 г. № 1702</w:t>
      </w:r>
    </w:p>
    <w:p w:rsidR="00D42E7F" w:rsidRDefault="00D42E7F" w:rsidP="00D42E7F">
      <w:pPr>
        <w:jc w:val="right"/>
      </w:pPr>
    </w:p>
    <w:p w:rsidR="00D42E7F" w:rsidRPr="00102CFF" w:rsidRDefault="00D42E7F"/>
    <w:p w:rsidR="00BF252F" w:rsidRPr="00102CFF" w:rsidRDefault="00B759D5">
      <w:pPr>
        <w:suppressAutoHyphens w:val="0"/>
        <w:jc w:val="center"/>
        <w:rPr>
          <w:sz w:val="26"/>
          <w:szCs w:val="26"/>
          <w:lang w:eastAsia="ru-RU"/>
        </w:rPr>
      </w:pPr>
      <w:r w:rsidRPr="00102CFF">
        <w:rPr>
          <w:sz w:val="28"/>
          <w:szCs w:val="28"/>
          <w:lang w:eastAsia="ru-RU"/>
        </w:rPr>
        <w:t>План реализации муниципальной программы Кировского муниципального района Ленинградской области</w:t>
      </w:r>
    </w:p>
    <w:p w:rsidR="00BF252F" w:rsidRPr="00102CFF" w:rsidRDefault="00B759D5">
      <w:pPr>
        <w:autoSpaceDE w:val="0"/>
        <w:jc w:val="center"/>
        <w:rPr>
          <w:sz w:val="28"/>
          <w:szCs w:val="28"/>
        </w:rPr>
      </w:pPr>
      <w:r w:rsidRPr="00102CFF">
        <w:rPr>
          <w:sz w:val="28"/>
          <w:szCs w:val="28"/>
        </w:rPr>
        <w:t>«Развитие образования Кировского района Ленинградской области»</w:t>
      </w:r>
    </w:p>
    <w:p w:rsidR="00BF252F" w:rsidRPr="00102CFF" w:rsidRDefault="00BF252F">
      <w:pPr>
        <w:autoSpaceDE w:val="0"/>
        <w:jc w:val="center"/>
        <w:rPr>
          <w:sz w:val="20"/>
          <w:szCs w:val="20"/>
        </w:rPr>
      </w:pPr>
    </w:p>
    <w:tbl>
      <w:tblPr>
        <w:tblW w:w="14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2"/>
        <w:gridCol w:w="850"/>
        <w:gridCol w:w="1298"/>
        <w:gridCol w:w="1658"/>
        <w:gridCol w:w="1530"/>
        <w:gridCol w:w="1694"/>
        <w:gridCol w:w="18"/>
        <w:gridCol w:w="1599"/>
        <w:gridCol w:w="1278"/>
      </w:tblGrid>
      <w:tr w:rsidR="00BF252F" w:rsidRPr="00102CFF">
        <w:trPr>
          <w:trHeight w:val="341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проекта, структурного элемента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BF252F" w:rsidRPr="00102CFF" w:rsidTr="00A74934">
        <w:trPr>
          <w:trHeight w:val="51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BF252F" w:rsidRPr="00102CFF" w:rsidTr="00A74934">
        <w:trPr>
          <w:trHeight w:val="300"/>
          <w:tblHeader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autoSpaceDE w:val="0"/>
              <w:jc w:val="center"/>
              <w:rPr>
                <w:sz w:val="20"/>
                <w:szCs w:val="20"/>
              </w:rPr>
            </w:pPr>
            <w:r w:rsidRPr="00102CFF">
              <w:rPr>
                <w:sz w:val="20"/>
                <w:szCs w:val="20"/>
              </w:rPr>
              <w:t>Муниципальная программа «Развитие образования Кировского муниципального района Ленинградской области»</w:t>
            </w:r>
          </w:p>
          <w:p w:rsidR="00BF252F" w:rsidRPr="00102CFF" w:rsidRDefault="00BF252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DB1A9F" w:rsidRPr="00102CFF" w:rsidRDefault="00DB1A9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DB1A9F" w:rsidRPr="00102CFF" w:rsidRDefault="00DB1A9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2 610 874,10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61 986,90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1 879 421,60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669 465,60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B1A9F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2 86</w:t>
            </w:r>
            <w:r w:rsidR="0049479C"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49479C" w:rsidRPr="00102CFF">
              <w:rPr>
                <w:color w:val="000000"/>
                <w:sz w:val="20"/>
                <w:szCs w:val="20"/>
                <w:lang w:eastAsia="ru-RU"/>
              </w:rPr>
              <w:t>117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65 362,50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2 079 679,60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B1A9F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71</w:t>
            </w:r>
            <w:r w:rsidR="0049479C" w:rsidRPr="00102CFF">
              <w:rPr>
                <w:color w:val="000000"/>
                <w:sz w:val="20"/>
                <w:szCs w:val="20"/>
                <w:lang w:eastAsia="ru-RU"/>
              </w:rPr>
              <w:t>5 07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3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B1A9F" w:rsidP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2 909 474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60 076,80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2 058 799,20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790 598,70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3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2 978 029,30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64 206,90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2 144 123,80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769 698,60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1A9F" w:rsidRPr="00102CFF" w:rsidTr="00A74934">
        <w:trPr>
          <w:trHeight w:val="33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A9F" w:rsidRPr="00102CFF" w:rsidRDefault="00DB1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A9F" w:rsidRPr="00102CFF" w:rsidRDefault="00DB1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2 872 775,40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2 087 370,40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785 405,00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65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B1A9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B1A9F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14 23</w:t>
            </w:r>
            <w:r w:rsidR="0049479C" w:rsidRPr="00102CFF">
              <w:rPr>
                <w:bCs/>
                <w:sz w:val="20"/>
                <w:szCs w:val="20"/>
                <w:lang w:eastAsia="ru-RU"/>
              </w:rPr>
              <w:t>1</w:t>
            </w:r>
            <w:r w:rsidRPr="00102CFF">
              <w:rPr>
                <w:bCs/>
                <w:sz w:val="20"/>
                <w:szCs w:val="20"/>
                <w:lang w:eastAsia="ru-RU"/>
              </w:rPr>
              <w:t> </w:t>
            </w:r>
            <w:r w:rsidR="0049479C" w:rsidRPr="00102CFF">
              <w:rPr>
                <w:bCs/>
                <w:sz w:val="20"/>
                <w:szCs w:val="20"/>
                <w:lang w:eastAsia="ru-RU"/>
              </w:rPr>
              <w:t>270</w:t>
            </w:r>
            <w:r w:rsidRPr="00102CFF">
              <w:rPr>
                <w:bCs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251 633,10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10 249 394,60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B1A9F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3 73</w:t>
            </w:r>
            <w:r w:rsidR="0049479C" w:rsidRPr="00102CFF">
              <w:rPr>
                <w:bCs/>
                <w:sz w:val="20"/>
                <w:szCs w:val="20"/>
                <w:lang w:eastAsia="ru-RU"/>
              </w:rPr>
              <w:t>0</w:t>
            </w:r>
            <w:r w:rsidRPr="00102CFF">
              <w:rPr>
                <w:bCs/>
                <w:sz w:val="20"/>
                <w:szCs w:val="20"/>
                <w:lang w:eastAsia="ru-RU"/>
              </w:rPr>
              <w:t> </w:t>
            </w:r>
            <w:r w:rsidR="0049479C" w:rsidRPr="00102CFF">
              <w:rPr>
                <w:bCs/>
                <w:sz w:val="20"/>
                <w:szCs w:val="20"/>
                <w:lang w:eastAsia="ru-RU"/>
              </w:rPr>
              <w:t>242</w:t>
            </w:r>
            <w:r w:rsidRPr="00102CFF">
              <w:rPr>
                <w:bCs/>
                <w:sz w:val="20"/>
                <w:szCs w:val="20"/>
                <w:lang w:eastAsia="ru-RU"/>
              </w:rPr>
              <w:t>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>
        <w:trPr>
          <w:trHeight w:val="315"/>
        </w:trPr>
        <w:tc>
          <w:tcPr>
            <w:tcW w:w="14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102CFF">
              <w:rPr>
                <w:bCs/>
                <w:color w:val="000000"/>
                <w:lang w:eastAsia="ru-RU"/>
              </w:rPr>
              <w:t>Проектная часть</w:t>
            </w:r>
          </w:p>
        </w:tc>
      </w:tr>
      <w:tr w:rsidR="00BF252F" w:rsidRPr="00102CFF">
        <w:trPr>
          <w:trHeight w:val="315"/>
        </w:trPr>
        <w:tc>
          <w:tcPr>
            <w:tcW w:w="14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252F" w:rsidRPr="00102CFF" w:rsidRDefault="00B759D5">
            <w:pPr>
              <w:autoSpaceDE w:val="0"/>
              <w:autoSpaceDN w:val="0"/>
              <w:adjustRightInd w:val="0"/>
              <w:jc w:val="center"/>
            </w:pPr>
            <w:r w:rsidRPr="00102CFF">
              <w:t>Федеральные проекты, входящие в состав национальных проектов</w:t>
            </w:r>
          </w:p>
          <w:p w:rsidR="00BF252F" w:rsidRPr="00102CFF" w:rsidRDefault="00BF252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BF252F" w:rsidRPr="00102CFF" w:rsidTr="00A74934">
        <w:trPr>
          <w:trHeight w:val="208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B1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10 609,30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5 249,70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4 440,50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919,10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6 920,40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4 473,90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2 203,60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24</w:t>
            </w:r>
            <w:r w:rsidR="004E2FAE" w:rsidRPr="00102CFF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E2FAE" w:rsidRPr="00102CFF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2068A1">
        <w:trPr>
          <w:trHeight w:val="311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FAE" w:rsidRPr="00102CFF" w:rsidRDefault="00B759D5" w:rsidP="002068A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4E2FAE" w:rsidRPr="00102CF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17 529,70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9 723,60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6</w:t>
            </w:r>
            <w:r w:rsidR="004E2FAE" w:rsidRPr="00102CFF">
              <w:rPr>
                <w:bCs/>
                <w:sz w:val="20"/>
                <w:szCs w:val="20"/>
                <w:lang w:eastAsia="ru-RU"/>
              </w:rPr>
              <w:t> 644,10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1 162,00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1A9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1A9F" w:rsidRPr="00102CFF" w:rsidRDefault="00DB1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DB1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DB1A9F" w:rsidP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4E2FAE" w:rsidRPr="00102CF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1 738,70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1 048,40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516,40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173,90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1A9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A9F" w:rsidRPr="00102CFF" w:rsidRDefault="00DB1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DB1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2 429,20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1 464,80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721,50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242,90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1A9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9F" w:rsidRPr="00102CFF" w:rsidRDefault="00DB1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4 167,90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2 513,20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1 237,90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416,80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Федеральный проект «Успех каждого ребенка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2 168,00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1 886,60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216,80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4E2FAE" w:rsidRPr="00102CF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2 168,00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1 886,60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216,80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Федеральный проект «Цифровая образовательная среда»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5 283,60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3 186,00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1 569,20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528,40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177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4E2FAE" w:rsidRPr="00102CF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5 283,60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3 186,00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1 569,20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528 40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1 419,00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950,70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468,30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4 491,20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3 009,10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1 482,10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4E2FAE" w:rsidRPr="00102CF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5 910,20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3 959,80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1 950,40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>
        <w:trPr>
          <w:trHeight w:val="300"/>
        </w:trPr>
        <w:tc>
          <w:tcPr>
            <w:tcW w:w="14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t>Федеральные проекты, не входящие в состав национальных проектов</w:t>
            </w: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 w:rsidP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</w:rPr>
              <w:t>Федеральны</w:t>
            </w:r>
            <w:r w:rsidR="0049479C" w:rsidRPr="00102CFF">
              <w:rPr>
                <w:sz w:val="20"/>
                <w:szCs w:val="20"/>
              </w:rPr>
              <w:t>е</w:t>
            </w:r>
            <w:r w:rsidRPr="00102CFF">
              <w:rPr>
                <w:sz w:val="20"/>
                <w:szCs w:val="20"/>
              </w:rPr>
              <w:t xml:space="preserve"> проект</w:t>
            </w:r>
            <w:r w:rsidR="0049479C" w:rsidRPr="00102CFF">
              <w:rPr>
                <w:sz w:val="20"/>
                <w:szCs w:val="20"/>
              </w:rPr>
              <w:t>ы,</w:t>
            </w:r>
            <w:r w:rsidRPr="00102CFF">
              <w:rPr>
                <w:sz w:val="20"/>
                <w:szCs w:val="20"/>
              </w:rPr>
              <w:t xml:space="preserve"> </w:t>
            </w:r>
            <w:r w:rsidR="0049479C" w:rsidRPr="00102CFF">
              <w:rPr>
                <w:sz w:val="20"/>
                <w:szCs w:val="20"/>
              </w:rPr>
              <w:t>не входящие в состав национальных проектов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1 650,60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1 959,80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999,50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960,30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3 610,40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1 841,30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1 769,10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479C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 коммунальных услуг"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1 650,60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479C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1 959,80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999,50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960,30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479C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3 610,40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1 841,30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1 769,10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479C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1 650,60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479C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1 959,80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999,50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960,30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479C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3 610,40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1 841,30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1 769,10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D170DE">
        <w:trPr>
          <w:trHeight w:val="300"/>
        </w:trPr>
        <w:tc>
          <w:tcPr>
            <w:tcW w:w="14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2CFF">
              <w:rPr>
                <w:color w:val="000000"/>
                <w:lang w:eastAsia="ru-RU"/>
              </w:rPr>
              <w:t>Региональные проекты</w:t>
            </w: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Региональные проекты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D7CE9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 xml:space="preserve"> 6 645,60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D7CE9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2 966,30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D7CE9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1 461,00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D7CE9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2 218,30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D7CE9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4 427,30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D7CE9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2 966,30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D7CE9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1 461,00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D7CE9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11 072,90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5 932,60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2 922,00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2 218,30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1 732,50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1 732,50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1 732,50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1 732,50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1 732,50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1 732,50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1 732,50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1 732,50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388,70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388,70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388,70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388,70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388,70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388,70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388,70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388,70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4 427,30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2 966,30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1 461,00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4 427,30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2 966,30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1 461,00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8 854,60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5 932,60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2 922,00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4 427,30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2 966,30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1 461,00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4 427,30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2 966,30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1 461,00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8 854,60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5 932,60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2 922,00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4145F" w:rsidRPr="00102CFF" w:rsidTr="006C68A7">
        <w:trPr>
          <w:trHeight w:val="300"/>
        </w:trPr>
        <w:tc>
          <w:tcPr>
            <w:tcW w:w="14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5F" w:rsidRPr="00102CFF" w:rsidRDefault="00441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2CFF">
              <w:rPr>
                <w:color w:val="000000"/>
                <w:lang w:eastAsia="ru-RU"/>
              </w:rPr>
              <w:t>Процессная часть</w:t>
            </w:r>
          </w:p>
          <w:p w:rsidR="009F130A" w:rsidRPr="00102CFF" w:rsidRDefault="009F13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</w:t>
            </w:r>
            <w:r w:rsidR="00DD602F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 процессных мероприятий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 w:rsidP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2 491 200,60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55 895,40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1 774 084,80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661 220,40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2 685 680,50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59 889,10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1 916 565,00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709 226,40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2 884 559,50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56 111,00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2 046 099,30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782 349,20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2 867 551,20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60 277,90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2 045 718,10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761 555,20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9F130A" w:rsidP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2 823 940,10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2 061 300,70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762 639,40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B76911" w:rsidP="00B76911">
            <w:pPr>
              <w:suppressAutoHyphens w:val="0"/>
              <w:jc w:val="center"/>
              <w:rPr>
                <w:bCs/>
                <w:sz w:val="20"/>
                <w:szCs w:val="20"/>
                <w:lang w:val="en-US" w:eastAsia="ru-RU"/>
              </w:rPr>
            </w:pPr>
            <w:r w:rsidRPr="0010540F">
              <w:rPr>
                <w:bCs/>
                <w:sz w:val="20"/>
                <w:szCs w:val="20"/>
                <w:lang w:val="en-US" w:eastAsia="ru-RU"/>
              </w:rPr>
              <w:t>13 752 931</w:t>
            </w:r>
            <w:r w:rsidRPr="0010540F">
              <w:rPr>
                <w:bCs/>
                <w:sz w:val="20"/>
                <w:szCs w:val="20"/>
                <w:lang w:eastAsia="ru-RU"/>
              </w:rPr>
              <w:t>,</w:t>
            </w:r>
            <w:r w:rsidRPr="0010540F">
              <w:rPr>
                <w:bCs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232 173,40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B76911" w:rsidP="00B7691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val="en-US" w:eastAsia="ru-RU"/>
              </w:rPr>
              <w:t>9 843 767</w:t>
            </w:r>
            <w:r w:rsidRPr="0010540F">
              <w:rPr>
                <w:bCs/>
                <w:sz w:val="20"/>
                <w:szCs w:val="20"/>
                <w:lang w:eastAsia="ru-RU"/>
              </w:rPr>
              <w:t>,</w:t>
            </w:r>
            <w:r w:rsidRPr="0010540F">
              <w:rPr>
                <w:bCs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B7691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3 676 990,60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«Обеспечение реализации программ дошкольного 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образования»</w:t>
            </w: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1 129 645,90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916 082,90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213 563,00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C59BA" w:rsidRPr="0010540F">
              <w:rPr>
                <w:color w:val="000000"/>
                <w:sz w:val="20"/>
                <w:szCs w:val="20"/>
                <w:lang w:eastAsia="ru-RU"/>
              </w:rPr>
              <w:t> 180 557,90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956 743,20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223 814,70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1 271 488,70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1 019 201,90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252 286,80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1 271 604,00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1 019,201,90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252 402,10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C59BA" w:rsidRPr="00102CFF" w:rsidTr="00A74934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1 271 604,00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1 019 201,90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 w:rsidP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252 402,10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84209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6 124 900,50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6911" w:rsidP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4 930 431,80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69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1 194 468,70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="009F130A" w:rsidRPr="00102CFF">
              <w:rPr>
                <w:color w:val="000000"/>
                <w:sz w:val="20"/>
                <w:szCs w:val="20"/>
                <w:lang w:eastAsia="ru-RU"/>
              </w:rPr>
              <w:t xml:space="preserve">работы) 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муниципальных учреждений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 xml:space="preserve"> 212 594,50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212 594,50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222 827,20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222 827,20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251 318,30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251 318,30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251 433,60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251 433,60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4209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251 433,60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251 433,60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84209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1 189 607,20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1 189 607,20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Оснащение оборудованием детских дошкольных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849,50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849,50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4209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84209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2 59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9,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2 599,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C59BA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9B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Проведение независимой оценки качества условий образовательной деятельности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C59B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C59B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C59B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4209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C59B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 w:rsidP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84209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Обновление содержания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4209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84209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Создание дополнительных мест в учреждениях дошкольного образования за исключением организации строительства, реконструкции объектов и выкупа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4209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84209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1 648,50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1 648,50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CC59BA" w:rsidP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899 951,10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899 951,10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938 877,30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938 877,30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1 000 029,80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1 000 029,80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1 000 029,80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1 000 029,80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4145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5F" w:rsidRPr="00102CFF" w:rsidRDefault="004414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2CFF" w:rsidRDefault="004414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2CF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1 000 029,80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1 000 029,80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2CF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39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2023-202</w:t>
            </w:r>
            <w:r w:rsidR="0044145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4 838 917,80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4 838 917,80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16 131,80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16 131,80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17</w:t>
            </w:r>
            <w:r w:rsidR="0044145F" w:rsidRPr="0010540F">
              <w:rPr>
                <w:color w:val="000000"/>
                <w:sz w:val="20"/>
                <w:szCs w:val="20"/>
                <w:lang w:eastAsia="ru-RU"/>
              </w:rPr>
              <w:t> 865,90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17</w:t>
            </w:r>
            <w:r w:rsidR="0044145F" w:rsidRPr="0010540F">
              <w:rPr>
                <w:color w:val="000000"/>
                <w:sz w:val="20"/>
                <w:szCs w:val="20"/>
                <w:lang w:eastAsia="ru-RU"/>
              </w:rPr>
              <w:t> 865,90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19 172,10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19 172,10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19 172,10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 w:rsidP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19 172,10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4145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5F" w:rsidRPr="00102CFF" w:rsidRDefault="004414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2CFF" w:rsidRDefault="004414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2CF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19 172,10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19 172,10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2CF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44145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91 514,00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91 514,00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общего образования»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935 371,70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27 843,10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711 862,50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195 666,10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1 065 953,70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29 008,10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838 659,40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198 286,20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1 147 444,50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28 533,70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897 698,70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221 212,10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1 146 696,80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28 533,70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897 698,70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220 464,40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1 118 163,10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897 698,70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220 464,40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5 413 629,80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113</w:t>
            </w:r>
            <w:r w:rsidR="006C68A7" w:rsidRPr="0010540F">
              <w:rPr>
                <w:bCs/>
                <w:sz w:val="20"/>
                <w:szCs w:val="20"/>
                <w:lang w:eastAsia="ru-RU"/>
              </w:rPr>
              <w:t> 918,60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4 243 618,00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C68A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1 056 093,20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="009F130A" w:rsidRPr="00102CFF">
              <w:rPr>
                <w:color w:val="000000"/>
                <w:sz w:val="20"/>
                <w:szCs w:val="20"/>
                <w:lang w:eastAsia="ru-RU"/>
              </w:rPr>
              <w:t>(услуги, работы)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муниципальных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183 023,10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183 023,10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18</w:t>
            </w:r>
            <w:r w:rsidR="006C68A7" w:rsidRPr="0010540F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6C68A7" w:rsidRPr="0010540F">
              <w:rPr>
                <w:color w:val="000000"/>
                <w:sz w:val="20"/>
                <w:szCs w:val="20"/>
                <w:lang w:eastAsia="ru-RU"/>
              </w:rPr>
              <w:t>911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6C68A7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184 911,00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C68A7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205 875,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205 875,70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205 838,00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205 838,00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205 838,00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205 838,00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985 485,80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985 485,80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Проведение независимой оценки качества условий образовательной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DD602F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29</w:t>
            </w:r>
            <w:r w:rsidR="006C68A7" w:rsidRPr="0010540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 w:rsidP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Организация деятельности кадетских классов в образовательных организациях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953,00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953,00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Обновление содержания общего образования и развитие сети общеобразовательных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748,30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748,30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</w:t>
            </w:r>
            <w:r w:rsidR="005B17C4" w:rsidRPr="0010540F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</w:t>
            </w:r>
            <w:r w:rsidR="005B17C4" w:rsidRPr="0010540F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Развитие воспитательного потенциала системы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Оснащение учебно-лабораторным оборудованием организаций, работающих по ФГОС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Государственная регламентация деятельности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50</w:t>
            </w:r>
            <w:r w:rsidR="00B759D5" w:rsidRPr="0010540F">
              <w:rPr>
                <w:color w:val="000000"/>
                <w:sz w:val="20"/>
                <w:szCs w:val="20"/>
                <w:lang w:val="en-US" w:eastAsia="ru-RU"/>
              </w:rPr>
              <w:t>4,90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50</w:t>
            </w:r>
            <w:r w:rsidR="00B759D5" w:rsidRPr="0010540F">
              <w:rPr>
                <w:color w:val="000000"/>
                <w:sz w:val="20"/>
                <w:szCs w:val="20"/>
                <w:lang w:val="en-US" w:eastAsia="ru-RU"/>
              </w:rPr>
              <w:t>4,90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2 02</w:t>
            </w:r>
            <w:r w:rsidR="00B759D5" w:rsidRPr="0010540F">
              <w:rPr>
                <w:color w:val="000000"/>
                <w:sz w:val="20"/>
                <w:szCs w:val="20"/>
                <w:lang w:val="en-US" w:eastAsia="ru-RU"/>
              </w:rPr>
              <w:t>4,9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2 024</w:t>
            </w:r>
            <w:r w:rsidR="00B759D5" w:rsidRPr="0010540F">
              <w:rPr>
                <w:color w:val="000000"/>
                <w:sz w:val="20"/>
                <w:szCs w:val="20"/>
                <w:lang w:val="en-US" w:eastAsia="ru-RU"/>
              </w:rPr>
              <w:t>,9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Организация групп продлённого дня в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11 194,70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11 194,70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12 398,30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12 398,30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</w:t>
            </w:r>
            <w:r w:rsidR="005B17C4" w:rsidRPr="0010540F">
              <w:rPr>
                <w:color w:val="000000"/>
                <w:sz w:val="20"/>
                <w:szCs w:val="20"/>
                <w:lang w:eastAsia="ru-RU"/>
              </w:rPr>
              <w:t> 726,40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</w:t>
            </w:r>
            <w:r w:rsidR="005B17C4" w:rsidRPr="0010540F">
              <w:rPr>
                <w:color w:val="000000"/>
                <w:sz w:val="20"/>
                <w:szCs w:val="20"/>
                <w:lang w:eastAsia="ru-RU"/>
              </w:rPr>
              <w:t> 726,40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13 726,40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13 726,40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13 726,40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13 726,40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64 772,20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64 772,20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27 843,10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27 843,10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29 008,10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29 008,10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28 533,70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28 533,70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28 533,70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28 533,70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69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113</w:t>
            </w:r>
            <w:r w:rsidR="005B17C4" w:rsidRPr="0010540F">
              <w:rPr>
                <w:color w:val="000000"/>
                <w:sz w:val="20"/>
                <w:szCs w:val="20"/>
                <w:lang w:eastAsia="ru-RU"/>
              </w:rPr>
              <w:t> 918,60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113</w:t>
            </w:r>
            <w:r w:rsidR="005B17C4" w:rsidRPr="0010540F">
              <w:rPr>
                <w:color w:val="000000"/>
                <w:sz w:val="20"/>
                <w:szCs w:val="20"/>
                <w:lang w:eastAsia="ru-RU"/>
              </w:rPr>
              <w:t> 918,60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711 862,50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711 862,50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4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38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 659,40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838 659,40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6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897 698,70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897 698,70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417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897 698,70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897 698,70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417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897 698,70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897 698,70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6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7C4" w:rsidRPr="00102CFF" w:rsidRDefault="005B17C4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B17C4" w:rsidRPr="00102CFF" w:rsidRDefault="005B17C4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7C4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B17C4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4 243 618,00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F252F" w:rsidRPr="0010540F" w:rsidRDefault="005B17C4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4 243 618,00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7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Pr="0010540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дополнительного образования детей»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137 751,30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137 601,30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157 695,10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157 545,10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172 846,60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17</w:t>
            </w:r>
            <w:r w:rsidR="00A74934" w:rsidRPr="0010540F">
              <w:rPr>
                <w:color w:val="000000"/>
                <w:sz w:val="20"/>
                <w:szCs w:val="20"/>
                <w:lang w:eastAsia="ru-RU"/>
              </w:rPr>
              <w:t>2 846,60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172 848,40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172 848,40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172 850,40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172 850,40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813 991,80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1E006A" w:rsidP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813 691,80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Обеспечение деятельности</w:t>
            </w:r>
            <w:r w:rsidR="00A74934" w:rsidRPr="00102CFF">
              <w:rPr>
                <w:color w:val="000000"/>
                <w:sz w:val="20"/>
                <w:szCs w:val="20"/>
                <w:lang w:eastAsia="ru-RU"/>
              </w:rPr>
              <w:t xml:space="preserve"> (услуги, работы)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 муниципальных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104 233,10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104 233,10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123 053,20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123 053,20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138 546,40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138 546,40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138 546,40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138 546,40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138 546,40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138 546,40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642 925,50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642 925,50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Проведение независимой оценки качества условий образовательной деятельности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EE48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Развитие системы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B505E" w:rsidP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74934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1 275,00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1 275,00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Поддержка талантливой молодёжи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val="en-US" w:eastAsia="ru-RU"/>
              </w:rPr>
              <w:t>635,1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val="en-US" w:eastAsia="ru-RU"/>
              </w:rPr>
              <w:t>635,1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8B505E">
        <w:trPr>
          <w:trHeight w:val="31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74934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8B505E" w:rsidRPr="0010540F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10540F">
              <w:rPr>
                <w:color w:val="000000"/>
                <w:sz w:val="20"/>
                <w:szCs w:val="20"/>
                <w:lang w:val="en-US" w:eastAsia="ru-RU"/>
              </w:rPr>
              <w:t>35,1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8B505E" w:rsidRPr="0010540F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10540F">
              <w:rPr>
                <w:color w:val="000000"/>
                <w:sz w:val="20"/>
                <w:szCs w:val="20"/>
                <w:lang w:val="en-US" w:eastAsia="ru-RU"/>
              </w:rPr>
              <w:t>35,1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32 539,50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32 539,50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33 828,10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33 828,10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33 462,50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33 462,50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33 462,50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33 462,50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33 462,50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33 462,50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74934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166 755,10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166 755,10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149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Организация работы школьных лесничеств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54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102CFF" w:rsidTr="00A74934"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29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B505E" w:rsidP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389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B505E" w:rsidP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89,10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«Создание в образовательных организациях условий для сохранения и укрепления здоровья»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15 044,30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15 044,30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A14DEA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5 991,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A14DEA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5 991,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3 869,70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3 869,70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3 869,70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3 869,70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3 869,70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3 869,70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F345D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32 644,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32 644,7</w:t>
            </w:r>
            <w:r w:rsidR="009F345D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Проведение мероприятий, направленных на организацию охраны здоровья участников образовательного процесса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4 544,80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4 544,80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1 131,10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1 131,10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14DEA" w:rsidRPr="00102CF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1 008,6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1 008,6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14DEA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8 701,70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8 701,70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Обслуживание системы водоочистки образовательных организаций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1 264,70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1 264,70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1 856 40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1 856,40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1 561,10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1 561,10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1 561,10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1 561,10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1 561,10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1 561,10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  <w:r w:rsidR="00A14DEA" w:rsidRPr="00102CFF">
              <w:rPr>
                <w:color w:val="000000"/>
                <w:sz w:val="20"/>
                <w:szCs w:val="20"/>
                <w:lang w:eastAsia="ru-RU"/>
              </w:rPr>
              <w:t>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7 804,40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7 804,40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Благоустройство территорий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9 234,80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9 234,80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300</w:t>
            </w:r>
            <w:r w:rsidR="007B7803" w:rsidRPr="0010540F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3 003,8</w:t>
            </w:r>
            <w:r w:rsidR="007B7803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14DEA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7B7803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16 138,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7B7803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16 138,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«Создание современной информационно-образовательной среды образовательных организаций»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1 299,00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235,60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1 063,40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1 138,50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1 138,50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805,</w:t>
            </w:r>
            <w:r w:rsidR="007B7803" w:rsidRPr="0010540F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805,</w:t>
            </w:r>
            <w:r w:rsidR="007B7803" w:rsidRPr="0010540F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1 028,</w:t>
            </w:r>
            <w:r w:rsidR="007B7803" w:rsidRPr="0010540F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1 028,</w:t>
            </w:r>
            <w:r w:rsidR="007B7803" w:rsidRPr="0010540F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1 028,80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1 028,80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14DEA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5 300,80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235,60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7B7803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5 065,20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обучающихся в муниципальных общеобразовательных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341,10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341,10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322,</w:t>
            </w:r>
            <w:r w:rsidR="007B7803" w:rsidRPr="0010540F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322,</w:t>
            </w:r>
            <w:r w:rsidR="007B7803" w:rsidRPr="0010540F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322,</w:t>
            </w:r>
            <w:r w:rsidR="007B7803" w:rsidRPr="0010540F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322,6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322,60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322,60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14DEA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1 3</w:t>
            </w:r>
            <w:r w:rsidR="007B7803" w:rsidRPr="0010540F">
              <w:rPr>
                <w:color w:val="000000"/>
                <w:sz w:val="20"/>
                <w:szCs w:val="20"/>
                <w:lang w:eastAsia="ru-RU"/>
              </w:rPr>
              <w:t>08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7B7803" w:rsidRPr="0010540F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B7803" w:rsidRPr="0010540F">
              <w:rPr>
                <w:color w:val="000000"/>
                <w:sz w:val="20"/>
                <w:szCs w:val="20"/>
                <w:lang w:eastAsia="ru-RU"/>
              </w:rPr>
              <w:t> 308,90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Приобретение компьютерного оборудования для 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образовательных организаций в целях информатизации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62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118,10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341,20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341,20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341,20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341,20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14DEA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25610" w:rsidRPr="0010540F">
              <w:rPr>
                <w:color w:val="000000"/>
                <w:sz w:val="20"/>
                <w:szCs w:val="20"/>
                <w:lang w:eastAsia="ru-RU"/>
              </w:rPr>
              <w:t> 752,90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25610" w:rsidRPr="0010540F">
              <w:rPr>
                <w:color w:val="000000"/>
                <w:sz w:val="20"/>
                <w:szCs w:val="20"/>
                <w:lang w:eastAsia="ru-RU"/>
              </w:rPr>
              <w:t> 752,90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Техническое сопровождение в целях 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информатизации обучения учащихся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364,90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364,90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517,30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517,30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06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102CFF" w:rsidTr="00A74934">
        <w:trPr>
          <w:trHeight w:val="206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14DEA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25610" w:rsidRPr="0010540F">
              <w:rPr>
                <w:color w:val="000000"/>
                <w:sz w:val="20"/>
                <w:szCs w:val="20"/>
                <w:lang w:eastAsia="ru-RU"/>
              </w:rPr>
              <w:t> 977,20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25610" w:rsidRPr="0010540F">
              <w:rPr>
                <w:color w:val="000000"/>
                <w:sz w:val="20"/>
                <w:szCs w:val="20"/>
                <w:lang w:eastAsia="ru-RU"/>
              </w:rPr>
              <w:t> 977,20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детей-инвалидов (приобретение компьютерного, телекоммуникационного и специализированного оборудования для оснащения рабочих мест детей-инвалидов)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14DEA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детей-инвалидов (техническое сопровождение электронного и дистанционного обучения по адресам проживания детей-инвалидов)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14DEA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«Организация мероприятий по комплексной безопасности образовательных организаций»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55 258,80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55 258,80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58 346,40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58 346,40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63 197,60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63 197,60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64 874,20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64 874,20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64 874,20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64 874,20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306 551,20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306 551,20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Обеспечение антитеррористической защищённости объектов</w:t>
            </w:r>
            <w:r w:rsidR="00EA1156" w:rsidRPr="00102CFF">
              <w:rPr>
                <w:color w:val="000000"/>
                <w:sz w:val="20"/>
                <w:szCs w:val="20"/>
                <w:lang w:eastAsia="ru-RU"/>
              </w:rPr>
              <w:t xml:space="preserve"> (территорий)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5 400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5 400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Обслуживание АПС в муниципальных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3 500,30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3 500,30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3 837,10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A1156" w:rsidRPr="0010540F">
              <w:rPr>
                <w:color w:val="000000"/>
                <w:sz w:val="20"/>
                <w:szCs w:val="20"/>
                <w:lang w:eastAsia="ru-RU"/>
              </w:rPr>
              <w:t> 837,10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A1156" w:rsidRPr="0010540F">
              <w:rPr>
                <w:color w:val="000000"/>
                <w:sz w:val="20"/>
                <w:szCs w:val="20"/>
                <w:lang w:eastAsia="ru-RU"/>
              </w:rPr>
              <w:t> 837,10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A1156" w:rsidRPr="0010540F">
              <w:rPr>
                <w:color w:val="000000"/>
                <w:sz w:val="20"/>
                <w:szCs w:val="20"/>
                <w:lang w:eastAsia="ru-RU"/>
              </w:rPr>
              <w:t> 837,10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3 837,10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3 837,10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18 206,80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18 206,80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Обеспечение функционирования канала связи с пожарными частями в муниципальных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4 092,20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4 092,20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5 378,40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5 378,40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5 378,40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5 378,40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5 378,40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5 378,40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25 411,40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25 411,40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Организация мероприятий по 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комплексной безопасности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9 248,00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9 248,00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8 193,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8 193,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3 293,40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3 293,40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3 293,40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3 293,40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27 321,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27 321,6</w:t>
            </w:r>
            <w:r w:rsidR="00C675CB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Организация охраны в муниципальных образовательных организациях путём экстренного вызова группы задержания и оказание услуг по организации и обеспечению физической охраны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37 543,40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37 543,40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40 288,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40 288,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49 508,70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49 508,70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51 185,30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51 185,30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51 185,30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51 185,30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229 711,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229 711,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 w:rsidP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 w:rsidP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EA115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Комплекс процессных мероприятий "Укрепление материально-технической базы образовательных организаций Кировского муниципального района Ленинградской области"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38 956,60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9 928,90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29 027,70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53 06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2 966,10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50 095,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 w:rsidP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54 610,30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54 610,30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32 509,60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32 509,60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33 554,30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33 554,30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212 692,8</w:t>
            </w:r>
            <w:r w:rsidR="00227B37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12 895,00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199 797,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12 704,80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12 704,80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10 786,40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227B37" w:rsidRPr="0010540F">
              <w:rPr>
                <w:color w:val="000000"/>
                <w:sz w:val="20"/>
                <w:szCs w:val="20"/>
                <w:lang w:eastAsia="ru-RU"/>
              </w:rPr>
              <w:t> 786,40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9 349,50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9 349,50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8 412,00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8 412,00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8 412,00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8 412,00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49 664,70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49 664,70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12 741,00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12 741,00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20 591,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20 591,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15 775,10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15 775,10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13 963,50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13 963,50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15 008,20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15 008,20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78 079,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227B37" w:rsidRPr="0010540F">
              <w:rPr>
                <w:color w:val="000000"/>
                <w:sz w:val="20"/>
                <w:szCs w:val="20"/>
                <w:lang w:eastAsia="ru-RU"/>
              </w:rPr>
              <w:t>8 079,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227B37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 w:rsidP="00EA115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118,50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118,50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7 387,90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7 387,90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8 080,90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8 080,90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8 034,10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8 034,10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8 034,10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8 034,10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31 655,50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31 655,50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дошкольного образования (ремонтные работы в дошкольных образовательных организациях)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2 295,00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2 273,40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2 046,10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227,30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4 568,40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4 111,60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456,80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Выполнение мероприятий по устранению аварийных ситуаций в образовательных 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2 820,00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2 820,00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11 7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11 7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8 473,90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8 473,90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765B8" w:rsidP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19 218,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19 218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27 691,90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27 691,90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8 277,30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7 863,40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413,90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968,50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48,50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C765B8" w:rsidRPr="00102CFF">
              <w:rPr>
                <w:color w:val="000000"/>
                <w:sz w:val="20"/>
                <w:szCs w:val="20"/>
                <w:lang w:eastAsia="ru-RU"/>
              </w:rPr>
              <w:t> 332,60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8 783,40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549,20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«Обеспечение отдыха, занятости детей, подростков и молодёжи»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10 251,60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1 944,20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8 307,40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10 982,30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2 428,00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C765B8" w:rsidRPr="00102CFF">
              <w:rPr>
                <w:color w:val="000000"/>
                <w:sz w:val="20"/>
                <w:szCs w:val="20"/>
                <w:lang w:eastAsia="ru-RU"/>
              </w:rPr>
              <w:t> 554,30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8 920,00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8 920,00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8 952,80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8 952,80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8 985,50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8 985,50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48 092,20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4 372,20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43 720,00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Организация отдыха детей и подростков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8 284,60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8 284,60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8 593,00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71736C" w:rsidRPr="00102CFF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59</w:t>
            </w:r>
            <w:r w:rsidR="0071736C" w:rsidRPr="00102CFF">
              <w:rPr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71736C" w:rsidRPr="00102CFF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59</w:t>
            </w:r>
            <w:r w:rsidR="0071736C" w:rsidRPr="00102CFF">
              <w:rPr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71736C" w:rsidRPr="00102CFF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59</w:t>
            </w:r>
            <w:r w:rsidR="0071736C" w:rsidRPr="00102CFF">
              <w:rPr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765B8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B8" w:rsidRPr="00102CFF" w:rsidRDefault="00C765B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C765B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8 593,00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8 593,00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765B8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42 154,90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42 154,90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(проведение С-витаминизации третьих блюд)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765B8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B8" w:rsidRPr="00102CFF" w:rsidRDefault="00C765B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C765B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765B8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2 143,70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1 929,30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214,40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2 697,</w:t>
            </w:r>
            <w:r w:rsidR="0071736C" w:rsidRPr="00102CFF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2 428,00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269,</w:t>
            </w:r>
            <w:r w:rsidR="0071736C" w:rsidRPr="00102CFF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327,00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327,00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359,80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359,80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765B8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B8" w:rsidRPr="00102CFF" w:rsidRDefault="00C765B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C765B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392,50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392,50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5 920,70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4 357,30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1736C" w:rsidRPr="00102CFF">
              <w:rPr>
                <w:color w:val="000000"/>
                <w:sz w:val="20"/>
                <w:szCs w:val="20"/>
                <w:lang w:eastAsia="ru-RU"/>
              </w:rPr>
              <w:t> 563,40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«Содействие развитию кадрового потенциала»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6 120,40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5 688,40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5 886,00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5 454,00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4 552,40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4 552,40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4 552,40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4 552,40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2D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4 552,40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4 552,40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842D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25 663,60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864,00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24 799,60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593,80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593,80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2D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842D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842DF" w:rsidRPr="00102CFF">
              <w:rPr>
                <w:color w:val="000000"/>
                <w:sz w:val="20"/>
                <w:szCs w:val="20"/>
                <w:lang w:eastAsia="ru-RU"/>
              </w:rPr>
              <w:t> 910,20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842DF" w:rsidRPr="00102CFF">
              <w:rPr>
                <w:color w:val="000000"/>
                <w:sz w:val="20"/>
                <w:szCs w:val="20"/>
                <w:lang w:eastAsia="ru-RU"/>
              </w:rPr>
              <w:t> 910,20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Поощрение педагогических работников</w:t>
            </w:r>
            <w:r w:rsidR="00C842DF" w:rsidRPr="00102CFF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2D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842D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604,80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604,80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Развитие кадровых ресурсов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2D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842D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Проведение аттестации рабочих мест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2D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842D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2 3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00,20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2 300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Проведение периодического медицинского осмотра работников образовательных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4 232,20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4 232,20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4 283,00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4 283,00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3 344,40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3 344,40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3 344,40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3 344,40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2D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3 344,40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3 344,40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842D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18 548,40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18 548,4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Проведение обязательного психиатрического освидетельствования работников образовательных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2D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842D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2D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2022-202</w:t>
            </w:r>
            <w:r w:rsidR="00C842DF" w:rsidRPr="00102CF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864,00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96,</w:t>
            </w:r>
            <w:r w:rsidR="00215D42"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«Предоставление социальных гарантий учащимся, обучающимся по программам начального общего, основного общего, среднего общего образования»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102 023,70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28 052,30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73 971,40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104 813,90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30 881,00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73 932,90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105 167,50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27 577,30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77 590,20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108 953,20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31 744,20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77 209,00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57FEC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FEC" w:rsidRPr="00102CFF" w:rsidRDefault="00B57F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B57F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92 791,60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92 791,60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B57FEC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513 749,90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118 254,80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395 495,10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EB2F03">
        <w:trPr>
          <w:trHeight w:val="42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215D4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30 912,20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30 912,20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29 135,10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29 135,10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28 988,70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28 988,70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28 988,70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28 988,70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57FEC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C" w:rsidRPr="00102CFF" w:rsidRDefault="00B57F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B57F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28 988,70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28 988,70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B57FEC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147 013,40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147 013,40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16 107,00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16 107,00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15 127,80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15 127,80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22 105,70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22 105,70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15 180,30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15 180,30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63 802,90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63 802,90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132 323,70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132 323,70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55 004,50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28 052,30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26 952,20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60 551,00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30 881,00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29 670,00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54 073,10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27 577,30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26 495,80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64 784,</w:t>
            </w:r>
            <w:r w:rsidR="00EB2F03" w:rsidRPr="00102CFF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31 744,20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33 040,00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234 412,80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118 254,80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116 158,00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74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38 720,70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38 720,70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41 253,40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41 253,40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61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51 608,50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51 608,50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61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51 608,50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51 608,50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102CFF" w:rsidTr="00A74934">
        <w:trPr>
          <w:trHeight w:val="61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51 608,50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51 608,50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3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234 799,60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234 799,60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60D98" w:rsidRPr="00102CFF" w:rsidTr="00D60D98">
        <w:trPr>
          <w:trHeight w:val="47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Организация выплаты вознаграждения, причитающегося приёмным родителям</w:t>
            </w:r>
          </w:p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5 704,30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5 704,30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2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6 627,60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6 627,60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5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7 348,30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7 348,30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133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7 348,30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7 348,30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102CFF" w:rsidTr="00A74934">
        <w:trPr>
          <w:trHeight w:val="133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7 348,30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7 348,30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34 376,80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34 376,80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169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Подготовка граждан, желающих принять на воспитание в свою семью ребенка, оставшегося без 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попечения родителей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947,40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947,40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1 405,20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1 405,20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1 405,20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1 405,20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1 405,20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1 405,20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5 893,00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5 893,00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приёмных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и (или) среднего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24 772,10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24 772,10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26 481,50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26 481,50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34 040,70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34 040,70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34 040,70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34 040,70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34 040,70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34 040,70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153 375,70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153 375,70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Обеспечение бесплатного проезда детей-сирот и детей, оставшихся без попечения родителей, обучающихся за счёт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бесплатного проезда один раз в год к месту жительства и обратно к месту учёбы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751,70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751,70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775,00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775,00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3 911,70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3 911,70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Обеспечение текущего ремонта жилых помещений, признанных нуждающимися в проведении текущего ремонта и </w:t>
            </w:r>
            <w:proofErr w:type="gramStart"/>
            <w:r w:rsidRPr="00102CFF">
              <w:rPr>
                <w:color w:val="000000"/>
                <w:sz w:val="20"/>
                <w:szCs w:val="20"/>
                <w:lang w:eastAsia="ru-RU"/>
              </w:rPr>
              <w:t>находящихся в собственности детей-сирот</w:t>
            </w:r>
            <w:proofErr w:type="gramEnd"/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пользования которыми сохранялось до достижении ими совершеннолетия, при заселении в них указанных лиц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 w:rsidP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 w:rsidP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 w:rsidP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Аренда жилых помещений для детей-сирот и детей, оставшихся без попечения родителей, и лиц из числа детей-сирот, оставшихся без попечения родителей, на период до обеспечения их жилыми помещениями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5E7190" w:rsidRPr="00102CFF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5E7190" w:rsidRPr="00102CFF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720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720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720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720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2 490,00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2 490,00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Освобождение детей-сирот и детей, оставшихся без 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попечения родителей, а также лиц из числа детей-сирот и детей, оставшихся без попечения родителей (обучающихся по очной  форме обучения по основным  профессиональным  образовательным программам и (или) по программам профессиональной  подготовки по профессиям рабочих, должностям служащих, находящихся на полном государственном обеспечении, в период  прохождения военной службы по призыву, отбывания наказания в  исправительных учреждениях), от платы 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6 273,80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6 273,80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5 750,10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5 750,10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6 842,40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6 842,40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6 842,40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6 842,40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6 842,40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6 842,40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32 551,10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32 551,10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91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Организация и осуществление деятельности по </w:t>
            </w:r>
            <w:proofErr w:type="spellStart"/>
            <w:r w:rsidRPr="00102CFF">
              <w:rPr>
                <w:color w:val="000000"/>
                <w:sz w:val="20"/>
                <w:szCs w:val="20"/>
                <w:lang w:eastAsia="ru-RU"/>
              </w:rPr>
              <w:t>постинтернатному</w:t>
            </w:r>
            <w:proofErr w:type="spellEnd"/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сопровождению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228,80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228,80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18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281,80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281,80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296,90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296,90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13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296,90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296,90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57FEC" w:rsidRPr="00102CFF" w:rsidTr="00A74934">
        <w:trPr>
          <w:trHeight w:val="13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FEC" w:rsidRPr="00102CFF" w:rsidRDefault="00B57F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B57F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296,90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296,90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60D98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1 401,30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1 401,30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«Воспитание и социализация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20 756,60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60D98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60D98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20 756,60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60D98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60D98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55AE" w:rsidRPr="00102CFF" w:rsidTr="009316B3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AE" w:rsidRPr="00102CFF" w:rsidRDefault="009316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 "Реализация программ дополнительного профессионального образования для развития кадрового потенциала"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 w:rsidP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55AE" w:rsidRPr="00102CFF" w:rsidTr="009316B3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55AE" w:rsidRPr="00102CFF" w:rsidTr="009316B3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55AE" w:rsidRPr="00102CFF" w:rsidTr="009316B3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55AE" w:rsidRPr="00102CFF" w:rsidTr="009316B3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55AE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55AE" w:rsidRPr="00102CFF" w:rsidTr="009316B3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AE" w:rsidRPr="00102CFF" w:rsidRDefault="009316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 w:rsidP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55AE" w:rsidRPr="00102CFF" w:rsidTr="009316B3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55AE" w:rsidRPr="00102CFF" w:rsidTr="009316B3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55AE" w:rsidRPr="00102CFF" w:rsidTr="009316B3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55AE" w:rsidRPr="00102CFF" w:rsidTr="009316B3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55AE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42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107 413,60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100 087,50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7 326,10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165 556,40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159 950,70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5 605,70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60D98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60D98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272 970,00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260 038,20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12 931,80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407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создание дополнительных мест дошкольных организаций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9537,50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953,50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9 396,50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812,50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7175EB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18 934,00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17 168,00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1 766,00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91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Строительство, реконструкция и приобретение объектов для организации дошкольного образования (приобретение имущественного комплекса ЧДОУ «Детский сад №10 ОАО «РЖД» </w:t>
            </w:r>
            <w:proofErr w:type="spellStart"/>
            <w:r w:rsidRPr="00102CFF">
              <w:rPr>
                <w:color w:val="000000"/>
                <w:sz w:val="20"/>
                <w:szCs w:val="20"/>
                <w:lang w:eastAsia="ru-RU"/>
              </w:rPr>
              <w:t>г.п.Мга</w:t>
            </w:r>
            <w:proofErr w:type="spellEnd"/>
            <w:r w:rsidRPr="00102CFF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9 537,50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953,50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9 396,50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812,50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7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2022-202</w:t>
            </w:r>
            <w:r w:rsidR="007175EB" w:rsidRPr="00102CF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18 934,00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17 168,00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1 766,00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«Успех каждого ребенка»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26 121,70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4 121,70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24 444,40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2 444,40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5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2022-202</w:t>
            </w:r>
            <w:r w:rsidR="007175EB" w:rsidRPr="00102CF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50 566,10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44 000,00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6 566,10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Проведение капитального ремонта (ремонта) 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5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2022-202</w:t>
            </w:r>
            <w:r w:rsidR="007175EB" w:rsidRPr="00102CF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24 444,40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2 444,40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24 444,40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2 444,40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5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2022-202</w:t>
            </w:r>
            <w:r w:rsidR="007175EB" w:rsidRPr="00102CF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48 888,80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 w:rsidP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44 000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4 888,80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133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21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7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102CFF" w:rsidTr="00A74934">
        <w:trPr>
          <w:trHeight w:val="27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2022-202</w:t>
            </w:r>
            <w:r w:rsidR="007175EB" w:rsidRPr="00102CF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17 400,00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14 790,00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2 610,00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45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Строительство, реконструкция, приобретение и пристрой объектов для организации общего образования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102CFF" w:rsidTr="00A74934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5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2022-202</w:t>
            </w:r>
            <w:r w:rsidR="007175EB" w:rsidRPr="00102CF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17 4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14 790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 w:rsidP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2 610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18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«Современная школа"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9 459,2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8 513,30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945,90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13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10 438,00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9 394,20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1 043,80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16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16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102CFF" w:rsidTr="00A74934">
        <w:trPr>
          <w:trHeight w:val="16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75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2022-202</w:t>
            </w:r>
            <w:r w:rsidR="007175EB" w:rsidRPr="00102CF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19 897,20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17 907,50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1 989,70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31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общего образования (ремонтные работы в общеобразовательных организациях)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8 078,40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7 270,60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807,80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8 438,40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7 594,60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843,80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102CFF" w:rsidTr="007175EB">
        <w:trPr>
          <w:trHeight w:val="26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7175EB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16 516,80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6D4D9D" w:rsidRPr="00102CFF">
              <w:rPr>
                <w:color w:val="000000"/>
                <w:sz w:val="20"/>
                <w:szCs w:val="20"/>
                <w:lang w:eastAsia="ru-RU"/>
              </w:rPr>
              <w:t> 865,20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1 651,60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91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дополнительного образования (ремонтные работы в организациях дополнительного образования детей)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1 380,80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1 242,70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138,10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1 999,60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1 799,60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7175EB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3 380,40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3 042,30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338 10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22" w:type="dxa"/>
            <w:vMerge w:val="restart"/>
          </w:tcPr>
          <w:p w:rsidR="00BF252F" w:rsidRPr="00102CFF" w:rsidRDefault="00B759D5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 коммунальных услуг"</w:t>
            </w:r>
          </w:p>
        </w:tc>
        <w:tc>
          <w:tcPr>
            <w:tcW w:w="850" w:type="dxa"/>
            <w:vMerge w:val="restart"/>
          </w:tcPr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rPr>
                <w:sz w:val="28"/>
                <w:szCs w:val="28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30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617" w:type="dxa"/>
            <w:gridSpan w:val="2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102CF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22" w:type="dxa"/>
            <w:vMerge/>
          </w:tcPr>
          <w:p w:rsidR="00BF252F" w:rsidRPr="00102CFF" w:rsidRDefault="00BF252F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Pr="00102CFF" w:rsidRDefault="00BF252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112 577,50</w:t>
            </w:r>
          </w:p>
        </w:tc>
        <w:tc>
          <w:tcPr>
            <w:tcW w:w="1530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112 577,50</w:t>
            </w:r>
          </w:p>
        </w:tc>
        <w:tc>
          <w:tcPr>
            <w:tcW w:w="1617" w:type="dxa"/>
            <w:gridSpan w:val="2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102CF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BF252F" w:rsidRPr="00102CF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Pr="00102CF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102CF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BF252F" w:rsidRPr="00102CF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Pr="00102CF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102CF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A6A59" w:rsidRPr="00102CFF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4A6A59" w:rsidRPr="00102CFF" w:rsidRDefault="004A6A59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4A6A59" w:rsidRPr="00102CFF" w:rsidRDefault="004A6A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A6A59" w:rsidRPr="00102CFF" w:rsidRDefault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4A6A59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4A6A59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4A6A59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4A6A59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4A6A59" w:rsidRPr="00102CFF" w:rsidRDefault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722" w:type="dxa"/>
            <w:vMerge/>
          </w:tcPr>
          <w:p w:rsidR="00BF252F" w:rsidRPr="00102CF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Pr="00102CF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Pr="00102CFF" w:rsidRDefault="00B759D5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2022-202</w:t>
            </w:r>
            <w:r w:rsidR="004A6A59" w:rsidRPr="00102CF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166 172,70</w:t>
            </w:r>
          </w:p>
        </w:tc>
        <w:tc>
          <w:tcPr>
            <w:tcW w:w="1530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166 172,70</w:t>
            </w:r>
          </w:p>
        </w:tc>
        <w:tc>
          <w:tcPr>
            <w:tcW w:w="1617" w:type="dxa"/>
            <w:gridSpan w:val="2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102CF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22" w:type="dxa"/>
            <w:vMerge w:val="restart"/>
          </w:tcPr>
          <w:p w:rsidR="00BF252F" w:rsidRPr="00102CFF" w:rsidRDefault="00B759D5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Merge w:val="restart"/>
          </w:tcPr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rPr>
                <w:sz w:val="28"/>
                <w:szCs w:val="28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30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617" w:type="dxa"/>
            <w:gridSpan w:val="2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102CF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22" w:type="dxa"/>
            <w:vMerge/>
          </w:tcPr>
          <w:p w:rsidR="00BF252F" w:rsidRPr="00102CFF" w:rsidRDefault="00BF252F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Pr="00102CFF" w:rsidRDefault="00BF252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112 577,50</w:t>
            </w:r>
          </w:p>
        </w:tc>
        <w:tc>
          <w:tcPr>
            <w:tcW w:w="1530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112 577,50</w:t>
            </w:r>
          </w:p>
        </w:tc>
        <w:tc>
          <w:tcPr>
            <w:tcW w:w="1617" w:type="dxa"/>
            <w:gridSpan w:val="2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102CF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BF252F" w:rsidRPr="00102CF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Pr="00102CF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102CF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BF252F" w:rsidRPr="00102CF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Pr="00102CF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102CF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A6A59" w:rsidRPr="00102CFF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4A6A59" w:rsidRPr="00102CFF" w:rsidRDefault="004A6A59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4A6A59" w:rsidRPr="00102CFF" w:rsidRDefault="004A6A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A6A59" w:rsidRPr="00102CFF" w:rsidRDefault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4A6A59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4A6A59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4A6A59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4A6A59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4A6A59" w:rsidRPr="00102CFF" w:rsidRDefault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4722" w:type="dxa"/>
            <w:vMerge/>
          </w:tcPr>
          <w:p w:rsidR="00BF252F" w:rsidRPr="00102CF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Pr="00102CF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Pr="00102CFF" w:rsidRDefault="00B759D5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2022-202</w:t>
            </w:r>
            <w:r w:rsidR="004A6A59" w:rsidRPr="00102CF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166 172,70</w:t>
            </w:r>
          </w:p>
        </w:tc>
        <w:tc>
          <w:tcPr>
            <w:tcW w:w="1530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166 172,70</w:t>
            </w:r>
          </w:p>
        </w:tc>
        <w:tc>
          <w:tcPr>
            <w:tcW w:w="1617" w:type="dxa"/>
            <w:gridSpan w:val="2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102CF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18 269,60</w:t>
            </w:r>
          </w:p>
        </w:tc>
        <w:tc>
          <w:tcPr>
            <w:tcW w:w="1530" w:type="dxa"/>
          </w:tcPr>
          <w:p w:rsidR="001E7770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999,50</w:t>
            </w:r>
          </w:p>
        </w:tc>
        <w:tc>
          <w:tcPr>
            <w:tcW w:w="1694" w:type="dxa"/>
          </w:tcPr>
          <w:p w:rsidR="001E7770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11 238,90</w:t>
            </w:r>
          </w:p>
        </w:tc>
        <w:tc>
          <w:tcPr>
            <w:tcW w:w="1617" w:type="dxa"/>
            <w:gridSpan w:val="2"/>
          </w:tcPr>
          <w:p w:rsidR="001E7770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6 031,20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106 050,80</w:t>
            </w:r>
          </w:p>
        </w:tc>
        <w:tc>
          <w:tcPr>
            <w:tcW w:w="1530" w:type="dxa"/>
          </w:tcPr>
          <w:p w:rsidR="001E7770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962,70</w:t>
            </w:r>
          </w:p>
        </w:tc>
        <w:tc>
          <w:tcPr>
            <w:tcW w:w="1694" w:type="dxa"/>
          </w:tcPr>
          <w:p w:rsidR="001E7770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96 944,70</w:t>
            </w:r>
          </w:p>
        </w:tc>
        <w:tc>
          <w:tcPr>
            <w:tcW w:w="1617" w:type="dxa"/>
            <w:gridSpan w:val="2"/>
          </w:tcPr>
          <w:p w:rsidR="001E7770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8 143,40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48 835,30</w:t>
            </w:r>
          </w:p>
        </w:tc>
        <w:tc>
          <w:tcPr>
            <w:tcW w:w="1530" w:type="dxa"/>
          </w:tcPr>
          <w:p w:rsidR="001E7770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26 069,70</w:t>
            </w:r>
          </w:p>
        </w:tc>
        <w:tc>
          <w:tcPr>
            <w:tcW w:w="1617" w:type="dxa"/>
            <w:gridSpan w:val="2"/>
          </w:tcPr>
          <w:p w:rsidR="001E7770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22 765,60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417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173 155,70</w:t>
            </w:r>
          </w:p>
        </w:tc>
        <w:tc>
          <w:tcPr>
            <w:tcW w:w="1530" w:type="dxa"/>
          </w:tcPr>
          <w:p w:rsidR="001E7770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1 962,20</w:t>
            </w:r>
          </w:p>
        </w:tc>
        <w:tc>
          <w:tcPr>
            <w:tcW w:w="1694" w:type="dxa"/>
          </w:tcPr>
          <w:p w:rsidR="001E7770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134 253,30</w:t>
            </w:r>
          </w:p>
        </w:tc>
        <w:tc>
          <w:tcPr>
            <w:tcW w:w="1617" w:type="dxa"/>
            <w:gridSpan w:val="2"/>
          </w:tcPr>
          <w:p w:rsidR="001E7770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36 940,20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Отраслевой проект "Сохранение и развитие материально-технической базы дошкольного образования"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226,00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226,00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248,60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248,60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7 886,10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7 886,10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8 360,70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8 360,70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Укрепление материально-технической базы организаций дошкольного образования (ремонтные работы в дошкольных образовательных организациях)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226,00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226,00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248,60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248,60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271,20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271,20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745,80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745,80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Реновация организаций дошкольного образования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7 614,90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7 614,90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7 614,90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7 614,90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Отраслевой проект "Сохранение и развитие материально-технической базы общего и дополнительного образования"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5 805,20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5 805,20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7 894,80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7 894,80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14 879,50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14 879,50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28 579,50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28 579,50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Укрепление материально-технической базы организаций общего образования (ремонтные работы в общеобразовательных организациях)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876,60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876,60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964,30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964,30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1 051,90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1 051,90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2 892,80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2 892,80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 w:rsidP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Укрепление материально-технической базы организаций общего образования (техническое оснащение инженерного класса в общеобразовательных организациях)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2 970,00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2 970,00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2 970,00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2 970,00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Укрепление материально-технической базы организаций дополнительного образования (ремонтные работы в организациях дополнительного образования детей)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243,40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243,40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267,70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267,70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292,00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292,00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803,10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803,10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  <w:p w:rsidR="001E7770" w:rsidRPr="00102CFF" w:rsidRDefault="001E7770" w:rsidP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Реновация организаций общего образования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 w:rsidP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 w:rsidP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10 909,10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10 909,10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10 909,10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10 909,10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2 440,00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2 440,00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1 342,00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1 342,00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1 472,70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1 472,70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5 254,70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5 254,70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Строительство, реконструкция, приобретение и пристрой объектов для организации общего образования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D55087" w:rsidRPr="00102CFF" w:rsidRDefault="00D55087" w:rsidP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2 610,00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2 610,00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Обновление материально-технической базы столовых и пищеблоков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940,20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940,20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1 045,80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1 045,80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D55087" w:rsidP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1 153,80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1 153,80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3 139,80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3 139,80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Отраслевой проект "Улучшение жилищных условий и обеспечение жильем отдельных категорий граждан"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12 238,40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999,50</w:t>
            </w:r>
          </w:p>
        </w:tc>
        <w:tc>
          <w:tcPr>
            <w:tcW w:w="1694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11 238,90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97 907,40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962,70</w:t>
            </w:r>
          </w:p>
        </w:tc>
        <w:tc>
          <w:tcPr>
            <w:tcW w:w="1694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96 944,70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26 069,70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26 069,70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136 215,50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1 962,20</w:t>
            </w:r>
          </w:p>
        </w:tc>
        <w:tc>
          <w:tcPr>
            <w:tcW w:w="1694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134 253,30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3F59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C43F59" w:rsidRPr="00102CFF" w:rsidRDefault="00C43F59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Merge w:val="restart"/>
          </w:tcPr>
          <w:p w:rsidR="00C43F59" w:rsidRPr="00102CFF" w:rsidRDefault="00C43F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C43F59" w:rsidRPr="00102CFF" w:rsidRDefault="00C43F59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10 278,60</w:t>
            </w:r>
          </w:p>
        </w:tc>
        <w:tc>
          <w:tcPr>
            <w:tcW w:w="1530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10 278,60</w:t>
            </w:r>
          </w:p>
        </w:tc>
        <w:tc>
          <w:tcPr>
            <w:tcW w:w="1617" w:type="dxa"/>
            <w:gridSpan w:val="2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43F59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3F59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C43F59" w:rsidRPr="00102CFF" w:rsidRDefault="00C43F59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43F59" w:rsidRPr="00102CFF" w:rsidRDefault="00C43F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C43F59" w:rsidRPr="00102CFF" w:rsidRDefault="00C43F59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95 942,80</w:t>
            </w:r>
          </w:p>
        </w:tc>
        <w:tc>
          <w:tcPr>
            <w:tcW w:w="1530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95 942,80</w:t>
            </w:r>
          </w:p>
        </w:tc>
        <w:tc>
          <w:tcPr>
            <w:tcW w:w="1617" w:type="dxa"/>
            <w:gridSpan w:val="2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43F59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3F59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C43F59" w:rsidRPr="00102CFF" w:rsidRDefault="00C43F59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43F59" w:rsidRPr="00102CFF" w:rsidRDefault="00C43F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C43F59" w:rsidRPr="00102CFF" w:rsidRDefault="00C43F59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26 069,70</w:t>
            </w:r>
          </w:p>
        </w:tc>
        <w:tc>
          <w:tcPr>
            <w:tcW w:w="1530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26 069,70</w:t>
            </w:r>
          </w:p>
        </w:tc>
        <w:tc>
          <w:tcPr>
            <w:tcW w:w="1617" w:type="dxa"/>
            <w:gridSpan w:val="2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43F59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3F59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C43F59" w:rsidRPr="00102CFF" w:rsidRDefault="00C43F59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43F59" w:rsidRPr="00102CFF" w:rsidRDefault="00C43F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C43F59" w:rsidRPr="00102CFF" w:rsidRDefault="00C43F59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132 291,10</w:t>
            </w:r>
          </w:p>
        </w:tc>
        <w:tc>
          <w:tcPr>
            <w:tcW w:w="1530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132 291,10</w:t>
            </w:r>
          </w:p>
        </w:tc>
        <w:tc>
          <w:tcPr>
            <w:tcW w:w="1617" w:type="dxa"/>
            <w:gridSpan w:val="2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43F59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3F59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C43F59" w:rsidRPr="00102CFF" w:rsidRDefault="00C43F59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Merge w:val="restart"/>
          </w:tcPr>
          <w:p w:rsidR="00C43F59" w:rsidRPr="00102CFF" w:rsidRDefault="00C43F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C43F59" w:rsidRPr="00102CFF" w:rsidRDefault="00C43F59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1 959,80</w:t>
            </w:r>
          </w:p>
        </w:tc>
        <w:tc>
          <w:tcPr>
            <w:tcW w:w="1530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999,50</w:t>
            </w:r>
          </w:p>
        </w:tc>
        <w:tc>
          <w:tcPr>
            <w:tcW w:w="1694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960,30</w:t>
            </w:r>
          </w:p>
        </w:tc>
        <w:tc>
          <w:tcPr>
            <w:tcW w:w="1617" w:type="dxa"/>
            <w:gridSpan w:val="2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43F59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3F59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C43F59" w:rsidRPr="00102CFF" w:rsidRDefault="00C43F59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43F59" w:rsidRPr="00102CFF" w:rsidRDefault="00C43F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C43F59" w:rsidRPr="00102CFF" w:rsidRDefault="00C43F59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1 964,60</w:t>
            </w:r>
          </w:p>
        </w:tc>
        <w:tc>
          <w:tcPr>
            <w:tcW w:w="1530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962,70</w:t>
            </w:r>
          </w:p>
        </w:tc>
        <w:tc>
          <w:tcPr>
            <w:tcW w:w="1694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1 001,90</w:t>
            </w:r>
          </w:p>
        </w:tc>
        <w:tc>
          <w:tcPr>
            <w:tcW w:w="1617" w:type="dxa"/>
            <w:gridSpan w:val="2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43F59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3F59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C43F59" w:rsidRPr="00102CFF" w:rsidRDefault="00C43F59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43F59" w:rsidRPr="00102CFF" w:rsidRDefault="00C43F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C43F59" w:rsidRPr="00102CFF" w:rsidRDefault="00C43F59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43F59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3F59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C43F59" w:rsidRPr="00102CFF" w:rsidRDefault="00C43F59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43F59" w:rsidRPr="00102CFF" w:rsidRDefault="00C43F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C43F59" w:rsidRPr="00102CFF" w:rsidRDefault="00C43F59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3 924,40</w:t>
            </w:r>
          </w:p>
        </w:tc>
        <w:tc>
          <w:tcPr>
            <w:tcW w:w="1530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1 962,20</w:t>
            </w:r>
          </w:p>
        </w:tc>
        <w:tc>
          <w:tcPr>
            <w:tcW w:w="1694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1 962,20</w:t>
            </w:r>
          </w:p>
        </w:tc>
        <w:tc>
          <w:tcPr>
            <w:tcW w:w="1617" w:type="dxa"/>
            <w:gridSpan w:val="2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43F59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BF252F" w:rsidRDefault="00BF252F">
      <w:pPr>
        <w:widowControl w:val="0"/>
        <w:jc w:val="center"/>
        <w:rPr>
          <w:sz w:val="28"/>
          <w:szCs w:val="28"/>
        </w:rPr>
      </w:pPr>
    </w:p>
    <w:p w:rsidR="00194FFB" w:rsidRDefault="008E22E5" w:rsidP="008E22E5">
      <w:pPr>
        <w:autoSpaceDE w:val="0"/>
        <w:autoSpaceDN w:val="0"/>
        <w:adjustRightInd w:val="0"/>
        <w:ind w:left="7788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E22E5" w:rsidRPr="00102CFF" w:rsidRDefault="00194FFB" w:rsidP="008E22E5">
      <w:pPr>
        <w:autoSpaceDE w:val="0"/>
        <w:autoSpaceDN w:val="0"/>
        <w:adjustRightInd w:val="0"/>
        <w:ind w:left="7788" w:firstLine="708"/>
        <w:jc w:val="center"/>
      </w:pPr>
      <w:r>
        <w:rPr>
          <w:sz w:val="23"/>
          <w:szCs w:val="23"/>
        </w:rPr>
        <w:lastRenderedPageBreak/>
        <w:t xml:space="preserve">      </w:t>
      </w:r>
      <w:r w:rsidR="008E22E5">
        <w:rPr>
          <w:sz w:val="23"/>
          <w:szCs w:val="23"/>
        </w:rPr>
        <w:t xml:space="preserve">  </w:t>
      </w:r>
      <w:r w:rsidR="008E22E5" w:rsidRPr="00102CFF">
        <w:rPr>
          <w:sz w:val="23"/>
          <w:szCs w:val="23"/>
        </w:rPr>
        <w:t xml:space="preserve">Приложение № </w:t>
      </w:r>
      <w:r w:rsidR="002068A1">
        <w:rPr>
          <w:sz w:val="23"/>
          <w:szCs w:val="23"/>
        </w:rPr>
        <w:t>3</w:t>
      </w:r>
      <w:r w:rsidR="008E22E5" w:rsidRPr="00102CFF">
        <w:t xml:space="preserve">                 </w:t>
      </w:r>
      <w:r w:rsidR="008E22E5" w:rsidRPr="00102CFF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2E5" w:rsidRPr="00102CFF" w:rsidRDefault="008E22E5" w:rsidP="008E22E5">
      <w:r w:rsidRPr="00102CFF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94FFB">
        <w:rPr>
          <w:sz w:val="23"/>
          <w:szCs w:val="23"/>
        </w:rPr>
        <w:t xml:space="preserve">   </w:t>
      </w:r>
      <w:r w:rsidRPr="00102CFF">
        <w:rPr>
          <w:sz w:val="23"/>
          <w:szCs w:val="23"/>
        </w:rPr>
        <w:t xml:space="preserve">  к постановлению администрации</w:t>
      </w:r>
    </w:p>
    <w:p w:rsidR="008E22E5" w:rsidRPr="00102CFF" w:rsidRDefault="008E22E5" w:rsidP="008E22E5">
      <w:pPr>
        <w:jc w:val="center"/>
      </w:pPr>
      <w:r w:rsidRPr="00102CFF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Кировского муниципального</w:t>
      </w:r>
    </w:p>
    <w:p w:rsidR="008E22E5" w:rsidRPr="00102CFF" w:rsidRDefault="008E22E5" w:rsidP="008E22E5">
      <w:pPr>
        <w:jc w:val="center"/>
        <w:rPr>
          <w:sz w:val="23"/>
          <w:szCs w:val="23"/>
        </w:rPr>
      </w:pPr>
      <w:r w:rsidRPr="00102CFF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района Ленинградской области</w:t>
      </w:r>
    </w:p>
    <w:p w:rsidR="008E22E5" w:rsidRPr="00102CFF" w:rsidRDefault="008E22E5" w:rsidP="008E22E5">
      <w:r w:rsidRPr="00102CFF">
        <w:t xml:space="preserve">                                                                                                                                                                              </w:t>
      </w:r>
      <w:r w:rsidR="00A76F65">
        <w:t xml:space="preserve">   </w:t>
      </w:r>
      <w:r w:rsidRPr="00102CFF">
        <w:t xml:space="preserve">       от </w:t>
      </w:r>
      <w:r w:rsidR="00A76F65">
        <w:t>22 декабря 2023 г. № 1702</w:t>
      </w:r>
    </w:p>
    <w:p w:rsidR="006C15DC" w:rsidRDefault="006C15DC" w:rsidP="008E22E5">
      <w:pPr>
        <w:widowControl w:val="0"/>
        <w:rPr>
          <w:sz w:val="28"/>
          <w:szCs w:val="28"/>
        </w:rPr>
      </w:pPr>
    </w:p>
    <w:p w:rsidR="006C15DC" w:rsidRPr="008E22E5" w:rsidRDefault="006C15DC" w:rsidP="006C15DC">
      <w:pPr>
        <w:widowControl w:val="0"/>
        <w:jc w:val="center"/>
        <w:rPr>
          <w:sz w:val="22"/>
          <w:szCs w:val="22"/>
        </w:rPr>
      </w:pPr>
      <w:r w:rsidRPr="008E22E5">
        <w:rPr>
          <w:sz w:val="22"/>
          <w:szCs w:val="22"/>
        </w:rPr>
        <w:t>Сведения</w:t>
      </w:r>
    </w:p>
    <w:p w:rsidR="006C15DC" w:rsidRPr="008E22E5" w:rsidRDefault="006C15DC" w:rsidP="006C15DC">
      <w:pPr>
        <w:widowControl w:val="0"/>
        <w:jc w:val="center"/>
        <w:rPr>
          <w:sz w:val="22"/>
          <w:szCs w:val="22"/>
        </w:rPr>
      </w:pPr>
      <w:r w:rsidRPr="008E22E5">
        <w:rPr>
          <w:sz w:val="22"/>
          <w:szCs w:val="22"/>
        </w:rPr>
        <w:t>о показателях (индикаторах) и их значениях</w:t>
      </w:r>
    </w:p>
    <w:p w:rsidR="006C15DC" w:rsidRPr="008E22E5" w:rsidRDefault="006C15DC" w:rsidP="006C15DC">
      <w:pPr>
        <w:widowControl w:val="0"/>
        <w:jc w:val="center"/>
        <w:rPr>
          <w:sz w:val="22"/>
          <w:szCs w:val="22"/>
        </w:rPr>
      </w:pPr>
      <w:r w:rsidRPr="008E22E5">
        <w:rPr>
          <w:sz w:val="22"/>
          <w:szCs w:val="22"/>
        </w:rPr>
        <w:t xml:space="preserve"> муниципальной программы Кировского муниципального района Ленинградской области</w:t>
      </w:r>
    </w:p>
    <w:p w:rsidR="006C15DC" w:rsidRPr="008E22E5" w:rsidRDefault="006C15DC" w:rsidP="006C15DC">
      <w:pPr>
        <w:widowControl w:val="0"/>
        <w:jc w:val="center"/>
        <w:rPr>
          <w:bCs/>
          <w:sz w:val="22"/>
          <w:szCs w:val="22"/>
        </w:rPr>
      </w:pPr>
      <w:r w:rsidRPr="008E22E5">
        <w:rPr>
          <w:bCs/>
          <w:sz w:val="22"/>
          <w:szCs w:val="22"/>
        </w:rPr>
        <w:t xml:space="preserve">«Развитие образования Кировского </w:t>
      </w:r>
    </w:p>
    <w:p w:rsidR="006C15DC" w:rsidRPr="008E22E5" w:rsidRDefault="006C15DC" w:rsidP="006C15DC">
      <w:pPr>
        <w:widowControl w:val="0"/>
        <w:jc w:val="center"/>
        <w:rPr>
          <w:bCs/>
          <w:sz w:val="22"/>
          <w:szCs w:val="22"/>
        </w:rPr>
      </w:pPr>
      <w:r w:rsidRPr="008E22E5">
        <w:rPr>
          <w:bCs/>
          <w:sz w:val="22"/>
          <w:szCs w:val="22"/>
        </w:rPr>
        <w:t>муниципального района Ленинградской области»</w:t>
      </w:r>
    </w:p>
    <w:p w:rsidR="006C15DC" w:rsidRPr="008E22E5" w:rsidRDefault="006C15DC" w:rsidP="006C15DC">
      <w:pPr>
        <w:widowControl w:val="0"/>
        <w:jc w:val="center"/>
        <w:rPr>
          <w:sz w:val="22"/>
          <w:szCs w:val="22"/>
        </w:rPr>
      </w:pPr>
    </w:p>
    <w:tbl>
      <w:tblPr>
        <w:tblW w:w="14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300"/>
        <w:gridCol w:w="151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448"/>
      </w:tblGrid>
      <w:tr w:rsidR="00AA0D6F" w:rsidRPr="008E22E5" w:rsidTr="00AA0D6F">
        <w:trPr>
          <w:trHeight w:val="272"/>
        </w:trPr>
        <w:tc>
          <w:tcPr>
            <w:tcW w:w="463" w:type="dxa"/>
            <w:vMerge w:val="restart"/>
          </w:tcPr>
          <w:p w:rsidR="00AA0D6F" w:rsidRPr="008E22E5" w:rsidRDefault="00AA0D6F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№ </w:t>
            </w:r>
            <w:proofErr w:type="spellStart"/>
            <w:r w:rsidRPr="008E22E5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19" w:type="dxa"/>
            <w:gridSpan w:val="2"/>
            <w:vMerge w:val="restart"/>
          </w:tcPr>
          <w:p w:rsidR="00AA0D6F" w:rsidRPr="008E22E5" w:rsidRDefault="00AA0D6F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AA0D6F" w:rsidRPr="008E22E5" w:rsidRDefault="00AA0D6F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8E22E5">
              <w:rPr>
                <w:sz w:val="22"/>
                <w:szCs w:val="22"/>
              </w:rPr>
              <w:t>измере</w:t>
            </w:r>
            <w:r>
              <w:rPr>
                <w:sz w:val="22"/>
                <w:szCs w:val="22"/>
              </w:rPr>
              <w:t>-</w:t>
            </w:r>
            <w:r w:rsidRPr="008E22E5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7938" w:type="dxa"/>
            <w:gridSpan w:val="7"/>
          </w:tcPr>
          <w:p w:rsidR="00AA0D6F" w:rsidRPr="008E22E5" w:rsidRDefault="00AA0D6F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Значения показателей (индикаторов)</w:t>
            </w:r>
          </w:p>
        </w:tc>
        <w:tc>
          <w:tcPr>
            <w:tcW w:w="1448" w:type="dxa"/>
            <w:vMerge w:val="restart"/>
          </w:tcPr>
          <w:p w:rsidR="00AA0D6F" w:rsidRPr="008E22E5" w:rsidRDefault="00AA0D6F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Удельный вес подпрограммы (показателя)</w:t>
            </w:r>
          </w:p>
        </w:tc>
      </w:tr>
      <w:tr w:rsidR="00AA0D6F" w:rsidRPr="008E22E5" w:rsidTr="00AA0D6F">
        <w:trPr>
          <w:trHeight w:val="829"/>
        </w:trPr>
        <w:tc>
          <w:tcPr>
            <w:tcW w:w="463" w:type="dxa"/>
            <w:vMerge/>
            <w:tcBorders>
              <w:bottom w:val="single" w:sz="4" w:space="0" w:color="auto"/>
            </w:tcBorders>
          </w:tcPr>
          <w:p w:rsidR="00AA0D6F" w:rsidRPr="008E22E5" w:rsidRDefault="00AA0D6F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gridSpan w:val="2"/>
            <w:vMerge/>
            <w:tcBorders>
              <w:bottom w:val="single" w:sz="4" w:space="0" w:color="auto"/>
            </w:tcBorders>
          </w:tcPr>
          <w:p w:rsidR="00AA0D6F" w:rsidRPr="008E22E5" w:rsidRDefault="00AA0D6F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0D6F" w:rsidRPr="008E22E5" w:rsidRDefault="00AA0D6F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D6F" w:rsidRPr="008E22E5" w:rsidRDefault="00AA0D6F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2020 год (базовое значение)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D6F" w:rsidRPr="008E22E5" w:rsidRDefault="006367CF" w:rsidP="006367C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(отчет</w:t>
            </w:r>
            <w:r w:rsidR="00AA0D6F" w:rsidRPr="008E22E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D6F" w:rsidRPr="008E22E5" w:rsidRDefault="00AA0D6F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2022 год</w:t>
            </w:r>
          </w:p>
          <w:p w:rsidR="00AA0D6F" w:rsidRPr="008E22E5" w:rsidRDefault="00AA0D6F" w:rsidP="006367CF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(</w:t>
            </w:r>
            <w:r w:rsidR="006367CF">
              <w:rPr>
                <w:sz w:val="22"/>
                <w:szCs w:val="22"/>
              </w:rPr>
              <w:t>отчет</w:t>
            </w:r>
            <w:r w:rsidRPr="008E22E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D6F" w:rsidRPr="008E22E5" w:rsidRDefault="00AA0D6F" w:rsidP="00AA0D6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  год </w:t>
            </w:r>
            <w:r w:rsidRPr="008E22E5">
              <w:rPr>
                <w:sz w:val="22"/>
                <w:szCs w:val="22"/>
              </w:rPr>
              <w:t>(оценка)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D6F" w:rsidRPr="008E22E5" w:rsidRDefault="00AA0D6F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2024 год </w:t>
            </w:r>
          </w:p>
          <w:p w:rsidR="00AA0D6F" w:rsidRPr="008E22E5" w:rsidRDefault="00AA0D6F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(прогноз)</w:t>
            </w:r>
          </w:p>
          <w:p w:rsidR="00AA0D6F" w:rsidRPr="008E22E5" w:rsidRDefault="00AA0D6F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D6F" w:rsidRPr="008E22E5" w:rsidRDefault="00AA0D6F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2025 год</w:t>
            </w:r>
          </w:p>
          <w:p w:rsidR="00AA0D6F" w:rsidRPr="008E22E5" w:rsidRDefault="00AA0D6F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(прогноз)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D6F" w:rsidRPr="008E22E5" w:rsidRDefault="00AA0D6F" w:rsidP="00130DBF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2026 год</w:t>
            </w:r>
          </w:p>
          <w:p w:rsidR="00AA0D6F" w:rsidRPr="008E22E5" w:rsidRDefault="00AA0D6F" w:rsidP="00130DBF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(прогноз)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AA0D6F" w:rsidRPr="008E22E5" w:rsidRDefault="00AA0D6F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30DBF" w:rsidRPr="008E22E5" w:rsidTr="008E22E5">
        <w:trPr>
          <w:trHeight w:val="299"/>
        </w:trPr>
        <w:tc>
          <w:tcPr>
            <w:tcW w:w="14802" w:type="dxa"/>
            <w:gridSpan w:val="12"/>
          </w:tcPr>
          <w:p w:rsidR="00130DBF" w:rsidRPr="008E22E5" w:rsidRDefault="00130DBF" w:rsidP="006C15D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E22E5">
              <w:rPr>
                <w:bCs/>
                <w:sz w:val="22"/>
                <w:szCs w:val="22"/>
              </w:rPr>
              <w:t xml:space="preserve">Муниципальная программа «Развитие образования Кировского </w:t>
            </w:r>
          </w:p>
          <w:p w:rsidR="00130DBF" w:rsidRPr="008E22E5" w:rsidRDefault="00130DBF" w:rsidP="006C15D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E22E5">
              <w:rPr>
                <w:bCs/>
                <w:sz w:val="22"/>
                <w:szCs w:val="22"/>
              </w:rPr>
              <w:t>муниципального района Ленинградской области»</w:t>
            </w:r>
          </w:p>
        </w:tc>
      </w:tr>
      <w:tr w:rsidR="00130DBF" w:rsidRPr="008E22E5" w:rsidTr="008E22E5">
        <w:trPr>
          <w:trHeight w:val="561"/>
        </w:trPr>
        <w:tc>
          <w:tcPr>
            <w:tcW w:w="14802" w:type="dxa"/>
            <w:gridSpan w:val="12"/>
          </w:tcPr>
          <w:p w:rsidR="00130DBF" w:rsidRPr="008E22E5" w:rsidRDefault="00130DBF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130DBF" w:rsidRPr="008E22E5" w:rsidRDefault="00130DBF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«Обеспечение реализации программ дошкольного образования»</w:t>
            </w:r>
          </w:p>
        </w:tc>
      </w:tr>
      <w:tr w:rsidR="006C15DC" w:rsidRPr="008E22E5" w:rsidTr="00AA0D6F">
        <w:trPr>
          <w:trHeight w:val="137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82,5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83,0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87,7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87,7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87,7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87,7</w:t>
            </w:r>
          </w:p>
        </w:tc>
        <w:tc>
          <w:tcPr>
            <w:tcW w:w="1134" w:type="dxa"/>
          </w:tcPr>
          <w:p w:rsidR="006C15DC" w:rsidRPr="008E22E5" w:rsidRDefault="00BA4581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87,6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87,7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2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Доля детей дошкольного возраста, получающих образование по </w:t>
            </w:r>
            <w:r w:rsidRPr="008E22E5">
              <w:rPr>
                <w:sz w:val="22"/>
                <w:szCs w:val="22"/>
              </w:rPr>
              <w:lastRenderedPageBreak/>
              <w:t>программам дошкольного образования с использованием различных форм организации образования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lastRenderedPageBreak/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8,5</w:t>
            </w: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</w:tcPr>
          <w:p w:rsidR="006C15DC" w:rsidRPr="008E22E5" w:rsidRDefault="00BA4581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145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3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Доля семей с детьми, посещающими дошкольные образовательные организации, обеспеченные социальной поддержкой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BA4581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145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145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4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Удельный вес численности дошкольников, обучающихся по программам дошкольного образования, соответствующих требованиям стандарта дошкольного образования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BA4581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145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145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5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5-7 лет, обучающихся в </w:t>
            </w:r>
            <w:r w:rsidRPr="008E22E5">
              <w:rPr>
                <w:sz w:val="22"/>
                <w:szCs w:val="22"/>
              </w:rPr>
              <w:lastRenderedPageBreak/>
              <w:t>общеобразовательных организациях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lastRenderedPageBreak/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BA4581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145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30DBF" w:rsidRPr="008E22E5" w:rsidTr="008E22E5">
        <w:trPr>
          <w:trHeight w:val="145"/>
        </w:trPr>
        <w:tc>
          <w:tcPr>
            <w:tcW w:w="14802" w:type="dxa"/>
            <w:gridSpan w:val="12"/>
          </w:tcPr>
          <w:p w:rsidR="00130DBF" w:rsidRPr="008E22E5" w:rsidRDefault="00130DBF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Комплекс процессных мероприятий</w:t>
            </w:r>
          </w:p>
          <w:p w:rsidR="00130DBF" w:rsidRPr="008E22E5" w:rsidRDefault="00130DBF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«Обеспечение реализации программ общего образования»</w:t>
            </w:r>
          </w:p>
        </w:tc>
      </w:tr>
      <w:tr w:rsidR="006C15DC" w:rsidRPr="008E22E5" w:rsidTr="00AA0D6F">
        <w:trPr>
          <w:trHeight w:val="145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8E22E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Удельный вес численности детей и молодёжи 15-18 лет, получающих образование по программам начального общего, основного общего, среднего общего образования в образовательных организациях, в общей численности детей и молодёжи данной категории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BA4581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145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145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8E22E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Удельный вес численности обучающихся в образовательных организациях общего образования, обучающихся в соответствии с новыми федеральными государственными стандартами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98,7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BA4581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145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145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8E22E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Удельный вес численности учащихся уровня среднего общего образования, обучающихся по программам профильного обучения 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74,2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74,4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75,4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BA4581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145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97,4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95,9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145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8E22E5"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Доля обучающихся в общеобразовательных организациях, которым предоставлены все основные виды условий обучения 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98,15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98,15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6C15DC" w:rsidRPr="008E22E5" w:rsidRDefault="00BA4581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145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98,15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98,15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145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8E22E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Удельный вес количества общеобразовательных организаций, в которых для учащихся, обучающихся по ФГОС, организованы оборудованные постоянно действующие площадки для занятий исследовательской деятельностью, моделированием и конструированием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BA4581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145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8E22E5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Удельный вес численности учащихся, обучающихся во 2-ю смену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2,0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 2,0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6C15DC" w:rsidRPr="008E22E5" w:rsidRDefault="00BA4581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134" w:type="dxa"/>
          </w:tcPr>
          <w:p w:rsidR="006C15DC" w:rsidRPr="008E22E5" w:rsidRDefault="00BA4581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134" w:type="dxa"/>
          </w:tcPr>
          <w:p w:rsidR="006C15DC" w:rsidRPr="008E22E5" w:rsidRDefault="00BA4581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134" w:type="dxa"/>
          </w:tcPr>
          <w:p w:rsidR="006C15DC" w:rsidRPr="008E22E5" w:rsidRDefault="00BA4581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609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 1,6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8E22E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Доля образовательных организаций, имеющих государственную аккредитацию  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BA4581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BA4581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  <w:lang w:val="en-US"/>
              </w:rPr>
              <w:t>1</w:t>
            </w:r>
            <w:r w:rsidRPr="008E22E5">
              <w:rPr>
                <w:sz w:val="22"/>
                <w:szCs w:val="22"/>
              </w:rPr>
              <w:t>3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Доля выпускников, не сдавших ЕГЭ, в общей численности выпускников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Доля выпускников, сдавших ЕГЭ по русскому языку и математике, в общей численности выпускников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99,2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99,2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99,4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99,4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3853C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15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Доля общеобразовательных организаций, в которых органы государственно-общественного управления принимают участие в разработке и утверждении основных образовательных программ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             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30DBF" w:rsidRPr="008E22E5" w:rsidTr="008E22E5">
        <w:trPr>
          <w:trHeight w:val="586"/>
        </w:trPr>
        <w:tc>
          <w:tcPr>
            <w:tcW w:w="14802" w:type="dxa"/>
            <w:gridSpan w:val="12"/>
          </w:tcPr>
          <w:p w:rsidR="00130DBF" w:rsidRPr="008E22E5" w:rsidRDefault="00130DBF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130DBF" w:rsidRPr="008E22E5" w:rsidRDefault="00130DBF" w:rsidP="006C15D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«Обеспечение реализации программ дополнительного образования детей»</w:t>
            </w:r>
          </w:p>
        </w:tc>
      </w:tr>
      <w:tr w:rsidR="006C15DC" w:rsidRPr="008E22E5" w:rsidTr="00AA0D6F">
        <w:trPr>
          <w:trHeight w:val="561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16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Доля детей и молодёжи в возрасте 5-18 лет, охваченных образовательными программами дополнительного образования в общей численности детей и молодёжи данной категории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</w:tcPr>
          <w:p w:rsidR="006C15DC" w:rsidRPr="008E22E5" w:rsidRDefault="006C15DC" w:rsidP="003853C4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8</w:t>
            </w:r>
            <w:r w:rsidR="003853C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C15DC" w:rsidRPr="008E22E5" w:rsidRDefault="006C15DC" w:rsidP="003853C4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8</w:t>
            </w:r>
            <w:r w:rsidR="003853C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61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76,3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61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  <w:lang w:val="en-US"/>
              </w:rPr>
              <w:t>1</w:t>
            </w:r>
            <w:r w:rsidRPr="008E22E5">
              <w:rPr>
                <w:sz w:val="22"/>
                <w:szCs w:val="22"/>
              </w:rPr>
              <w:t>7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Доля образовательных организаций, реализующих инновационные программы дополнительного образования детей 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4,9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61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16,6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16,6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61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  <w:lang w:val="en-US"/>
              </w:rPr>
              <w:lastRenderedPageBreak/>
              <w:t>1</w:t>
            </w:r>
            <w:r w:rsidRPr="008E22E5">
              <w:rPr>
                <w:sz w:val="22"/>
                <w:szCs w:val="22"/>
              </w:rPr>
              <w:t>8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Доля обучающихся 5-11 классов, принимающих участие в муниципальном этапе Всероссийской олимпиады школьников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61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A0D6F" w:rsidRPr="008E22E5" w:rsidTr="004A65A0">
        <w:trPr>
          <w:trHeight w:val="530"/>
        </w:trPr>
        <w:tc>
          <w:tcPr>
            <w:tcW w:w="14802" w:type="dxa"/>
            <w:gridSpan w:val="12"/>
          </w:tcPr>
          <w:p w:rsidR="00AA0D6F" w:rsidRPr="008E22E5" w:rsidRDefault="00AA0D6F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Комплекс процессных мероприятий</w:t>
            </w:r>
          </w:p>
          <w:p w:rsidR="00AA0D6F" w:rsidRPr="008E22E5" w:rsidRDefault="00AA0D6F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«Содействие развитию кадрового потенциала»</w:t>
            </w:r>
          </w:p>
        </w:tc>
      </w:tr>
      <w:tr w:rsidR="006C15DC" w:rsidRPr="008E22E5" w:rsidTr="00AA0D6F">
        <w:trPr>
          <w:trHeight w:val="561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19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61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12,9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11,4</w:t>
            </w:r>
          </w:p>
        </w:tc>
        <w:tc>
          <w:tcPr>
            <w:tcW w:w="1134" w:type="dxa"/>
          </w:tcPr>
          <w:p w:rsidR="006C15DC" w:rsidRPr="008E22E5" w:rsidRDefault="00EF31CD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</w:tcPr>
          <w:p w:rsidR="006C15DC" w:rsidRPr="008E22E5" w:rsidRDefault="00EF31CD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  <w:lang w:val="en-US"/>
              </w:rPr>
              <w:t>2</w:t>
            </w:r>
            <w:r w:rsidRPr="008E22E5">
              <w:rPr>
                <w:sz w:val="22"/>
                <w:szCs w:val="22"/>
              </w:rPr>
              <w:t>0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Доля образовательных организаций, укомплектованных квалифицированными кадрами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EF31CD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EF31CD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  <w:lang w:val="en-US"/>
              </w:rPr>
              <w:t>2</w:t>
            </w:r>
            <w:r w:rsidRPr="008E22E5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Соотношение средней заработной платы педагогических работников общеобразовательных организаций к средней заработной плате по Ленинградской области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EF31CD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EF31CD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  <w:lang w:val="en-US"/>
              </w:rPr>
              <w:t>2</w:t>
            </w:r>
            <w:r w:rsidRPr="008E22E5">
              <w:rPr>
                <w:sz w:val="22"/>
                <w:szCs w:val="22"/>
              </w:rPr>
              <w:t>2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Соотношение средней заработной платы педагогических </w:t>
            </w:r>
            <w:r w:rsidRPr="008E22E5">
              <w:rPr>
                <w:sz w:val="22"/>
                <w:szCs w:val="22"/>
              </w:rPr>
              <w:lastRenderedPageBreak/>
              <w:t xml:space="preserve">работников дошкольных образовательных организаций к средней заработной плате работников общеобразовательных организаций 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lastRenderedPageBreak/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EF31CD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EF31CD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  <w:lang w:val="en-US"/>
              </w:rPr>
              <w:t>2</w:t>
            </w:r>
            <w:r w:rsidRPr="008E22E5">
              <w:rPr>
                <w:sz w:val="22"/>
                <w:szCs w:val="22"/>
              </w:rPr>
              <w:t>3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Соотношение средней заработной платы работников дополнительного образования детей к средней заработной плате педагогических работников общеобразовательных организаций 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EF31CD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EF31CD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61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  <w:lang w:val="en-US"/>
              </w:rPr>
              <w:t>2</w:t>
            </w:r>
            <w:r w:rsidRPr="008E22E5">
              <w:rPr>
                <w:sz w:val="22"/>
                <w:szCs w:val="22"/>
              </w:rPr>
              <w:t>4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Удельный вес численности руководящих и педагогических работников учреждений дошкольного, общего и дополнительного образования детей, прошедших в течение последних 3-х лет повышение квалификации и (или) профессиональную переподготовку 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61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2946F9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2946F9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347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A0D6F" w:rsidRPr="008E22E5" w:rsidTr="004A65A0">
        <w:trPr>
          <w:trHeight w:val="546"/>
        </w:trPr>
        <w:tc>
          <w:tcPr>
            <w:tcW w:w="14802" w:type="dxa"/>
            <w:gridSpan w:val="12"/>
          </w:tcPr>
          <w:p w:rsidR="00AA0D6F" w:rsidRPr="008E22E5" w:rsidRDefault="00AA0D6F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Комплекс процессных мероприятий</w:t>
            </w:r>
          </w:p>
          <w:p w:rsidR="00AA0D6F" w:rsidRPr="008E22E5" w:rsidRDefault="00AA0D6F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«Создание современной информационно-образовательной среды образовательных организаций»</w:t>
            </w: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  <w:lang w:val="en-US"/>
              </w:rPr>
              <w:t>2</w:t>
            </w:r>
            <w:r w:rsidRPr="008E22E5">
              <w:rPr>
                <w:sz w:val="22"/>
                <w:szCs w:val="22"/>
              </w:rPr>
              <w:t>5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Удельный вес числа методических ресурсов, разработанных в </w:t>
            </w:r>
            <w:r w:rsidRPr="008E22E5">
              <w:rPr>
                <w:sz w:val="22"/>
                <w:szCs w:val="22"/>
              </w:rPr>
              <w:lastRenderedPageBreak/>
              <w:t>рамках муниципальной программы, которым предоставлен доступ в сети Интернет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lastRenderedPageBreak/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24,5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24,5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61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  <w:lang w:val="en-US"/>
              </w:rPr>
              <w:t>2</w:t>
            </w:r>
            <w:r w:rsidRPr="008E22E5">
              <w:rPr>
                <w:sz w:val="22"/>
                <w:szCs w:val="22"/>
              </w:rPr>
              <w:t>6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Увеличение численности обучающихся в системе дистанционного обучения 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80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80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61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80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80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30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  <w:lang w:val="en-US"/>
              </w:rPr>
              <w:t>2</w:t>
            </w:r>
            <w:r w:rsidRPr="008E22E5">
              <w:rPr>
                <w:sz w:val="22"/>
                <w:szCs w:val="22"/>
              </w:rPr>
              <w:t>7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Удельный вес числа электронных ресурсов, разработанных в рамках муниципальной программы, обеспечивающих мониторинг реализации муниципальной программы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24,3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24,3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418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24,3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24,3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28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Уровень информированности населения по реализации мероприятий муниципальной программы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40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42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40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A0D6F" w:rsidRPr="008E22E5" w:rsidTr="004A65A0">
        <w:trPr>
          <w:trHeight w:val="530"/>
        </w:trPr>
        <w:tc>
          <w:tcPr>
            <w:tcW w:w="14802" w:type="dxa"/>
            <w:gridSpan w:val="12"/>
          </w:tcPr>
          <w:p w:rsidR="00AA0D6F" w:rsidRPr="008E22E5" w:rsidRDefault="00AA0D6F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Комплекс процессных мероприятий</w:t>
            </w:r>
          </w:p>
          <w:p w:rsidR="00AA0D6F" w:rsidRPr="008E22E5" w:rsidRDefault="00AA0D6F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«Создание в образовательных организациях условий для сохранения и укрепления здоровья»</w:t>
            </w: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29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Охват детей горячим питанием 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98,8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98,8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 98,8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98,9</w:t>
            </w:r>
          </w:p>
        </w:tc>
        <w:tc>
          <w:tcPr>
            <w:tcW w:w="1134" w:type="dxa"/>
          </w:tcPr>
          <w:p w:rsidR="006C15DC" w:rsidRPr="008E22E5" w:rsidRDefault="00681152" w:rsidP="006811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853C4"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6C15DC" w:rsidRPr="008E22E5" w:rsidRDefault="00681152" w:rsidP="006811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853C4"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6C15DC" w:rsidRPr="008E22E5" w:rsidRDefault="00681152" w:rsidP="006811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853C4">
              <w:rPr>
                <w:sz w:val="22"/>
                <w:szCs w:val="22"/>
              </w:rPr>
              <w:t>8,9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99,0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99,0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  <w:lang w:val="en-US"/>
              </w:rPr>
              <w:t>3</w:t>
            </w:r>
            <w:r w:rsidRPr="008E22E5">
              <w:rPr>
                <w:sz w:val="22"/>
                <w:szCs w:val="22"/>
              </w:rPr>
              <w:t>0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Удельный вес численности детей </w:t>
            </w: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lastRenderedPageBreak/>
              <w:t xml:space="preserve"> 6-17 лет, зарегистрированных на территории района, охваченных организованными формами оздоровления и отдыха 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lastRenderedPageBreak/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38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38,2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 49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49,2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38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38,2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31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Доля детей и подростков, имеющих после отдыха и оздоровления выраженный оздоровительный эффект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97,3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 97,3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97,4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97,4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97,5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97,6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97,3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97,3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1134" w:type="dxa"/>
          </w:tcPr>
          <w:p w:rsidR="006C15DC" w:rsidRPr="008E22E5" w:rsidRDefault="00681152" w:rsidP="003D20A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</w:t>
            </w:r>
            <w:r w:rsidR="003D20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61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  <w:lang w:val="en-US"/>
              </w:rPr>
              <w:t>3</w:t>
            </w:r>
            <w:r w:rsidRPr="008E22E5">
              <w:rPr>
                <w:sz w:val="22"/>
                <w:szCs w:val="22"/>
              </w:rPr>
              <w:t>2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Численность детей </w:t>
            </w:r>
          </w:p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6-17 лет включительно, охваченных организованными формами оздоровления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4620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4650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5100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5500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5900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6000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61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4620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4650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61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  <w:lang w:val="en-US"/>
              </w:rPr>
              <w:t>3</w:t>
            </w:r>
            <w:r w:rsidRPr="008E22E5">
              <w:rPr>
                <w:sz w:val="22"/>
                <w:szCs w:val="22"/>
              </w:rPr>
              <w:t>3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Удельный вес количества организаций, принимающих детей в летний период 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96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61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61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  <w:lang w:val="en-US"/>
              </w:rPr>
              <w:t>3</w:t>
            </w:r>
            <w:r w:rsidRPr="008E22E5">
              <w:rPr>
                <w:sz w:val="22"/>
                <w:szCs w:val="22"/>
              </w:rPr>
              <w:t>4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Доля оздоровленных детей, находящихся в трудной жизненной ситуации, охваченных отдыхом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60,5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 61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61,5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62,5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61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60,5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 61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61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  <w:lang w:val="en-US"/>
              </w:rPr>
              <w:t>3</w:t>
            </w:r>
            <w:r w:rsidRPr="008E22E5">
              <w:rPr>
                <w:sz w:val="22"/>
                <w:szCs w:val="22"/>
              </w:rPr>
              <w:t>5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Доля детей-сирот и детей, оставшихся без попечения родителей, охваченных организованными формами оздоровления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1146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81152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A0D6F" w:rsidRPr="008E22E5" w:rsidTr="004A65A0">
        <w:trPr>
          <w:trHeight w:val="803"/>
        </w:trPr>
        <w:tc>
          <w:tcPr>
            <w:tcW w:w="14802" w:type="dxa"/>
            <w:gridSpan w:val="12"/>
          </w:tcPr>
          <w:p w:rsidR="00AA0D6F" w:rsidRPr="008E22E5" w:rsidRDefault="00AA0D6F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lastRenderedPageBreak/>
              <w:t>Комплекс процессных мероприятий</w:t>
            </w:r>
          </w:p>
          <w:p w:rsidR="00AA0D6F" w:rsidRPr="008E22E5" w:rsidRDefault="00AA0D6F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 «Оказание мер социальной поддержки детям-сиротам и детям, оставшимся без попечения родителей, лицам из числа указанной категории детей, а также гражданам, желающим взять детей на воспитание в семью»</w:t>
            </w:r>
          </w:p>
        </w:tc>
      </w:tr>
      <w:tr w:rsidR="006C15DC" w:rsidRPr="008E22E5" w:rsidTr="00AA0D6F">
        <w:trPr>
          <w:trHeight w:val="257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36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Доля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257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61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37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Доля детей-сирот и детей, оставшихся без попечения родителей, своевременно получивших денежное содержание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1031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61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38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Доля приемных родителей, получивших вознаграждение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61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61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39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 xml:space="preserve">Доля детей-сирот и детей, оставшихся без попечения родителей, своевременно получивших денежную компенсацию оплаты </w:t>
            </w:r>
            <w:r w:rsidRPr="008E22E5">
              <w:rPr>
                <w:sz w:val="22"/>
                <w:szCs w:val="22"/>
              </w:rPr>
              <w:lastRenderedPageBreak/>
              <w:t>проезда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lastRenderedPageBreak/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68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291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  <w:lang w:val="en-US"/>
              </w:rPr>
              <w:t>4</w:t>
            </w:r>
            <w:r w:rsidRPr="008E22E5">
              <w:rPr>
                <w:sz w:val="22"/>
                <w:szCs w:val="22"/>
              </w:rPr>
              <w:t>0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Доля детей-сирот и детей, оставшихся без попечения родителей, а также лиц из числа детей-сирот и детей, оставшихся без попечения родителей, получивших жилье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1146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546"/>
        </w:trPr>
        <w:tc>
          <w:tcPr>
            <w:tcW w:w="463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41</w:t>
            </w:r>
          </w:p>
        </w:tc>
        <w:tc>
          <w:tcPr>
            <w:tcW w:w="2300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Доля граждан, получивших единовременное пособие при передаче ребенка на воспитание в семью</w:t>
            </w: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15DC" w:rsidRPr="008E22E5" w:rsidTr="00AA0D6F">
        <w:trPr>
          <w:trHeight w:val="1077"/>
        </w:trPr>
        <w:tc>
          <w:tcPr>
            <w:tcW w:w="463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  <w:r w:rsidRPr="008E22E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3853C4" w:rsidP="006C15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6C15DC" w:rsidRPr="008E22E5" w:rsidRDefault="006C15DC" w:rsidP="006C15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6C15DC" w:rsidRPr="008E22E5" w:rsidRDefault="006C15DC" w:rsidP="006C15DC">
      <w:pPr>
        <w:widowControl w:val="0"/>
        <w:jc w:val="center"/>
        <w:rPr>
          <w:sz w:val="22"/>
          <w:szCs w:val="22"/>
        </w:rPr>
      </w:pPr>
    </w:p>
    <w:p w:rsidR="006C15DC" w:rsidRDefault="006C15DC">
      <w:pPr>
        <w:widowControl w:val="0"/>
        <w:jc w:val="center"/>
        <w:rPr>
          <w:sz w:val="28"/>
          <w:szCs w:val="28"/>
        </w:rPr>
      </w:pPr>
    </w:p>
    <w:p w:rsidR="006C15DC" w:rsidRDefault="006C15DC">
      <w:pPr>
        <w:widowControl w:val="0"/>
        <w:jc w:val="center"/>
        <w:rPr>
          <w:sz w:val="28"/>
          <w:szCs w:val="28"/>
        </w:rPr>
      </w:pPr>
    </w:p>
    <w:sectPr w:rsidR="006C15DC" w:rsidSect="00130DBF">
      <w:pgSz w:w="16838" w:h="11906" w:orient="landscape"/>
      <w:pgMar w:top="709" w:right="110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15" w:rsidRDefault="00230815">
      <w:r>
        <w:separator/>
      </w:r>
    </w:p>
  </w:endnote>
  <w:endnote w:type="continuationSeparator" w:id="0">
    <w:p w:rsidR="00230815" w:rsidRDefault="0023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charset w:val="CC"/>
    <w:family w:val="decorative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FB" w:rsidRDefault="00194FF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15" w:rsidRDefault="00230815">
      <w:r>
        <w:separator/>
      </w:r>
    </w:p>
  </w:footnote>
  <w:footnote w:type="continuationSeparator" w:id="0">
    <w:p w:rsidR="00230815" w:rsidRDefault="0023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A66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E60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6E4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364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F4A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C4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84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4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83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F41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6DB465A4"/>
    <w:multiLevelType w:val="hybridMultilevel"/>
    <w:tmpl w:val="FEEC4F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89"/>
    <w:rsid w:val="00000CEA"/>
    <w:rsid w:val="00000E4A"/>
    <w:rsid w:val="000011D7"/>
    <w:rsid w:val="00002A78"/>
    <w:rsid w:val="0000397C"/>
    <w:rsid w:val="00007B27"/>
    <w:rsid w:val="00013CE8"/>
    <w:rsid w:val="00037ECF"/>
    <w:rsid w:val="00043520"/>
    <w:rsid w:val="00061982"/>
    <w:rsid w:val="0006764D"/>
    <w:rsid w:val="00084866"/>
    <w:rsid w:val="00091730"/>
    <w:rsid w:val="000948CD"/>
    <w:rsid w:val="00097D1E"/>
    <w:rsid w:val="000A0E25"/>
    <w:rsid w:val="000A4711"/>
    <w:rsid w:val="000B0041"/>
    <w:rsid w:val="000B4C7E"/>
    <w:rsid w:val="000B7DD4"/>
    <w:rsid w:val="000C056B"/>
    <w:rsid w:val="000C070A"/>
    <w:rsid w:val="000C5764"/>
    <w:rsid w:val="000C580E"/>
    <w:rsid w:val="000D02BF"/>
    <w:rsid w:val="000D174A"/>
    <w:rsid w:val="000D2D08"/>
    <w:rsid w:val="000D7D21"/>
    <w:rsid w:val="000F0BCF"/>
    <w:rsid w:val="000F3995"/>
    <w:rsid w:val="00101DC7"/>
    <w:rsid w:val="00102CFF"/>
    <w:rsid w:val="0010480B"/>
    <w:rsid w:val="00104F47"/>
    <w:rsid w:val="0010540F"/>
    <w:rsid w:val="00110EFC"/>
    <w:rsid w:val="00117F37"/>
    <w:rsid w:val="00121016"/>
    <w:rsid w:val="00130DBF"/>
    <w:rsid w:val="00150C94"/>
    <w:rsid w:val="00160F78"/>
    <w:rsid w:val="001645CC"/>
    <w:rsid w:val="001674A9"/>
    <w:rsid w:val="00184EA1"/>
    <w:rsid w:val="00194216"/>
    <w:rsid w:val="00194FFB"/>
    <w:rsid w:val="001A4907"/>
    <w:rsid w:val="001A4EC3"/>
    <w:rsid w:val="001B32D6"/>
    <w:rsid w:val="001D468F"/>
    <w:rsid w:val="001E006A"/>
    <w:rsid w:val="001E4E9A"/>
    <w:rsid w:val="001E51CB"/>
    <w:rsid w:val="001E7770"/>
    <w:rsid w:val="001F13DE"/>
    <w:rsid w:val="001F1BEE"/>
    <w:rsid w:val="001F1EFB"/>
    <w:rsid w:val="00201241"/>
    <w:rsid w:val="002068A1"/>
    <w:rsid w:val="00215D42"/>
    <w:rsid w:val="00225F58"/>
    <w:rsid w:val="00227B37"/>
    <w:rsid w:val="00227CD8"/>
    <w:rsid w:val="00230815"/>
    <w:rsid w:val="0023114C"/>
    <w:rsid w:val="00243A91"/>
    <w:rsid w:val="002450B5"/>
    <w:rsid w:val="00247403"/>
    <w:rsid w:val="00251BD5"/>
    <w:rsid w:val="00261E68"/>
    <w:rsid w:val="00270A7A"/>
    <w:rsid w:val="002946F9"/>
    <w:rsid w:val="002A3E89"/>
    <w:rsid w:val="002A7F11"/>
    <w:rsid w:val="002C4E22"/>
    <w:rsid w:val="002E7A04"/>
    <w:rsid w:val="002F1894"/>
    <w:rsid w:val="002F759E"/>
    <w:rsid w:val="003061B9"/>
    <w:rsid w:val="003066F2"/>
    <w:rsid w:val="003123E7"/>
    <w:rsid w:val="00314E83"/>
    <w:rsid w:val="00332DC8"/>
    <w:rsid w:val="003365F0"/>
    <w:rsid w:val="00337E72"/>
    <w:rsid w:val="003440A1"/>
    <w:rsid w:val="00373B22"/>
    <w:rsid w:val="003853C4"/>
    <w:rsid w:val="003942B1"/>
    <w:rsid w:val="00396EB9"/>
    <w:rsid w:val="003A6C2E"/>
    <w:rsid w:val="003A79C8"/>
    <w:rsid w:val="003A7F5E"/>
    <w:rsid w:val="003B7716"/>
    <w:rsid w:val="003C0FDF"/>
    <w:rsid w:val="003D20AF"/>
    <w:rsid w:val="003D5AD2"/>
    <w:rsid w:val="003E15D1"/>
    <w:rsid w:val="003E525E"/>
    <w:rsid w:val="003F5A78"/>
    <w:rsid w:val="00407E03"/>
    <w:rsid w:val="00415859"/>
    <w:rsid w:val="004177EC"/>
    <w:rsid w:val="004239AF"/>
    <w:rsid w:val="00433D5D"/>
    <w:rsid w:val="0044145F"/>
    <w:rsid w:val="0046363D"/>
    <w:rsid w:val="00463D8B"/>
    <w:rsid w:val="00470493"/>
    <w:rsid w:val="00472C71"/>
    <w:rsid w:val="00474D6B"/>
    <w:rsid w:val="0049479C"/>
    <w:rsid w:val="00494D14"/>
    <w:rsid w:val="00495845"/>
    <w:rsid w:val="004A65A0"/>
    <w:rsid w:val="004A6A59"/>
    <w:rsid w:val="004B1CA9"/>
    <w:rsid w:val="004B2EE3"/>
    <w:rsid w:val="004C1ACC"/>
    <w:rsid w:val="004D1350"/>
    <w:rsid w:val="004D2194"/>
    <w:rsid w:val="004D645C"/>
    <w:rsid w:val="004E2FAE"/>
    <w:rsid w:val="004E4E46"/>
    <w:rsid w:val="004F60A2"/>
    <w:rsid w:val="005007BD"/>
    <w:rsid w:val="005127B1"/>
    <w:rsid w:val="00516F0D"/>
    <w:rsid w:val="00522195"/>
    <w:rsid w:val="005600C8"/>
    <w:rsid w:val="0057672C"/>
    <w:rsid w:val="00577E55"/>
    <w:rsid w:val="005870DC"/>
    <w:rsid w:val="0059495D"/>
    <w:rsid w:val="005A32E2"/>
    <w:rsid w:val="005B0D41"/>
    <w:rsid w:val="005B17C4"/>
    <w:rsid w:val="005B2234"/>
    <w:rsid w:val="005C76FF"/>
    <w:rsid w:val="005D7CE9"/>
    <w:rsid w:val="005E0AFD"/>
    <w:rsid w:val="005E7190"/>
    <w:rsid w:val="005F1F18"/>
    <w:rsid w:val="0060524D"/>
    <w:rsid w:val="006367CF"/>
    <w:rsid w:val="00644058"/>
    <w:rsid w:val="006455AE"/>
    <w:rsid w:val="006538EE"/>
    <w:rsid w:val="0066162B"/>
    <w:rsid w:val="00681152"/>
    <w:rsid w:val="006816EF"/>
    <w:rsid w:val="00681937"/>
    <w:rsid w:val="006872BE"/>
    <w:rsid w:val="00692D7C"/>
    <w:rsid w:val="006B2C44"/>
    <w:rsid w:val="006C15DC"/>
    <w:rsid w:val="006C68A7"/>
    <w:rsid w:val="006D4D9D"/>
    <w:rsid w:val="006F6B4A"/>
    <w:rsid w:val="007015AD"/>
    <w:rsid w:val="007018E9"/>
    <w:rsid w:val="00703D7C"/>
    <w:rsid w:val="00711AA1"/>
    <w:rsid w:val="00712BD8"/>
    <w:rsid w:val="0071736C"/>
    <w:rsid w:val="007175EB"/>
    <w:rsid w:val="00717709"/>
    <w:rsid w:val="00725C0A"/>
    <w:rsid w:val="0073477D"/>
    <w:rsid w:val="00752934"/>
    <w:rsid w:val="007635D6"/>
    <w:rsid w:val="007637F0"/>
    <w:rsid w:val="00763D57"/>
    <w:rsid w:val="00764D58"/>
    <w:rsid w:val="00764E44"/>
    <w:rsid w:val="007670F7"/>
    <w:rsid w:val="00773E4F"/>
    <w:rsid w:val="00780178"/>
    <w:rsid w:val="0078127A"/>
    <w:rsid w:val="007929BC"/>
    <w:rsid w:val="007A582D"/>
    <w:rsid w:val="007B0762"/>
    <w:rsid w:val="007B261B"/>
    <w:rsid w:val="007B3E6A"/>
    <w:rsid w:val="007B451B"/>
    <w:rsid w:val="007B7803"/>
    <w:rsid w:val="007B791C"/>
    <w:rsid w:val="007C325D"/>
    <w:rsid w:val="007C498A"/>
    <w:rsid w:val="007D4141"/>
    <w:rsid w:val="007F60AE"/>
    <w:rsid w:val="0080347A"/>
    <w:rsid w:val="008134F8"/>
    <w:rsid w:val="00834DC1"/>
    <w:rsid w:val="0084209F"/>
    <w:rsid w:val="00846B14"/>
    <w:rsid w:val="00852C7D"/>
    <w:rsid w:val="008634B1"/>
    <w:rsid w:val="00877CD7"/>
    <w:rsid w:val="00883D19"/>
    <w:rsid w:val="008852D1"/>
    <w:rsid w:val="00890502"/>
    <w:rsid w:val="008A500E"/>
    <w:rsid w:val="008A6415"/>
    <w:rsid w:val="008B0875"/>
    <w:rsid w:val="008B505E"/>
    <w:rsid w:val="008E22E5"/>
    <w:rsid w:val="008E37C0"/>
    <w:rsid w:val="008F580A"/>
    <w:rsid w:val="008F6A71"/>
    <w:rsid w:val="009043DD"/>
    <w:rsid w:val="00915416"/>
    <w:rsid w:val="00917AE8"/>
    <w:rsid w:val="00922234"/>
    <w:rsid w:val="00925588"/>
    <w:rsid w:val="009316B3"/>
    <w:rsid w:val="009509A8"/>
    <w:rsid w:val="009539D0"/>
    <w:rsid w:val="009670AA"/>
    <w:rsid w:val="0097027E"/>
    <w:rsid w:val="00972D52"/>
    <w:rsid w:val="009857D6"/>
    <w:rsid w:val="00986773"/>
    <w:rsid w:val="009878E9"/>
    <w:rsid w:val="00997B72"/>
    <w:rsid w:val="009A3432"/>
    <w:rsid w:val="009A52CE"/>
    <w:rsid w:val="009A68C8"/>
    <w:rsid w:val="009B3312"/>
    <w:rsid w:val="009D2175"/>
    <w:rsid w:val="009D5EB4"/>
    <w:rsid w:val="009D6EDF"/>
    <w:rsid w:val="009E096A"/>
    <w:rsid w:val="009F0100"/>
    <w:rsid w:val="009F0672"/>
    <w:rsid w:val="009F130A"/>
    <w:rsid w:val="009F1C4A"/>
    <w:rsid w:val="009F345D"/>
    <w:rsid w:val="00A02868"/>
    <w:rsid w:val="00A04B6B"/>
    <w:rsid w:val="00A04F08"/>
    <w:rsid w:val="00A100FB"/>
    <w:rsid w:val="00A14DEA"/>
    <w:rsid w:val="00A16882"/>
    <w:rsid w:val="00A2379C"/>
    <w:rsid w:val="00A32178"/>
    <w:rsid w:val="00A3407B"/>
    <w:rsid w:val="00A37946"/>
    <w:rsid w:val="00A64F0B"/>
    <w:rsid w:val="00A701BA"/>
    <w:rsid w:val="00A72F13"/>
    <w:rsid w:val="00A74934"/>
    <w:rsid w:val="00A76F65"/>
    <w:rsid w:val="00A90E1D"/>
    <w:rsid w:val="00A93A1B"/>
    <w:rsid w:val="00A9616A"/>
    <w:rsid w:val="00AA0D6F"/>
    <w:rsid w:val="00AA19EE"/>
    <w:rsid w:val="00AB4DD6"/>
    <w:rsid w:val="00AD2664"/>
    <w:rsid w:val="00AD4F4C"/>
    <w:rsid w:val="00AE1E34"/>
    <w:rsid w:val="00AE3EE1"/>
    <w:rsid w:val="00AE7096"/>
    <w:rsid w:val="00AF15BE"/>
    <w:rsid w:val="00B0325C"/>
    <w:rsid w:val="00B12B25"/>
    <w:rsid w:val="00B27961"/>
    <w:rsid w:val="00B35292"/>
    <w:rsid w:val="00B43E42"/>
    <w:rsid w:val="00B524B9"/>
    <w:rsid w:val="00B57FEC"/>
    <w:rsid w:val="00B61CB9"/>
    <w:rsid w:val="00B748CC"/>
    <w:rsid w:val="00B759D5"/>
    <w:rsid w:val="00B76911"/>
    <w:rsid w:val="00B76F7B"/>
    <w:rsid w:val="00B80A33"/>
    <w:rsid w:val="00B92525"/>
    <w:rsid w:val="00B9300F"/>
    <w:rsid w:val="00B93041"/>
    <w:rsid w:val="00BA4581"/>
    <w:rsid w:val="00BA7C51"/>
    <w:rsid w:val="00BB1789"/>
    <w:rsid w:val="00BC407F"/>
    <w:rsid w:val="00BD1D05"/>
    <w:rsid w:val="00BF19F5"/>
    <w:rsid w:val="00BF1C6C"/>
    <w:rsid w:val="00BF252F"/>
    <w:rsid w:val="00BF40B1"/>
    <w:rsid w:val="00C01D8F"/>
    <w:rsid w:val="00C1467E"/>
    <w:rsid w:val="00C26BE7"/>
    <w:rsid w:val="00C43F59"/>
    <w:rsid w:val="00C505A8"/>
    <w:rsid w:val="00C55C6D"/>
    <w:rsid w:val="00C57BAC"/>
    <w:rsid w:val="00C668A0"/>
    <w:rsid w:val="00C675CB"/>
    <w:rsid w:val="00C70A12"/>
    <w:rsid w:val="00C75EF1"/>
    <w:rsid w:val="00C765B8"/>
    <w:rsid w:val="00C76828"/>
    <w:rsid w:val="00C842DF"/>
    <w:rsid w:val="00C8743F"/>
    <w:rsid w:val="00CA10C9"/>
    <w:rsid w:val="00CA59CF"/>
    <w:rsid w:val="00CC4C28"/>
    <w:rsid w:val="00CC59BA"/>
    <w:rsid w:val="00CC6172"/>
    <w:rsid w:val="00CD4A63"/>
    <w:rsid w:val="00CE23BB"/>
    <w:rsid w:val="00CF5777"/>
    <w:rsid w:val="00D10ACF"/>
    <w:rsid w:val="00D14BAB"/>
    <w:rsid w:val="00D170DE"/>
    <w:rsid w:val="00D20CC6"/>
    <w:rsid w:val="00D25610"/>
    <w:rsid w:val="00D41732"/>
    <w:rsid w:val="00D41878"/>
    <w:rsid w:val="00D42E7F"/>
    <w:rsid w:val="00D4486C"/>
    <w:rsid w:val="00D55087"/>
    <w:rsid w:val="00D60D98"/>
    <w:rsid w:val="00D62681"/>
    <w:rsid w:val="00D70FC9"/>
    <w:rsid w:val="00D74F7C"/>
    <w:rsid w:val="00D91C51"/>
    <w:rsid w:val="00DA1D3A"/>
    <w:rsid w:val="00DB1A9F"/>
    <w:rsid w:val="00DB47E7"/>
    <w:rsid w:val="00DC4B6E"/>
    <w:rsid w:val="00DD0D6C"/>
    <w:rsid w:val="00DD602F"/>
    <w:rsid w:val="00DE0806"/>
    <w:rsid w:val="00DE6C29"/>
    <w:rsid w:val="00DF07C3"/>
    <w:rsid w:val="00E1203B"/>
    <w:rsid w:val="00E128A7"/>
    <w:rsid w:val="00E20F03"/>
    <w:rsid w:val="00E32FC2"/>
    <w:rsid w:val="00E34F94"/>
    <w:rsid w:val="00E42584"/>
    <w:rsid w:val="00E50B0A"/>
    <w:rsid w:val="00E64E53"/>
    <w:rsid w:val="00E677EB"/>
    <w:rsid w:val="00E7239B"/>
    <w:rsid w:val="00E97872"/>
    <w:rsid w:val="00EA1156"/>
    <w:rsid w:val="00EA54A4"/>
    <w:rsid w:val="00EB2F03"/>
    <w:rsid w:val="00EC52A2"/>
    <w:rsid w:val="00EC5B02"/>
    <w:rsid w:val="00ED434F"/>
    <w:rsid w:val="00ED720B"/>
    <w:rsid w:val="00EE4806"/>
    <w:rsid w:val="00EF0FCD"/>
    <w:rsid w:val="00EF31CD"/>
    <w:rsid w:val="00EF5476"/>
    <w:rsid w:val="00F11DD6"/>
    <w:rsid w:val="00F11EAC"/>
    <w:rsid w:val="00F20A32"/>
    <w:rsid w:val="00F23469"/>
    <w:rsid w:val="00F32E66"/>
    <w:rsid w:val="00F33A5B"/>
    <w:rsid w:val="00F476AC"/>
    <w:rsid w:val="00F52A91"/>
    <w:rsid w:val="00F53588"/>
    <w:rsid w:val="00F55556"/>
    <w:rsid w:val="00F568EB"/>
    <w:rsid w:val="00F57924"/>
    <w:rsid w:val="00F62AAC"/>
    <w:rsid w:val="00F6517E"/>
    <w:rsid w:val="00F819EF"/>
    <w:rsid w:val="00F87E2C"/>
    <w:rsid w:val="00FA1CB2"/>
    <w:rsid w:val="00FA3B8B"/>
    <w:rsid w:val="00FC2061"/>
    <w:rsid w:val="00FC5662"/>
    <w:rsid w:val="00FE2710"/>
    <w:rsid w:val="00FE4F26"/>
    <w:rsid w:val="0F85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F955E-E8D3-46C9-A571-51BCD8CB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E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16EF"/>
    <w:pPr>
      <w:keepNext/>
      <w:keepLines/>
      <w:numPr>
        <w:numId w:val="1"/>
      </w:numPr>
      <w:spacing w:before="480"/>
      <w:jc w:val="center"/>
      <w:outlineLvl w:val="0"/>
    </w:pPr>
    <w:rPr>
      <w:b/>
      <w:bCs/>
      <w:caps/>
      <w:szCs w:val="28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6816E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816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6EF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6816EF"/>
    <w:pPr>
      <w:suppressAutoHyphens w:val="0"/>
    </w:pPr>
    <w:rPr>
      <w:rFonts w:ascii="Courier New" w:hAnsi="Courier New"/>
      <w:sz w:val="20"/>
      <w:szCs w:val="20"/>
      <w:lang w:val="zh-CN"/>
    </w:rPr>
  </w:style>
  <w:style w:type="paragraph" w:styleId="a8">
    <w:name w:val="header"/>
    <w:basedOn w:val="a"/>
    <w:link w:val="a9"/>
    <w:uiPriority w:val="99"/>
    <w:semiHidden/>
    <w:unhideWhenUsed/>
    <w:rsid w:val="006816EF"/>
    <w:pPr>
      <w:tabs>
        <w:tab w:val="center" w:pos="4677"/>
        <w:tab w:val="right" w:pos="9355"/>
      </w:tabs>
      <w:suppressAutoHyphens w:val="0"/>
    </w:pPr>
    <w:rPr>
      <w:lang w:val="zh-CN"/>
    </w:rPr>
  </w:style>
  <w:style w:type="paragraph" w:styleId="aa">
    <w:name w:val="Body Text"/>
    <w:basedOn w:val="a"/>
    <w:link w:val="ab"/>
    <w:rsid w:val="006816EF"/>
    <w:pPr>
      <w:spacing w:before="120" w:after="120" w:line="276" w:lineRule="auto"/>
      <w:jc w:val="both"/>
    </w:pPr>
    <w:rPr>
      <w:rFonts w:ascii="Calibri" w:hAnsi="Calibri"/>
      <w:sz w:val="22"/>
      <w:szCs w:val="20"/>
      <w:lang w:val="zh-CN"/>
    </w:rPr>
  </w:style>
  <w:style w:type="paragraph" w:styleId="ac">
    <w:name w:val="Body Text Indent"/>
    <w:basedOn w:val="a"/>
    <w:link w:val="ad"/>
    <w:rsid w:val="006816EF"/>
    <w:pPr>
      <w:suppressAutoHyphens w:val="0"/>
      <w:spacing w:after="120"/>
      <w:ind w:left="283"/>
    </w:pPr>
    <w:rPr>
      <w:lang w:val="zh-CN"/>
    </w:rPr>
  </w:style>
  <w:style w:type="paragraph" w:styleId="ae">
    <w:name w:val="footer"/>
    <w:basedOn w:val="a"/>
    <w:link w:val="af"/>
    <w:uiPriority w:val="99"/>
    <w:rsid w:val="006816EF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semiHidden/>
    <w:unhideWhenUsed/>
    <w:rsid w:val="006816E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6816EF"/>
    <w:rPr>
      <w:rFonts w:ascii="Times New Roman" w:eastAsia="Times New Roman" w:hAnsi="Times New Roman" w:cs="Times New Roman"/>
      <w:b/>
      <w:bCs/>
      <w:caps/>
      <w:sz w:val="24"/>
      <w:szCs w:val="28"/>
      <w:lang w:val="en-US" w:eastAsia="zh-CN"/>
    </w:rPr>
  </w:style>
  <w:style w:type="paragraph" w:customStyle="1" w:styleId="ConsPlusNonformat">
    <w:name w:val="ConsPlusNonformat"/>
    <w:rsid w:val="006816EF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rsid w:val="00681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aliases w:val="List Paragraph,Варианты ответов"/>
    <w:basedOn w:val="a"/>
    <w:link w:val="af1"/>
    <w:uiPriority w:val="34"/>
    <w:qFormat/>
    <w:rsid w:val="006816EF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zh-CN" w:eastAsia="en-US"/>
    </w:rPr>
  </w:style>
  <w:style w:type="character" w:customStyle="1" w:styleId="af1">
    <w:name w:val="Абзац списка Знак"/>
    <w:aliases w:val="Варианты ответов Знак"/>
    <w:link w:val="11"/>
    <w:uiPriority w:val="34"/>
    <w:rsid w:val="006816EF"/>
    <w:rPr>
      <w:rFonts w:ascii="Cambria" w:eastAsia="Cambria" w:hAnsi="Cambria" w:cs="Times New Roman"/>
      <w:lang w:val="zh-CN"/>
    </w:rPr>
  </w:style>
  <w:style w:type="paragraph" w:customStyle="1" w:styleId="ConsPlusCell">
    <w:name w:val="ConsPlusCell"/>
    <w:rsid w:val="006816EF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816EF"/>
    <w:rPr>
      <w:rFonts w:ascii="Times New Roman" w:eastAsia="Times New Roman" w:hAnsi="Times New Roman" w:cs="Times New Roman"/>
      <w:b/>
      <w:bCs/>
      <w:sz w:val="36"/>
      <w:szCs w:val="36"/>
      <w:lang w:val="zh-CN" w:eastAsia="zh-CN"/>
    </w:rPr>
  </w:style>
  <w:style w:type="paragraph" w:customStyle="1" w:styleId="ConsPlusTitle">
    <w:name w:val="ConsPlusTitle"/>
    <w:uiPriority w:val="99"/>
    <w:rsid w:val="006816E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">
    <w:name w:val="Основной текст7"/>
    <w:basedOn w:val="a"/>
    <w:rsid w:val="006816EF"/>
    <w:pPr>
      <w:widowControl w:val="0"/>
      <w:shd w:val="clear" w:color="auto" w:fill="FFFFFF"/>
      <w:spacing w:after="780" w:line="240" w:lineRule="atLeast"/>
      <w:jc w:val="right"/>
    </w:pPr>
    <w:rPr>
      <w:sz w:val="27"/>
      <w:szCs w:val="27"/>
      <w:shd w:val="clear" w:color="auto" w:fill="FFFFFF"/>
      <w:lang w:val="zh-CN"/>
    </w:rPr>
  </w:style>
  <w:style w:type="paragraph" w:customStyle="1" w:styleId="ConsPlusNormal">
    <w:name w:val="ConsPlusNormal"/>
    <w:link w:val="ConsPlusNormal0"/>
    <w:qFormat/>
    <w:rsid w:val="006816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6816E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816EF"/>
    <w:rPr>
      <w:rFonts w:ascii="Calibri" w:eastAsia="Times New Roman" w:hAnsi="Calibri" w:cs="Times New Roman"/>
      <w:szCs w:val="20"/>
      <w:lang w:val="zh-CN" w:eastAsia="zh-CN"/>
    </w:rPr>
  </w:style>
  <w:style w:type="character" w:customStyle="1" w:styleId="ad">
    <w:name w:val="Основной текст с отступом Знак"/>
    <w:basedOn w:val="a0"/>
    <w:link w:val="ac"/>
    <w:rsid w:val="006816EF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7">
    <w:name w:val="Текст Знак"/>
    <w:basedOn w:val="a0"/>
    <w:link w:val="a6"/>
    <w:rsid w:val="006816EF"/>
    <w:rPr>
      <w:rFonts w:ascii="Courier New" w:eastAsia="Times New Roman" w:hAnsi="Courier New" w:cs="Times New Roman"/>
      <w:sz w:val="20"/>
      <w:szCs w:val="20"/>
      <w:lang w:val="zh-CN" w:eastAsia="zh-CN"/>
    </w:rPr>
  </w:style>
  <w:style w:type="paragraph" w:customStyle="1" w:styleId="msonormalcxspmiddle">
    <w:name w:val="msonormalcxspmiddle"/>
    <w:basedOn w:val="a"/>
    <w:rsid w:val="006816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816E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TexstOSNOVA1012">
    <w:name w:val="14TexstOSNOVA_10/12"/>
    <w:basedOn w:val="a"/>
    <w:rsid w:val="006816EF"/>
    <w:pPr>
      <w:suppressAutoHyphens w:val="0"/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21">
    <w:name w:val="Основной текст2"/>
    <w:basedOn w:val="a"/>
    <w:rsid w:val="006816EF"/>
    <w:pPr>
      <w:widowControl w:val="0"/>
      <w:shd w:val="clear" w:color="auto" w:fill="FFFFFF"/>
      <w:suppressAutoHyphens w:val="0"/>
      <w:spacing w:line="320" w:lineRule="exact"/>
      <w:jc w:val="both"/>
    </w:pPr>
    <w:rPr>
      <w:color w:val="000000"/>
      <w:lang w:eastAsia="ru-RU"/>
    </w:rPr>
  </w:style>
  <w:style w:type="paragraph" w:customStyle="1" w:styleId="af2">
    <w:name w:val="Содержимое таблицы"/>
    <w:basedOn w:val="a"/>
    <w:rsid w:val="006816EF"/>
    <w:pPr>
      <w:suppressLineNumbers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16EF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rsid w:val="006816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Слабое выделение1"/>
    <w:uiPriority w:val="19"/>
    <w:qFormat/>
    <w:rsid w:val="006816EF"/>
    <w:rPr>
      <w:i/>
      <w:iCs/>
      <w:color w:val="404040"/>
    </w:rPr>
  </w:style>
  <w:style w:type="table" w:styleId="af3">
    <w:name w:val="Table Grid"/>
    <w:basedOn w:val="a1"/>
    <w:uiPriority w:val="39"/>
    <w:rsid w:val="0098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C15DC"/>
  </w:style>
  <w:style w:type="character" w:styleId="af4">
    <w:name w:val="Subtle Emphasis"/>
    <w:uiPriority w:val="19"/>
    <w:qFormat/>
    <w:rsid w:val="006C15D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A941D-47C5-4F8D-BEF1-5C2CA3D2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11114</Words>
  <Characters>63356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</dc:creator>
  <cp:lastModifiedBy>kirov</cp:lastModifiedBy>
  <cp:revision>2</cp:revision>
  <cp:lastPrinted>2023-12-21T07:41:00Z</cp:lastPrinted>
  <dcterms:created xsi:type="dcterms:W3CDTF">2024-02-09T11:03:00Z</dcterms:created>
  <dcterms:modified xsi:type="dcterms:W3CDTF">2024-02-09T11:03:00Z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569879E672CA4DDCBE7F45A63356E120</vt:lpwstr>
  </property>
</Properties>
</file>