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71" w:rsidRPr="00794C79" w:rsidRDefault="00121871" w:rsidP="00121871">
      <w:pPr>
        <w:jc w:val="center"/>
        <w:rPr>
          <w:sz w:val="32"/>
          <w:szCs w:val="32"/>
        </w:rPr>
      </w:pPr>
      <w:r w:rsidRPr="00794C79">
        <w:rPr>
          <w:sz w:val="32"/>
          <w:szCs w:val="32"/>
        </w:rPr>
        <w:t>Администрация Кировского муниципального района</w:t>
      </w:r>
    </w:p>
    <w:p w:rsidR="00121871" w:rsidRPr="00794C79" w:rsidRDefault="00121871" w:rsidP="00121871">
      <w:pPr>
        <w:jc w:val="center"/>
        <w:rPr>
          <w:sz w:val="32"/>
          <w:szCs w:val="32"/>
        </w:rPr>
      </w:pPr>
      <w:r w:rsidRPr="00794C79">
        <w:rPr>
          <w:sz w:val="32"/>
          <w:szCs w:val="32"/>
        </w:rPr>
        <w:t>Ленинградской области</w:t>
      </w:r>
    </w:p>
    <w:p w:rsidR="00121871" w:rsidRPr="00794C79" w:rsidRDefault="00121871" w:rsidP="00121871">
      <w:pPr>
        <w:jc w:val="center"/>
        <w:rPr>
          <w:sz w:val="32"/>
          <w:szCs w:val="32"/>
        </w:rPr>
      </w:pPr>
    </w:p>
    <w:p w:rsidR="00121871" w:rsidRDefault="00121871" w:rsidP="00121871">
      <w:pPr>
        <w:jc w:val="center"/>
        <w:rPr>
          <w:sz w:val="32"/>
          <w:szCs w:val="32"/>
        </w:rPr>
      </w:pPr>
      <w:r w:rsidRPr="00794C79">
        <w:rPr>
          <w:sz w:val="32"/>
          <w:szCs w:val="32"/>
        </w:rPr>
        <w:t>ПОСТАНОВЛЕНИЕ</w:t>
      </w:r>
    </w:p>
    <w:p w:rsidR="00121871" w:rsidRPr="00121871" w:rsidRDefault="00121871" w:rsidP="00121871">
      <w:pPr>
        <w:jc w:val="right"/>
      </w:pPr>
      <w:r w:rsidRPr="00000E7F">
        <w:t>ПРОЕКТ</w:t>
      </w:r>
    </w:p>
    <w:p w:rsidR="00121871" w:rsidRDefault="00121871" w:rsidP="001218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1871" w:rsidRDefault="00121871" w:rsidP="001218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__________</w:t>
      </w:r>
    </w:p>
    <w:p w:rsidR="00101995" w:rsidRPr="00121871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Pr="00121871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502F" w:rsidRPr="00121871" w:rsidRDefault="00F9502F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О внесении изменений в  муниципальную программу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«Развитие и поддержка малого и среднего бизнеса</w:t>
      </w:r>
    </w:p>
    <w:p w:rsidR="00101995" w:rsidRPr="008F11A5" w:rsidRDefault="00101995" w:rsidP="0010199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11A5">
        <w:rPr>
          <w:rFonts w:ascii="Times New Roman" w:hAnsi="Times New Roman" w:cs="Times New Roman"/>
          <w:sz w:val="24"/>
          <w:szCs w:val="24"/>
        </w:rPr>
        <w:t>в Кировском муниципальном районе Ленинградской области»,</w:t>
      </w:r>
    </w:p>
    <w:p w:rsidR="00101995" w:rsidRPr="008F11A5" w:rsidRDefault="00101995" w:rsidP="00101995">
      <w:pPr>
        <w:jc w:val="center"/>
        <w:rPr>
          <w:b/>
          <w:sz w:val="24"/>
          <w:szCs w:val="24"/>
        </w:rPr>
      </w:pPr>
      <w:proofErr w:type="gramStart"/>
      <w:r w:rsidRPr="008F11A5">
        <w:rPr>
          <w:b/>
          <w:sz w:val="24"/>
          <w:szCs w:val="24"/>
        </w:rPr>
        <w:t>утвержденную</w:t>
      </w:r>
      <w:proofErr w:type="gramEnd"/>
      <w:r w:rsidRPr="008F11A5">
        <w:rPr>
          <w:b/>
          <w:sz w:val="24"/>
          <w:szCs w:val="24"/>
        </w:rPr>
        <w:t xml:space="preserve"> постановлением администрации </w:t>
      </w:r>
    </w:p>
    <w:p w:rsidR="00101995" w:rsidRPr="008F11A5" w:rsidRDefault="00101995" w:rsidP="00101995">
      <w:pPr>
        <w:jc w:val="center"/>
        <w:rPr>
          <w:b/>
          <w:sz w:val="24"/>
          <w:szCs w:val="24"/>
        </w:rPr>
      </w:pPr>
      <w:r w:rsidRPr="008F11A5">
        <w:rPr>
          <w:b/>
          <w:sz w:val="24"/>
          <w:szCs w:val="24"/>
        </w:rPr>
        <w:t>Кировского муниципального района Ленинградской области от 20.12.2021 № 2100</w:t>
      </w:r>
    </w:p>
    <w:p w:rsidR="00101995" w:rsidRPr="00101995" w:rsidRDefault="00101995" w:rsidP="00101995">
      <w:pPr>
        <w:pStyle w:val="ConsPlusTitle"/>
        <w:widowControl/>
        <w:jc w:val="center"/>
        <w:rPr>
          <w:bCs w:val="0"/>
          <w:sz w:val="24"/>
          <w:szCs w:val="24"/>
        </w:rPr>
      </w:pPr>
    </w:p>
    <w:p w:rsidR="00101995" w:rsidRPr="009B1656" w:rsidRDefault="00101995" w:rsidP="001019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0945C0">
        <w:rPr>
          <w:b w:val="0"/>
          <w:sz w:val="28"/>
          <w:szCs w:val="28"/>
        </w:rPr>
        <w:fldChar w:fldCharType="begin"/>
      </w:r>
      <w:r>
        <w:rPr>
          <w:b w:val="0"/>
          <w:sz w:val="28"/>
          <w:szCs w:val="28"/>
        </w:rPr>
        <w:instrText xml:space="preserve"> INDEX \c "2" \z "1049" </w:instrText>
      </w:r>
      <w:r w:rsidR="000945C0">
        <w:rPr>
          <w:b w:val="0"/>
          <w:sz w:val="28"/>
          <w:szCs w:val="28"/>
        </w:rPr>
        <w:fldChar w:fldCharType="end"/>
      </w:r>
      <w:r w:rsidRPr="00F923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F92335">
        <w:rPr>
          <w:rFonts w:ascii="Times New Roman" w:hAnsi="Times New Roman" w:cs="Times New Roman"/>
          <w:b w:val="0"/>
          <w:sz w:val="28"/>
          <w:szCs w:val="28"/>
        </w:rPr>
        <w:t>ст. 179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 и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Кировского муниципального района Ленинградской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25.11.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>2021 №</w:t>
      </w:r>
      <w:r w:rsidRPr="00F35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2012</w:t>
      </w:r>
      <w:r w:rsidRPr="009B165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101995" w:rsidRPr="008175BC" w:rsidRDefault="00101995" w:rsidP="00101995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8175BC">
        <w:rPr>
          <w:szCs w:val="28"/>
        </w:rPr>
        <w:t>1. Внести в муниципальную программу «Развитие и поддержка малого и среднего бизнеса в Кировском муниципальном районе Ленинградской области»</w:t>
      </w:r>
      <w:r>
        <w:rPr>
          <w:szCs w:val="28"/>
        </w:rPr>
        <w:t>,</w:t>
      </w:r>
      <w:r w:rsidRPr="008175BC">
        <w:rPr>
          <w:szCs w:val="28"/>
        </w:rPr>
        <w:t xml:space="preserve"> </w:t>
      </w:r>
      <w:r w:rsidRPr="004C1C00">
        <w:rPr>
          <w:szCs w:val="28"/>
        </w:rPr>
        <w:t>утвержденную постановлением администрации Кировского муниципального района Ленинградской области от 2</w:t>
      </w:r>
      <w:r>
        <w:rPr>
          <w:szCs w:val="28"/>
        </w:rPr>
        <w:t>0</w:t>
      </w:r>
      <w:r w:rsidRPr="004C1C00">
        <w:rPr>
          <w:szCs w:val="28"/>
        </w:rPr>
        <w:t>.1</w:t>
      </w:r>
      <w:r>
        <w:rPr>
          <w:szCs w:val="28"/>
        </w:rPr>
        <w:t>2</w:t>
      </w:r>
      <w:r w:rsidRPr="004C1C00">
        <w:rPr>
          <w:szCs w:val="28"/>
        </w:rPr>
        <w:t>.20</w:t>
      </w:r>
      <w:r>
        <w:rPr>
          <w:szCs w:val="28"/>
        </w:rPr>
        <w:t>21</w:t>
      </w:r>
      <w:r w:rsidRPr="004C1C00">
        <w:rPr>
          <w:szCs w:val="28"/>
        </w:rPr>
        <w:t xml:space="preserve"> №</w:t>
      </w:r>
      <w:r>
        <w:rPr>
          <w:szCs w:val="28"/>
        </w:rPr>
        <w:t xml:space="preserve"> 2100</w:t>
      </w:r>
      <w:r w:rsidRPr="009B1656">
        <w:rPr>
          <w:b/>
          <w:szCs w:val="28"/>
        </w:rPr>
        <w:t xml:space="preserve"> </w:t>
      </w:r>
      <w:r w:rsidRPr="008175BC">
        <w:rPr>
          <w:szCs w:val="28"/>
        </w:rPr>
        <w:t>(далее - Программа)</w:t>
      </w:r>
      <w:r w:rsidRPr="00072223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8175BC">
        <w:rPr>
          <w:szCs w:val="28"/>
        </w:rPr>
        <w:t>изменения:</w:t>
      </w:r>
    </w:p>
    <w:p w:rsidR="00101995" w:rsidRPr="006421E1" w:rsidRDefault="00101995" w:rsidP="00101995">
      <w:pPr>
        <w:pStyle w:val="a4"/>
        <w:ind w:right="-14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72223">
        <w:rPr>
          <w:rFonts w:ascii="Times New Roman" w:hAnsi="Times New Roman"/>
          <w:sz w:val="28"/>
          <w:szCs w:val="28"/>
        </w:rPr>
        <w:t>1.1.</w:t>
      </w:r>
      <w:r w:rsidRPr="00000E7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FF5554">
        <w:rPr>
          <w:rFonts w:ascii="Times New Roman" w:eastAsia="Times New Roman" w:hAnsi="Times New Roman"/>
          <w:sz w:val="28"/>
          <w:szCs w:val="28"/>
        </w:rPr>
        <w:t>зложи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FF55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здел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3B6F03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421E1">
        <w:rPr>
          <w:rFonts w:ascii="Times New Roman" w:hAnsi="Times New Roman"/>
          <w:sz w:val="28"/>
          <w:szCs w:val="28"/>
        </w:rPr>
        <w:t>Паспорт Программы</w:t>
      </w:r>
      <w:r>
        <w:rPr>
          <w:rFonts w:ascii="Times New Roman" w:hAnsi="Times New Roman"/>
          <w:sz w:val="28"/>
          <w:szCs w:val="28"/>
        </w:rPr>
        <w:t>»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66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21E1">
        <w:rPr>
          <w:rFonts w:ascii="Times New Roman" w:eastAsia="Times New Roman" w:hAnsi="Times New Roman"/>
          <w:sz w:val="28"/>
          <w:szCs w:val="28"/>
        </w:rPr>
        <w:t xml:space="preserve"> редакции согласно приложению 1 к настоящему постановлению.</w:t>
      </w:r>
    </w:p>
    <w:p w:rsidR="00101995" w:rsidRDefault="00101995" w:rsidP="00101995">
      <w:pPr>
        <w:widowControl w:val="0"/>
        <w:contextualSpacing/>
        <w:jc w:val="both"/>
        <w:rPr>
          <w:szCs w:val="28"/>
          <w:lang w:eastAsia="en-US"/>
        </w:rPr>
      </w:pPr>
      <w:r>
        <w:rPr>
          <w:szCs w:val="28"/>
        </w:rPr>
        <w:t xml:space="preserve">          1.2. </w:t>
      </w:r>
      <w:r>
        <w:rPr>
          <w:szCs w:val="28"/>
          <w:lang w:eastAsia="en-US"/>
        </w:rPr>
        <w:t>И</w:t>
      </w:r>
      <w:r w:rsidRPr="00FF5554">
        <w:rPr>
          <w:szCs w:val="28"/>
          <w:lang w:eastAsia="en-US"/>
        </w:rPr>
        <w:t>зложи</w:t>
      </w:r>
      <w:r>
        <w:rPr>
          <w:szCs w:val="28"/>
          <w:lang w:eastAsia="en-US"/>
        </w:rPr>
        <w:t>ть</w:t>
      </w:r>
      <w:r w:rsidRPr="00FF555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ра</w:t>
      </w:r>
      <w:r w:rsidRPr="006421E1">
        <w:rPr>
          <w:szCs w:val="28"/>
          <w:lang w:eastAsia="en-US"/>
        </w:rPr>
        <w:t>здел</w:t>
      </w:r>
      <w:r w:rsidRPr="00000E7F">
        <w:rPr>
          <w:szCs w:val="28"/>
        </w:rPr>
        <w:t xml:space="preserve">  </w:t>
      </w:r>
      <w:r>
        <w:rPr>
          <w:szCs w:val="28"/>
        </w:rPr>
        <w:t>«5.</w:t>
      </w:r>
      <w:r w:rsidRPr="00000E7F">
        <w:rPr>
          <w:szCs w:val="28"/>
        </w:rPr>
        <w:t>Сведения</w:t>
      </w:r>
      <w:r>
        <w:rPr>
          <w:szCs w:val="28"/>
        </w:rPr>
        <w:t xml:space="preserve"> </w:t>
      </w:r>
      <w:r w:rsidRPr="00000E7F">
        <w:rPr>
          <w:szCs w:val="28"/>
        </w:rPr>
        <w:t>о показателях (индикаторах) и их значениях</w:t>
      </w:r>
      <w:r>
        <w:rPr>
          <w:szCs w:val="28"/>
        </w:rPr>
        <w:t>»</w:t>
      </w:r>
      <w:r w:rsidRPr="00072223"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редакции согласно приложению </w:t>
      </w:r>
      <w:r>
        <w:rPr>
          <w:szCs w:val="28"/>
          <w:lang w:eastAsia="en-US"/>
        </w:rPr>
        <w:t>2</w:t>
      </w:r>
      <w:r w:rsidRPr="006421E1">
        <w:rPr>
          <w:szCs w:val="28"/>
          <w:lang w:eastAsia="en-US"/>
        </w:rPr>
        <w:t xml:space="preserve"> к настоящему постановлению</w:t>
      </w:r>
      <w:r>
        <w:rPr>
          <w:szCs w:val="28"/>
          <w:lang w:eastAsia="en-US"/>
        </w:rPr>
        <w:t>.</w:t>
      </w:r>
    </w:p>
    <w:p w:rsidR="00101995" w:rsidRPr="009B1656" w:rsidRDefault="00101995" w:rsidP="00101995">
      <w:pPr>
        <w:widowControl w:val="0"/>
        <w:contextualSpacing/>
        <w:jc w:val="both"/>
        <w:rPr>
          <w:b/>
          <w:szCs w:val="28"/>
        </w:rPr>
      </w:pPr>
      <w:r>
        <w:rPr>
          <w:szCs w:val="28"/>
          <w:lang w:eastAsia="en-US"/>
        </w:rPr>
        <w:t xml:space="preserve">          1.3.</w:t>
      </w:r>
      <w:r w:rsidRPr="00072223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И</w:t>
      </w:r>
      <w:r w:rsidRPr="00FF5554">
        <w:rPr>
          <w:szCs w:val="28"/>
          <w:lang w:eastAsia="en-US"/>
        </w:rPr>
        <w:t>зложи</w:t>
      </w:r>
      <w:r>
        <w:rPr>
          <w:szCs w:val="28"/>
          <w:lang w:eastAsia="en-US"/>
        </w:rPr>
        <w:t>ть</w:t>
      </w:r>
      <w:r w:rsidRPr="00FF555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ра</w:t>
      </w:r>
      <w:r w:rsidRPr="006421E1">
        <w:rPr>
          <w:szCs w:val="28"/>
          <w:lang w:eastAsia="en-US"/>
        </w:rPr>
        <w:t>здел</w:t>
      </w:r>
      <w:r w:rsidR="002F6791">
        <w:rPr>
          <w:szCs w:val="28"/>
        </w:rPr>
        <w:t xml:space="preserve"> </w:t>
      </w:r>
      <w:r>
        <w:rPr>
          <w:b/>
          <w:szCs w:val="28"/>
        </w:rPr>
        <w:t>«</w:t>
      </w:r>
      <w:r w:rsidRPr="00554F19">
        <w:rPr>
          <w:szCs w:val="28"/>
        </w:rPr>
        <w:t>7.</w:t>
      </w:r>
      <w:r w:rsidRPr="008B2F7E">
        <w:rPr>
          <w:szCs w:val="28"/>
        </w:rPr>
        <w:t>План реализации</w:t>
      </w:r>
      <w:r w:rsidRPr="008B2F7E">
        <w:rPr>
          <w:sz w:val="26"/>
          <w:szCs w:val="26"/>
        </w:rPr>
        <w:t xml:space="preserve"> </w:t>
      </w:r>
      <w:r w:rsidRPr="008B2F7E">
        <w:rPr>
          <w:szCs w:val="28"/>
        </w:rPr>
        <w:t>муниципальной программы «Развитие и поддержка малого и среднего бизнеса</w:t>
      </w:r>
      <w:r>
        <w:rPr>
          <w:szCs w:val="28"/>
        </w:rPr>
        <w:t xml:space="preserve"> </w:t>
      </w:r>
      <w:r w:rsidRPr="008B2F7E">
        <w:rPr>
          <w:szCs w:val="28"/>
        </w:rPr>
        <w:t>в Кировском муниципальном районе Ленинградской области»</w:t>
      </w:r>
      <w:r w:rsidRPr="00072223"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 xml:space="preserve"> </w:t>
      </w:r>
      <w:r w:rsidRPr="006421E1">
        <w:rPr>
          <w:szCs w:val="28"/>
          <w:lang w:eastAsia="en-US"/>
        </w:rPr>
        <w:t xml:space="preserve">редакции согласно приложению </w:t>
      </w:r>
      <w:r>
        <w:rPr>
          <w:szCs w:val="28"/>
        </w:rPr>
        <w:t>3</w:t>
      </w:r>
      <w:r w:rsidRPr="006421E1">
        <w:rPr>
          <w:szCs w:val="28"/>
          <w:lang w:eastAsia="en-US"/>
        </w:rPr>
        <w:t xml:space="preserve"> к настоящему постановлению.</w:t>
      </w:r>
      <w:r>
        <w:rPr>
          <w:szCs w:val="28"/>
        </w:rPr>
        <w:t xml:space="preserve"> </w:t>
      </w:r>
    </w:p>
    <w:p w:rsidR="00101995" w:rsidRPr="00000E7F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  <w:r w:rsidRPr="009B1656">
        <w:rPr>
          <w:szCs w:val="28"/>
        </w:rPr>
        <w:t>2. Настоящее постановление вступает в силу</w:t>
      </w:r>
      <w:r>
        <w:rPr>
          <w:szCs w:val="28"/>
        </w:rPr>
        <w:t xml:space="preserve"> </w:t>
      </w:r>
      <w:r w:rsidRPr="00112379">
        <w:rPr>
          <w:spacing w:val="-6"/>
          <w:szCs w:val="28"/>
        </w:rPr>
        <w:t>после официального  опубликования</w:t>
      </w:r>
      <w:r w:rsidRPr="00112379">
        <w:rPr>
          <w:rStyle w:val="a3"/>
          <w:color w:val="000000"/>
          <w:szCs w:val="28"/>
          <w:shd w:val="clear" w:color="auto" w:fill="FFFFFF"/>
        </w:rPr>
        <w:t xml:space="preserve">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в средстве массовой информации  газете «Ладога» и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подлежит </w:t>
      </w:r>
      <w:r w:rsidRPr="002E18C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размещению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на официальном сайте администрации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Кировск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Cs w:val="28"/>
          <w:shd w:val="clear" w:color="auto" w:fill="FFFFFF"/>
        </w:rPr>
        <w:t xml:space="preserve">муниципального 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район</w:t>
      </w:r>
      <w:r>
        <w:rPr>
          <w:rStyle w:val="a3"/>
          <w:b w:val="0"/>
          <w:color w:val="000000"/>
          <w:szCs w:val="28"/>
          <w:shd w:val="clear" w:color="auto" w:fill="FFFFFF"/>
        </w:rPr>
        <w:t>а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 xml:space="preserve"> Ленинградской области в сети </w:t>
      </w:r>
      <w:r>
        <w:rPr>
          <w:rStyle w:val="a3"/>
          <w:b w:val="0"/>
          <w:color w:val="000000"/>
          <w:szCs w:val="28"/>
          <w:shd w:val="clear" w:color="auto" w:fill="FFFFFF"/>
        </w:rPr>
        <w:t>«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Интернет</w:t>
      </w:r>
      <w:r>
        <w:rPr>
          <w:rStyle w:val="a3"/>
          <w:b w:val="0"/>
          <w:color w:val="000000"/>
          <w:szCs w:val="28"/>
          <w:shd w:val="clear" w:color="auto" w:fill="FFFFFF"/>
        </w:rPr>
        <w:t>»</w:t>
      </w:r>
      <w:r w:rsidRPr="00000E7F">
        <w:rPr>
          <w:rStyle w:val="a3"/>
          <w:b w:val="0"/>
          <w:color w:val="000000"/>
          <w:szCs w:val="28"/>
          <w:shd w:val="clear" w:color="auto" w:fill="FFFFFF"/>
        </w:rPr>
        <w:t>.</w:t>
      </w:r>
    </w:p>
    <w:p w:rsidR="00101995" w:rsidRPr="00FF5554" w:rsidRDefault="00101995" w:rsidP="00101995">
      <w:pPr>
        <w:pStyle w:val="a4"/>
        <w:ind w:right="-142" w:firstLine="708"/>
        <w:jc w:val="both"/>
        <w:rPr>
          <w:rFonts w:ascii="Times New Roman" w:hAnsi="Times New Roman"/>
          <w:sz w:val="27"/>
          <w:szCs w:val="27"/>
        </w:rPr>
      </w:pPr>
      <w:r w:rsidRPr="00FF555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F55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F555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инвестициям.</w:t>
      </w:r>
    </w:p>
    <w:p w:rsidR="00101995" w:rsidRDefault="00101995" w:rsidP="00101995">
      <w:pPr>
        <w:widowControl w:val="0"/>
        <w:autoSpaceDE w:val="0"/>
        <w:autoSpaceDN w:val="0"/>
        <w:adjustRightInd w:val="0"/>
        <w:ind w:firstLine="708"/>
        <w:jc w:val="both"/>
        <w:rPr>
          <w:rStyle w:val="a3"/>
          <w:b w:val="0"/>
          <w:color w:val="000000"/>
          <w:szCs w:val="28"/>
          <w:shd w:val="clear" w:color="auto" w:fill="FFFFFF"/>
        </w:rPr>
      </w:pPr>
    </w:p>
    <w:p w:rsidR="00101995" w:rsidRPr="008F11A5" w:rsidRDefault="00101995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101995" w:rsidRDefault="00101995" w:rsidP="00101995">
      <w:pPr>
        <w:widowControl w:val="0"/>
        <w:contextualSpacing/>
        <w:jc w:val="both"/>
        <w:rPr>
          <w:szCs w:val="28"/>
        </w:rPr>
      </w:pPr>
      <w:r>
        <w:rPr>
          <w:szCs w:val="28"/>
        </w:rPr>
        <w:t xml:space="preserve">главы </w:t>
      </w:r>
      <w:r w:rsidRPr="009B1656">
        <w:rPr>
          <w:szCs w:val="28"/>
        </w:rPr>
        <w:t xml:space="preserve">администрации    </w:t>
      </w:r>
      <w:r>
        <w:rPr>
          <w:szCs w:val="28"/>
        </w:rPr>
        <w:t xml:space="preserve">                                                              С.А.Ельчанинов</w:t>
      </w:r>
      <w:r w:rsidRPr="009B1656">
        <w:rPr>
          <w:szCs w:val="28"/>
        </w:rPr>
        <w:t xml:space="preserve"> </w:t>
      </w:r>
    </w:p>
    <w:p w:rsidR="00776169" w:rsidRPr="0088589B" w:rsidRDefault="00776169" w:rsidP="005D6CF8">
      <w:pPr>
        <w:widowControl w:val="0"/>
        <w:contextualSpacing/>
        <w:jc w:val="both"/>
        <w:rPr>
          <w:sz w:val="22"/>
          <w:szCs w:val="22"/>
        </w:rPr>
      </w:pPr>
    </w:p>
    <w:p w:rsidR="00101995" w:rsidRPr="005D6CF8" w:rsidRDefault="00101995" w:rsidP="005D6CF8">
      <w:pPr>
        <w:widowControl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Ра</w:t>
      </w:r>
      <w:r w:rsidRPr="008F11A5">
        <w:rPr>
          <w:sz w:val="22"/>
          <w:szCs w:val="22"/>
        </w:rPr>
        <w:t xml:space="preserve">зослано: дело, КФ, </w:t>
      </w:r>
      <w:proofErr w:type="spellStart"/>
      <w:r w:rsidRPr="008F11A5">
        <w:rPr>
          <w:sz w:val="22"/>
          <w:szCs w:val="22"/>
        </w:rPr>
        <w:t>ОУиО</w:t>
      </w:r>
      <w:proofErr w:type="spellEnd"/>
      <w:r w:rsidRPr="008F11A5">
        <w:rPr>
          <w:sz w:val="22"/>
          <w:szCs w:val="22"/>
        </w:rPr>
        <w:t>, КС</w:t>
      </w:r>
      <w:r>
        <w:rPr>
          <w:sz w:val="22"/>
          <w:szCs w:val="22"/>
        </w:rPr>
        <w:t>П</w:t>
      </w:r>
      <w:r w:rsidRPr="008F11A5">
        <w:rPr>
          <w:sz w:val="22"/>
          <w:szCs w:val="22"/>
        </w:rPr>
        <w:t xml:space="preserve">, отдел </w:t>
      </w:r>
      <w:proofErr w:type="spellStart"/>
      <w:r>
        <w:rPr>
          <w:sz w:val="22"/>
          <w:szCs w:val="22"/>
        </w:rPr>
        <w:t>мал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изнеса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5D6CF8" w:rsidTr="00A2312F">
        <w:tc>
          <w:tcPr>
            <w:tcW w:w="5495" w:type="dxa"/>
          </w:tcPr>
          <w:p w:rsidR="005D6CF8" w:rsidRDefault="005D6CF8" w:rsidP="00A2312F">
            <w:pPr>
              <w:autoSpaceDE w:val="0"/>
              <w:autoSpaceDN w:val="0"/>
              <w:adjustRightInd w:val="0"/>
              <w:ind w:right="4428"/>
              <w:contextualSpacing/>
              <w:jc w:val="right"/>
            </w:pPr>
          </w:p>
        </w:tc>
        <w:tc>
          <w:tcPr>
            <w:tcW w:w="4076" w:type="dxa"/>
          </w:tcPr>
          <w:p w:rsidR="00413E75" w:rsidRDefault="00413E75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Приложение 1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 xml:space="preserve">к </w:t>
            </w:r>
            <w:r w:rsidRPr="003108E3">
              <w:t>постановлени</w:t>
            </w:r>
            <w:r>
              <w:t>ю</w:t>
            </w:r>
            <w:r w:rsidRPr="003108E3">
              <w:t xml:space="preserve"> администрации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Кировского муниципального района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 w:rsidRPr="003108E3"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  <w:r>
              <w:t>____________</w:t>
            </w:r>
            <w:r w:rsidRPr="003108E3">
              <w:t xml:space="preserve"> №</w:t>
            </w:r>
            <w:r>
              <w:t xml:space="preserve"> __________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ind w:right="284"/>
              <w:contextualSpacing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5D6CF8" w:rsidTr="00A2312F">
        <w:tc>
          <w:tcPr>
            <w:tcW w:w="9560" w:type="dxa"/>
            <w:gridSpan w:val="2"/>
          </w:tcPr>
          <w:p w:rsidR="005D6CF8" w:rsidRPr="00695995" w:rsidRDefault="005D6CF8" w:rsidP="00A2312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995">
              <w:rPr>
                <w:b/>
                <w:sz w:val="28"/>
                <w:szCs w:val="28"/>
              </w:rPr>
              <w:t>Паспорт Программы</w:t>
            </w:r>
          </w:p>
        </w:tc>
      </w:tr>
      <w:tr w:rsidR="005D6CF8" w:rsidTr="00A2312F">
        <w:tc>
          <w:tcPr>
            <w:tcW w:w="9560" w:type="dxa"/>
            <w:gridSpan w:val="2"/>
          </w:tcPr>
          <w:p w:rsidR="005D6CF8" w:rsidRPr="00B647BD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Сроки реализации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2022-202</w:t>
            </w:r>
            <w:r w:rsidR="00952BCD">
              <w:rPr>
                <w:szCs w:val="28"/>
              </w:rPr>
              <w:t>7</w:t>
            </w:r>
          </w:p>
        </w:tc>
      </w:tr>
      <w:tr w:rsidR="005D6CF8" w:rsidRPr="00002FE2" w:rsidTr="00A2312F">
        <w:trPr>
          <w:trHeight w:val="806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Отдел  по развитию малого и </w:t>
            </w:r>
            <w:r w:rsidRPr="00002FE2">
              <w:rPr>
                <w:szCs w:val="28"/>
              </w:rPr>
              <w:t xml:space="preserve"> среднего бизнеса и </w:t>
            </w:r>
            <w:r>
              <w:rPr>
                <w:szCs w:val="28"/>
              </w:rPr>
              <w:t xml:space="preserve">муниципальных услуг администрации Кировского муниципального района </w:t>
            </w:r>
            <w:r w:rsidRPr="00002FE2">
              <w:rPr>
                <w:szCs w:val="28"/>
              </w:rPr>
              <w:t>Ленинградской области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Комитет по управлению муниципальным имуществом администрации Кировского муниципального района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 </w:t>
            </w:r>
            <w:proofErr w:type="gramStart"/>
            <w:r>
              <w:rPr>
                <w:szCs w:val="28"/>
              </w:rPr>
              <w:t>инфраструктуры поддержки малого бизнеса Кировского района Ленинградской области</w:t>
            </w:r>
            <w:proofErr w:type="gramEnd"/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Цель 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Повышение конкурентоспособности и диверсификации экономики, обеспечение социальной устойчивости и роста занятости населения за счет развития малого, среднего предпринимательства и потребительского рынка</w:t>
            </w:r>
            <w:r>
              <w:rPr>
                <w:szCs w:val="28"/>
              </w:rPr>
              <w:t xml:space="preserve"> в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Кировском муниципальном районе </w:t>
            </w:r>
            <w:r w:rsidRPr="00002FE2">
              <w:rPr>
                <w:szCs w:val="28"/>
              </w:rPr>
              <w:t xml:space="preserve"> Ленинградской области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Задачи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 xml:space="preserve">рограммы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F92335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F92335">
              <w:rPr>
                <w:rFonts w:eastAsia="Calibri"/>
                <w:sz w:val="28"/>
                <w:szCs w:val="28"/>
              </w:rPr>
              <w:t xml:space="preserve">Создание благоприятных условий </w:t>
            </w:r>
            <w:r w:rsidRPr="00F92335">
              <w:rPr>
                <w:rFonts w:eastAsia="Calibri"/>
                <w:sz w:val="28"/>
                <w:szCs w:val="28"/>
              </w:rPr>
              <w:lastRenderedPageBreak/>
              <w:t>ведения предпринимательской деятельности для привлечения инвестиций в экономику Кировского муниципального района Ленинградской</w:t>
            </w:r>
            <w:r>
              <w:rPr>
                <w:rFonts w:eastAsia="Calibri"/>
                <w:sz w:val="28"/>
                <w:szCs w:val="28"/>
              </w:rPr>
              <w:t xml:space="preserve"> области</w:t>
            </w:r>
          </w:p>
          <w:p w:rsidR="005D6CF8" w:rsidRPr="00840ECB" w:rsidRDefault="005D6CF8" w:rsidP="00A2312F">
            <w:pPr>
              <w:pStyle w:val="a5"/>
              <w:autoSpaceDE w:val="0"/>
              <w:autoSpaceDN w:val="0"/>
              <w:adjustRightInd w:val="0"/>
              <w:ind w:left="57"/>
              <w:jc w:val="both"/>
              <w:rPr>
                <w:sz w:val="28"/>
                <w:szCs w:val="28"/>
              </w:rPr>
            </w:pP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lastRenderedPageBreak/>
              <w:t>Ожидаемые (к</w:t>
            </w:r>
            <w:r>
              <w:rPr>
                <w:szCs w:val="28"/>
              </w:rPr>
              <w:t>онечные) результаты реализации 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Увеличение занятости в сфере малого и среднего предпринимательства и оборота продукции </w:t>
            </w:r>
            <w:r w:rsidRPr="00002FE2">
              <w:rPr>
                <w:szCs w:val="28"/>
              </w:rPr>
              <w:t>(услуг), производимой малыми и средними предприятиями</w:t>
            </w:r>
            <w:r>
              <w:rPr>
                <w:szCs w:val="28"/>
              </w:rPr>
              <w:t>.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Создание условий для легкого старта и комфортного ведения бизнеса</w:t>
            </w:r>
          </w:p>
        </w:tc>
      </w:tr>
      <w:tr w:rsidR="005D6CF8" w:rsidRPr="00002FE2" w:rsidTr="00A2312F">
        <w:trPr>
          <w:trHeight w:val="2645"/>
        </w:trPr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Проекты, реализуемые в рамках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Мероприятия для выполнения регионального проекта «Создание условий для легкого старта и комфортного ведения бизнеса»;</w:t>
            </w:r>
          </w:p>
          <w:p w:rsidR="005D6CF8" w:rsidRPr="00002FE2" w:rsidRDefault="005D6CF8" w:rsidP="00A2312F">
            <w:pPr>
              <w:pStyle w:val="ConsPlusNormal"/>
              <w:jc w:val="both"/>
            </w:pPr>
            <w:r>
              <w:t>м</w:t>
            </w:r>
            <w:r w:rsidRPr="00201FD3">
              <w:t>ероприятия для выполнения регионального</w:t>
            </w:r>
            <w:r w:rsidR="00FD043A" w:rsidRPr="00FD043A">
              <w:t xml:space="preserve"> </w:t>
            </w:r>
            <w:r w:rsidRPr="00201FD3">
              <w:t xml:space="preserve">проекта </w:t>
            </w:r>
            <w:r>
              <w:t>«</w:t>
            </w:r>
            <w:r w:rsidRPr="00201FD3">
              <w:t>Акселерация субъектов малого и среднего предпринимательства</w:t>
            </w:r>
            <w:r>
              <w:t>»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Финансовое обеспечение </w:t>
            </w:r>
            <w:r>
              <w:rPr>
                <w:szCs w:val="28"/>
              </w:rPr>
              <w:t>П</w:t>
            </w:r>
            <w:r w:rsidRPr="00002FE2">
              <w:rPr>
                <w:szCs w:val="28"/>
              </w:rPr>
              <w:t>рограммы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Общий объем финансирования </w:t>
            </w:r>
            <w:r w:rsidRPr="00002FE2">
              <w:rPr>
                <w:szCs w:val="28"/>
              </w:rPr>
              <w:t xml:space="preserve">программы, составляет  </w:t>
            </w:r>
            <w:r w:rsidR="001E71A6" w:rsidRPr="001E71A6">
              <w:rPr>
                <w:color w:val="000000"/>
              </w:rPr>
              <w:t>20122</w:t>
            </w:r>
            <w:r w:rsidR="00DF3611" w:rsidRPr="00FD043A">
              <w:rPr>
                <w:color w:val="000000"/>
              </w:rPr>
              <w:t>,</w:t>
            </w:r>
            <w:r w:rsidR="001E71A6" w:rsidRPr="001E71A6">
              <w:rPr>
                <w:color w:val="000000"/>
              </w:rPr>
              <w:t xml:space="preserve">9 </w:t>
            </w:r>
            <w:r w:rsidRPr="00002FE2">
              <w:rPr>
                <w:szCs w:val="28"/>
              </w:rPr>
              <w:t>тыс. рублей, в том числе: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2022 год </w:t>
            </w:r>
            <w:r>
              <w:rPr>
                <w:szCs w:val="28"/>
              </w:rPr>
              <w:t>–</w:t>
            </w:r>
            <w:r w:rsidRPr="00002FE2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 xml:space="preserve">3452,2 </w:t>
            </w:r>
            <w:r w:rsidRPr="00002FE2">
              <w:rPr>
                <w:szCs w:val="28"/>
              </w:rPr>
              <w:t>тыс. рублей;</w:t>
            </w:r>
          </w:p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2023 год</w:t>
            </w:r>
            <w:r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</w:t>
            </w:r>
            <w:r>
              <w:rPr>
                <w:szCs w:val="28"/>
              </w:rPr>
              <w:t>3804,2</w:t>
            </w:r>
            <w:r w:rsidR="00413E75">
              <w:rPr>
                <w:szCs w:val="28"/>
              </w:rPr>
              <w:t xml:space="preserve"> </w:t>
            </w:r>
            <w:r w:rsidRPr="00002FE2">
              <w:rPr>
                <w:szCs w:val="28"/>
              </w:rPr>
              <w:t xml:space="preserve">тыс. рублей; 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 xml:space="preserve">2024 год </w:t>
            </w:r>
            <w:r>
              <w:rPr>
                <w:szCs w:val="28"/>
              </w:rPr>
              <w:t>-</w:t>
            </w:r>
            <w:r w:rsidRPr="00002FE2">
              <w:rPr>
                <w:szCs w:val="28"/>
              </w:rPr>
              <w:t xml:space="preserve">  </w:t>
            </w:r>
            <w:r w:rsidR="001E71A6">
              <w:rPr>
                <w:color w:val="000000"/>
                <w:lang w:val="en-US"/>
              </w:rPr>
              <w:t xml:space="preserve">4478,8 </w:t>
            </w:r>
            <w:r w:rsidRPr="00002FE2">
              <w:rPr>
                <w:szCs w:val="28"/>
              </w:rPr>
              <w:t>тыс. рублей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2025год</w:t>
            </w:r>
            <w:r w:rsidR="002A66AE" w:rsidRPr="002A66AE">
              <w:rPr>
                <w:szCs w:val="28"/>
              </w:rPr>
              <w:t xml:space="preserve"> </w:t>
            </w:r>
            <w:r w:rsidR="002A66AE">
              <w:rPr>
                <w:szCs w:val="28"/>
              </w:rPr>
              <w:t xml:space="preserve">– </w:t>
            </w:r>
            <w:r w:rsidR="003006C1" w:rsidRPr="003006C1">
              <w:rPr>
                <w:szCs w:val="28"/>
              </w:rPr>
              <w:t>2787</w:t>
            </w:r>
            <w:r w:rsidR="002A66AE">
              <w:rPr>
                <w:szCs w:val="28"/>
              </w:rPr>
              <w:t>,</w:t>
            </w:r>
            <w:r w:rsidR="002A66AE" w:rsidRPr="002A66AE">
              <w:rPr>
                <w:szCs w:val="28"/>
              </w:rPr>
              <w:t>5</w:t>
            </w:r>
            <w:r w:rsidR="00413E75">
              <w:rPr>
                <w:szCs w:val="28"/>
              </w:rPr>
              <w:t xml:space="preserve"> </w:t>
            </w:r>
            <w:r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</w:p>
          <w:p w:rsidR="005D6CF8" w:rsidRDefault="00413E75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2026 год-  </w:t>
            </w:r>
            <w:r w:rsidR="003006C1" w:rsidRPr="003006C1">
              <w:rPr>
                <w:color w:val="000000"/>
              </w:rPr>
              <w:t>2800</w:t>
            </w:r>
            <w:r w:rsidR="002A66AE">
              <w:rPr>
                <w:color w:val="000000"/>
              </w:rPr>
              <w:t>,</w:t>
            </w:r>
            <w:r w:rsidR="002A66AE" w:rsidRPr="001A2E70">
              <w:rPr>
                <w:color w:val="000000"/>
              </w:rPr>
              <w:t>1</w:t>
            </w:r>
            <w:r w:rsidR="002A66AE" w:rsidRPr="002A66AE">
              <w:rPr>
                <w:color w:val="000000"/>
              </w:rPr>
              <w:t xml:space="preserve"> </w:t>
            </w:r>
            <w:r w:rsidR="005D6CF8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5D6CF8">
              <w:rPr>
                <w:szCs w:val="28"/>
              </w:rPr>
              <w:t>руб.</w:t>
            </w:r>
          </w:p>
          <w:p w:rsidR="00EC25CC" w:rsidRPr="00D13F14" w:rsidRDefault="00EC25CC" w:rsidP="0034085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2027 год-</w:t>
            </w:r>
            <w:r w:rsidR="00044101" w:rsidRPr="00340851">
              <w:rPr>
                <w:szCs w:val="28"/>
              </w:rPr>
              <w:t xml:space="preserve"> </w:t>
            </w:r>
            <w:r w:rsidR="00340851" w:rsidRPr="00340851">
              <w:rPr>
                <w:szCs w:val="28"/>
              </w:rPr>
              <w:t>2800</w:t>
            </w:r>
            <w:r w:rsidR="00044101" w:rsidRPr="00340851">
              <w:rPr>
                <w:szCs w:val="28"/>
              </w:rPr>
              <w:t>,</w:t>
            </w:r>
            <w:r w:rsidR="00044101">
              <w:rPr>
                <w:szCs w:val="28"/>
              </w:rPr>
              <w:t>1</w:t>
            </w:r>
            <w:r w:rsidR="00D13F14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тыс.</w:t>
            </w:r>
            <w:r w:rsidR="00340851" w:rsidRPr="00340851">
              <w:rPr>
                <w:szCs w:val="28"/>
              </w:rPr>
              <w:t xml:space="preserve"> </w:t>
            </w:r>
            <w:r w:rsidR="00D13F14">
              <w:rPr>
                <w:szCs w:val="28"/>
              </w:rPr>
              <w:t>руб.</w:t>
            </w:r>
          </w:p>
        </w:tc>
      </w:tr>
      <w:tr w:rsidR="005D6CF8" w:rsidRPr="00002FE2" w:rsidTr="00A2312F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02FE2">
              <w:rPr>
                <w:szCs w:val="28"/>
              </w:rPr>
              <w:t>Размер налоговых расходов, нап</w:t>
            </w:r>
            <w:r>
              <w:rPr>
                <w:szCs w:val="28"/>
              </w:rPr>
              <w:t>равленных на достижение цели П</w:t>
            </w:r>
            <w:r w:rsidRPr="00002FE2">
              <w:rPr>
                <w:szCs w:val="28"/>
              </w:rPr>
              <w:t>рограммы, - всего, в том числе по годам реализации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CF8" w:rsidRPr="00002FE2" w:rsidRDefault="005D6CF8" w:rsidP="00A2312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5D6CF8" w:rsidRPr="00201FD3" w:rsidRDefault="005D6CF8" w:rsidP="005D6CF8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5D6CF8" w:rsidRDefault="005D6CF8" w:rsidP="005D6CF8">
      <w:pPr>
        <w:pStyle w:val="a5"/>
        <w:ind w:left="1058"/>
        <w:jc w:val="center"/>
        <w:rPr>
          <w:b/>
          <w:bCs/>
          <w:sz w:val="28"/>
          <w:szCs w:val="28"/>
        </w:rPr>
      </w:pPr>
    </w:p>
    <w:p w:rsidR="005D6CF8" w:rsidRDefault="005D6CF8" w:rsidP="005D6CF8">
      <w:pPr>
        <w:pStyle w:val="a5"/>
        <w:ind w:left="1058"/>
        <w:jc w:val="center"/>
        <w:rPr>
          <w:b/>
          <w:bCs/>
          <w:sz w:val="28"/>
          <w:szCs w:val="28"/>
        </w:rPr>
      </w:pPr>
    </w:p>
    <w:p w:rsidR="005D6CF8" w:rsidRDefault="005D6CF8" w:rsidP="005D6CF8">
      <w:pPr>
        <w:widowControl w:val="0"/>
        <w:contextualSpacing/>
        <w:rPr>
          <w:szCs w:val="28"/>
        </w:rPr>
        <w:sectPr w:rsidR="005D6CF8" w:rsidSect="00952BC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lastRenderedPageBreak/>
        <w:t>Приложение 2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 постановлению администрации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Кировского муниципального района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Ленинградской области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____________ № __________</w:t>
      </w:r>
    </w:p>
    <w:p w:rsidR="005D6CF8" w:rsidRPr="00864C07" w:rsidRDefault="005D6CF8" w:rsidP="005D6CF8">
      <w:pPr>
        <w:widowControl w:val="0"/>
        <w:jc w:val="right"/>
        <w:rPr>
          <w:b/>
          <w:szCs w:val="28"/>
        </w:rPr>
      </w:pP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r w:rsidRPr="00932D8C">
        <w:rPr>
          <w:b/>
          <w:szCs w:val="28"/>
        </w:rPr>
        <w:t>Сведения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>о показателях (индикаторах) и их значениях</w:t>
      </w:r>
    </w:p>
    <w:p w:rsidR="005D6CF8" w:rsidRPr="00932D8C" w:rsidRDefault="005D6CF8" w:rsidP="005D6CF8">
      <w:pPr>
        <w:widowControl w:val="0"/>
        <w:jc w:val="center"/>
        <w:rPr>
          <w:b/>
          <w:szCs w:val="28"/>
        </w:rPr>
      </w:pPr>
      <w:r w:rsidRPr="00932D8C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932D8C">
        <w:rPr>
          <w:b/>
          <w:szCs w:val="28"/>
        </w:rPr>
        <w:t xml:space="preserve">рограммы </w:t>
      </w:r>
    </w:p>
    <w:p w:rsidR="005D6CF8" w:rsidRPr="00932D8C" w:rsidRDefault="005D6CF8" w:rsidP="005D6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221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254"/>
        <w:gridCol w:w="1852"/>
        <w:gridCol w:w="1560"/>
        <w:gridCol w:w="1162"/>
        <w:gridCol w:w="1316"/>
        <w:gridCol w:w="1274"/>
        <w:gridCol w:w="1150"/>
        <w:gridCol w:w="1134"/>
        <w:gridCol w:w="1019"/>
        <w:gridCol w:w="1074"/>
        <w:gridCol w:w="1691"/>
        <w:gridCol w:w="1298"/>
      </w:tblGrid>
      <w:tr w:rsidR="00C91E63" w:rsidRPr="006465BB" w:rsidTr="005332A7">
        <w:trPr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 w:rsidRPr="006465B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666" w:type="dxa"/>
            <w:gridSpan w:val="3"/>
            <w:vMerge w:val="restart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 w:rsidRPr="006465BB">
              <w:t>Наименование показателя (индикатора)</w:t>
            </w:r>
          </w:p>
        </w:tc>
        <w:tc>
          <w:tcPr>
            <w:tcW w:w="1162" w:type="dxa"/>
            <w:vMerge w:val="restart"/>
          </w:tcPr>
          <w:p w:rsidR="00C91E63" w:rsidRPr="006465BB" w:rsidRDefault="00C91E63" w:rsidP="00A2312F">
            <w:pPr>
              <w:ind w:left="34"/>
              <w:contextualSpacing/>
              <w:jc w:val="center"/>
            </w:pPr>
            <w:r w:rsidRPr="006465BB">
              <w:t xml:space="preserve">Единица </w:t>
            </w:r>
            <w:proofErr w:type="spellStart"/>
            <w:proofErr w:type="gramStart"/>
            <w:r w:rsidRPr="006465BB">
              <w:t>измере</w:t>
            </w:r>
            <w:r>
              <w:t>-н</w:t>
            </w:r>
            <w:r w:rsidRPr="006465BB">
              <w:t>ия</w:t>
            </w:r>
            <w:proofErr w:type="spellEnd"/>
            <w:proofErr w:type="gramEnd"/>
          </w:p>
        </w:tc>
        <w:tc>
          <w:tcPr>
            <w:tcW w:w="8658" w:type="dxa"/>
            <w:gridSpan w:val="7"/>
          </w:tcPr>
          <w:p w:rsidR="00C91E63" w:rsidRDefault="00C91E63" w:rsidP="00A2312F">
            <w:pPr>
              <w:contextualSpacing/>
              <w:jc w:val="center"/>
            </w:pPr>
            <w:r w:rsidRPr="006465BB">
              <w:t>Значения показателей (индикаторов)</w:t>
            </w:r>
          </w:p>
        </w:tc>
        <w:tc>
          <w:tcPr>
            <w:tcW w:w="1298" w:type="dxa"/>
          </w:tcPr>
          <w:p w:rsidR="00C91E63" w:rsidRPr="006465BB" w:rsidRDefault="00C91E63" w:rsidP="00A2312F">
            <w:pPr>
              <w:contextualSpacing/>
              <w:jc w:val="center"/>
            </w:pPr>
            <w:r>
              <w:t>Удельный вес программ</w:t>
            </w:r>
            <w:r w:rsidRPr="006465BB">
              <w:t>ы (показателя)</w:t>
            </w:r>
          </w:p>
        </w:tc>
      </w:tr>
      <w:tr w:rsidR="00C91E63" w:rsidRPr="006465BB" w:rsidTr="005332A7">
        <w:trPr>
          <w:trHeight w:val="1198"/>
          <w:jc w:val="center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4666" w:type="dxa"/>
            <w:gridSpan w:val="3"/>
            <w:vMerge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ind w:left="720"/>
              <w:contextualSpacing/>
              <w:jc w:val="both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ind w:left="720"/>
              <w:contextualSpacing/>
              <w:jc w:val="both"/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2021 год</w:t>
            </w:r>
          </w:p>
          <w:p w:rsidR="00C91E63" w:rsidRPr="006465BB" w:rsidRDefault="00C91E63" w:rsidP="00A2312F">
            <w:pPr>
              <w:contextualSpacing/>
              <w:jc w:val="center"/>
            </w:pPr>
            <w:r>
              <w:t>(базовый период)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91E63" w:rsidRDefault="00C91E63" w:rsidP="00A2312F">
            <w:pPr>
              <w:contextualSpacing/>
              <w:jc w:val="center"/>
            </w:pPr>
            <w:r w:rsidRPr="006465BB">
              <w:t xml:space="preserve"> </w:t>
            </w:r>
            <w:r>
              <w:t>2022год</w:t>
            </w:r>
          </w:p>
          <w:p w:rsidR="00C91E63" w:rsidRPr="006465BB" w:rsidRDefault="00C91E63" w:rsidP="00A2312F">
            <w:pPr>
              <w:contextualSpacing/>
              <w:jc w:val="center"/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202</w:t>
            </w:r>
            <w:r>
              <w:t>3</w:t>
            </w:r>
            <w:r w:rsidRPr="006465BB">
              <w:t xml:space="preserve"> год</w:t>
            </w:r>
          </w:p>
          <w:p w:rsidR="00C91E63" w:rsidRPr="006465BB" w:rsidRDefault="00C91E63" w:rsidP="00A2312F">
            <w:pPr>
              <w:contextualSpacing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202</w:t>
            </w:r>
            <w:r>
              <w:t>4</w:t>
            </w:r>
            <w:r w:rsidRPr="006465BB">
              <w:t xml:space="preserve"> год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202</w:t>
            </w:r>
            <w:r>
              <w:t>5</w:t>
            </w:r>
            <w:r w:rsidRPr="006465BB">
              <w:t xml:space="preserve"> год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91E63" w:rsidRDefault="00C91E63" w:rsidP="00A2312F">
            <w:pPr>
              <w:contextualSpacing/>
              <w:jc w:val="center"/>
            </w:pPr>
            <w:r>
              <w:t>2026</w:t>
            </w:r>
          </w:p>
          <w:p w:rsidR="00C91E63" w:rsidRPr="006465BB" w:rsidRDefault="00C91E63" w:rsidP="00A2312F">
            <w:pPr>
              <w:contextualSpacing/>
              <w:jc w:val="center"/>
            </w:pPr>
            <w:r>
              <w:t>год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C91E63" w:rsidRDefault="00C91E63" w:rsidP="00C91E63">
            <w:pPr>
              <w:contextualSpacing/>
              <w:jc w:val="center"/>
            </w:pPr>
            <w:r>
              <w:t>2027</w:t>
            </w:r>
          </w:p>
          <w:p w:rsidR="00C91E63" w:rsidRPr="006465BB" w:rsidRDefault="00C91E63" w:rsidP="00C91E63">
            <w:pPr>
              <w:contextualSpacing/>
              <w:jc w:val="center"/>
            </w:pPr>
            <w:r>
              <w:t>год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</w:tr>
      <w:tr w:rsidR="00C91E63" w:rsidRPr="006465BB" w:rsidTr="005332A7">
        <w:trPr>
          <w:trHeight w:val="297"/>
          <w:jc w:val="center"/>
        </w:trPr>
        <w:tc>
          <w:tcPr>
            <w:tcW w:w="1691" w:type="dxa"/>
            <w:gridSpan w:val="2"/>
          </w:tcPr>
          <w:p w:rsidR="00C91E63" w:rsidRPr="006465BB" w:rsidRDefault="00C91E63" w:rsidP="00A2312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530" w:type="dxa"/>
            <w:gridSpan w:val="11"/>
            <w:vAlign w:val="center"/>
          </w:tcPr>
          <w:p w:rsidR="00C91E63" w:rsidRPr="006465BB" w:rsidRDefault="00C91E63" w:rsidP="00A2312F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6465BB">
              <w:rPr>
                <w:rFonts w:ascii="Times New Roman" w:eastAsia="Times New Roman" w:hAnsi="Times New Roman"/>
              </w:rPr>
              <w:t xml:space="preserve">Муниципальная программа </w:t>
            </w:r>
            <w:r w:rsidRPr="006465BB">
              <w:rPr>
                <w:rFonts w:ascii="Times New Roman" w:hAnsi="Times New Roman"/>
              </w:rPr>
              <w:t xml:space="preserve">«Развитие </w:t>
            </w:r>
            <w:r>
              <w:rPr>
                <w:rFonts w:ascii="Times New Roman" w:hAnsi="Times New Roman"/>
              </w:rPr>
              <w:t xml:space="preserve">и поддержка малого и среднего  бизнеса в </w:t>
            </w:r>
            <w:r w:rsidRPr="006465BB">
              <w:rPr>
                <w:rFonts w:ascii="Times New Roman" w:hAnsi="Times New Roman"/>
              </w:rPr>
              <w:t xml:space="preserve"> Кировско</w:t>
            </w:r>
            <w:r>
              <w:rPr>
                <w:rFonts w:ascii="Times New Roman" w:hAnsi="Times New Roman"/>
              </w:rPr>
              <w:t>м муниципальном</w:t>
            </w:r>
            <w:r w:rsidRPr="006465BB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  <w:r w:rsidRPr="006465BB">
              <w:rPr>
                <w:rFonts w:ascii="Times New Roman" w:hAnsi="Times New Roman"/>
              </w:rPr>
              <w:t xml:space="preserve"> Ленинградской области»</w:t>
            </w:r>
          </w:p>
        </w:tc>
      </w:tr>
      <w:tr w:rsidR="00C91E63" w:rsidRPr="006465BB" w:rsidTr="005332A7">
        <w:trPr>
          <w:trHeight w:val="558"/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5BB">
              <w:rPr>
                <w:sz w:val="22"/>
                <w:szCs w:val="22"/>
              </w:rPr>
              <w:t>1</w:t>
            </w:r>
          </w:p>
          <w:p w:rsidR="00C91E63" w:rsidRPr="006465BB" w:rsidRDefault="00C91E63" w:rsidP="00A2312F">
            <w:pPr>
              <w:jc w:val="center"/>
            </w:pPr>
          </w:p>
        </w:tc>
        <w:tc>
          <w:tcPr>
            <w:tcW w:w="3106" w:type="dxa"/>
            <w:gridSpan w:val="2"/>
            <w:vMerge w:val="restart"/>
          </w:tcPr>
          <w:p w:rsidR="00C91E63" w:rsidRDefault="00C91E63" w:rsidP="00A2312F">
            <w:pPr>
              <w:pStyle w:val="ConsPlusCell"/>
              <w:ind w:left="34"/>
              <w:rPr>
                <w:sz w:val="20"/>
                <w:szCs w:val="20"/>
              </w:rPr>
            </w:pPr>
          </w:p>
          <w:p w:rsidR="00C91E63" w:rsidRPr="00165A5D" w:rsidRDefault="00C91E63" w:rsidP="00A2312F">
            <w:pPr>
              <w:pStyle w:val="ConsPlusCell"/>
              <w:ind w:left="34"/>
              <w:rPr>
                <w:sz w:val="20"/>
                <w:szCs w:val="20"/>
              </w:rPr>
            </w:pPr>
            <w:r w:rsidRPr="008E6AD1">
              <w:rPr>
                <w:color w:val="000000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самозанятых</w:t>
            </w:r>
            <w:proofErr w:type="spellEnd"/>
          </w:p>
        </w:tc>
        <w:tc>
          <w:tcPr>
            <w:tcW w:w="1560" w:type="dxa"/>
            <w:vAlign w:val="center"/>
          </w:tcPr>
          <w:p w:rsidR="00C91E63" w:rsidRPr="006465BB" w:rsidRDefault="00C91E63" w:rsidP="00A2312F">
            <w:pPr>
              <w:pStyle w:val="ConsPlusNormal"/>
              <w:ind w:left="-55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465BB">
              <w:rPr>
                <w:sz w:val="22"/>
                <w:szCs w:val="22"/>
              </w:rPr>
              <w:t>лановое значение</w:t>
            </w:r>
          </w:p>
        </w:tc>
        <w:tc>
          <w:tcPr>
            <w:tcW w:w="1162" w:type="dxa"/>
            <w:vMerge w:val="restart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  <w:p w:rsidR="00C91E63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ел.</w:t>
            </w:r>
          </w:p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нараст</w:t>
            </w:r>
            <w:proofErr w:type="spellEnd"/>
            <w:r>
              <w:rPr>
                <w:sz w:val="22"/>
                <w:szCs w:val="22"/>
              </w:rPr>
              <w:t>. итогом)</w:t>
            </w:r>
          </w:p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C91E63" w:rsidRPr="003B41E1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10,075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11,842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11,95</w:t>
            </w: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12,15</w:t>
            </w: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12,35</w:t>
            </w:r>
          </w:p>
        </w:tc>
        <w:tc>
          <w:tcPr>
            <w:tcW w:w="1691" w:type="dxa"/>
          </w:tcPr>
          <w:p w:rsidR="00C91E63" w:rsidRDefault="00C91E63" w:rsidP="00A2312F">
            <w:pPr>
              <w:jc w:val="center"/>
            </w:pPr>
          </w:p>
        </w:tc>
        <w:tc>
          <w:tcPr>
            <w:tcW w:w="1298" w:type="dxa"/>
            <w:vMerge w:val="restart"/>
            <w:vAlign w:val="center"/>
          </w:tcPr>
          <w:p w:rsidR="00C91E63" w:rsidRPr="003B41E1" w:rsidRDefault="00C91E63" w:rsidP="00A2312F">
            <w:pPr>
              <w:jc w:val="center"/>
            </w:pPr>
            <w:r>
              <w:t>0,2</w:t>
            </w:r>
          </w:p>
        </w:tc>
      </w:tr>
      <w:tr w:rsidR="00C91E63" w:rsidRPr="006465BB" w:rsidTr="005332A7">
        <w:trPr>
          <w:trHeight w:val="131"/>
          <w:jc w:val="center"/>
        </w:trPr>
        <w:tc>
          <w:tcPr>
            <w:tcW w:w="437" w:type="dxa"/>
            <w:vMerge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vMerge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91E63" w:rsidRPr="006465BB" w:rsidRDefault="00C91E63" w:rsidP="00A2312F">
            <w:pPr>
              <w:pStyle w:val="ConsPlusNormal"/>
              <w:ind w:left="-55"/>
              <w:contextualSpacing/>
              <w:jc w:val="center"/>
              <w:rPr>
                <w:sz w:val="22"/>
                <w:szCs w:val="22"/>
              </w:rPr>
            </w:pPr>
            <w:r w:rsidRPr="006465BB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62" w:type="dxa"/>
            <w:vMerge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11,455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</w:t>
            </w:r>
            <w:r>
              <w:rPr>
                <w:sz w:val="22"/>
                <w:szCs w:val="22"/>
              </w:rPr>
              <w:t>12,717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65BB">
              <w:rPr>
                <w:sz w:val="22"/>
                <w:szCs w:val="22"/>
              </w:rPr>
              <w:t>2</w:t>
            </w:r>
          </w:p>
          <w:p w:rsidR="00C91E63" w:rsidRPr="006465BB" w:rsidRDefault="00C91E63" w:rsidP="00A2312F">
            <w:pPr>
              <w:jc w:val="center"/>
            </w:pPr>
          </w:p>
        </w:tc>
        <w:tc>
          <w:tcPr>
            <w:tcW w:w="3106" w:type="dxa"/>
            <w:gridSpan w:val="2"/>
            <w:vMerge w:val="restart"/>
          </w:tcPr>
          <w:p w:rsidR="00C91E63" w:rsidRPr="008E6AD1" w:rsidRDefault="00C91E63" w:rsidP="00A2312F">
            <w:pPr>
              <w:pStyle w:val="ConsPlusNormal"/>
              <w:rPr>
                <w:sz w:val="24"/>
                <w:szCs w:val="24"/>
              </w:rPr>
            </w:pPr>
            <w:r w:rsidRPr="008E6AD1">
              <w:rPr>
                <w:sz w:val="24"/>
                <w:szCs w:val="24"/>
              </w:rPr>
              <w:lastRenderedPageBreak/>
              <w:t xml:space="preserve">Количество субъектов </w:t>
            </w:r>
            <w:r w:rsidRPr="008E6AD1">
              <w:rPr>
                <w:sz w:val="24"/>
                <w:szCs w:val="24"/>
              </w:rPr>
              <w:lastRenderedPageBreak/>
              <w:t>малого и среднего предпринимательства (включая индивидуальных предпринимателей) в расчете на 1 тыс. человек населения</w:t>
            </w:r>
          </w:p>
          <w:p w:rsidR="00C91E63" w:rsidRPr="005D30D3" w:rsidRDefault="00C91E63" w:rsidP="00A2312F">
            <w:pPr>
              <w:pStyle w:val="ConsPlusNormal"/>
              <w:ind w:left="34"/>
              <w:contextualSpacing/>
            </w:pPr>
          </w:p>
        </w:tc>
        <w:tc>
          <w:tcPr>
            <w:tcW w:w="1560" w:type="dxa"/>
            <w:vAlign w:val="center"/>
          </w:tcPr>
          <w:p w:rsidR="00C91E63" w:rsidRPr="006465BB" w:rsidRDefault="00C91E63" w:rsidP="00A2312F">
            <w:pPr>
              <w:pStyle w:val="ConsPlusNormal"/>
              <w:ind w:left="-55"/>
              <w:contextualSpacing/>
              <w:jc w:val="center"/>
              <w:rPr>
                <w:sz w:val="22"/>
                <w:szCs w:val="22"/>
              </w:rPr>
            </w:pPr>
            <w:r w:rsidRPr="006465BB">
              <w:rPr>
                <w:sz w:val="22"/>
                <w:szCs w:val="22"/>
              </w:rPr>
              <w:lastRenderedPageBreak/>
              <w:t>плановое значение</w:t>
            </w:r>
          </w:p>
        </w:tc>
        <w:tc>
          <w:tcPr>
            <w:tcW w:w="1162" w:type="dxa"/>
            <w:vMerge w:val="restart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316" w:type="dxa"/>
            <w:vAlign w:val="center"/>
          </w:tcPr>
          <w:p w:rsidR="00C91E63" w:rsidRPr="0015797A" w:rsidRDefault="00C91E63" w:rsidP="00A2312F">
            <w:pPr>
              <w:pStyle w:val="ConsPlusNormal"/>
              <w:contextualSpacing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pStyle w:val="ConsPlusNormal"/>
              <w:ind w:left="19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pStyle w:val="ConsPlusNormal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691" w:type="dxa"/>
          </w:tcPr>
          <w:p w:rsidR="00C91E63" w:rsidRDefault="00C91E63" w:rsidP="00A2312F">
            <w:pPr>
              <w:jc w:val="center"/>
            </w:pPr>
          </w:p>
        </w:tc>
        <w:tc>
          <w:tcPr>
            <w:tcW w:w="1298" w:type="dxa"/>
            <w:vMerge w:val="restart"/>
            <w:vAlign w:val="center"/>
          </w:tcPr>
          <w:p w:rsidR="00C91E63" w:rsidRPr="009529D6" w:rsidRDefault="00C91E63" w:rsidP="00A2312F">
            <w:pPr>
              <w:jc w:val="center"/>
            </w:pPr>
            <w:r>
              <w:t>0,2</w:t>
            </w: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vMerge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91E63" w:rsidRPr="006465BB" w:rsidRDefault="00C91E63" w:rsidP="00A2312F">
            <w:pPr>
              <w:pStyle w:val="ConsPlusNormal"/>
              <w:ind w:left="-55"/>
              <w:contextualSpacing/>
              <w:jc w:val="center"/>
              <w:rPr>
                <w:sz w:val="22"/>
                <w:szCs w:val="22"/>
              </w:rPr>
            </w:pPr>
            <w:r w:rsidRPr="006465BB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162" w:type="dxa"/>
            <w:vMerge/>
          </w:tcPr>
          <w:p w:rsidR="00C91E63" w:rsidRPr="006465BB" w:rsidRDefault="00C91E63" w:rsidP="00A2312F">
            <w:pPr>
              <w:pStyle w:val="ConsPlusNormal"/>
              <w:ind w:left="33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C91E63" w:rsidRPr="0015797A" w:rsidRDefault="00C91E63" w:rsidP="00A2312F">
            <w:pPr>
              <w:pStyle w:val="ConsPlusNormal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15797A">
              <w:rPr>
                <w:color w:val="000000"/>
                <w:sz w:val="22"/>
                <w:szCs w:val="22"/>
              </w:rPr>
              <w:t>33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579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vAlign w:val="center"/>
          </w:tcPr>
          <w:p w:rsidR="00C91E63" w:rsidRPr="001E5675" w:rsidRDefault="00C91E63" w:rsidP="00A2312F">
            <w:pPr>
              <w:pStyle w:val="ConsPlusNormal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  <w:r w:rsidRPr="001E5675">
              <w:rPr>
                <w:color w:val="000000"/>
                <w:sz w:val="22"/>
                <w:szCs w:val="22"/>
              </w:rPr>
              <w:t>32,48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98" w:type="dxa"/>
            <w:vMerge/>
            <w:vAlign w:val="center"/>
          </w:tcPr>
          <w:p w:rsidR="00C91E63" w:rsidRPr="006465BB" w:rsidRDefault="00C91E63" w:rsidP="00A2312F">
            <w:pPr>
              <w:pStyle w:val="ConsPlusNormal"/>
              <w:ind w:left="7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 w:rsidRPr="006465BB">
              <w:lastRenderedPageBreak/>
              <w:t>33</w:t>
            </w:r>
          </w:p>
          <w:p w:rsidR="00C91E63" w:rsidRPr="006465BB" w:rsidRDefault="00C91E63" w:rsidP="00A2312F">
            <w:pPr>
              <w:jc w:val="center"/>
            </w:pPr>
            <w:r w:rsidRPr="006465BB">
              <w:t>3</w:t>
            </w:r>
          </w:p>
        </w:tc>
        <w:tc>
          <w:tcPr>
            <w:tcW w:w="3106" w:type="dxa"/>
            <w:gridSpan w:val="2"/>
            <w:vMerge w:val="restart"/>
          </w:tcPr>
          <w:p w:rsidR="00C91E63" w:rsidRDefault="00C91E63" w:rsidP="00A2312F">
            <w:pPr>
              <w:ind w:left="-108"/>
              <w:contextualSpacing/>
            </w:pPr>
            <w:r>
              <w:t xml:space="preserve">   Количество получателей </w:t>
            </w:r>
          </w:p>
          <w:p w:rsidR="00C91E63" w:rsidRDefault="00C91E63" w:rsidP="00A2312F">
            <w:pPr>
              <w:ind w:left="-108"/>
              <w:contextualSpacing/>
            </w:pPr>
            <w:r>
              <w:t xml:space="preserve">   субсидии  на начало</w:t>
            </w:r>
          </w:p>
          <w:p w:rsidR="00C91E63" w:rsidRDefault="00C91E63" w:rsidP="00A2312F">
            <w:pPr>
              <w:ind w:left="-108"/>
              <w:contextualSpacing/>
            </w:pPr>
            <w:r>
              <w:t xml:space="preserve">   предпринимательской </w:t>
            </w:r>
          </w:p>
          <w:p w:rsidR="00C91E63" w:rsidRPr="006465BB" w:rsidRDefault="00C91E63" w:rsidP="00A2312F">
            <w:pPr>
              <w:ind w:left="-108"/>
              <w:contextualSpacing/>
            </w:pPr>
            <w:r>
              <w:t xml:space="preserve">   деятельности                      </w:t>
            </w:r>
          </w:p>
        </w:tc>
        <w:tc>
          <w:tcPr>
            <w:tcW w:w="1560" w:type="dxa"/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плановое значение</w:t>
            </w:r>
          </w:p>
        </w:tc>
        <w:tc>
          <w:tcPr>
            <w:tcW w:w="1162" w:type="dxa"/>
            <w:vMerge w:val="restart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Ед.</w:t>
            </w:r>
          </w:p>
        </w:tc>
        <w:tc>
          <w:tcPr>
            <w:tcW w:w="1316" w:type="dxa"/>
            <w:vAlign w:val="center"/>
          </w:tcPr>
          <w:p w:rsidR="00C91E63" w:rsidRPr="003B41E1" w:rsidRDefault="00C91E63" w:rsidP="00A2312F">
            <w:pPr>
              <w:ind w:left="183" w:firstLine="142"/>
              <w:contextualSpacing/>
              <w:jc w:val="center"/>
            </w:pPr>
            <w:r>
              <w:rPr>
                <w:lang w:val="en-US"/>
              </w:rPr>
              <w:t xml:space="preserve">  </w:t>
            </w:r>
            <w:r>
              <w:t>2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ind w:left="720" w:hanging="529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</w:t>
            </w: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</w:t>
            </w:r>
          </w:p>
        </w:tc>
        <w:tc>
          <w:tcPr>
            <w:tcW w:w="1691" w:type="dxa"/>
          </w:tcPr>
          <w:p w:rsidR="00C91E63" w:rsidRDefault="00400014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298" w:type="dxa"/>
            <w:vMerge w:val="restart"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>
              <w:t>0,2</w:t>
            </w: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3106" w:type="dxa"/>
            <w:gridSpan w:val="2"/>
            <w:vMerge/>
          </w:tcPr>
          <w:p w:rsidR="00C91E63" w:rsidRPr="006465BB" w:rsidRDefault="00C91E63" w:rsidP="00A2312F">
            <w:pPr>
              <w:ind w:left="720"/>
              <w:contextualSpacing/>
            </w:pPr>
          </w:p>
        </w:tc>
        <w:tc>
          <w:tcPr>
            <w:tcW w:w="1560" w:type="dxa"/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фактическое значение</w:t>
            </w:r>
          </w:p>
        </w:tc>
        <w:tc>
          <w:tcPr>
            <w:tcW w:w="1162" w:type="dxa"/>
            <w:vMerge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465BB" w:rsidRDefault="00C91E63" w:rsidP="00A2312F">
            <w:pPr>
              <w:ind w:left="720"/>
              <w:contextualSpacing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91E63" w:rsidRPr="006465BB" w:rsidRDefault="005332A7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019" w:type="dxa"/>
            <w:vAlign w:val="center"/>
          </w:tcPr>
          <w:p w:rsidR="00C91E63" w:rsidRPr="006465BB" w:rsidRDefault="005332A7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074" w:type="dxa"/>
            <w:vAlign w:val="center"/>
          </w:tcPr>
          <w:p w:rsidR="00C91E63" w:rsidRPr="006465BB" w:rsidRDefault="005332A7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691" w:type="dxa"/>
          </w:tcPr>
          <w:p w:rsidR="00C91E63" w:rsidRPr="006465BB" w:rsidRDefault="005332A7" w:rsidP="00A2312F">
            <w:pPr>
              <w:ind w:left="720"/>
              <w:contextualSpacing/>
              <w:jc w:val="center"/>
            </w:pPr>
            <w:r>
              <w:t>2</w:t>
            </w:r>
          </w:p>
        </w:tc>
        <w:tc>
          <w:tcPr>
            <w:tcW w:w="1298" w:type="dxa"/>
            <w:vMerge/>
            <w:vAlign w:val="center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 w:rsidRPr="006465BB">
              <w:t>44</w:t>
            </w:r>
          </w:p>
          <w:p w:rsidR="00C91E63" w:rsidRPr="006465BB" w:rsidRDefault="00C91E63" w:rsidP="00A2312F">
            <w:pPr>
              <w:jc w:val="center"/>
            </w:pPr>
            <w:r w:rsidRPr="006465BB">
              <w:t>4</w:t>
            </w:r>
          </w:p>
        </w:tc>
        <w:tc>
          <w:tcPr>
            <w:tcW w:w="3106" w:type="dxa"/>
            <w:gridSpan w:val="2"/>
            <w:vMerge w:val="restart"/>
          </w:tcPr>
          <w:p w:rsidR="00C91E63" w:rsidRPr="006465BB" w:rsidRDefault="00C91E63" w:rsidP="00A2312F">
            <w:pPr>
              <w:ind w:left="33"/>
              <w:contextualSpacing/>
            </w:pPr>
            <w:r>
              <w:t>Количество оказанных консультаций</w:t>
            </w:r>
          </w:p>
        </w:tc>
        <w:tc>
          <w:tcPr>
            <w:tcW w:w="1560" w:type="dxa"/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плановое значение</w:t>
            </w:r>
          </w:p>
        </w:tc>
        <w:tc>
          <w:tcPr>
            <w:tcW w:w="1162" w:type="dxa"/>
            <w:vMerge w:val="restart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Ед.</w:t>
            </w:r>
          </w:p>
        </w:tc>
        <w:tc>
          <w:tcPr>
            <w:tcW w:w="1316" w:type="dxa"/>
            <w:vAlign w:val="center"/>
          </w:tcPr>
          <w:p w:rsidR="00C91E63" w:rsidRPr="005C5F6F" w:rsidRDefault="00C91E63" w:rsidP="00A2312F">
            <w:pPr>
              <w:contextualSpacing/>
              <w:jc w:val="center"/>
            </w:pPr>
            <w:r>
              <w:t>550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rPr>
                <w:lang w:val="en-US"/>
              </w:rPr>
              <w:t xml:space="preserve">   </w:t>
            </w:r>
            <w:r>
              <w:t>1780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1700</w:t>
            </w: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1700</w:t>
            </w: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1700</w:t>
            </w: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1700</w:t>
            </w:r>
          </w:p>
        </w:tc>
        <w:tc>
          <w:tcPr>
            <w:tcW w:w="1691" w:type="dxa"/>
          </w:tcPr>
          <w:p w:rsidR="00C91E63" w:rsidRDefault="00400014" w:rsidP="00A2312F">
            <w:pPr>
              <w:contextualSpacing/>
              <w:jc w:val="center"/>
            </w:pPr>
            <w:r>
              <w:t>1700</w:t>
            </w:r>
          </w:p>
        </w:tc>
        <w:tc>
          <w:tcPr>
            <w:tcW w:w="1298" w:type="dxa"/>
            <w:vMerge w:val="restart"/>
            <w:vAlign w:val="center"/>
          </w:tcPr>
          <w:p w:rsidR="00C91E63" w:rsidRPr="009529D6" w:rsidRDefault="00C91E63" w:rsidP="00A2312F">
            <w:pPr>
              <w:contextualSpacing/>
              <w:jc w:val="center"/>
            </w:pPr>
            <w:r>
              <w:t>0,2</w:t>
            </w: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3106" w:type="dxa"/>
            <w:gridSpan w:val="2"/>
            <w:vMerge/>
          </w:tcPr>
          <w:p w:rsidR="00C91E63" w:rsidRPr="006465BB" w:rsidRDefault="00C91E63" w:rsidP="00A2312F">
            <w:pPr>
              <w:ind w:left="720"/>
              <w:contextualSpacing/>
            </w:pPr>
          </w:p>
        </w:tc>
        <w:tc>
          <w:tcPr>
            <w:tcW w:w="1560" w:type="dxa"/>
          </w:tcPr>
          <w:p w:rsidR="00C91E63" w:rsidRPr="006465BB" w:rsidRDefault="00C91E63" w:rsidP="00A2312F">
            <w:pPr>
              <w:ind w:left="-63"/>
              <w:contextualSpacing/>
              <w:jc w:val="center"/>
            </w:pPr>
            <w:r w:rsidRPr="006465BB">
              <w:t>фактическое значение</w:t>
            </w:r>
          </w:p>
        </w:tc>
        <w:tc>
          <w:tcPr>
            <w:tcW w:w="1162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316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830</w:t>
            </w:r>
          </w:p>
        </w:tc>
        <w:tc>
          <w:tcPr>
            <w:tcW w:w="1274" w:type="dxa"/>
          </w:tcPr>
          <w:p w:rsidR="00C91E63" w:rsidRDefault="00C91E63" w:rsidP="00A2312F">
            <w:pPr>
              <w:contextualSpacing/>
            </w:pPr>
            <w:r>
              <w:rPr>
                <w:lang w:val="en-US"/>
              </w:rPr>
              <w:t xml:space="preserve">      </w:t>
            </w:r>
            <w:r>
              <w:t>3011</w:t>
            </w:r>
            <w:r>
              <w:rPr>
                <w:lang w:val="en-US"/>
              </w:rPr>
              <w:t xml:space="preserve"> </w:t>
            </w:r>
          </w:p>
          <w:p w:rsidR="00C91E63" w:rsidRPr="00031544" w:rsidRDefault="00C91E63" w:rsidP="00A2312F">
            <w:pPr>
              <w:contextualSpacing/>
              <w:rPr>
                <w:lang w:val="en-US"/>
              </w:rPr>
            </w:pPr>
          </w:p>
        </w:tc>
        <w:tc>
          <w:tcPr>
            <w:tcW w:w="1150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134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019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074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691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298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 w:val="restart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  <w:r w:rsidRPr="006465BB">
              <w:t>44</w:t>
            </w:r>
          </w:p>
          <w:p w:rsidR="00C91E63" w:rsidRPr="006465BB" w:rsidRDefault="00C91E63" w:rsidP="00A2312F">
            <w:pPr>
              <w:jc w:val="center"/>
            </w:pPr>
            <w:r>
              <w:t>5</w:t>
            </w:r>
          </w:p>
        </w:tc>
        <w:tc>
          <w:tcPr>
            <w:tcW w:w="3106" w:type="dxa"/>
            <w:gridSpan w:val="2"/>
            <w:vMerge w:val="restart"/>
          </w:tcPr>
          <w:p w:rsidR="00C91E63" w:rsidRPr="006465BB" w:rsidRDefault="00C91E63" w:rsidP="00A2312F">
            <w:pPr>
              <w:ind w:left="33"/>
              <w:contextualSpacing/>
            </w:pPr>
            <w:r>
              <w:t xml:space="preserve">Количество организованных и проведенных  мероприятий (семинаров, круглых столов, совещаний, конкурсов, выставок, ярмарок) с субъектами малого предпринимательства и </w:t>
            </w:r>
            <w:proofErr w:type="spellStart"/>
            <w:r>
              <w:t>самозанятыми</w:t>
            </w:r>
            <w:proofErr w:type="spellEnd"/>
          </w:p>
        </w:tc>
        <w:tc>
          <w:tcPr>
            <w:tcW w:w="1560" w:type="dxa"/>
          </w:tcPr>
          <w:p w:rsidR="00C91E63" w:rsidRPr="006465BB" w:rsidRDefault="00C91E63" w:rsidP="00A2312F">
            <w:pPr>
              <w:contextualSpacing/>
              <w:jc w:val="center"/>
            </w:pPr>
            <w:r w:rsidRPr="006465BB">
              <w:t>плановое значение</w:t>
            </w:r>
          </w:p>
        </w:tc>
        <w:tc>
          <w:tcPr>
            <w:tcW w:w="1162" w:type="dxa"/>
            <w:vMerge w:val="restart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Ед.</w:t>
            </w:r>
          </w:p>
        </w:tc>
        <w:tc>
          <w:tcPr>
            <w:tcW w:w="1316" w:type="dxa"/>
            <w:vAlign w:val="center"/>
          </w:tcPr>
          <w:p w:rsidR="00C91E63" w:rsidRPr="005C5F6F" w:rsidRDefault="00C91E63" w:rsidP="00A2312F">
            <w:pPr>
              <w:contextualSpacing/>
              <w:jc w:val="center"/>
            </w:pPr>
            <w:r>
              <w:t>15</w:t>
            </w:r>
          </w:p>
        </w:tc>
        <w:tc>
          <w:tcPr>
            <w:tcW w:w="127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20</w:t>
            </w:r>
          </w:p>
        </w:tc>
        <w:tc>
          <w:tcPr>
            <w:tcW w:w="1150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25</w:t>
            </w:r>
          </w:p>
        </w:tc>
        <w:tc>
          <w:tcPr>
            <w:tcW w:w="1019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25</w:t>
            </w:r>
          </w:p>
        </w:tc>
        <w:tc>
          <w:tcPr>
            <w:tcW w:w="1074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25</w:t>
            </w:r>
          </w:p>
        </w:tc>
        <w:tc>
          <w:tcPr>
            <w:tcW w:w="1691" w:type="dxa"/>
          </w:tcPr>
          <w:p w:rsidR="00C91E63" w:rsidRDefault="00400014" w:rsidP="00A2312F">
            <w:pPr>
              <w:contextualSpacing/>
              <w:jc w:val="center"/>
            </w:pPr>
            <w:r>
              <w:t>25</w:t>
            </w:r>
          </w:p>
        </w:tc>
        <w:tc>
          <w:tcPr>
            <w:tcW w:w="1298" w:type="dxa"/>
            <w:vMerge w:val="restart"/>
            <w:vAlign w:val="center"/>
          </w:tcPr>
          <w:p w:rsidR="00C91E63" w:rsidRPr="009529D6" w:rsidRDefault="00C91E63" w:rsidP="00A2312F">
            <w:pPr>
              <w:contextualSpacing/>
              <w:jc w:val="center"/>
            </w:pPr>
            <w:r>
              <w:t>0,2</w:t>
            </w:r>
          </w:p>
        </w:tc>
      </w:tr>
      <w:tr w:rsidR="00C91E63" w:rsidRPr="006465BB" w:rsidTr="005332A7">
        <w:trPr>
          <w:jc w:val="center"/>
        </w:trPr>
        <w:tc>
          <w:tcPr>
            <w:tcW w:w="437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3106" w:type="dxa"/>
            <w:gridSpan w:val="2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560" w:type="dxa"/>
          </w:tcPr>
          <w:p w:rsidR="00C91E63" w:rsidRPr="006465BB" w:rsidRDefault="00C91E63" w:rsidP="00A2312F">
            <w:pPr>
              <w:ind w:left="-63"/>
              <w:contextualSpacing/>
              <w:jc w:val="center"/>
            </w:pPr>
            <w:r w:rsidRPr="006465BB">
              <w:t>фактическое значение</w:t>
            </w:r>
          </w:p>
        </w:tc>
        <w:tc>
          <w:tcPr>
            <w:tcW w:w="1162" w:type="dxa"/>
            <w:vMerge/>
          </w:tcPr>
          <w:p w:rsidR="00C91E63" w:rsidRPr="006465BB" w:rsidRDefault="00C91E63" w:rsidP="00A2312F">
            <w:pPr>
              <w:ind w:left="720"/>
              <w:contextualSpacing/>
            </w:pPr>
          </w:p>
        </w:tc>
        <w:tc>
          <w:tcPr>
            <w:tcW w:w="1316" w:type="dxa"/>
            <w:vAlign w:val="center"/>
          </w:tcPr>
          <w:p w:rsidR="00C91E63" w:rsidRPr="006465BB" w:rsidRDefault="00C91E63" w:rsidP="00A2312F">
            <w:pPr>
              <w:contextualSpacing/>
              <w:jc w:val="center"/>
            </w:pPr>
            <w:r>
              <w:t>15</w:t>
            </w:r>
          </w:p>
        </w:tc>
        <w:tc>
          <w:tcPr>
            <w:tcW w:w="1274" w:type="dxa"/>
          </w:tcPr>
          <w:p w:rsidR="00C91E63" w:rsidRDefault="00C91E63" w:rsidP="00A2312F">
            <w:pPr>
              <w:contextualSpacing/>
            </w:pPr>
            <w:r>
              <w:t xml:space="preserve">       54</w:t>
            </w:r>
          </w:p>
          <w:p w:rsidR="00C91E63" w:rsidRPr="001E5675" w:rsidRDefault="00C91E63" w:rsidP="00A2312F">
            <w:pPr>
              <w:contextualSpacing/>
            </w:pPr>
          </w:p>
        </w:tc>
        <w:tc>
          <w:tcPr>
            <w:tcW w:w="1150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134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019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074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691" w:type="dxa"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  <w:tc>
          <w:tcPr>
            <w:tcW w:w="1298" w:type="dxa"/>
            <w:vMerge/>
          </w:tcPr>
          <w:p w:rsidR="00C91E63" w:rsidRPr="006465BB" w:rsidRDefault="00C91E63" w:rsidP="00A2312F">
            <w:pPr>
              <w:ind w:left="720"/>
              <w:contextualSpacing/>
              <w:jc w:val="center"/>
            </w:pPr>
          </w:p>
        </w:tc>
      </w:tr>
    </w:tbl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Приложение 3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 постановлению администрации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Кировского муниципального района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Ленинградской области</w:t>
      </w:r>
    </w:p>
    <w:p w:rsidR="005D6CF8" w:rsidRPr="00864C07" w:rsidRDefault="005D6CF8" w:rsidP="005D6CF8">
      <w:pPr>
        <w:autoSpaceDE w:val="0"/>
        <w:autoSpaceDN w:val="0"/>
        <w:adjustRightInd w:val="0"/>
        <w:ind w:right="284"/>
        <w:contextualSpacing/>
        <w:jc w:val="right"/>
      </w:pPr>
      <w:r w:rsidRPr="00864C07">
        <w:t>____________ № __________</w:t>
      </w: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</w:p>
    <w:p w:rsidR="005D6CF8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7. План реализации</w:t>
      </w:r>
      <w:r w:rsidRPr="0019053A">
        <w:rPr>
          <w:b/>
          <w:sz w:val="26"/>
          <w:szCs w:val="26"/>
        </w:rPr>
        <w:t xml:space="preserve"> </w:t>
      </w:r>
      <w:r w:rsidRPr="0019053A">
        <w:rPr>
          <w:b/>
          <w:szCs w:val="28"/>
        </w:rPr>
        <w:t xml:space="preserve">муниципальной программы </w:t>
      </w:r>
      <w:r>
        <w:rPr>
          <w:b/>
          <w:szCs w:val="28"/>
        </w:rPr>
        <w:t>«</w:t>
      </w:r>
      <w:r w:rsidRPr="0019053A">
        <w:rPr>
          <w:b/>
          <w:szCs w:val="28"/>
        </w:rPr>
        <w:t xml:space="preserve">Развитие и поддержка малого и среднего бизнеса </w:t>
      </w:r>
    </w:p>
    <w:p w:rsidR="005D6CF8" w:rsidRPr="001A5FD0" w:rsidRDefault="005D6CF8" w:rsidP="005D6CF8">
      <w:pPr>
        <w:widowControl w:val="0"/>
        <w:contextualSpacing/>
        <w:jc w:val="center"/>
        <w:rPr>
          <w:b/>
          <w:szCs w:val="28"/>
        </w:rPr>
      </w:pPr>
      <w:r w:rsidRPr="0019053A">
        <w:rPr>
          <w:b/>
          <w:szCs w:val="28"/>
        </w:rPr>
        <w:t>в Кировском муниципальном районе Ленинградской области»</w:t>
      </w:r>
    </w:p>
    <w:tbl>
      <w:tblPr>
        <w:tblStyle w:val="a7"/>
        <w:tblW w:w="0" w:type="auto"/>
        <w:tblLook w:val="04A0"/>
      </w:tblPr>
      <w:tblGrid>
        <w:gridCol w:w="3744"/>
        <w:gridCol w:w="3060"/>
        <w:gridCol w:w="1595"/>
        <w:gridCol w:w="1988"/>
        <w:gridCol w:w="1534"/>
        <w:gridCol w:w="1988"/>
        <w:gridCol w:w="1501"/>
      </w:tblGrid>
      <w:tr w:rsidR="005D6CF8" w:rsidTr="00A2312F"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color w:val="000000"/>
              </w:rPr>
            </w:pPr>
            <w:r w:rsidRPr="00695C95">
              <w:rPr>
                <w:color w:val="000000"/>
              </w:rPr>
              <w:t>Годы реализации</w:t>
            </w:r>
          </w:p>
        </w:tc>
        <w:tc>
          <w:tcPr>
            <w:tcW w:w="0" w:type="auto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Всего</w:t>
            </w:r>
          </w:p>
        </w:tc>
        <w:tc>
          <w:tcPr>
            <w:tcW w:w="0" w:type="auto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Областной бюджет</w:t>
            </w:r>
          </w:p>
        </w:tc>
        <w:tc>
          <w:tcPr>
            <w:tcW w:w="0" w:type="auto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Местный бюджет</w:t>
            </w:r>
          </w:p>
        </w:tc>
        <w:tc>
          <w:tcPr>
            <w:tcW w:w="0" w:type="auto"/>
          </w:tcPr>
          <w:p w:rsidR="005D6CF8" w:rsidRPr="00695C95" w:rsidRDefault="005D6CF8" w:rsidP="00A2312F">
            <w:pPr>
              <w:jc w:val="center"/>
            </w:pPr>
            <w:r w:rsidRPr="00695C95">
              <w:rPr>
                <w:color w:val="000000"/>
              </w:rPr>
              <w:t>Прочие источники</w:t>
            </w: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Pr="00695C95" w:rsidRDefault="005D6CF8" w:rsidP="00A2312F">
            <w:pPr>
              <w:widowControl w:val="0"/>
              <w:contextualSpacing/>
            </w:pPr>
            <w:r>
              <w:t>«</w:t>
            </w:r>
            <w:r w:rsidRPr="00695C95">
              <w:t>Развитие и поддержка малого и среднего бизнеса в Кировском муниципальном районе</w:t>
            </w:r>
          </w:p>
          <w:p w:rsidR="005D6CF8" w:rsidRDefault="005D6CF8" w:rsidP="00A2312F">
            <w:pPr>
              <w:ind w:firstLine="49"/>
              <w:contextualSpacing/>
              <w:rPr>
                <w:b/>
              </w:rPr>
            </w:pPr>
            <w:r w:rsidRPr="00695C95">
              <w:t>Ленинградской области»</w:t>
            </w:r>
          </w:p>
        </w:tc>
        <w:tc>
          <w:tcPr>
            <w:tcW w:w="0" w:type="auto"/>
            <w:vMerge w:val="restart"/>
          </w:tcPr>
          <w:p w:rsidR="005D6CF8" w:rsidRPr="00483E3F" w:rsidRDefault="005D6CF8" w:rsidP="00A2312F">
            <w:pPr>
              <w:rPr>
                <w:color w:val="000000"/>
              </w:rPr>
            </w:pPr>
            <w:r w:rsidRPr="00695C95">
              <w:rPr>
                <w:color w:val="000000"/>
              </w:rPr>
              <w:t>Отдел по развитию малого и  среднего бизнеса и муниципальных услуг</w:t>
            </w:r>
            <w:r w:rsidRPr="00483E3F">
              <w:rPr>
                <w:color w:val="000000"/>
              </w:rPr>
              <w:br/>
            </w:r>
            <w:r w:rsidRPr="00695C95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2022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3452,2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1405,1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2047,1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2023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3804,2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1379,6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2424,6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  <w:lang w:val="en-US"/>
              </w:rPr>
            </w:pPr>
            <w:r w:rsidRPr="00196B4B">
              <w:rPr>
                <w:color w:val="000000"/>
                <w:lang w:val="en-US"/>
              </w:rPr>
              <w:t>2024</w:t>
            </w:r>
          </w:p>
        </w:tc>
        <w:tc>
          <w:tcPr>
            <w:tcW w:w="0" w:type="auto"/>
            <w:vAlign w:val="center"/>
          </w:tcPr>
          <w:p w:rsidR="005D6CF8" w:rsidRPr="00B555DD" w:rsidRDefault="00860591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4478</w:t>
            </w:r>
            <w:r w:rsidR="00B555DD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5D6CF8" w:rsidRPr="00B555DD" w:rsidRDefault="005D6CF8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B555DD">
              <w:rPr>
                <w:color w:val="000000"/>
                <w:lang w:val="en-US"/>
              </w:rPr>
              <w:t>78</w:t>
            </w:r>
            <w:r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5D6CF8" w:rsidRPr="00B555DD" w:rsidRDefault="00860591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900</w:t>
            </w:r>
            <w:r w:rsidR="005D6CF8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6CF8" w:rsidRPr="00F8617C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0" w:type="auto"/>
            <w:vAlign w:val="center"/>
          </w:tcPr>
          <w:p w:rsidR="005D6CF8" w:rsidRPr="00B555DD" w:rsidRDefault="00A87529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2787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5D6CF8" w:rsidRPr="00C62422" w:rsidRDefault="00C62422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390,0</w:t>
            </w:r>
          </w:p>
        </w:tc>
        <w:tc>
          <w:tcPr>
            <w:tcW w:w="0" w:type="auto"/>
            <w:vAlign w:val="center"/>
          </w:tcPr>
          <w:p w:rsidR="005D6CF8" w:rsidRPr="00B555DD" w:rsidRDefault="0034524F" w:rsidP="00B555D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  <w:r w:rsidR="00B555DD">
              <w:rPr>
                <w:color w:val="000000"/>
                <w:lang w:val="en-US"/>
              </w:rPr>
              <w:t>97</w:t>
            </w:r>
            <w:r w:rsidR="005D6CF8">
              <w:rPr>
                <w:color w:val="000000"/>
              </w:rPr>
              <w:t>,</w:t>
            </w:r>
            <w:r w:rsidR="00B555DD">
              <w:rPr>
                <w:color w:val="00000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5D6CF8" w:rsidRDefault="005D6CF8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0" w:type="auto"/>
            <w:vAlign w:val="center"/>
          </w:tcPr>
          <w:p w:rsidR="005D6CF8" w:rsidRDefault="006A1935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2800</w:t>
            </w:r>
            <w:r w:rsidR="00F65DA4">
              <w:rPr>
                <w:color w:val="000000"/>
              </w:rPr>
              <w:t>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5D6CF8" w:rsidRPr="00196B4B" w:rsidRDefault="00C62422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390</w:t>
            </w:r>
            <w:r w:rsidR="00F65DA4">
              <w:rPr>
                <w:color w:val="000000"/>
              </w:rPr>
              <w:t>,0</w:t>
            </w:r>
          </w:p>
        </w:tc>
        <w:tc>
          <w:tcPr>
            <w:tcW w:w="0" w:type="auto"/>
            <w:vAlign w:val="center"/>
          </w:tcPr>
          <w:p w:rsidR="005D6CF8" w:rsidRPr="00196B4B" w:rsidRDefault="005D6CF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400014" w:rsidTr="00A2312F">
        <w:tc>
          <w:tcPr>
            <w:tcW w:w="0" w:type="auto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400014" w:rsidRDefault="00400014" w:rsidP="00A231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0" w:type="auto"/>
            <w:vAlign w:val="center"/>
          </w:tcPr>
          <w:p w:rsidR="00400014" w:rsidRPr="00266EB7" w:rsidRDefault="00340851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2800</w:t>
            </w:r>
            <w:r w:rsidR="008368C8">
              <w:rPr>
                <w:color w:val="000000"/>
                <w:lang w:val="en-US"/>
              </w:rPr>
              <w:t>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400014" w:rsidRPr="008368C8" w:rsidRDefault="001B5BAF" w:rsidP="00A231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390</w:t>
            </w:r>
            <w:r w:rsidR="008368C8">
              <w:rPr>
                <w:color w:val="000000"/>
                <w:lang w:val="en-US"/>
              </w:rPr>
              <w:t>,0</w:t>
            </w:r>
          </w:p>
        </w:tc>
        <w:tc>
          <w:tcPr>
            <w:tcW w:w="0" w:type="auto"/>
            <w:vAlign w:val="center"/>
          </w:tcPr>
          <w:p w:rsidR="00400014" w:rsidRPr="00266EB7" w:rsidRDefault="008368C8" w:rsidP="00266E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2410,</w:t>
            </w:r>
            <w:r w:rsidR="00266EB7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400014" w:rsidRPr="00695C95" w:rsidRDefault="00400014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vAlign w:val="center"/>
          </w:tcPr>
          <w:p w:rsidR="005D6CF8" w:rsidRPr="00196B4B" w:rsidRDefault="005D6CF8" w:rsidP="00A2312F">
            <w:pPr>
              <w:rPr>
                <w:bCs/>
                <w:color w:val="000000"/>
              </w:rPr>
            </w:pPr>
            <w:r w:rsidRPr="00196B4B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D6CF8" w:rsidRPr="001719EF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  <w:lang w:val="en-US"/>
              </w:rPr>
              <w:t>2022-202</w:t>
            </w:r>
            <w:r w:rsidR="00400014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5D6CF8" w:rsidRPr="00860591" w:rsidRDefault="00860591" w:rsidP="00C171B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20122</w:t>
            </w:r>
            <w:r w:rsidR="008368C8" w:rsidRPr="0086059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5D6CF8" w:rsidRPr="00860591" w:rsidRDefault="00FD043A" w:rsidP="00545EC9">
            <w:pPr>
              <w:jc w:val="center"/>
              <w:rPr>
                <w:color w:val="000000"/>
              </w:rPr>
            </w:pPr>
            <w:r w:rsidRPr="00860591">
              <w:rPr>
                <w:color w:val="000000"/>
              </w:rPr>
              <w:t>5</w:t>
            </w:r>
            <w:r w:rsidR="00545EC9" w:rsidRPr="00860591">
              <w:rPr>
                <w:color w:val="000000"/>
              </w:rPr>
              <w:t>532</w:t>
            </w:r>
            <w:r w:rsidR="005D6CF8">
              <w:rPr>
                <w:color w:val="000000"/>
              </w:rPr>
              <w:t>,</w:t>
            </w:r>
            <w:r w:rsidR="00B555DD" w:rsidRPr="00860591">
              <w:rPr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5D6CF8" w:rsidRPr="009A2546" w:rsidRDefault="008368C8" w:rsidP="009A2546">
            <w:pPr>
              <w:jc w:val="center"/>
              <w:rPr>
                <w:color w:val="000000"/>
                <w:lang w:val="en-US"/>
              </w:rPr>
            </w:pPr>
            <w:r w:rsidRPr="00860591">
              <w:rPr>
                <w:color w:val="000000"/>
              </w:rPr>
              <w:t>14</w:t>
            </w:r>
            <w:r w:rsidR="009A2546">
              <w:rPr>
                <w:color w:val="000000"/>
                <w:lang w:val="en-US"/>
              </w:rPr>
              <w:t>590</w:t>
            </w:r>
            <w:r w:rsidR="0034524F">
              <w:rPr>
                <w:color w:val="000000"/>
              </w:rPr>
              <w:t>,</w:t>
            </w:r>
            <w:r w:rsidR="009A2546">
              <w:rPr>
                <w:color w:val="00000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D6CF8" w:rsidRPr="00695C95" w:rsidRDefault="005D6CF8" w:rsidP="00A2312F">
            <w:pPr>
              <w:jc w:val="center"/>
              <w:rPr>
                <w:b/>
                <w:color w:val="000000"/>
              </w:rPr>
            </w:pPr>
          </w:p>
        </w:tc>
      </w:tr>
      <w:tr w:rsidR="005D6CF8" w:rsidTr="00A2312F">
        <w:tc>
          <w:tcPr>
            <w:tcW w:w="0" w:type="auto"/>
            <w:gridSpan w:val="7"/>
            <w:vAlign w:val="center"/>
          </w:tcPr>
          <w:p w:rsidR="005D6CF8" w:rsidRPr="00196B4B" w:rsidRDefault="005D6CF8" w:rsidP="00A2312F">
            <w:pPr>
              <w:jc w:val="center"/>
              <w:rPr>
                <w:color w:val="000000"/>
              </w:rPr>
            </w:pPr>
            <w:r w:rsidRPr="00196B4B">
              <w:rPr>
                <w:color w:val="000000"/>
              </w:rPr>
              <w:t>Проектная часть</w:t>
            </w: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 w:rsidRPr="00C5368D">
              <w:rPr>
                <w:color w:val="000000"/>
              </w:rPr>
              <w:t xml:space="preserve">Мероприятия, направленные </w:t>
            </w:r>
            <w:r w:rsidRPr="00C5368D">
              <w:rPr>
                <w:color w:val="000000"/>
              </w:rPr>
              <w:lastRenderedPageBreak/>
              <w:t xml:space="preserve">на достижение цели </w:t>
            </w:r>
            <w:r>
              <w:rPr>
                <w:color w:val="000000"/>
              </w:rPr>
              <w:t xml:space="preserve"> федерального (</w:t>
            </w:r>
            <w:r w:rsidRPr="00C5368D">
              <w:rPr>
                <w:color w:val="000000"/>
              </w:rPr>
              <w:t>регионального</w:t>
            </w:r>
            <w:r>
              <w:rPr>
                <w:color w:val="000000"/>
              </w:rPr>
              <w:t>)</w:t>
            </w:r>
            <w:r w:rsidRPr="00C5368D">
              <w:rPr>
                <w:color w:val="000000"/>
              </w:rPr>
              <w:t xml:space="preserve"> проекта «Создание условий для легкого старта и комфортного ведения бизнеса»</w:t>
            </w:r>
          </w:p>
        </w:tc>
        <w:tc>
          <w:tcPr>
            <w:tcW w:w="0" w:type="auto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lastRenderedPageBreak/>
              <w:t xml:space="preserve">Отдел по развитию </w:t>
            </w:r>
            <w:r w:rsidRPr="00C5368D">
              <w:rPr>
                <w:color w:val="000000"/>
              </w:rPr>
              <w:lastRenderedPageBreak/>
              <w:t>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lastRenderedPageBreak/>
              <w:t>2022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0" w:type="auto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0" w:type="auto"/>
            <w:vMerge w:val="restart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2022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1214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1093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121</w:t>
            </w:r>
            <w:r w:rsidRPr="00C5368D">
              <w:t>,</w:t>
            </w:r>
            <w:r w:rsidRPr="00C5368D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2023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1201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1081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120</w:t>
            </w:r>
            <w:r w:rsidRPr="00C5368D">
              <w:t>,</w:t>
            </w:r>
            <w:r w:rsidRPr="00C5368D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Pr="00C5368D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77244A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2022-202</w:t>
            </w:r>
            <w:r>
              <w:t>3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2415,5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</w:pPr>
            <w:r>
              <w:t xml:space="preserve">    2174,0</w:t>
            </w:r>
          </w:p>
        </w:tc>
        <w:tc>
          <w:tcPr>
            <w:tcW w:w="0" w:type="auto"/>
          </w:tcPr>
          <w:p w:rsidR="005D6CF8" w:rsidRPr="00657A7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241,5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gridSpan w:val="7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Процессная часть</w:t>
            </w: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 «Поддержка спроса»</w:t>
            </w: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Default="005D6CF8" w:rsidP="00A2312F">
            <w:pPr>
              <w:rPr>
                <w:color w:val="000000"/>
              </w:rPr>
            </w:pPr>
          </w:p>
          <w:p w:rsidR="005D6CF8" w:rsidRPr="00695C95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5D6CF8" w:rsidRPr="00C66DA2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643,0</w:t>
            </w:r>
          </w:p>
        </w:tc>
        <w:tc>
          <w:tcPr>
            <w:tcW w:w="0" w:type="auto"/>
          </w:tcPr>
          <w:p w:rsidR="005D6CF8" w:rsidRPr="0005423D" w:rsidRDefault="0005423D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05423D" w:rsidRDefault="0005423D" w:rsidP="000542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53</w:t>
            </w:r>
            <w:r w:rsidR="005D6CF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769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5D6CF8" w:rsidRPr="00864C07" w:rsidRDefault="00225E3F" w:rsidP="00A2312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90</w:t>
            </w:r>
            <w:r w:rsidR="005D6CF8" w:rsidRPr="00864C07">
              <w:t>,0</w:t>
            </w:r>
          </w:p>
        </w:tc>
        <w:tc>
          <w:tcPr>
            <w:tcW w:w="0" w:type="auto"/>
          </w:tcPr>
          <w:p w:rsidR="005D6CF8" w:rsidRPr="00225E3F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5D6CF8" w:rsidRPr="008721B1" w:rsidRDefault="008721B1" w:rsidP="008721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781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225E3F" w:rsidRDefault="00225E3F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5D6CF8"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0" w:type="auto"/>
          </w:tcPr>
          <w:p w:rsidR="005D6CF8" w:rsidRPr="006C7AB5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667CC" w:rsidTr="00A2312F">
        <w:tc>
          <w:tcPr>
            <w:tcW w:w="0" w:type="auto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667CC" w:rsidRDefault="00B667CC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B667CC" w:rsidRPr="00B667CC" w:rsidRDefault="00B667CC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2027</w:t>
            </w:r>
          </w:p>
        </w:tc>
        <w:tc>
          <w:tcPr>
            <w:tcW w:w="0" w:type="auto"/>
          </w:tcPr>
          <w:p w:rsidR="00B667CC" w:rsidRPr="008F22F6" w:rsidRDefault="008721B1" w:rsidP="008721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781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B667CC" w:rsidRPr="00864EBF" w:rsidRDefault="00225E3F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864EBF">
              <w:rPr>
                <w:lang w:val="en-US"/>
              </w:rP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0" w:type="auto"/>
          </w:tcPr>
          <w:p w:rsidR="00B667CC" w:rsidRPr="008F22F6" w:rsidRDefault="006C7AB5" w:rsidP="006C7AB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8F22F6">
              <w:rPr>
                <w:lang w:val="en-US"/>
              </w:rP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B667CC" w:rsidRPr="0002111D" w:rsidRDefault="00B667CC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B667CC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2022-202</w:t>
            </w:r>
            <w:r w:rsidR="00B667CC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5D6CF8" w:rsidRPr="006C7AB5" w:rsidRDefault="006C7AB5" w:rsidP="008721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 w:rsidR="008721B1">
              <w:rPr>
                <w:lang w:val="en-US"/>
              </w:rPr>
              <w:t>481</w:t>
            </w:r>
            <w:r w:rsidR="00864EBF" w:rsidRPr="006C7AB5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6C7AB5" w:rsidRDefault="00225E3F" w:rsidP="00225E3F">
            <w:pPr>
              <w:autoSpaceDE w:val="0"/>
              <w:autoSpaceDN w:val="0"/>
              <w:adjustRightInd w:val="0"/>
              <w:jc w:val="center"/>
            </w:pPr>
            <w:r w:rsidRPr="006C7AB5">
              <w:t>1560</w:t>
            </w:r>
            <w:r w:rsidR="005D6CF8">
              <w:t>,</w:t>
            </w:r>
            <w:r w:rsidRPr="006C7AB5">
              <w:t>0</w:t>
            </w:r>
          </w:p>
        </w:tc>
        <w:tc>
          <w:tcPr>
            <w:tcW w:w="0" w:type="auto"/>
          </w:tcPr>
          <w:p w:rsidR="005D6CF8" w:rsidRPr="00095299" w:rsidRDefault="005D6CF8" w:rsidP="006C7AB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6C7AB5" w:rsidRPr="006C7AB5">
              <w:t>921</w:t>
            </w:r>
            <w:r>
              <w:t>,</w:t>
            </w:r>
            <w:r w:rsidR="006C7AB5" w:rsidRPr="006C7AB5"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том числе:</w:t>
            </w:r>
          </w:p>
        </w:tc>
        <w:tc>
          <w:tcPr>
            <w:tcW w:w="0" w:type="auto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proofErr w:type="gramStart"/>
            <w:r>
              <w:t>С</w:t>
            </w:r>
            <w:r w:rsidRPr="00695C95">
              <w:t xml:space="preserve">убсидии </w:t>
            </w:r>
            <w:r>
              <w:t xml:space="preserve">некоммерческим </w:t>
            </w:r>
            <w:r w:rsidRPr="00695C95">
              <w:t xml:space="preserve">организациям, образующим инфраструктуру поддержки субъектов малого и среднего </w:t>
            </w:r>
            <w:proofErr w:type="spellStart"/>
            <w:r w:rsidRPr="00695C95">
              <w:t>предприниматель</w:t>
            </w:r>
            <w:r>
              <w:t>-</w:t>
            </w:r>
            <w:r w:rsidRPr="00695C95">
              <w:t>ства</w:t>
            </w:r>
            <w:proofErr w:type="spellEnd"/>
            <w:r w:rsidRPr="00695C95">
              <w:t>, для финансового обеспечения затрат, связанных с организацией и проведением ярмарок</w:t>
            </w:r>
            <w:r>
              <w:t xml:space="preserve"> (в том числе товаров НХП)</w:t>
            </w:r>
            <w:r w:rsidRPr="00695C95">
              <w:t xml:space="preserve">, фестивалей, районных праздников, конкурсов, туристических выставок  и другое, а также с организацией участия субъектов малого и среднего предпринимательства в </w:t>
            </w:r>
            <w:proofErr w:type="spellStart"/>
            <w:r w:rsidRPr="00695C95">
              <w:t>ярмарочно-выставочных</w:t>
            </w:r>
            <w:proofErr w:type="spellEnd"/>
            <w:r w:rsidRPr="00695C95">
              <w:t xml:space="preserve"> мероприятиях (в том числе, связанных с созданием и развитием объектов туристской индустрии на территории</w:t>
            </w:r>
            <w:proofErr w:type="gramEnd"/>
            <w:r w:rsidRPr="00695C95">
              <w:t xml:space="preserve"> </w:t>
            </w:r>
            <w:proofErr w:type="gramStart"/>
            <w:r w:rsidRPr="00695C95">
              <w:t>Кировского района Ленинградской области)</w:t>
            </w:r>
            <w:proofErr w:type="gramEnd"/>
          </w:p>
        </w:tc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253,0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</w:t>
            </w:r>
            <w:r w:rsidR="005D6CF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379,2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400014" w:rsidTr="00A2312F">
        <w:tc>
          <w:tcPr>
            <w:tcW w:w="0" w:type="auto"/>
            <w:vMerge/>
          </w:tcPr>
          <w:p w:rsidR="00400014" w:rsidRPr="00695C95" w:rsidRDefault="00400014" w:rsidP="00A2312F"/>
        </w:tc>
        <w:tc>
          <w:tcPr>
            <w:tcW w:w="0" w:type="auto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400014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0" w:type="auto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400014" w:rsidRPr="001A2E70" w:rsidRDefault="001A2E70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  <w:r w:rsidR="00687739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400014" w:rsidRPr="0002111D" w:rsidRDefault="00400014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400014">
              <w:t>7</w:t>
            </w:r>
          </w:p>
        </w:tc>
        <w:tc>
          <w:tcPr>
            <w:tcW w:w="0" w:type="auto"/>
          </w:tcPr>
          <w:p w:rsidR="005D6CF8" w:rsidRPr="001A2E70" w:rsidRDefault="001A2E70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1921,8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1A2E70" w:rsidRDefault="00687739" w:rsidP="001A2E7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A2E70">
              <w:rPr>
                <w:lang w:val="en-US"/>
              </w:rPr>
              <w:t>921</w:t>
            </w:r>
            <w:r>
              <w:t>,</w:t>
            </w:r>
            <w:r w:rsidR="001A2E70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Pr="005D6CF8" w:rsidRDefault="00792809" w:rsidP="00095299">
            <w:pPr>
              <w:pStyle w:val="ConsPlusNormal"/>
              <w:jc w:val="both"/>
            </w:pPr>
            <w:r>
              <w:t>П</w:t>
            </w:r>
            <w:r w:rsidR="00095299">
              <w:t>роведение</w:t>
            </w:r>
            <w:r w:rsidR="009B2027">
              <w:t xml:space="preserve"> </w:t>
            </w:r>
            <w:r w:rsidR="00095299">
              <w:t>информационно-</w:t>
            </w:r>
            <w:r w:rsidR="00095299">
              <w:lastRenderedPageBreak/>
              <w:t xml:space="preserve">аналитического наблюдения за осуществлением торговой деятельности                               </w:t>
            </w:r>
          </w:p>
        </w:tc>
        <w:tc>
          <w:tcPr>
            <w:tcW w:w="0" w:type="auto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образующие </w:t>
            </w:r>
            <w:r w:rsidRPr="00C33A42"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2024</w:t>
            </w:r>
          </w:p>
        </w:tc>
        <w:tc>
          <w:tcPr>
            <w:tcW w:w="0" w:type="auto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0" w:type="auto"/>
          </w:tcPr>
          <w:p w:rsidR="005D6CF8" w:rsidRPr="00864C07" w:rsidRDefault="00095299" w:rsidP="000952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390</w:t>
            </w:r>
            <w:r w:rsidR="005D6CF8" w:rsidRPr="00864C07">
              <w:t>,</w:t>
            </w:r>
            <w:r>
              <w:t>0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2025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390,0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390</w:t>
            </w:r>
            <w:r w:rsidR="005D6CF8" w:rsidRPr="00864C07">
              <w:t>,0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2026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  <w:r w:rsidR="005D6CF8">
              <w:t>0</w:t>
            </w:r>
            <w:r>
              <w:t>,0</w:t>
            </w:r>
          </w:p>
        </w:tc>
        <w:tc>
          <w:tcPr>
            <w:tcW w:w="0" w:type="auto"/>
          </w:tcPr>
          <w:p w:rsidR="005D6CF8" w:rsidRPr="00864C07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  <w:r w:rsidR="005D6CF8">
              <w:t>0</w:t>
            </w:r>
            <w:r>
              <w:t>,0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400014" w:rsidTr="00A2312F">
        <w:tc>
          <w:tcPr>
            <w:tcW w:w="0" w:type="auto"/>
            <w:vMerge/>
          </w:tcPr>
          <w:p w:rsidR="00400014" w:rsidRPr="00695C95" w:rsidRDefault="00400014" w:rsidP="00A2312F"/>
        </w:tc>
        <w:tc>
          <w:tcPr>
            <w:tcW w:w="0" w:type="auto"/>
            <w:vMerge/>
          </w:tcPr>
          <w:p w:rsidR="00400014" w:rsidRDefault="00400014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400014" w:rsidRPr="00C33A42" w:rsidRDefault="00400014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0" w:type="auto"/>
          </w:tcPr>
          <w:p w:rsidR="00400014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  <w:r w:rsidR="00687739">
              <w:t>0</w:t>
            </w:r>
            <w:r>
              <w:t>,0</w:t>
            </w:r>
          </w:p>
        </w:tc>
        <w:tc>
          <w:tcPr>
            <w:tcW w:w="0" w:type="auto"/>
          </w:tcPr>
          <w:p w:rsidR="00400014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  <w:r w:rsidR="00687739">
              <w:t>0</w:t>
            </w:r>
            <w:r>
              <w:t>,0</w:t>
            </w:r>
          </w:p>
        </w:tc>
        <w:tc>
          <w:tcPr>
            <w:tcW w:w="0" w:type="auto"/>
          </w:tcPr>
          <w:p w:rsidR="00400014" w:rsidRDefault="0068773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400014" w:rsidRPr="00EC1195" w:rsidRDefault="00400014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</w:t>
            </w:r>
            <w:r>
              <w:t>4</w:t>
            </w:r>
            <w:r w:rsidRPr="00C33A42">
              <w:t>-202</w:t>
            </w:r>
            <w:r w:rsidR="00400014">
              <w:t>7</w:t>
            </w:r>
          </w:p>
        </w:tc>
        <w:tc>
          <w:tcPr>
            <w:tcW w:w="0" w:type="auto"/>
          </w:tcPr>
          <w:p w:rsidR="005D6CF8" w:rsidRPr="00C33A42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1560</w:t>
            </w:r>
            <w:r w:rsidR="005D6CF8">
              <w:t>,</w:t>
            </w:r>
            <w:r>
              <w:t>0</w:t>
            </w:r>
          </w:p>
        </w:tc>
        <w:tc>
          <w:tcPr>
            <w:tcW w:w="0" w:type="auto"/>
          </w:tcPr>
          <w:p w:rsidR="005D6CF8" w:rsidRPr="00C33A42" w:rsidRDefault="00095299" w:rsidP="00095299">
            <w:pPr>
              <w:autoSpaceDE w:val="0"/>
              <w:autoSpaceDN w:val="0"/>
              <w:adjustRightInd w:val="0"/>
              <w:jc w:val="center"/>
            </w:pPr>
            <w:r>
              <w:t>1560</w:t>
            </w:r>
            <w:r w:rsidR="005D6CF8">
              <w:t>,</w:t>
            </w:r>
            <w:r>
              <w:t>0</w:t>
            </w:r>
          </w:p>
        </w:tc>
        <w:tc>
          <w:tcPr>
            <w:tcW w:w="0" w:type="auto"/>
          </w:tcPr>
          <w:p w:rsidR="005D6CF8" w:rsidRPr="00C33A42" w:rsidRDefault="00095299" w:rsidP="00A2312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Pr="00695C95" w:rsidRDefault="005D6CF8" w:rsidP="00A2312F">
            <w:r w:rsidRPr="00695C95">
              <w:rPr>
                <w:color w:val="000000"/>
              </w:rPr>
              <w:t>К</w:t>
            </w:r>
            <w:r>
              <w:rPr>
                <w:color w:val="000000"/>
              </w:rPr>
              <w:t>омплекс процессных мероприятий «</w:t>
            </w:r>
            <w:r w:rsidRPr="00695C95">
              <w:rPr>
                <w:color w:val="000000"/>
              </w:rPr>
              <w:t>Инфраструктурная и информационная поддержка субъектов малого и среднего предпринимательства</w:t>
            </w:r>
            <w:r>
              <w:rPr>
                <w:color w:val="000000"/>
              </w:rPr>
              <w:t>»</w:t>
            </w:r>
          </w:p>
        </w:tc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1638,0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1638,0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515</w:t>
            </w:r>
            <w:r w:rsidR="005D6CF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1C0460" w:rsidRDefault="001C0460" w:rsidP="00A2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2515,8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4795" w:rsidTr="00A2312F">
        <w:tc>
          <w:tcPr>
            <w:tcW w:w="0" w:type="auto"/>
            <w:vMerge/>
          </w:tcPr>
          <w:p w:rsidR="00924795" w:rsidRPr="00695C95" w:rsidRDefault="00924795" w:rsidP="00A2312F"/>
        </w:tc>
        <w:tc>
          <w:tcPr>
            <w:tcW w:w="0" w:type="auto"/>
            <w:vMerge/>
          </w:tcPr>
          <w:p w:rsidR="00924795" w:rsidRDefault="00924795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924795" w:rsidRDefault="00924795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0" w:type="auto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924795" w:rsidRDefault="00924795" w:rsidP="00A2312F">
            <w:pPr>
              <w:jc w:val="center"/>
            </w:pPr>
            <w:r>
              <w:t>2018,3</w:t>
            </w:r>
          </w:p>
        </w:tc>
        <w:tc>
          <w:tcPr>
            <w:tcW w:w="0" w:type="auto"/>
          </w:tcPr>
          <w:p w:rsidR="00924795" w:rsidRPr="0002111D" w:rsidRDefault="00924795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924795">
              <w:t>7</w:t>
            </w:r>
          </w:p>
        </w:tc>
        <w:tc>
          <w:tcPr>
            <w:tcW w:w="0" w:type="auto"/>
          </w:tcPr>
          <w:p w:rsidR="005D6CF8" w:rsidRPr="001C0460" w:rsidRDefault="00924795" w:rsidP="001C046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1C0460" w:rsidRDefault="00924795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</w:t>
            </w:r>
            <w:r w:rsidR="001C0460">
              <w:rPr>
                <w:lang w:val="en-US"/>
              </w:rPr>
              <w:t>2227,0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</w:tcPr>
          <w:p w:rsidR="005D6CF8" w:rsidRPr="00695C95" w:rsidRDefault="005D6CF8" w:rsidP="00A2312F">
            <w:r>
              <w:t>В том числе:</w:t>
            </w:r>
          </w:p>
        </w:tc>
        <w:tc>
          <w:tcPr>
            <w:tcW w:w="0" w:type="auto"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Default="005D6CF8" w:rsidP="00A2312F">
            <w:r>
              <w:t>Субсидии на развитие и обеспечение деятельности некоммерческих организаций, образующих инфраструктуру поддержки субъектов малого и среднего предпринимательства в Ленинградской области</w:t>
            </w:r>
          </w:p>
          <w:p w:rsidR="005D6CF8" w:rsidRDefault="005D6CF8" w:rsidP="00A2312F"/>
        </w:tc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1143,0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5D6CF8" w:rsidRPr="00E26B09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5D6CF8" w:rsidRDefault="001C0460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1C0460" w:rsidP="00A2312F">
            <w:pPr>
              <w:jc w:val="center"/>
            </w:pPr>
            <w:r>
              <w:rPr>
                <w:lang w:val="en-US"/>
              </w:rPr>
              <w:t>2020,8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1523</w:t>
            </w:r>
            <w:r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jc w:val="center"/>
            </w:pPr>
            <w:r w:rsidRPr="00887B96">
              <w:rPr>
                <w:lang w:val="en-US"/>
              </w:rPr>
              <w:t>1523</w:t>
            </w:r>
            <w:r w:rsidRPr="00887B96">
              <w:t>,3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A2312F">
        <w:tc>
          <w:tcPr>
            <w:tcW w:w="0" w:type="auto"/>
            <w:vMerge/>
          </w:tcPr>
          <w:p w:rsidR="0012081A" w:rsidRDefault="0012081A" w:rsidP="00A2312F"/>
        </w:tc>
        <w:tc>
          <w:tcPr>
            <w:tcW w:w="0" w:type="auto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0" w:type="auto"/>
          </w:tcPr>
          <w:p w:rsidR="0012081A" w:rsidRP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1523,3</w:t>
            </w:r>
          </w:p>
        </w:tc>
        <w:tc>
          <w:tcPr>
            <w:tcW w:w="0" w:type="auto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12081A" w:rsidRPr="0012081A" w:rsidRDefault="0012081A" w:rsidP="00A2312F">
            <w:pPr>
              <w:jc w:val="center"/>
            </w:pPr>
            <w:r>
              <w:t>1523,3</w:t>
            </w:r>
          </w:p>
        </w:tc>
        <w:tc>
          <w:tcPr>
            <w:tcW w:w="0" w:type="auto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Default="005D6CF8" w:rsidP="00A2312F"/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2022-2026</w:t>
            </w:r>
          </w:p>
        </w:tc>
        <w:tc>
          <w:tcPr>
            <w:tcW w:w="0" w:type="auto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8759,5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8759,5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 w:val="restart"/>
          </w:tcPr>
          <w:p w:rsidR="005D6CF8" w:rsidRDefault="005D6CF8" w:rsidP="00A2312F">
            <w:pPr>
              <w:pStyle w:val="ConsPlusNormal"/>
              <w:jc w:val="both"/>
            </w:pPr>
            <w:proofErr w:type="gramStart"/>
            <w:r w:rsidRPr="005D6CF8">
              <w:t xml:space="preserve">Субсидии некоммерческим организациям, образующим инфраструктуру поддержки субъектов малого и среднего предпринимательства, для финансового обеспечения затрат, связанных с </w:t>
            </w:r>
            <w:r w:rsidRPr="005D6CF8">
              <w:lastRenderedPageBreak/>
              <w:t>оказанием безвозмездных информационных, консультационных и образовательных услуг в сфере предпринимательской деятельности и реализуемых мер поддержки субъектам малого и среднего предпринимательства, в том числе  социальным предпринимателям, молодежи до 35 лет, индивидуальным предпринимателям и физическим лицам, применяющим специальный налоговый режим «Налог на профессиональный доход» (НПД</w:t>
            </w:r>
            <w:r>
              <w:rPr>
                <w:sz w:val="22"/>
                <w:szCs w:val="22"/>
              </w:rPr>
              <w:t>)</w:t>
            </w:r>
            <w:r w:rsidRPr="00864C07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0" w:type="auto"/>
            <w:vMerge w:val="restart"/>
          </w:tcPr>
          <w:p w:rsidR="005D6CF8" w:rsidRDefault="005D6CF8" w:rsidP="00A231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0" w:type="auto"/>
          </w:tcPr>
          <w:p w:rsidR="005D6CF8" w:rsidRPr="0029160F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lastRenderedPageBreak/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lastRenderedPageBreak/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Pr="00B3180C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5D6CF8" w:rsidRPr="00864C07" w:rsidRDefault="005D6CF8" w:rsidP="00A2312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5D6CF8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t>лицам на НПД- 10,0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12081A" w:rsidTr="00A2312F">
        <w:tc>
          <w:tcPr>
            <w:tcW w:w="0" w:type="auto"/>
            <w:vMerge/>
          </w:tcPr>
          <w:p w:rsidR="0012081A" w:rsidRPr="00695C95" w:rsidRDefault="0012081A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2081A" w:rsidRDefault="0012081A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12081A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0" w:type="auto"/>
          </w:tcPr>
          <w:p w:rsidR="0012081A" w:rsidRPr="00B3180C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0" w:type="auto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>
              <w:t>495,0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 xml:space="preserve">из них на услуги:  </w:t>
            </w:r>
            <w:proofErr w:type="gramStart"/>
            <w:r w:rsidRPr="00864C07">
              <w:rPr>
                <w:sz w:val="20"/>
              </w:rPr>
              <w:t>социальным</w:t>
            </w:r>
            <w:proofErr w:type="gramEnd"/>
            <w:r w:rsidRPr="00864C07">
              <w:rPr>
                <w:sz w:val="20"/>
              </w:rPr>
              <w:t xml:space="preserve"> предпринимателям-10,0;</w:t>
            </w:r>
          </w:p>
          <w:p w:rsidR="0012081A" w:rsidRPr="00864C07" w:rsidRDefault="0012081A" w:rsidP="0012081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64C07">
              <w:rPr>
                <w:sz w:val="20"/>
              </w:rPr>
              <w:t>молодежи до 35 лет-10,0</w:t>
            </w:r>
          </w:p>
          <w:p w:rsidR="0012081A" w:rsidRDefault="0012081A" w:rsidP="0012081A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sz w:val="20"/>
              </w:rPr>
              <w:lastRenderedPageBreak/>
              <w:t>лицам на НПД- 10,0</w:t>
            </w:r>
          </w:p>
        </w:tc>
        <w:tc>
          <w:tcPr>
            <w:tcW w:w="0" w:type="auto"/>
          </w:tcPr>
          <w:p w:rsidR="0012081A" w:rsidRPr="0002111D" w:rsidRDefault="0012081A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Tr="00A2312F">
        <w:tc>
          <w:tcPr>
            <w:tcW w:w="0" w:type="auto"/>
            <w:vMerge/>
          </w:tcPr>
          <w:p w:rsidR="005D6CF8" w:rsidRPr="00695C95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Default="005D6CF8" w:rsidP="00A2312F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2022-2027</w:t>
            </w:r>
          </w:p>
        </w:tc>
        <w:tc>
          <w:tcPr>
            <w:tcW w:w="0" w:type="auto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</w:tcPr>
          <w:p w:rsidR="005D6CF8" w:rsidRDefault="0012081A" w:rsidP="00A2312F">
            <w:pPr>
              <w:autoSpaceDE w:val="0"/>
              <w:autoSpaceDN w:val="0"/>
              <w:adjustRightInd w:val="0"/>
              <w:jc w:val="center"/>
            </w:pPr>
            <w:r>
              <w:t>2970,0</w:t>
            </w:r>
          </w:p>
        </w:tc>
        <w:tc>
          <w:tcPr>
            <w:tcW w:w="0" w:type="auto"/>
          </w:tcPr>
          <w:p w:rsidR="005D6CF8" w:rsidRPr="0002111D" w:rsidRDefault="005D6CF8" w:rsidP="00A2312F">
            <w:pPr>
              <w:autoSpaceDE w:val="0"/>
              <w:autoSpaceDN w:val="0"/>
              <w:adjustRightInd w:val="0"/>
              <w:jc w:val="center"/>
            </w:pPr>
          </w:p>
        </w:tc>
      </w:tr>
      <w:tr w:rsidR="005D6CF8" w:rsidRPr="00491BC3" w:rsidTr="00A2312F">
        <w:tc>
          <w:tcPr>
            <w:tcW w:w="0" w:type="auto"/>
          </w:tcPr>
          <w:p w:rsidR="005D6CF8" w:rsidRPr="00C5368D" w:rsidRDefault="005D6CF8" w:rsidP="00A2312F">
            <w:pPr>
              <w:jc w:val="both"/>
              <w:rPr>
                <w:b/>
              </w:rPr>
            </w:pPr>
            <w:r>
              <w:rPr>
                <w:color w:val="000000"/>
              </w:rPr>
              <w:t>Комплекс процессных мероприятий «Поддержка конкурентоспособности субъектов МСП»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0" w:type="auto"/>
          </w:tcPr>
          <w:p w:rsidR="005D6CF8" w:rsidRPr="00A7428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>
              <w:t>,0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491BC3" w:rsidTr="00A2312F">
        <w:tc>
          <w:tcPr>
            <w:tcW w:w="0" w:type="auto"/>
          </w:tcPr>
          <w:p w:rsidR="005D6CF8" w:rsidRPr="00C5368D" w:rsidRDefault="005D6CF8" w:rsidP="00A2312F">
            <w:pPr>
              <w:rPr>
                <w:b/>
              </w:rPr>
            </w:pPr>
            <w:r w:rsidRPr="00C5368D">
              <w:rPr>
                <w:color w:val="000000"/>
              </w:rPr>
              <w:t xml:space="preserve">Субсидии субъектам малого </w:t>
            </w:r>
            <w:r w:rsidRPr="00C5368D">
              <w:t xml:space="preserve">предпринимательства на организацию предпринимательской деятельности в приоритетных сферах развития предпринимательства, в области социального и молодежного предпринимательства, производства и реализации товаров  НХП, туризма,  спорта, образования и </w:t>
            </w:r>
            <w:proofErr w:type="gramStart"/>
            <w:r w:rsidRPr="00C5368D">
              <w:t>другое</w:t>
            </w:r>
            <w:proofErr w:type="gramEnd"/>
          </w:p>
        </w:tc>
        <w:tc>
          <w:tcPr>
            <w:tcW w:w="0" w:type="auto"/>
          </w:tcPr>
          <w:p w:rsidR="005D6CF8" w:rsidRPr="00C5368D" w:rsidRDefault="005D6CF8" w:rsidP="00A2312F">
            <w:pPr>
              <w:rPr>
                <w:color w:val="000000"/>
              </w:rPr>
            </w:pPr>
            <w:r w:rsidRPr="00C5368D">
              <w:rPr>
                <w:color w:val="000000"/>
              </w:rPr>
              <w:t>Отдел по развитию малого и  среднего бизнеса и муниципальных услуг</w:t>
            </w:r>
          </w:p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2024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5368D">
              <w:rPr>
                <w:lang w:val="en-US"/>
              </w:rPr>
              <w:t>1320</w:t>
            </w:r>
            <w:r w:rsidRPr="00C5368D">
              <w:t>,0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1188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C5368D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5368D">
              <w:rPr>
                <w:lang w:val="en-US"/>
              </w:rPr>
              <w:t>132</w:t>
            </w:r>
            <w:r w:rsidRPr="00C5368D">
              <w:t>,</w:t>
            </w:r>
            <w:r w:rsidRPr="00C5368D">
              <w:rPr>
                <w:lang w:val="en-US"/>
              </w:rPr>
              <w:t>0</w:t>
            </w:r>
          </w:p>
        </w:tc>
        <w:tc>
          <w:tcPr>
            <w:tcW w:w="0" w:type="auto"/>
          </w:tcPr>
          <w:p w:rsidR="005D6CF8" w:rsidRPr="00491BC3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Комплекс процессных мероприятий </w:t>
            </w:r>
            <w:r w:rsidRPr="005D6CF8">
              <w:rPr>
                <w:rFonts w:ascii="Arial Narrow" w:hAnsi="Arial Narrow" w:cs="Calibri"/>
              </w:rPr>
              <w:t xml:space="preserve"> «О</w:t>
            </w:r>
            <w:r w:rsidRPr="005D6CF8">
              <w:t>рганизация мониторинга деятельности субъектов малого и среднего предпринимательства и потребительского рынка Ленинградской области»</w:t>
            </w:r>
          </w:p>
        </w:tc>
        <w:tc>
          <w:tcPr>
            <w:tcW w:w="0" w:type="auto"/>
            <w:vMerge w:val="restart"/>
          </w:tcPr>
          <w:p w:rsidR="005D6CF8" w:rsidRPr="00C33A42" w:rsidRDefault="005D6CF8" w:rsidP="00A2312F">
            <w:r w:rsidRPr="00C33A42"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5D6CF8" w:rsidRPr="00C33A42" w:rsidRDefault="005D6CF8" w:rsidP="00A2312F"/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/>
          </w:tcPr>
          <w:p w:rsidR="005D6CF8" w:rsidRPr="005D6CF8" w:rsidRDefault="005D6CF8" w:rsidP="00A2312F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5D6CF8" w:rsidRPr="00C33A42" w:rsidRDefault="005D6CF8" w:rsidP="00A2312F"/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 w:val="restart"/>
          </w:tcPr>
          <w:p w:rsidR="005D6CF8" w:rsidRPr="005D6CF8" w:rsidRDefault="005D6CF8" w:rsidP="00A2312F">
            <w:pPr>
              <w:pStyle w:val="ConsPlusNormal"/>
            </w:pPr>
            <w:r w:rsidRPr="005D6CF8">
              <w:t xml:space="preserve">Субсидии некоммерческим </w:t>
            </w:r>
            <w:r w:rsidRPr="005D6CF8">
              <w:lastRenderedPageBreak/>
              <w:t>организациям, образующим инфраструктуру поддержки субъектов малого и среднего предпринимательства, на организацию и проведение 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0" w:type="auto"/>
            <w:vMerge w:val="restart"/>
          </w:tcPr>
          <w:p w:rsidR="005D6CF8" w:rsidRPr="00C33A42" w:rsidRDefault="005D6CF8" w:rsidP="00A2312F">
            <w:r w:rsidRPr="00C33A42">
              <w:lastRenderedPageBreak/>
              <w:t xml:space="preserve">Организации, </w:t>
            </w:r>
            <w:r w:rsidRPr="00C33A42">
              <w:lastRenderedPageBreak/>
              <w:t>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lastRenderedPageBreak/>
              <w:t>2022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346,8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312,1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34,7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Pr="00C33A42" w:rsidRDefault="005D6CF8" w:rsidP="00A2312F"/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2023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t>331,8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864C07">
              <w:rPr>
                <w:lang w:val="en-US"/>
              </w:rPr>
              <w:t>298</w:t>
            </w:r>
            <w:r w:rsidRPr="00864C07">
              <w:t>,6</w:t>
            </w:r>
          </w:p>
        </w:tc>
        <w:tc>
          <w:tcPr>
            <w:tcW w:w="0" w:type="auto"/>
          </w:tcPr>
          <w:p w:rsidR="005D6CF8" w:rsidRPr="00864C07" w:rsidRDefault="005D6CF8" w:rsidP="00A2312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4C07">
              <w:rPr>
                <w:lang w:val="en-US"/>
              </w:rPr>
              <w:t>33</w:t>
            </w:r>
            <w:r w:rsidRPr="00864C07">
              <w:t>,2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D6CF8" w:rsidRPr="00EC1195" w:rsidTr="00A2312F">
        <w:tc>
          <w:tcPr>
            <w:tcW w:w="0" w:type="auto"/>
            <w:vMerge/>
          </w:tcPr>
          <w:p w:rsidR="005D6CF8" w:rsidRPr="00C33A42" w:rsidRDefault="005D6CF8" w:rsidP="00A2312F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D6CF8" w:rsidRPr="00C33A42" w:rsidRDefault="005D6CF8" w:rsidP="00A2312F"/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 w:rsidRPr="00C33A42">
              <w:t>2022-202</w:t>
            </w:r>
            <w:r>
              <w:t>3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678,6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610,7</w:t>
            </w:r>
          </w:p>
        </w:tc>
        <w:tc>
          <w:tcPr>
            <w:tcW w:w="0" w:type="auto"/>
          </w:tcPr>
          <w:p w:rsidR="005D6CF8" w:rsidRPr="00C33A42" w:rsidRDefault="005D6CF8" w:rsidP="00A2312F">
            <w:pPr>
              <w:autoSpaceDE w:val="0"/>
              <w:autoSpaceDN w:val="0"/>
              <w:adjustRightInd w:val="0"/>
              <w:jc w:val="center"/>
            </w:pPr>
            <w:r>
              <w:t>67,9</w:t>
            </w:r>
          </w:p>
        </w:tc>
        <w:tc>
          <w:tcPr>
            <w:tcW w:w="0" w:type="auto"/>
          </w:tcPr>
          <w:p w:rsidR="005D6CF8" w:rsidRPr="00EC1195" w:rsidRDefault="005D6CF8" w:rsidP="00A2312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5D6CF8" w:rsidRPr="005D6CF8" w:rsidRDefault="005D6CF8" w:rsidP="005D6CF8">
      <w:pPr>
        <w:widowControl w:val="0"/>
        <w:contextualSpacing/>
        <w:jc w:val="both"/>
        <w:rPr>
          <w:lang w:val="en-US"/>
        </w:rPr>
      </w:pPr>
    </w:p>
    <w:sectPr w:rsidR="005D6CF8" w:rsidRPr="005D6CF8" w:rsidSect="005D6CF8">
      <w:pgSz w:w="16838" w:h="11906" w:orient="landscape"/>
      <w:pgMar w:top="851" w:right="73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58F8"/>
    <w:multiLevelType w:val="hybridMultilevel"/>
    <w:tmpl w:val="60F4E2B4"/>
    <w:lvl w:ilvl="0" w:tplc="D12AE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995"/>
    <w:rsid w:val="000317D0"/>
    <w:rsid w:val="00042B71"/>
    <w:rsid w:val="00044101"/>
    <w:rsid w:val="000470DE"/>
    <w:rsid w:val="0005423D"/>
    <w:rsid w:val="00077FCB"/>
    <w:rsid w:val="000945C0"/>
    <w:rsid w:val="00095299"/>
    <w:rsid w:val="00101995"/>
    <w:rsid w:val="0012081A"/>
    <w:rsid w:val="00121871"/>
    <w:rsid w:val="00125A6F"/>
    <w:rsid w:val="001436C9"/>
    <w:rsid w:val="001876CF"/>
    <w:rsid w:val="00194BF5"/>
    <w:rsid w:val="001A2E70"/>
    <w:rsid w:val="001B5BAF"/>
    <w:rsid w:val="001C0460"/>
    <w:rsid w:val="001E71A6"/>
    <w:rsid w:val="002018A8"/>
    <w:rsid w:val="00225E3F"/>
    <w:rsid w:val="002427CE"/>
    <w:rsid w:val="00266EB7"/>
    <w:rsid w:val="002A66AE"/>
    <w:rsid w:val="002F6791"/>
    <w:rsid w:val="003006C1"/>
    <w:rsid w:val="00340851"/>
    <w:rsid w:val="0034524F"/>
    <w:rsid w:val="0037715D"/>
    <w:rsid w:val="00400014"/>
    <w:rsid w:val="00413E75"/>
    <w:rsid w:val="004F3775"/>
    <w:rsid w:val="005332A7"/>
    <w:rsid w:val="00534D93"/>
    <w:rsid w:val="00545EC9"/>
    <w:rsid w:val="00550CE6"/>
    <w:rsid w:val="005D6CF8"/>
    <w:rsid w:val="00687739"/>
    <w:rsid w:val="006A1935"/>
    <w:rsid w:val="006C7AB5"/>
    <w:rsid w:val="00776169"/>
    <w:rsid w:val="0078692E"/>
    <w:rsid w:val="00792809"/>
    <w:rsid w:val="008368C8"/>
    <w:rsid w:val="00860591"/>
    <w:rsid w:val="00864EBF"/>
    <w:rsid w:val="008721B1"/>
    <w:rsid w:val="0088589B"/>
    <w:rsid w:val="008A607F"/>
    <w:rsid w:val="008E3137"/>
    <w:rsid w:val="008F22F6"/>
    <w:rsid w:val="00924795"/>
    <w:rsid w:val="00932893"/>
    <w:rsid w:val="00952BCD"/>
    <w:rsid w:val="00973DFF"/>
    <w:rsid w:val="009A2546"/>
    <w:rsid w:val="009B2027"/>
    <w:rsid w:val="00A2312F"/>
    <w:rsid w:val="00A87529"/>
    <w:rsid w:val="00B30497"/>
    <w:rsid w:val="00B36533"/>
    <w:rsid w:val="00B555DD"/>
    <w:rsid w:val="00B667CC"/>
    <w:rsid w:val="00C07C72"/>
    <w:rsid w:val="00C171BD"/>
    <w:rsid w:val="00C62422"/>
    <w:rsid w:val="00C80A1C"/>
    <w:rsid w:val="00C91E63"/>
    <w:rsid w:val="00CC7017"/>
    <w:rsid w:val="00D13F14"/>
    <w:rsid w:val="00D80EB8"/>
    <w:rsid w:val="00DF3611"/>
    <w:rsid w:val="00E90EBE"/>
    <w:rsid w:val="00EC25CC"/>
    <w:rsid w:val="00EC2688"/>
    <w:rsid w:val="00F369E1"/>
    <w:rsid w:val="00F65DA4"/>
    <w:rsid w:val="00F9502F"/>
    <w:rsid w:val="00FD043A"/>
    <w:rsid w:val="00F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01995"/>
    <w:rPr>
      <w:b/>
      <w:bCs/>
    </w:rPr>
  </w:style>
  <w:style w:type="paragraph" w:styleId="a4">
    <w:name w:val="No Spacing"/>
    <w:uiPriority w:val="1"/>
    <w:qFormat/>
    <w:rsid w:val="001019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ой"/>
    <w:basedOn w:val="a"/>
    <w:link w:val="a6"/>
    <w:uiPriority w:val="34"/>
    <w:qFormat/>
    <w:rsid w:val="005D6CF8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59"/>
    <w:rsid w:val="005D6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D6CF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5D6CF8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D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6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kozlova_ea</cp:lastModifiedBy>
  <cp:revision>7</cp:revision>
  <cp:lastPrinted>2023-10-24T07:45:00Z</cp:lastPrinted>
  <dcterms:created xsi:type="dcterms:W3CDTF">2024-10-29T09:01:00Z</dcterms:created>
  <dcterms:modified xsi:type="dcterms:W3CDTF">2024-10-30T12:05:00Z</dcterms:modified>
</cp:coreProperties>
</file>