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4DC4" w:rsidRDefault="0027300F" w:rsidP="00D64DC4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2537460</wp:posOffset>
            </wp:positionH>
            <wp:positionV relativeFrom="paragraph">
              <wp:posOffset>66675</wp:posOffset>
            </wp:positionV>
            <wp:extent cx="575945" cy="690880"/>
            <wp:effectExtent l="1905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-2000"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690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E77637" w:rsidRDefault="00E77637" w:rsidP="00D64DC4">
      <w:pPr>
        <w:jc w:val="center"/>
      </w:pPr>
    </w:p>
    <w:p w:rsidR="00E77637" w:rsidRDefault="00E77637" w:rsidP="00D64DC4">
      <w:pPr>
        <w:jc w:val="center"/>
      </w:pPr>
    </w:p>
    <w:p w:rsidR="0027300F" w:rsidRDefault="0027300F" w:rsidP="0027300F">
      <w:pPr>
        <w:jc w:val="center"/>
      </w:pPr>
    </w:p>
    <w:p w:rsidR="0027300F" w:rsidRDefault="0027300F" w:rsidP="0027300F">
      <w:pPr>
        <w:jc w:val="center"/>
      </w:pPr>
    </w:p>
    <w:p w:rsidR="0027300F" w:rsidRDefault="0027300F" w:rsidP="0027300F">
      <w:pPr>
        <w:jc w:val="center"/>
      </w:pPr>
    </w:p>
    <w:p w:rsidR="0027300F" w:rsidRDefault="0027300F" w:rsidP="0027300F">
      <w:pPr>
        <w:jc w:val="center"/>
        <w:rPr>
          <w:rFonts w:ascii="Arial" w:hAnsi="Arial"/>
          <w:sz w:val="26"/>
        </w:rPr>
      </w:pPr>
      <w:r>
        <w:rPr>
          <w:rFonts w:ascii="Arial" w:hAnsi="Arial"/>
          <w:sz w:val="26"/>
        </w:rPr>
        <w:t>АДМИНИСТРАЦИЯ КИРОВСКОГО МУНИЦИПАЛЬНОГО РАЙОНА ЛЕНИНГРАДСКОЙ ОБЛАСТИ</w:t>
      </w:r>
    </w:p>
    <w:p w:rsidR="0027300F" w:rsidRDefault="0027300F" w:rsidP="0027300F">
      <w:pPr>
        <w:jc w:val="center"/>
        <w:rPr>
          <w:b/>
        </w:rPr>
      </w:pPr>
    </w:p>
    <w:p w:rsidR="0027300F" w:rsidRDefault="0027300F" w:rsidP="0027300F">
      <w:pPr>
        <w:jc w:val="center"/>
        <w:rPr>
          <w:b/>
          <w:sz w:val="44"/>
        </w:rPr>
      </w:pPr>
      <w:proofErr w:type="gramStart"/>
      <w:r>
        <w:rPr>
          <w:b/>
          <w:sz w:val="44"/>
        </w:rPr>
        <w:t>П</w:t>
      </w:r>
      <w:proofErr w:type="gramEnd"/>
      <w:r>
        <w:rPr>
          <w:b/>
          <w:sz w:val="44"/>
        </w:rPr>
        <w:t xml:space="preserve"> О С Т А Н О В Л Е Н И Е</w:t>
      </w:r>
    </w:p>
    <w:p w:rsidR="0027300F" w:rsidRDefault="0027300F" w:rsidP="0027300F">
      <w:pPr>
        <w:jc w:val="center"/>
        <w:rPr>
          <w:b/>
          <w:sz w:val="44"/>
        </w:rPr>
      </w:pPr>
    </w:p>
    <w:p w:rsidR="00E77637" w:rsidRDefault="00E77637" w:rsidP="00D64DC4">
      <w:pPr>
        <w:jc w:val="center"/>
      </w:pPr>
    </w:p>
    <w:p w:rsidR="0027300F" w:rsidRDefault="0027300F" w:rsidP="00D64DC4">
      <w:pPr>
        <w:jc w:val="center"/>
        <w:rPr>
          <w:b/>
        </w:rPr>
      </w:pPr>
    </w:p>
    <w:p w:rsidR="00D64DC4" w:rsidRPr="002B1DE9" w:rsidRDefault="009F6638" w:rsidP="00D64DC4">
      <w:pPr>
        <w:jc w:val="center"/>
        <w:rPr>
          <w:bCs/>
        </w:rPr>
      </w:pPr>
      <w:r w:rsidRPr="002B1DE9">
        <w:rPr>
          <w:b/>
        </w:rPr>
        <w:t xml:space="preserve"> </w:t>
      </w:r>
      <w:r w:rsidR="00D64DC4" w:rsidRPr="002B1DE9">
        <w:rPr>
          <w:b/>
        </w:rPr>
        <w:t xml:space="preserve">«Об определении границ прилегающих к </w:t>
      </w:r>
      <w:r>
        <w:rPr>
          <w:b/>
        </w:rPr>
        <w:t>многоквартирным домам</w:t>
      </w:r>
      <w:r w:rsidR="00D64DC4" w:rsidRPr="002B1DE9">
        <w:rPr>
          <w:b/>
        </w:rPr>
        <w:t xml:space="preserve"> территорий, на которых не допускается розничная продажа алкогольной продукции</w:t>
      </w:r>
      <w:r>
        <w:rPr>
          <w:b/>
        </w:rPr>
        <w:t xml:space="preserve"> при оказании услуг общественного питания в объектах общественного питания</w:t>
      </w:r>
      <w:r w:rsidR="00D64DC4" w:rsidRPr="002B1DE9">
        <w:rPr>
          <w:b/>
        </w:rPr>
        <w:t xml:space="preserve"> на территории Кировского муниципального района Ленинградской области»</w:t>
      </w:r>
    </w:p>
    <w:p w:rsidR="00A24840" w:rsidRPr="002B1DE9" w:rsidRDefault="00A24840" w:rsidP="00D64DC4">
      <w:pPr>
        <w:widowControl w:val="0"/>
        <w:tabs>
          <w:tab w:val="left" w:pos="1134"/>
        </w:tabs>
        <w:ind w:firstLine="709"/>
        <w:jc w:val="both"/>
      </w:pPr>
    </w:p>
    <w:p w:rsidR="00D64DC4" w:rsidRPr="0027300F" w:rsidRDefault="00114ADE" w:rsidP="0027300F">
      <w:pPr>
        <w:widowControl w:val="0"/>
        <w:tabs>
          <w:tab w:val="left" w:pos="1134"/>
        </w:tabs>
        <w:ind w:firstLine="709"/>
        <w:jc w:val="both"/>
        <w:rPr>
          <w:sz w:val="28"/>
          <w:szCs w:val="28"/>
        </w:rPr>
      </w:pPr>
      <w:proofErr w:type="gramStart"/>
      <w:r w:rsidRPr="0027300F">
        <w:rPr>
          <w:sz w:val="28"/>
          <w:szCs w:val="28"/>
        </w:rPr>
        <w:t xml:space="preserve">Руководствуясь </w:t>
      </w:r>
      <w:hyperlink r:id="rId5" w:history="1">
        <w:r w:rsidR="00D64DC4" w:rsidRPr="0027300F">
          <w:rPr>
            <w:sz w:val="28"/>
            <w:szCs w:val="28"/>
          </w:rPr>
          <w:t>статьей 16</w:t>
        </w:r>
      </w:hyperlink>
      <w:r w:rsidR="00D64DC4" w:rsidRPr="0027300F">
        <w:rPr>
          <w:sz w:val="28"/>
          <w:szCs w:val="28"/>
        </w:rPr>
        <w:t xml:space="preserve"> Федерального</w:t>
      </w:r>
      <w:r w:rsidR="002D7C95" w:rsidRPr="0027300F">
        <w:rPr>
          <w:sz w:val="28"/>
          <w:szCs w:val="28"/>
        </w:rPr>
        <w:t xml:space="preserve"> закона от 22.11.1995 </w:t>
      </w:r>
      <w:r w:rsidR="00D62D75" w:rsidRPr="0027300F">
        <w:rPr>
          <w:sz w:val="28"/>
          <w:szCs w:val="28"/>
        </w:rPr>
        <w:t xml:space="preserve">         </w:t>
      </w:r>
      <w:r w:rsidR="002D7C95" w:rsidRPr="0027300F">
        <w:rPr>
          <w:sz w:val="28"/>
          <w:szCs w:val="28"/>
        </w:rPr>
        <w:t>№ 171-ФЗ «</w:t>
      </w:r>
      <w:r w:rsidR="00D64DC4" w:rsidRPr="0027300F">
        <w:rPr>
          <w:sz w:val="28"/>
          <w:szCs w:val="28"/>
        </w:rPr>
        <w:t>О государственном регулировании производства и оборота этилового спирта, алкогольной и спиртосодержащей продукции и об ограничении потребления (</w:t>
      </w:r>
      <w:r w:rsidR="002D7C95" w:rsidRPr="0027300F">
        <w:rPr>
          <w:sz w:val="28"/>
          <w:szCs w:val="28"/>
        </w:rPr>
        <w:t>распития) алкогольной продукции»</w:t>
      </w:r>
      <w:r w:rsidR="002A0FBE" w:rsidRPr="0027300F">
        <w:rPr>
          <w:sz w:val="28"/>
          <w:szCs w:val="28"/>
        </w:rPr>
        <w:t>, постановлением Правительства Российской Федерации от 23.12.2020</w:t>
      </w:r>
      <w:r w:rsidR="0027300F" w:rsidRPr="0027300F">
        <w:rPr>
          <w:sz w:val="28"/>
          <w:szCs w:val="28"/>
        </w:rPr>
        <w:t xml:space="preserve">       </w:t>
      </w:r>
      <w:r w:rsidR="002A0FBE" w:rsidRPr="0027300F">
        <w:rPr>
          <w:sz w:val="28"/>
          <w:szCs w:val="28"/>
        </w:rPr>
        <w:t xml:space="preserve"> №</w:t>
      </w:r>
      <w:r w:rsidR="0027300F" w:rsidRPr="0027300F">
        <w:rPr>
          <w:sz w:val="28"/>
          <w:szCs w:val="28"/>
        </w:rPr>
        <w:t xml:space="preserve"> </w:t>
      </w:r>
      <w:r w:rsidR="002A0FBE" w:rsidRPr="0027300F">
        <w:rPr>
          <w:sz w:val="28"/>
          <w:szCs w:val="28"/>
        </w:rPr>
        <w:t>2220 «Об утверждении Правил определения органами местного самоуправления границ прилегающих территорий, на которых не допускается розничная продажа алкогольной продукции и розничная продажа алкогольной продукции при оказании услуг</w:t>
      </w:r>
      <w:proofErr w:type="gramEnd"/>
      <w:r w:rsidR="002A0FBE" w:rsidRPr="0027300F">
        <w:rPr>
          <w:sz w:val="28"/>
          <w:szCs w:val="28"/>
        </w:rPr>
        <w:t xml:space="preserve"> общественного питания», с учетом результатов общественных обсуждений:</w:t>
      </w:r>
      <w:r w:rsidR="00CA5CFD" w:rsidRPr="0027300F">
        <w:rPr>
          <w:sz w:val="28"/>
          <w:szCs w:val="28"/>
        </w:rPr>
        <w:t xml:space="preserve">           </w:t>
      </w:r>
    </w:p>
    <w:p w:rsidR="00D64DC4" w:rsidRPr="0027300F" w:rsidRDefault="00D64DC4" w:rsidP="0027300F">
      <w:pPr>
        <w:jc w:val="both"/>
        <w:rPr>
          <w:bCs/>
          <w:sz w:val="28"/>
          <w:szCs w:val="28"/>
        </w:rPr>
      </w:pPr>
      <w:r w:rsidRPr="0027300F">
        <w:rPr>
          <w:sz w:val="28"/>
          <w:szCs w:val="28"/>
        </w:rPr>
        <w:t xml:space="preserve">         1. </w:t>
      </w:r>
      <w:r w:rsidR="00A30AED" w:rsidRPr="0027300F">
        <w:rPr>
          <w:sz w:val="28"/>
          <w:szCs w:val="28"/>
        </w:rPr>
        <w:t>Определить границы прилегающих к многокварт</w:t>
      </w:r>
      <w:r w:rsidR="005C0D6A" w:rsidRPr="0027300F">
        <w:rPr>
          <w:sz w:val="28"/>
          <w:szCs w:val="28"/>
        </w:rPr>
        <w:t>ир</w:t>
      </w:r>
      <w:r w:rsidR="00A30AED" w:rsidRPr="0027300F">
        <w:rPr>
          <w:sz w:val="28"/>
          <w:szCs w:val="28"/>
        </w:rPr>
        <w:t>ным домам территорий, на которых не допу</w:t>
      </w:r>
      <w:r w:rsidR="005C0D6A" w:rsidRPr="0027300F">
        <w:rPr>
          <w:sz w:val="28"/>
          <w:szCs w:val="28"/>
        </w:rPr>
        <w:t>с</w:t>
      </w:r>
      <w:r w:rsidR="00A30AED" w:rsidRPr="0027300F">
        <w:rPr>
          <w:sz w:val="28"/>
          <w:szCs w:val="28"/>
        </w:rPr>
        <w:t>кается розничная продажа алкогольной продукции при оказании услуг общественного питания в</w:t>
      </w:r>
      <w:r w:rsidR="00C66F60" w:rsidRPr="0027300F">
        <w:rPr>
          <w:sz w:val="28"/>
          <w:szCs w:val="28"/>
        </w:rPr>
        <w:t xml:space="preserve"> объектах общественного питания</w:t>
      </w:r>
      <w:r w:rsidR="00A30AED" w:rsidRPr="0027300F">
        <w:rPr>
          <w:sz w:val="28"/>
          <w:szCs w:val="28"/>
        </w:rPr>
        <w:t>, имеющих зал облуживания</w:t>
      </w:r>
      <w:r w:rsidR="005C0D6A" w:rsidRPr="0027300F">
        <w:rPr>
          <w:sz w:val="28"/>
          <w:szCs w:val="28"/>
        </w:rPr>
        <w:t xml:space="preserve"> посетителей общей площадью менее 50 квадратных метров, на расстоянии  не менее 25 метров от зданий многоквартирных домов.</w:t>
      </w:r>
    </w:p>
    <w:p w:rsidR="00D64DC4" w:rsidRPr="0027300F" w:rsidRDefault="00D64DC4" w:rsidP="0027300F">
      <w:pPr>
        <w:jc w:val="both"/>
        <w:rPr>
          <w:sz w:val="28"/>
          <w:szCs w:val="28"/>
        </w:rPr>
      </w:pPr>
      <w:r w:rsidRPr="0027300F">
        <w:rPr>
          <w:sz w:val="28"/>
          <w:szCs w:val="28"/>
        </w:rPr>
        <w:t xml:space="preserve">         </w:t>
      </w:r>
      <w:r w:rsidR="005C0D6A" w:rsidRPr="0027300F">
        <w:rPr>
          <w:sz w:val="28"/>
          <w:szCs w:val="28"/>
        </w:rPr>
        <w:t>2</w:t>
      </w:r>
      <w:r w:rsidRPr="0027300F">
        <w:rPr>
          <w:sz w:val="28"/>
          <w:szCs w:val="28"/>
        </w:rPr>
        <w:t>.</w:t>
      </w:r>
      <w:r w:rsidR="00451E1E" w:rsidRPr="0027300F">
        <w:rPr>
          <w:sz w:val="28"/>
          <w:szCs w:val="28"/>
        </w:rPr>
        <w:t xml:space="preserve"> </w:t>
      </w:r>
      <w:r w:rsidR="005C0D6A" w:rsidRPr="0027300F">
        <w:rPr>
          <w:spacing w:val="-2"/>
          <w:sz w:val="28"/>
          <w:szCs w:val="28"/>
          <w:shd w:val="clear" w:color="auto" w:fill="FFFFFF"/>
        </w:rPr>
        <w:t>Размер границ прилегающих территорий к многоквартирным домам по расстоянию определять в метрах, по тротуарам, пешеходным дорожкам (при их отсутствии - по обочинам, велосипедным дорожкам, краям проезжих частей)</w:t>
      </w:r>
      <w:r w:rsidR="005C0D6A" w:rsidRPr="0027300F">
        <w:rPr>
          <w:sz w:val="28"/>
          <w:szCs w:val="28"/>
          <w:shd w:val="clear" w:color="auto" w:fill="FFFFFF"/>
        </w:rPr>
        <w:t> и пешеходным переходам</w:t>
      </w:r>
      <w:r w:rsidR="005C0D6A" w:rsidRPr="0027300F">
        <w:rPr>
          <w:spacing w:val="-2"/>
          <w:sz w:val="28"/>
          <w:szCs w:val="28"/>
          <w:shd w:val="clear" w:color="auto" w:fill="FFFFFF"/>
        </w:rPr>
        <w:t> от входа в подъезд многоквартирного жилого дома до входа в объект общественного питания, осуществляющего розничную продажу алкогольной продукции.</w:t>
      </w:r>
      <w:r w:rsidR="005C0D6A" w:rsidRPr="0027300F">
        <w:rPr>
          <w:sz w:val="28"/>
          <w:szCs w:val="28"/>
          <w:shd w:val="clear" w:color="auto" w:fill="FFFFFF"/>
        </w:rPr>
        <w:t> Измерение расстояний осуществляется по кратчайшему маршруту движения пешехода. При пересечении пешеходной зоны с проезжей частью расстояние измерять по ближайшему пешеходному переходу.</w:t>
      </w:r>
    </w:p>
    <w:p w:rsidR="00D64DC4" w:rsidRPr="0027300F" w:rsidRDefault="005C0D6A" w:rsidP="0027300F">
      <w:pPr>
        <w:pStyle w:val="Default"/>
        <w:jc w:val="both"/>
        <w:rPr>
          <w:color w:val="auto"/>
          <w:sz w:val="28"/>
          <w:szCs w:val="28"/>
        </w:rPr>
      </w:pPr>
      <w:r w:rsidRPr="0027300F">
        <w:rPr>
          <w:color w:val="auto"/>
          <w:sz w:val="28"/>
          <w:szCs w:val="28"/>
        </w:rPr>
        <w:t xml:space="preserve">         3</w:t>
      </w:r>
      <w:r w:rsidR="00D64DC4" w:rsidRPr="0027300F">
        <w:rPr>
          <w:color w:val="auto"/>
          <w:sz w:val="28"/>
          <w:szCs w:val="28"/>
        </w:rPr>
        <w:t xml:space="preserve">. Настоящее постановление вступает в силу после официального опубликования в средстве массовой информации в газете «Ладога», </w:t>
      </w:r>
      <w:r w:rsidR="00D64DC4" w:rsidRPr="0027300F">
        <w:rPr>
          <w:color w:val="auto"/>
          <w:sz w:val="28"/>
          <w:szCs w:val="28"/>
        </w:rPr>
        <w:lastRenderedPageBreak/>
        <w:t>подлежит размещению на официальном сайте администрации Кировского муниципального района Ленинградской области в сети «Интернет».</w:t>
      </w:r>
    </w:p>
    <w:p w:rsidR="00D64DC4" w:rsidRPr="004D1F33" w:rsidRDefault="00D64DC4" w:rsidP="00D64DC4">
      <w:pPr>
        <w:pStyle w:val="Default"/>
        <w:jc w:val="both"/>
        <w:rPr>
          <w:sz w:val="28"/>
          <w:szCs w:val="28"/>
        </w:rPr>
      </w:pPr>
      <w:r w:rsidRPr="004D1F33">
        <w:rPr>
          <w:sz w:val="28"/>
          <w:szCs w:val="28"/>
        </w:rPr>
        <w:t xml:space="preserve">         </w:t>
      </w:r>
    </w:p>
    <w:p w:rsidR="00D64DC4" w:rsidRDefault="00D64DC4" w:rsidP="00D64DC4">
      <w:pPr>
        <w:pStyle w:val="Default"/>
        <w:jc w:val="both"/>
        <w:rPr>
          <w:sz w:val="28"/>
          <w:szCs w:val="28"/>
        </w:rPr>
      </w:pPr>
    </w:p>
    <w:p w:rsidR="00BE7C05" w:rsidRPr="004D1F33" w:rsidRDefault="00BE7C05" w:rsidP="00BE7C05">
      <w:pPr>
        <w:rPr>
          <w:sz w:val="28"/>
          <w:szCs w:val="28"/>
        </w:rPr>
      </w:pPr>
      <w:r w:rsidRPr="004D1F33">
        <w:rPr>
          <w:sz w:val="28"/>
          <w:szCs w:val="28"/>
        </w:rPr>
        <w:t xml:space="preserve"> </w:t>
      </w:r>
      <w:r w:rsidR="00D64DC4" w:rsidRPr="004D1F33">
        <w:rPr>
          <w:sz w:val="28"/>
          <w:szCs w:val="28"/>
        </w:rPr>
        <w:t>Первый заместитель</w:t>
      </w:r>
    </w:p>
    <w:p w:rsidR="004D1F33" w:rsidRDefault="00D64DC4" w:rsidP="00D64DC4">
      <w:pPr>
        <w:rPr>
          <w:sz w:val="28"/>
          <w:szCs w:val="28"/>
        </w:rPr>
      </w:pPr>
      <w:r w:rsidRPr="004D1F33">
        <w:rPr>
          <w:sz w:val="28"/>
          <w:szCs w:val="28"/>
        </w:rPr>
        <w:t xml:space="preserve"> главы администрации </w:t>
      </w:r>
      <w:r w:rsidR="00BE7C05" w:rsidRPr="004D1F33">
        <w:rPr>
          <w:sz w:val="28"/>
          <w:szCs w:val="28"/>
        </w:rPr>
        <w:t xml:space="preserve">         </w:t>
      </w:r>
      <w:r w:rsidRPr="004D1F33">
        <w:rPr>
          <w:sz w:val="28"/>
          <w:szCs w:val="28"/>
        </w:rPr>
        <w:t xml:space="preserve">             </w:t>
      </w:r>
      <w:r w:rsidR="002B1DE9" w:rsidRPr="004D1F33">
        <w:rPr>
          <w:sz w:val="28"/>
          <w:szCs w:val="28"/>
        </w:rPr>
        <w:t xml:space="preserve">      </w:t>
      </w:r>
      <w:r w:rsidR="00BE7C05" w:rsidRPr="004D1F33">
        <w:rPr>
          <w:sz w:val="28"/>
          <w:szCs w:val="28"/>
        </w:rPr>
        <w:t xml:space="preserve">          </w:t>
      </w:r>
      <w:r w:rsidR="008C418D">
        <w:rPr>
          <w:sz w:val="28"/>
          <w:szCs w:val="28"/>
        </w:rPr>
        <w:t xml:space="preserve">                  </w:t>
      </w:r>
      <w:r w:rsidR="00BE7C05" w:rsidRPr="004D1F33">
        <w:rPr>
          <w:sz w:val="28"/>
          <w:szCs w:val="28"/>
        </w:rPr>
        <w:t xml:space="preserve"> </w:t>
      </w:r>
      <w:r w:rsidR="008C418D" w:rsidRPr="004D1F33">
        <w:rPr>
          <w:sz w:val="28"/>
          <w:szCs w:val="28"/>
        </w:rPr>
        <w:t>С.А.Ельчанино</w:t>
      </w:r>
      <w:r w:rsidR="000033A9">
        <w:rPr>
          <w:sz w:val="28"/>
          <w:szCs w:val="28"/>
        </w:rPr>
        <w:t>в</w:t>
      </w:r>
      <w:r w:rsidR="00C53BF7">
        <w:rPr>
          <w:sz w:val="28"/>
          <w:szCs w:val="28"/>
        </w:rPr>
        <w:t xml:space="preserve">      </w:t>
      </w:r>
    </w:p>
    <w:p w:rsidR="00C53BF7" w:rsidRPr="00C53BF7" w:rsidRDefault="00C53BF7" w:rsidP="00D64DC4">
      <w:pPr>
        <w:rPr>
          <w:sz w:val="28"/>
          <w:szCs w:val="28"/>
        </w:rPr>
      </w:pPr>
    </w:p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683027" w:rsidRDefault="00683027" w:rsidP="00D64DC4"/>
    <w:p w:rsidR="00CC4E7A" w:rsidRDefault="00CC4E7A" w:rsidP="00D64DC4"/>
    <w:p w:rsidR="00CC4E7A" w:rsidRDefault="00CC4E7A" w:rsidP="00D64DC4"/>
    <w:p w:rsidR="00683027" w:rsidRDefault="00683027" w:rsidP="00D64DC4"/>
    <w:p w:rsidR="008C418D" w:rsidRPr="00D25240" w:rsidRDefault="00A8567E" w:rsidP="00D64DC4">
      <w:r w:rsidRPr="00D25240">
        <w:t xml:space="preserve">Разослано: в дело, </w:t>
      </w:r>
      <w:r w:rsidR="007D3A46" w:rsidRPr="00D25240">
        <w:t xml:space="preserve">отдел по развитию малого и среднего бизнеса, </w:t>
      </w:r>
      <w:r w:rsidRPr="00D25240">
        <w:t xml:space="preserve">главам </w:t>
      </w:r>
      <w:proofErr w:type="gramStart"/>
      <w:r w:rsidRPr="00D25240">
        <w:t>г</w:t>
      </w:r>
      <w:proofErr w:type="gramEnd"/>
      <w:r w:rsidRPr="00D25240">
        <w:t>. и с.п.</w:t>
      </w:r>
    </w:p>
    <w:p w:rsidR="004B4F3B" w:rsidRDefault="00683027" w:rsidP="00DC7AC3">
      <w:r>
        <w:t xml:space="preserve">        </w:t>
      </w:r>
      <w:r w:rsidR="00E60A48">
        <w:t xml:space="preserve">                                                                     </w:t>
      </w:r>
      <w:r w:rsidR="00B51501">
        <w:tab/>
      </w:r>
    </w:p>
    <w:sectPr w:rsidR="004B4F3B" w:rsidSect="002A0FBE">
      <w:pgSz w:w="11906" w:h="16838"/>
      <w:pgMar w:top="1134" w:right="1276" w:bottom="1134" w:left="1559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D64DC4"/>
    <w:rsid w:val="000033A9"/>
    <w:rsid w:val="00013711"/>
    <w:rsid w:val="000761AB"/>
    <w:rsid w:val="000B6117"/>
    <w:rsid w:val="000C537A"/>
    <w:rsid w:val="000D4B2E"/>
    <w:rsid w:val="000E6B2C"/>
    <w:rsid w:val="00114ADE"/>
    <w:rsid w:val="001305A3"/>
    <w:rsid w:val="00171D8E"/>
    <w:rsid w:val="001B173A"/>
    <w:rsid w:val="0027300F"/>
    <w:rsid w:val="002A0FBE"/>
    <w:rsid w:val="002B1DE9"/>
    <w:rsid w:val="002D7C95"/>
    <w:rsid w:val="00306CDF"/>
    <w:rsid w:val="00327D47"/>
    <w:rsid w:val="00356547"/>
    <w:rsid w:val="0036777C"/>
    <w:rsid w:val="0038003C"/>
    <w:rsid w:val="003A1773"/>
    <w:rsid w:val="003F05CE"/>
    <w:rsid w:val="00421DDE"/>
    <w:rsid w:val="00425307"/>
    <w:rsid w:val="0043778B"/>
    <w:rsid w:val="00451E1E"/>
    <w:rsid w:val="00467C2E"/>
    <w:rsid w:val="00474F79"/>
    <w:rsid w:val="004B4F3B"/>
    <w:rsid w:val="004D1F33"/>
    <w:rsid w:val="004F03D1"/>
    <w:rsid w:val="00502A61"/>
    <w:rsid w:val="00573DA0"/>
    <w:rsid w:val="005C0D6A"/>
    <w:rsid w:val="006457D4"/>
    <w:rsid w:val="00683027"/>
    <w:rsid w:val="006A330B"/>
    <w:rsid w:val="006D4690"/>
    <w:rsid w:val="006D5077"/>
    <w:rsid w:val="007324F2"/>
    <w:rsid w:val="0078101C"/>
    <w:rsid w:val="007D3A46"/>
    <w:rsid w:val="00850769"/>
    <w:rsid w:val="008910F0"/>
    <w:rsid w:val="008C418D"/>
    <w:rsid w:val="0098194D"/>
    <w:rsid w:val="009D118A"/>
    <w:rsid w:val="009F6638"/>
    <w:rsid w:val="00A24840"/>
    <w:rsid w:val="00A30AED"/>
    <w:rsid w:val="00A8567E"/>
    <w:rsid w:val="00AA465C"/>
    <w:rsid w:val="00AC48BE"/>
    <w:rsid w:val="00AF5613"/>
    <w:rsid w:val="00AF58B0"/>
    <w:rsid w:val="00B51501"/>
    <w:rsid w:val="00BA0398"/>
    <w:rsid w:val="00BA5C59"/>
    <w:rsid w:val="00BE7C05"/>
    <w:rsid w:val="00C31C0F"/>
    <w:rsid w:val="00C5207B"/>
    <w:rsid w:val="00C53BF7"/>
    <w:rsid w:val="00C60F27"/>
    <w:rsid w:val="00C639A1"/>
    <w:rsid w:val="00C66F60"/>
    <w:rsid w:val="00C92153"/>
    <w:rsid w:val="00C941CE"/>
    <w:rsid w:val="00CA5CFD"/>
    <w:rsid w:val="00CC4E7A"/>
    <w:rsid w:val="00D10551"/>
    <w:rsid w:val="00D25240"/>
    <w:rsid w:val="00D62D75"/>
    <w:rsid w:val="00D64DC4"/>
    <w:rsid w:val="00DA3166"/>
    <w:rsid w:val="00DC4E7F"/>
    <w:rsid w:val="00DC7AC3"/>
    <w:rsid w:val="00DD4D61"/>
    <w:rsid w:val="00DF0433"/>
    <w:rsid w:val="00E03F33"/>
    <w:rsid w:val="00E60A48"/>
    <w:rsid w:val="00E77637"/>
    <w:rsid w:val="00E9518C"/>
    <w:rsid w:val="00ED03D4"/>
    <w:rsid w:val="00F15223"/>
    <w:rsid w:val="00F5523C"/>
    <w:rsid w:val="00FE6A5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4DC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64DC4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D64DC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64DC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ref=2FEF885442D3A3266ED69258D920C48C5ABDF3EE9928A363CB21F9522A35C78F0EE793B2EB07C475SDDBJ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2</Pages>
  <Words>402</Words>
  <Characters>2297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kozlova_ea</dc:creator>
  <cp:lastModifiedBy>kozlova_ea</cp:lastModifiedBy>
  <cp:revision>4</cp:revision>
  <cp:lastPrinted>2024-08-02T12:10:00Z</cp:lastPrinted>
  <dcterms:created xsi:type="dcterms:W3CDTF">2024-08-28T12:38:00Z</dcterms:created>
  <dcterms:modified xsi:type="dcterms:W3CDTF">2024-08-28T13:02:00Z</dcterms:modified>
</cp:coreProperties>
</file>