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5" w:rsidRDefault="00DB7EA3">
      <w:pPr>
        <w:pStyle w:val="20"/>
        <w:shd w:val="clear" w:color="auto" w:fill="auto"/>
        <w:spacing w:after="536"/>
        <w:ind w:left="1680" w:right="1260" w:firstLine="2240"/>
      </w:pPr>
      <w:r>
        <w:t>Уведомление о проведении публичного обсуждения по проекту муниципального нормативного правового акта</w:t>
      </w:r>
    </w:p>
    <w:p w:rsidR="005929D5" w:rsidRDefault="00DB7EA3">
      <w:pPr>
        <w:pStyle w:val="3"/>
        <w:shd w:val="clear" w:color="auto" w:fill="auto"/>
        <w:spacing w:before="0"/>
        <w:ind w:left="20" w:right="40" w:firstLine="680"/>
      </w:pPr>
      <w:r>
        <w:t xml:space="preserve">Настоящим Комитет по управлению муниципальным имуществом администрации Кировского муниципального района Ленинградской области уведомляет о проведении публичного обсуждения </w:t>
      </w:r>
      <w:r>
        <w:rPr>
          <w:rStyle w:val="a5"/>
        </w:rPr>
        <w:t>«О внесении изменений в решение совета депутатов Кировского муниципального района Ле</w:t>
      </w:r>
      <w:r>
        <w:rPr>
          <w:rStyle w:val="a5"/>
        </w:rPr>
        <w:t>нинградской области №90 от 23.11.2016г.</w:t>
      </w:r>
    </w:p>
    <w:p w:rsidR="005929D5" w:rsidRDefault="00DB7EA3">
      <w:pPr>
        <w:pStyle w:val="3"/>
        <w:shd w:val="clear" w:color="auto" w:fill="auto"/>
        <w:spacing w:before="0" w:line="326" w:lineRule="exact"/>
        <w:ind w:left="20" w:right="40" w:firstLine="680"/>
      </w:pPr>
      <w:r>
        <w:t>Разработчик: Комитет по управлению муниципальным имуществом администрации Кировского муниципального района Ленинградской области.</w:t>
      </w:r>
    </w:p>
    <w:p w:rsidR="005929D5" w:rsidRDefault="00DB7EA3">
      <w:pPr>
        <w:pStyle w:val="20"/>
        <w:shd w:val="clear" w:color="auto" w:fill="auto"/>
        <w:spacing w:after="0"/>
        <w:ind w:left="720" w:right="3260"/>
      </w:pPr>
      <w:r>
        <w:rPr>
          <w:rStyle w:val="21"/>
        </w:rPr>
        <w:t xml:space="preserve">Срок проведения публичного обсуждения: </w:t>
      </w:r>
      <w:r>
        <w:t>с «05» июня 2017 г. по «19» июня 2017 г.</w:t>
      </w:r>
    </w:p>
    <w:p w:rsidR="005929D5" w:rsidRDefault="00DB7EA3">
      <w:pPr>
        <w:pStyle w:val="3"/>
        <w:shd w:val="clear" w:color="auto" w:fill="auto"/>
        <w:spacing w:before="0" w:line="326" w:lineRule="exact"/>
        <w:ind w:left="20" w:right="40" w:firstLine="680"/>
      </w:pPr>
      <w:r>
        <w:t>Способ</w:t>
      </w:r>
      <w:r>
        <w:t xml:space="preserve"> направления ответов: направление по электронной почте на адрес: </w:t>
      </w:r>
      <w:proofErr w:type="spellStart"/>
      <w:r>
        <w:rPr>
          <w:rStyle w:val="1"/>
        </w:rPr>
        <w:t>kum</w:t>
      </w:r>
      <w:proofErr w:type="spellEnd"/>
      <w:r w:rsidRPr="00D425A3">
        <w:rPr>
          <w:rStyle w:val="1"/>
          <w:lang w:val="ru-RU"/>
        </w:rPr>
        <w:t xml:space="preserve"> </w:t>
      </w:r>
      <w:proofErr w:type="spellStart"/>
      <w:r>
        <w:rPr>
          <w:rStyle w:val="22"/>
        </w:rPr>
        <w:t>i</w:t>
      </w:r>
      <w:proofErr w:type="spellEnd"/>
      <w:r w:rsidRPr="00D425A3">
        <w:rPr>
          <w:rStyle w:val="22"/>
          <w:lang w:val="ru-RU"/>
        </w:rPr>
        <w:t xml:space="preserve"> </w:t>
      </w:r>
      <w:r w:rsidRPr="00D425A3">
        <w:rPr>
          <w:rStyle w:val="1"/>
          <w:lang w:val="ru-RU"/>
        </w:rPr>
        <w:t>-</w:t>
      </w:r>
      <w:proofErr w:type="spellStart"/>
      <w:r>
        <w:rPr>
          <w:rStyle w:val="1"/>
        </w:rPr>
        <w:t>ki</w:t>
      </w:r>
      <w:proofErr w:type="spellEnd"/>
      <w:r w:rsidRPr="00D425A3">
        <w:rPr>
          <w:rStyle w:val="1"/>
          <w:lang w:val="ru-RU"/>
        </w:rPr>
        <w:t xml:space="preserve"> </w:t>
      </w:r>
      <w:r>
        <w:rPr>
          <w:rStyle w:val="1"/>
          <w:lang w:val="ru-RU"/>
        </w:rPr>
        <w:t xml:space="preserve">го </w:t>
      </w:r>
      <w:r>
        <w:rPr>
          <w:rStyle w:val="1"/>
        </w:rPr>
        <w:t>v</w:t>
      </w:r>
      <w:r w:rsidRPr="00D425A3"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sk</w:t>
      </w:r>
      <w:proofErr w:type="spellEnd"/>
      <w:r w:rsidRPr="00D425A3">
        <w:rPr>
          <w:rStyle w:val="1"/>
          <w:lang w:val="ru-RU"/>
        </w:rPr>
        <w:t xml:space="preserve">@ </w:t>
      </w:r>
      <w:r>
        <w:rPr>
          <w:rStyle w:val="1"/>
          <w:lang w:val="ru-RU"/>
        </w:rPr>
        <w:t xml:space="preserve">у </w:t>
      </w:r>
      <w:proofErr w:type="spellStart"/>
      <w:r>
        <w:rPr>
          <w:rStyle w:val="1"/>
        </w:rPr>
        <w:t>andex</w:t>
      </w:r>
      <w:proofErr w:type="spellEnd"/>
      <w:r>
        <w:rPr>
          <w:rStyle w:val="1"/>
          <w:lang w:val="ru-RU"/>
        </w:rPr>
        <w:t xml:space="preserve">. </w:t>
      </w:r>
      <w:proofErr w:type="spellStart"/>
      <w:r>
        <w:rPr>
          <w:rStyle w:val="1"/>
          <w:lang w:val="ru-RU"/>
        </w:rPr>
        <w:t>ги</w:t>
      </w:r>
      <w:proofErr w:type="spellEnd"/>
      <w:r>
        <w:t xml:space="preserve"> в виде прикрепленного файла, составленного (заполненного) по прилагаемой форме опросного листа или на бумажном носителе по адресу: 187342, Ленинградская область</w:t>
      </w:r>
      <w:r>
        <w:t>, г</w:t>
      </w:r>
      <w:proofErr w:type="gramStart"/>
      <w:r>
        <w:t>.К</w:t>
      </w:r>
      <w:proofErr w:type="gramEnd"/>
      <w:r>
        <w:t>ировск, ул.Новая, д.1, каб.№338,339, 8 (81362) 20-701; рабочие дни с 09:00 до 18:00; обед с 13:00 до 14:00.</w:t>
      </w:r>
    </w:p>
    <w:p w:rsidR="005929D5" w:rsidRDefault="00DB7EA3">
      <w:pPr>
        <w:pStyle w:val="3"/>
        <w:shd w:val="clear" w:color="auto" w:fill="auto"/>
        <w:spacing w:before="0" w:line="326" w:lineRule="exact"/>
        <w:ind w:left="20" w:firstLine="680"/>
      </w:pPr>
      <w:r>
        <w:t>Прилагаемые к уведомлению документы:</w:t>
      </w:r>
    </w:p>
    <w:p w:rsidR="005929D5" w:rsidRDefault="00DB7EA3">
      <w:pPr>
        <w:pStyle w:val="3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326" w:lineRule="exact"/>
        <w:ind w:left="20" w:right="40"/>
      </w:pPr>
      <w:r>
        <w:t xml:space="preserve">проект </w:t>
      </w:r>
      <w:proofErr w:type="gramStart"/>
      <w:r>
        <w:t>решения совета депутатов Кировского муниципального района Ленинградской области</w:t>
      </w:r>
      <w:proofErr w:type="gramEnd"/>
      <w:r>
        <w:t>;</w:t>
      </w:r>
    </w:p>
    <w:p w:rsidR="005929D5" w:rsidRDefault="00DB7EA3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326" w:lineRule="exact"/>
        <w:ind w:left="20"/>
      </w:pPr>
      <w:r>
        <w:t>пояснительная запи</w:t>
      </w:r>
      <w:r>
        <w:t>ска;</w:t>
      </w:r>
    </w:p>
    <w:p w:rsidR="005929D5" w:rsidRDefault="00DB7EA3">
      <w:pPr>
        <w:pStyle w:val="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26" w:lineRule="exact"/>
        <w:ind w:left="20"/>
      </w:pPr>
      <w:r>
        <w:t>опросный лист.</w:t>
      </w:r>
    </w:p>
    <w:p w:rsidR="005929D5" w:rsidRDefault="00DB7EA3">
      <w:pPr>
        <w:pStyle w:val="3"/>
        <w:shd w:val="clear" w:color="auto" w:fill="auto"/>
        <w:spacing w:before="0" w:after="1973" w:line="326" w:lineRule="exact"/>
        <w:ind w:left="20" w:right="40" w:firstLine="680"/>
      </w:pPr>
      <w:r>
        <w:t>(В период публичного обсуждения все заинтересованные лица могут направить свои замечания и предложения по данному муниципальному нормативному правовому акту).</w:t>
      </w:r>
    </w:p>
    <w:p w:rsidR="005929D5" w:rsidRDefault="00DB7EA3">
      <w:pPr>
        <w:pStyle w:val="3"/>
        <w:shd w:val="clear" w:color="auto" w:fill="auto"/>
        <w:spacing w:before="0" w:line="260" w:lineRule="exact"/>
        <w:ind w:left="20"/>
      </w:pPr>
      <w:r>
        <w:t>Председатель КУМИ</w:t>
      </w:r>
    </w:p>
    <w:sectPr w:rsidR="005929D5" w:rsidSect="005929D5">
      <w:type w:val="continuous"/>
      <w:pgSz w:w="11909" w:h="16838"/>
      <w:pgMar w:top="2389" w:right="1380" w:bottom="2394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A3" w:rsidRDefault="00DB7EA3" w:rsidP="005929D5">
      <w:r>
        <w:separator/>
      </w:r>
    </w:p>
  </w:endnote>
  <w:endnote w:type="continuationSeparator" w:id="0">
    <w:p w:rsidR="00DB7EA3" w:rsidRDefault="00DB7EA3" w:rsidP="0059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A3" w:rsidRDefault="00DB7EA3"/>
  </w:footnote>
  <w:footnote w:type="continuationSeparator" w:id="0">
    <w:p w:rsidR="00DB7EA3" w:rsidRDefault="00DB7E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DAA"/>
    <w:multiLevelType w:val="multilevel"/>
    <w:tmpl w:val="C420B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29D5"/>
    <w:rsid w:val="005929D5"/>
    <w:rsid w:val="00D425A3"/>
    <w:rsid w:val="00D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9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9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2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59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5929D5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5929D5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5929D5"/>
    <w:rPr>
      <w:color w:val="000000"/>
      <w:spacing w:val="0"/>
      <w:w w:val="100"/>
      <w:position w:val="0"/>
      <w:u w:val="single"/>
      <w:lang w:val="en-US"/>
    </w:rPr>
  </w:style>
  <w:style w:type="character" w:customStyle="1" w:styleId="22">
    <w:name w:val="Основной текст2"/>
    <w:basedOn w:val="a4"/>
    <w:rsid w:val="005929D5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5929D5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5929D5"/>
    <w:pPr>
      <w:shd w:val="clear" w:color="auto" w:fill="FFFFFF"/>
      <w:spacing w:before="54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2017-06-21T07:40:00Z</dcterms:created>
  <dcterms:modified xsi:type="dcterms:W3CDTF">2017-06-21T07:40:00Z</dcterms:modified>
</cp:coreProperties>
</file>