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874" w:rsidRDefault="005C5874" w:rsidP="005C5874">
      <w:pPr>
        <w:jc w:val="center"/>
      </w:pPr>
      <w:r>
        <w:rPr>
          <w:noProof/>
        </w:rPr>
        <w:drawing>
          <wp:anchor distT="0" distB="0" distL="114300" distR="114300" simplePos="0" relativeHeight="251660288" behindDoc="0" locked="0" layoutInCell="1" allowOverlap="1">
            <wp:simplePos x="0" y="0"/>
            <wp:positionH relativeFrom="column">
              <wp:posOffset>2738755</wp:posOffset>
            </wp:positionH>
            <wp:positionV relativeFrom="paragraph">
              <wp:posOffset>-34925</wp:posOffset>
            </wp:positionV>
            <wp:extent cx="571500" cy="69405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2000"/>
                    </a:blip>
                    <a:srcRect/>
                    <a:stretch>
                      <a:fillRect/>
                    </a:stretch>
                  </pic:blipFill>
                  <pic:spPr bwMode="auto">
                    <a:xfrm>
                      <a:off x="0" y="0"/>
                      <a:ext cx="571500" cy="694055"/>
                    </a:xfrm>
                    <a:prstGeom prst="rect">
                      <a:avLst/>
                    </a:prstGeom>
                    <a:noFill/>
                  </pic:spPr>
                </pic:pic>
              </a:graphicData>
            </a:graphic>
          </wp:anchor>
        </w:drawing>
      </w:r>
    </w:p>
    <w:p w:rsidR="005C5874" w:rsidRDefault="005C5874" w:rsidP="005C5874">
      <w:pPr>
        <w:jc w:val="center"/>
      </w:pPr>
    </w:p>
    <w:p w:rsidR="005C5874" w:rsidRDefault="005C5874" w:rsidP="005C5874">
      <w:pPr>
        <w:jc w:val="center"/>
      </w:pPr>
    </w:p>
    <w:p w:rsidR="005C5874" w:rsidRDefault="005C5874" w:rsidP="005C5874">
      <w:pPr>
        <w:jc w:val="center"/>
      </w:pPr>
    </w:p>
    <w:p w:rsidR="005C5874" w:rsidRDefault="005C5874" w:rsidP="005C5874">
      <w:pPr>
        <w:jc w:val="center"/>
        <w:rPr>
          <w:rFonts w:ascii="Arial" w:hAnsi="Arial"/>
          <w:sz w:val="26"/>
        </w:rPr>
      </w:pPr>
      <w:r>
        <w:rPr>
          <w:rFonts w:ascii="Arial" w:hAnsi="Arial"/>
          <w:sz w:val="26"/>
        </w:rPr>
        <w:t>АДМИНИСТРАЦИЯ КИРОВСКОГО МУНИЦИПАЛЬНОГО РАЙОНА ЛЕНИНГРАДСКОЙ ОБЛАСТИ</w:t>
      </w:r>
    </w:p>
    <w:p w:rsidR="005C5874" w:rsidRDefault="005C5874" w:rsidP="005C5874">
      <w:pPr>
        <w:jc w:val="center"/>
        <w:rPr>
          <w:b/>
        </w:rPr>
      </w:pPr>
    </w:p>
    <w:p w:rsidR="005C5874" w:rsidRDefault="005C5874" w:rsidP="005C5874">
      <w:pPr>
        <w:jc w:val="center"/>
        <w:rPr>
          <w:b/>
          <w:sz w:val="44"/>
        </w:rPr>
      </w:pPr>
      <w:proofErr w:type="gramStart"/>
      <w:r>
        <w:rPr>
          <w:b/>
          <w:sz w:val="44"/>
        </w:rPr>
        <w:t>П</w:t>
      </w:r>
      <w:proofErr w:type="gramEnd"/>
      <w:r>
        <w:rPr>
          <w:b/>
          <w:sz w:val="44"/>
        </w:rPr>
        <w:t xml:space="preserve"> О С Т А Н О В Л Е Н И Е</w:t>
      </w:r>
    </w:p>
    <w:p w:rsidR="00BF35D5" w:rsidRDefault="00BF35D5" w:rsidP="005C5874">
      <w:pPr>
        <w:jc w:val="center"/>
        <w:rPr>
          <w:b/>
          <w:sz w:val="44"/>
        </w:rPr>
      </w:pPr>
    </w:p>
    <w:p w:rsidR="003A4028" w:rsidRDefault="003A4028">
      <w:pPr>
        <w:jc w:val="both"/>
      </w:pPr>
    </w:p>
    <w:p w:rsidR="003A4028" w:rsidRDefault="005C5874" w:rsidP="005C5874">
      <w:pPr>
        <w:jc w:val="center"/>
      </w:pPr>
      <w:r>
        <w:t xml:space="preserve">от  </w:t>
      </w:r>
      <w:r w:rsidR="00353CBA">
        <w:t xml:space="preserve">06 </w:t>
      </w:r>
      <w:proofErr w:type="spellStart"/>
      <w:r w:rsidR="00353CBA">
        <w:t>ию</w:t>
      </w:r>
      <w:proofErr w:type="spellEnd"/>
      <w:r w:rsidR="00353CBA">
        <w:rPr>
          <w:lang w:val="en-US"/>
        </w:rPr>
        <w:t>л</w:t>
      </w:r>
      <w:r w:rsidR="00811F32">
        <w:t xml:space="preserve">я 2017 года </w:t>
      </w:r>
      <w:r>
        <w:t xml:space="preserve"> № </w:t>
      </w:r>
      <w:r w:rsidR="00811F32">
        <w:t>1318</w:t>
      </w:r>
    </w:p>
    <w:p w:rsidR="00353CBA" w:rsidRDefault="00353CBA" w:rsidP="005C5874">
      <w:pPr>
        <w:jc w:val="center"/>
      </w:pPr>
    </w:p>
    <w:p w:rsidR="00353CBA" w:rsidRDefault="00353CBA" w:rsidP="005C5874">
      <w:pPr>
        <w:jc w:val="center"/>
      </w:pPr>
    </w:p>
    <w:p w:rsidR="00E24A14" w:rsidRDefault="00E24A14">
      <w:pPr>
        <w:jc w:val="both"/>
      </w:pPr>
    </w:p>
    <w:p w:rsidR="0094083B" w:rsidRDefault="00914879">
      <w:pPr>
        <w:pStyle w:val="1"/>
      </w:pPr>
      <w:proofErr w:type="gramStart"/>
      <w:r w:rsidRPr="00914879">
        <w:t>О</w:t>
      </w:r>
      <w:r w:rsidR="0094083B">
        <w:t xml:space="preserve"> внесении изменений в</w:t>
      </w:r>
      <w:r w:rsidRPr="00914879">
        <w:t xml:space="preserve"> </w:t>
      </w:r>
      <w:r>
        <w:t>П</w:t>
      </w:r>
      <w:r w:rsidRPr="00914879">
        <w:t>оложени</w:t>
      </w:r>
      <w:r w:rsidR="0094083B">
        <w:t>е</w:t>
      </w:r>
      <w:r w:rsidRPr="00914879">
        <w:t xml:space="preserve"> о порядке осуществления муниципального земельного </w:t>
      </w:r>
      <w:r w:rsidR="009D72E6">
        <w:t xml:space="preserve"> </w:t>
      </w:r>
      <w:r>
        <w:t>к</w:t>
      </w:r>
      <w:r w:rsidRPr="00914879">
        <w:t>о</w:t>
      </w:r>
      <w:r>
        <w:t>нтр</w:t>
      </w:r>
      <w:r w:rsidRPr="00914879">
        <w:t>оля</w:t>
      </w:r>
      <w:r>
        <w:t xml:space="preserve"> </w:t>
      </w:r>
      <w:r w:rsidR="009D72E6">
        <w:t xml:space="preserve"> </w:t>
      </w:r>
      <w:r w:rsidRPr="00914879">
        <w:t xml:space="preserve"> за </w:t>
      </w:r>
      <w:r w:rsidR="009D72E6">
        <w:t xml:space="preserve"> </w:t>
      </w:r>
      <w:r w:rsidRPr="00914879">
        <w:t xml:space="preserve">использованием </w:t>
      </w:r>
      <w:r w:rsidR="009D72E6">
        <w:t xml:space="preserve"> </w:t>
      </w:r>
      <w:r w:rsidRPr="00914879">
        <w:t>земель</w:t>
      </w:r>
      <w:r>
        <w:t xml:space="preserve"> </w:t>
      </w:r>
      <w:r w:rsidR="009D72E6">
        <w:t xml:space="preserve"> </w:t>
      </w:r>
      <w:r w:rsidRPr="00914879">
        <w:t>на территории</w:t>
      </w:r>
      <w:proofErr w:type="gramEnd"/>
      <w:r w:rsidRPr="00914879">
        <w:t xml:space="preserve">  </w:t>
      </w:r>
      <w:r w:rsidR="0094083B">
        <w:t xml:space="preserve">   </w:t>
      </w:r>
      <w:r w:rsidRPr="00914879">
        <w:t>Кировск</w:t>
      </w:r>
      <w:r w:rsidR="00DF492A">
        <w:t>ого</w:t>
      </w:r>
      <w:r w:rsidRPr="00914879">
        <w:t xml:space="preserve"> </w:t>
      </w:r>
      <w:r w:rsidR="001E5751">
        <w:t>муниципальн</w:t>
      </w:r>
      <w:r w:rsidR="00DF492A">
        <w:t>ого</w:t>
      </w:r>
      <w:r w:rsidR="001E5751">
        <w:t xml:space="preserve"> </w:t>
      </w:r>
      <w:r w:rsidRPr="00914879">
        <w:t>район</w:t>
      </w:r>
      <w:r w:rsidR="00DF492A">
        <w:t>а</w:t>
      </w:r>
      <w:r w:rsidRPr="00914879">
        <w:t xml:space="preserve"> Ленинградской области</w:t>
      </w:r>
      <w:r w:rsidR="0094083B">
        <w:t>, утвержденное  постановлением администрации Кировского муниципального района</w:t>
      </w:r>
    </w:p>
    <w:p w:rsidR="003A4028" w:rsidRPr="00914879" w:rsidRDefault="0094083B">
      <w:pPr>
        <w:pStyle w:val="1"/>
      </w:pPr>
      <w:r>
        <w:t xml:space="preserve"> Ленинградской области от 21.11.2016г. №2772 </w:t>
      </w:r>
    </w:p>
    <w:p w:rsidR="00740548" w:rsidRDefault="00E42F21">
      <w:pPr>
        <w:pStyle w:val="a3"/>
        <w:jc w:val="both"/>
        <w:rPr>
          <w:szCs w:val="28"/>
        </w:rPr>
      </w:pPr>
      <w:r>
        <w:rPr>
          <w:szCs w:val="28"/>
        </w:rPr>
        <w:t xml:space="preserve"> </w:t>
      </w:r>
    </w:p>
    <w:p w:rsidR="00353CBA" w:rsidRDefault="00353CBA">
      <w:pPr>
        <w:pStyle w:val="a3"/>
        <w:jc w:val="both"/>
        <w:rPr>
          <w:szCs w:val="28"/>
        </w:rPr>
      </w:pPr>
    </w:p>
    <w:p w:rsidR="00AB6086" w:rsidRPr="00674FE7" w:rsidRDefault="00AB6086" w:rsidP="00E42F21">
      <w:pPr>
        <w:pStyle w:val="a3"/>
        <w:jc w:val="both"/>
        <w:rPr>
          <w:szCs w:val="28"/>
        </w:rPr>
      </w:pPr>
    </w:p>
    <w:p w:rsidR="00E42F21" w:rsidRDefault="00DF492A" w:rsidP="00E42F21">
      <w:pPr>
        <w:pStyle w:val="1"/>
        <w:ind w:firstLine="708"/>
        <w:jc w:val="both"/>
        <w:rPr>
          <w:b w:val="0"/>
          <w:sz w:val="28"/>
          <w:szCs w:val="28"/>
        </w:rPr>
      </w:pPr>
      <w:r w:rsidRPr="00E42F21">
        <w:rPr>
          <w:b w:val="0"/>
          <w:sz w:val="28"/>
          <w:szCs w:val="28"/>
        </w:rPr>
        <w:t>В соответствии</w:t>
      </w:r>
      <w:r w:rsidR="0094083B" w:rsidRPr="00E42F21">
        <w:rPr>
          <w:b w:val="0"/>
          <w:sz w:val="28"/>
          <w:szCs w:val="28"/>
        </w:rPr>
        <w:t xml:space="preserve"> с</w:t>
      </w:r>
      <w:r w:rsidRPr="00E42F21">
        <w:rPr>
          <w:b w:val="0"/>
          <w:sz w:val="28"/>
          <w:szCs w:val="28"/>
        </w:rPr>
        <w:t xml:space="preserve"> </w:t>
      </w:r>
      <w:r w:rsidR="004C44EE" w:rsidRPr="00E42F21">
        <w:rPr>
          <w:b w:val="0"/>
          <w:sz w:val="28"/>
          <w:szCs w:val="28"/>
        </w:rPr>
        <w:t xml:space="preserve"> </w:t>
      </w:r>
      <w:r w:rsidR="002323F8" w:rsidRPr="00E42F21">
        <w:rPr>
          <w:b w:val="0"/>
          <w:sz w:val="28"/>
          <w:szCs w:val="28"/>
        </w:rPr>
        <w:t xml:space="preserve">Федеральным </w:t>
      </w:r>
      <w:r w:rsidR="00AC2AD0" w:rsidRPr="00E42F21">
        <w:rPr>
          <w:b w:val="0"/>
          <w:sz w:val="28"/>
          <w:szCs w:val="28"/>
        </w:rPr>
        <w:t xml:space="preserve"> </w:t>
      </w:r>
      <w:r w:rsidR="002323F8" w:rsidRPr="00E42F21">
        <w:rPr>
          <w:b w:val="0"/>
          <w:sz w:val="28"/>
          <w:szCs w:val="28"/>
        </w:rPr>
        <w:t xml:space="preserve">законом  от </w:t>
      </w:r>
      <w:r w:rsidR="00AC2AD0" w:rsidRPr="00E42F21">
        <w:rPr>
          <w:b w:val="0"/>
          <w:sz w:val="28"/>
          <w:szCs w:val="28"/>
        </w:rPr>
        <w:t xml:space="preserve"> </w:t>
      </w:r>
      <w:r w:rsidR="002323F8" w:rsidRPr="00E42F21">
        <w:rPr>
          <w:b w:val="0"/>
          <w:sz w:val="28"/>
          <w:szCs w:val="28"/>
        </w:rPr>
        <w:t>26.12.2008 г.</w:t>
      </w:r>
      <w:r w:rsidR="00AC2AD0" w:rsidRPr="00E42F21">
        <w:rPr>
          <w:b w:val="0"/>
          <w:sz w:val="28"/>
          <w:szCs w:val="28"/>
        </w:rPr>
        <w:t xml:space="preserve">  </w:t>
      </w:r>
      <w:r w:rsidR="00F353C2">
        <w:rPr>
          <w:b w:val="0"/>
          <w:sz w:val="28"/>
          <w:szCs w:val="28"/>
        </w:rPr>
        <w:t>№</w:t>
      </w:r>
      <w:r w:rsidR="002323F8" w:rsidRPr="00E42F21">
        <w:rPr>
          <w:b w:val="0"/>
          <w:sz w:val="28"/>
          <w:szCs w:val="28"/>
        </w:rPr>
        <w:t>294-ФЗ « О защите  прав юридических лиц  и индивидуальных пред</w:t>
      </w:r>
      <w:r w:rsidR="002C6272" w:rsidRPr="00E42F21">
        <w:rPr>
          <w:b w:val="0"/>
          <w:sz w:val="28"/>
          <w:szCs w:val="28"/>
        </w:rPr>
        <w:t>п</w:t>
      </w:r>
      <w:r w:rsidR="002323F8" w:rsidRPr="00E42F21">
        <w:rPr>
          <w:b w:val="0"/>
          <w:sz w:val="28"/>
          <w:szCs w:val="28"/>
        </w:rPr>
        <w:t>ринимателей при  осуществлении  государственного контроля (надзора) и муниципального контроля</w:t>
      </w:r>
      <w:r w:rsidR="002C6272" w:rsidRPr="00E42F21">
        <w:rPr>
          <w:b w:val="0"/>
          <w:sz w:val="28"/>
          <w:szCs w:val="28"/>
        </w:rPr>
        <w:t xml:space="preserve">», </w:t>
      </w:r>
      <w:r w:rsidR="002323F8" w:rsidRPr="00E42F21">
        <w:rPr>
          <w:b w:val="0"/>
          <w:sz w:val="28"/>
          <w:szCs w:val="28"/>
        </w:rPr>
        <w:t xml:space="preserve"> </w:t>
      </w:r>
      <w:r w:rsidR="00BF482F" w:rsidRPr="00E42F21">
        <w:rPr>
          <w:b w:val="0"/>
          <w:sz w:val="28"/>
          <w:szCs w:val="28"/>
        </w:rPr>
        <w:t xml:space="preserve"> по</w:t>
      </w:r>
      <w:r w:rsidR="000C798A" w:rsidRPr="00E42F21">
        <w:rPr>
          <w:b w:val="0"/>
          <w:sz w:val="28"/>
          <w:szCs w:val="28"/>
        </w:rPr>
        <w:t>ст</w:t>
      </w:r>
      <w:r w:rsidR="00BF482F" w:rsidRPr="00E42F21">
        <w:rPr>
          <w:b w:val="0"/>
          <w:sz w:val="28"/>
          <w:szCs w:val="28"/>
        </w:rPr>
        <w:t>ановлени</w:t>
      </w:r>
      <w:r w:rsidR="000C798A" w:rsidRPr="00E42F21">
        <w:rPr>
          <w:b w:val="0"/>
          <w:sz w:val="28"/>
          <w:szCs w:val="28"/>
        </w:rPr>
        <w:t>е</w:t>
      </w:r>
      <w:r w:rsidR="00BF482F" w:rsidRPr="00E42F21">
        <w:rPr>
          <w:b w:val="0"/>
          <w:sz w:val="28"/>
          <w:szCs w:val="28"/>
        </w:rPr>
        <w:t xml:space="preserve">м </w:t>
      </w:r>
      <w:r w:rsidR="000C798A" w:rsidRPr="00E42F21">
        <w:rPr>
          <w:b w:val="0"/>
          <w:sz w:val="28"/>
          <w:szCs w:val="28"/>
        </w:rPr>
        <w:t>Правительства</w:t>
      </w:r>
      <w:r w:rsidR="00BF482F" w:rsidRPr="00E42F21">
        <w:rPr>
          <w:b w:val="0"/>
          <w:sz w:val="28"/>
          <w:szCs w:val="28"/>
        </w:rPr>
        <w:t xml:space="preserve"> </w:t>
      </w:r>
      <w:proofErr w:type="gramStart"/>
      <w:r w:rsidR="000C798A" w:rsidRPr="00E42F21">
        <w:rPr>
          <w:b w:val="0"/>
          <w:sz w:val="28"/>
          <w:szCs w:val="28"/>
        </w:rPr>
        <w:t>Ленинградской</w:t>
      </w:r>
      <w:r w:rsidR="00BF482F" w:rsidRPr="00E42F21">
        <w:rPr>
          <w:b w:val="0"/>
          <w:sz w:val="28"/>
          <w:szCs w:val="28"/>
        </w:rPr>
        <w:t xml:space="preserve"> области от 16.02.2015г. </w:t>
      </w:r>
      <w:r w:rsidR="00AC2AD0" w:rsidRPr="00E42F21">
        <w:rPr>
          <w:b w:val="0"/>
          <w:sz w:val="28"/>
          <w:szCs w:val="28"/>
        </w:rPr>
        <w:t xml:space="preserve"> </w:t>
      </w:r>
      <w:r w:rsidR="00BF482F" w:rsidRPr="00E42F21">
        <w:rPr>
          <w:b w:val="0"/>
          <w:sz w:val="28"/>
          <w:szCs w:val="28"/>
        </w:rPr>
        <w:t>№29 «Об утверждении порядка осуще</w:t>
      </w:r>
      <w:r w:rsidR="000C798A" w:rsidRPr="00E42F21">
        <w:rPr>
          <w:b w:val="0"/>
          <w:sz w:val="28"/>
          <w:szCs w:val="28"/>
        </w:rPr>
        <w:t>ств</w:t>
      </w:r>
      <w:r w:rsidR="00BF482F" w:rsidRPr="00E42F21">
        <w:rPr>
          <w:b w:val="0"/>
          <w:sz w:val="28"/>
          <w:szCs w:val="28"/>
        </w:rPr>
        <w:t>ления</w:t>
      </w:r>
      <w:r w:rsidR="000C798A" w:rsidRPr="00E42F21">
        <w:rPr>
          <w:b w:val="0"/>
          <w:sz w:val="28"/>
          <w:szCs w:val="28"/>
        </w:rPr>
        <w:t xml:space="preserve">  муниципального земельного контроля на территории Ленинградской области»</w:t>
      </w:r>
      <w:r w:rsidR="00212DAC" w:rsidRPr="00E42F21">
        <w:rPr>
          <w:b w:val="0"/>
          <w:sz w:val="28"/>
          <w:szCs w:val="28"/>
        </w:rPr>
        <w:t>,</w:t>
      </w:r>
      <w:r w:rsidR="000C798A" w:rsidRPr="00E42F21">
        <w:rPr>
          <w:b w:val="0"/>
          <w:sz w:val="28"/>
          <w:szCs w:val="28"/>
        </w:rPr>
        <w:t xml:space="preserve"> </w:t>
      </w:r>
      <w:r w:rsidR="00C21E39" w:rsidRPr="00E42F21">
        <w:rPr>
          <w:b w:val="0"/>
          <w:sz w:val="28"/>
          <w:szCs w:val="28"/>
        </w:rPr>
        <w:t xml:space="preserve"> </w:t>
      </w:r>
      <w:r w:rsidRPr="00E42F21">
        <w:rPr>
          <w:b w:val="0"/>
          <w:sz w:val="28"/>
          <w:szCs w:val="28"/>
        </w:rPr>
        <w:t xml:space="preserve">в целях  </w:t>
      </w:r>
      <w:r w:rsidR="0094083B" w:rsidRPr="00E42F21">
        <w:rPr>
          <w:b w:val="0"/>
          <w:sz w:val="28"/>
          <w:szCs w:val="28"/>
        </w:rPr>
        <w:t xml:space="preserve">приведения </w:t>
      </w:r>
      <w:r w:rsidR="00E42F21" w:rsidRPr="00E42F21">
        <w:rPr>
          <w:b w:val="0"/>
          <w:sz w:val="28"/>
          <w:szCs w:val="28"/>
        </w:rPr>
        <w:t xml:space="preserve">в соответствие  с федеральным законодательством РФ </w:t>
      </w:r>
      <w:r w:rsidR="0094083B" w:rsidRPr="00E42F21">
        <w:rPr>
          <w:b w:val="0"/>
          <w:sz w:val="28"/>
          <w:szCs w:val="28"/>
        </w:rPr>
        <w:t>внести</w:t>
      </w:r>
      <w:r w:rsidR="00E42F21" w:rsidRPr="00E42F21">
        <w:rPr>
          <w:b w:val="0"/>
          <w:sz w:val="28"/>
          <w:szCs w:val="28"/>
        </w:rPr>
        <w:t xml:space="preserve"> </w:t>
      </w:r>
      <w:r w:rsidR="00E42F21">
        <w:rPr>
          <w:b w:val="0"/>
          <w:sz w:val="28"/>
          <w:szCs w:val="28"/>
        </w:rPr>
        <w:t xml:space="preserve">в </w:t>
      </w:r>
      <w:r w:rsidR="00E42F21" w:rsidRPr="00E42F21">
        <w:rPr>
          <w:b w:val="0"/>
          <w:sz w:val="28"/>
          <w:szCs w:val="28"/>
        </w:rPr>
        <w:t>Положение о порядке осуществления муниципального</w:t>
      </w:r>
      <w:r w:rsidR="00E42F21" w:rsidRPr="00914879">
        <w:t xml:space="preserve"> </w:t>
      </w:r>
      <w:r w:rsidR="00E42F21" w:rsidRPr="00E42F21">
        <w:rPr>
          <w:b w:val="0"/>
          <w:sz w:val="28"/>
          <w:szCs w:val="28"/>
        </w:rPr>
        <w:t>земельного контроля  за использованием земель на территории     Кировского муниципального района Ленинградской области, утвержденное  постановлением администрации Кировского муниципального района Ленинградской области от 21.11.2016г. №2772</w:t>
      </w:r>
      <w:r w:rsidR="00E42F21">
        <w:rPr>
          <w:b w:val="0"/>
          <w:sz w:val="28"/>
          <w:szCs w:val="28"/>
        </w:rPr>
        <w:t xml:space="preserve"> </w:t>
      </w:r>
      <w:r w:rsidR="00E42F21" w:rsidRPr="00E42F21">
        <w:rPr>
          <w:b w:val="0"/>
          <w:sz w:val="28"/>
          <w:szCs w:val="28"/>
        </w:rPr>
        <w:t xml:space="preserve"> </w:t>
      </w:r>
      <w:r w:rsidR="00E42F21">
        <w:rPr>
          <w:b w:val="0"/>
          <w:sz w:val="28"/>
          <w:szCs w:val="28"/>
        </w:rPr>
        <w:t>следующие изменения:</w:t>
      </w:r>
      <w:proofErr w:type="gramEnd"/>
    </w:p>
    <w:p w:rsidR="00F353C2" w:rsidRDefault="00E42F21" w:rsidP="00E42F21">
      <w:pPr>
        <w:autoSpaceDE w:val="0"/>
        <w:autoSpaceDN w:val="0"/>
        <w:adjustRightInd w:val="0"/>
        <w:ind w:firstLine="540"/>
        <w:jc w:val="both"/>
        <w:rPr>
          <w:sz w:val="28"/>
          <w:szCs w:val="28"/>
        </w:rPr>
      </w:pPr>
      <w:r>
        <w:rPr>
          <w:sz w:val="28"/>
          <w:szCs w:val="28"/>
        </w:rPr>
        <w:t xml:space="preserve"> </w:t>
      </w:r>
      <w:r w:rsidR="00365C81" w:rsidRPr="00674FE7">
        <w:rPr>
          <w:sz w:val="28"/>
          <w:szCs w:val="28"/>
        </w:rPr>
        <w:t xml:space="preserve">1. </w:t>
      </w:r>
      <w:r w:rsidRPr="00F353C2">
        <w:rPr>
          <w:sz w:val="28"/>
          <w:szCs w:val="28"/>
        </w:rPr>
        <w:t>Часть 4</w:t>
      </w:r>
      <w:r>
        <w:rPr>
          <w:sz w:val="28"/>
          <w:szCs w:val="28"/>
        </w:rPr>
        <w:t xml:space="preserve"> Права и обязанности </w:t>
      </w:r>
      <w:r w:rsidR="00D019BC">
        <w:rPr>
          <w:sz w:val="28"/>
          <w:szCs w:val="28"/>
        </w:rPr>
        <w:t>муниципальных</w:t>
      </w:r>
      <w:r>
        <w:rPr>
          <w:sz w:val="28"/>
          <w:szCs w:val="28"/>
        </w:rPr>
        <w:t xml:space="preserve"> инспек</w:t>
      </w:r>
      <w:r w:rsidR="00D019BC">
        <w:rPr>
          <w:sz w:val="28"/>
          <w:szCs w:val="28"/>
        </w:rPr>
        <w:t>то</w:t>
      </w:r>
      <w:r>
        <w:rPr>
          <w:sz w:val="28"/>
          <w:szCs w:val="28"/>
        </w:rPr>
        <w:t>ров</w:t>
      </w:r>
      <w:r w:rsidR="00F353C2">
        <w:rPr>
          <w:sz w:val="28"/>
          <w:szCs w:val="28"/>
        </w:rPr>
        <w:t xml:space="preserve"> дополнить пунктом  4.2.11:</w:t>
      </w:r>
    </w:p>
    <w:p w:rsidR="00E42F21" w:rsidRDefault="00F353C2" w:rsidP="00E42F21">
      <w:pPr>
        <w:autoSpaceDE w:val="0"/>
        <w:autoSpaceDN w:val="0"/>
        <w:adjustRightInd w:val="0"/>
        <w:ind w:firstLine="540"/>
        <w:jc w:val="both"/>
        <w:rPr>
          <w:sz w:val="28"/>
          <w:szCs w:val="28"/>
        </w:rPr>
      </w:pPr>
      <w:r>
        <w:rPr>
          <w:sz w:val="28"/>
          <w:szCs w:val="28"/>
        </w:rPr>
        <w:t>«4.2.11.</w:t>
      </w:r>
      <w:r w:rsidR="00E42F21" w:rsidRPr="00E42F21">
        <w:rPr>
          <w:sz w:val="28"/>
          <w:szCs w:val="28"/>
        </w:rPr>
        <w:t xml:space="preserve"> </w:t>
      </w:r>
      <w:r w:rsidR="00E42F21">
        <w:rPr>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roofErr w:type="gramStart"/>
      <w:r w:rsidR="00E42F21">
        <w:rPr>
          <w:sz w:val="28"/>
          <w:szCs w:val="28"/>
        </w:rPr>
        <w:t>.</w:t>
      </w:r>
      <w:r>
        <w:rPr>
          <w:sz w:val="28"/>
          <w:szCs w:val="28"/>
        </w:rPr>
        <w:t>».</w:t>
      </w:r>
      <w:proofErr w:type="gramEnd"/>
    </w:p>
    <w:p w:rsidR="00F353C2" w:rsidRDefault="00D019BC" w:rsidP="00866443">
      <w:pPr>
        <w:autoSpaceDE w:val="0"/>
        <w:autoSpaceDN w:val="0"/>
        <w:adjustRightInd w:val="0"/>
        <w:ind w:firstLine="540"/>
        <w:jc w:val="both"/>
        <w:rPr>
          <w:sz w:val="28"/>
          <w:szCs w:val="28"/>
        </w:rPr>
      </w:pPr>
      <w:r>
        <w:rPr>
          <w:sz w:val="28"/>
          <w:szCs w:val="28"/>
        </w:rPr>
        <w:t>2.</w:t>
      </w:r>
      <w:r w:rsidR="005C5874">
        <w:rPr>
          <w:sz w:val="28"/>
          <w:szCs w:val="28"/>
        </w:rPr>
        <w:t xml:space="preserve"> </w:t>
      </w:r>
      <w:r w:rsidR="00F353C2">
        <w:rPr>
          <w:sz w:val="28"/>
          <w:szCs w:val="28"/>
        </w:rPr>
        <w:t>В ч</w:t>
      </w:r>
      <w:r w:rsidRPr="00F353C2">
        <w:rPr>
          <w:sz w:val="28"/>
          <w:szCs w:val="28"/>
        </w:rPr>
        <w:t>асть 6</w:t>
      </w:r>
      <w:r>
        <w:rPr>
          <w:sz w:val="28"/>
          <w:szCs w:val="28"/>
        </w:rPr>
        <w:t xml:space="preserve"> Порядок организации и осуществления муниципального земельного контроля </w:t>
      </w:r>
      <w:r w:rsidR="00CA3CBD">
        <w:rPr>
          <w:sz w:val="28"/>
          <w:szCs w:val="28"/>
        </w:rPr>
        <w:t xml:space="preserve"> </w:t>
      </w:r>
      <w:r w:rsidR="00F353C2">
        <w:rPr>
          <w:sz w:val="28"/>
          <w:szCs w:val="28"/>
        </w:rPr>
        <w:t>внести следующие изменения и  дополнения:</w:t>
      </w:r>
    </w:p>
    <w:p w:rsidR="00CA3CBD" w:rsidRDefault="00F353C2" w:rsidP="00866443">
      <w:pPr>
        <w:autoSpaceDE w:val="0"/>
        <w:autoSpaceDN w:val="0"/>
        <w:adjustRightInd w:val="0"/>
        <w:ind w:firstLine="540"/>
        <w:jc w:val="both"/>
        <w:rPr>
          <w:sz w:val="28"/>
          <w:szCs w:val="28"/>
        </w:rPr>
      </w:pPr>
      <w:r>
        <w:rPr>
          <w:sz w:val="28"/>
          <w:szCs w:val="28"/>
        </w:rPr>
        <w:t xml:space="preserve">2.1.  </w:t>
      </w:r>
      <w:r w:rsidR="00CA3CBD">
        <w:rPr>
          <w:sz w:val="28"/>
          <w:szCs w:val="28"/>
        </w:rPr>
        <w:t>п.</w:t>
      </w:r>
      <w:r w:rsidR="00240D64">
        <w:rPr>
          <w:sz w:val="28"/>
          <w:szCs w:val="28"/>
        </w:rPr>
        <w:t xml:space="preserve">6.6.2 </w:t>
      </w:r>
      <w:r w:rsidR="00E95229">
        <w:rPr>
          <w:sz w:val="28"/>
          <w:szCs w:val="28"/>
        </w:rPr>
        <w:t xml:space="preserve">читать  в следующей редакции: </w:t>
      </w:r>
    </w:p>
    <w:p w:rsidR="00E95229" w:rsidRDefault="00F353C2" w:rsidP="00866443">
      <w:pPr>
        <w:autoSpaceDE w:val="0"/>
        <w:autoSpaceDN w:val="0"/>
        <w:adjustRightInd w:val="0"/>
        <w:ind w:firstLine="540"/>
        <w:jc w:val="both"/>
        <w:rPr>
          <w:sz w:val="28"/>
          <w:szCs w:val="28"/>
        </w:rPr>
      </w:pPr>
      <w:r>
        <w:rPr>
          <w:sz w:val="28"/>
          <w:szCs w:val="28"/>
        </w:rPr>
        <w:t>«6.6.2.</w:t>
      </w:r>
      <w:r w:rsidR="00E95229">
        <w:rPr>
          <w:sz w:val="28"/>
          <w:szCs w:val="28"/>
        </w:rPr>
        <w:t>Основаниями для проведения внеплановых проверок</w:t>
      </w:r>
      <w:r w:rsidR="00543453" w:rsidRPr="00543453">
        <w:rPr>
          <w:sz w:val="28"/>
          <w:szCs w:val="28"/>
        </w:rPr>
        <w:t xml:space="preserve"> </w:t>
      </w:r>
      <w:r w:rsidR="00543453">
        <w:rPr>
          <w:sz w:val="28"/>
          <w:szCs w:val="28"/>
        </w:rPr>
        <w:t xml:space="preserve">в отношении </w:t>
      </w:r>
      <w:r w:rsidR="00543453" w:rsidRPr="00543453">
        <w:rPr>
          <w:sz w:val="28"/>
          <w:szCs w:val="28"/>
        </w:rPr>
        <w:t>юридических</w:t>
      </w:r>
      <w:r w:rsidR="00543453">
        <w:rPr>
          <w:sz w:val="28"/>
          <w:szCs w:val="28"/>
        </w:rPr>
        <w:t xml:space="preserve"> лиц и индивидуальных предпринимателей </w:t>
      </w:r>
      <w:r w:rsidR="00E95229">
        <w:rPr>
          <w:sz w:val="28"/>
          <w:szCs w:val="28"/>
        </w:rPr>
        <w:t xml:space="preserve"> являются:</w:t>
      </w:r>
    </w:p>
    <w:p w:rsidR="00E95229" w:rsidRDefault="00E95229" w:rsidP="00543453">
      <w:pPr>
        <w:autoSpaceDE w:val="0"/>
        <w:autoSpaceDN w:val="0"/>
        <w:adjustRightInd w:val="0"/>
        <w:ind w:firstLine="540"/>
        <w:jc w:val="both"/>
        <w:rPr>
          <w:sz w:val="28"/>
          <w:szCs w:val="28"/>
        </w:rPr>
      </w:pPr>
      <w:r>
        <w:rPr>
          <w:sz w:val="28"/>
          <w:szCs w:val="28"/>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95229" w:rsidRDefault="00E95229" w:rsidP="00543453">
      <w:pPr>
        <w:autoSpaceDE w:val="0"/>
        <w:autoSpaceDN w:val="0"/>
        <w:adjustRightInd w:val="0"/>
        <w:ind w:firstLine="540"/>
        <w:jc w:val="both"/>
        <w:rPr>
          <w:sz w:val="28"/>
          <w:szCs w:val="28"/>
        </w:rPr>
      </w:pPr>
      <w:proofErr w:type="gramStart"/>
      <w:r>
        <w:rPr>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E95229" w:rsidRDefault="00E95229" w:rsidP="00543453">
      <w:pPr>
        <w:autoSpaceDE w:val="0"/>
        <w:autoSpaceDN w:val="0"/>
        <w:adjustRightInd w:val="0"/>
        <w:ind w:firstLine="540"/>
        <w:jc w:val="both"/>
        <w:rPr>
          <w:sz w:val="28"/>
          <w:szCs w:val="28"/>
        </w:rPr>
      </w:pPr>
      <w:proofErr w:type="gramStart"/>
      <w:r>
        <w:rPr>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Pr>
          <w:sz w:val="28"/>
          <w:szCs w:val="28"/>
        </w:rPr>
        <w:t xml:space="preserve"> массовой информации о следующих фактах:</w:t>
      </w:r>
    </w:p>
    <w:p w:rsidR="00E95229" w:rsidRDefault="00E95229" w:rsidP="00543453">
      <w:pPr>
        <w:autoSpaceDE w:val="0"/>
        <w:autoSpaceDN w:val="0"/>
        <w:adjustRightInd w:val="0"/>
        <w:ind w:firstLine="540"/>
        <w:jc w:val="both"/>
        <w:rPr>
          <w:sz w:val="28"/>
          <w:szCs w:val="28"/>
        </w:rPr>
      </w:pPr>
      <w:proofErr w:type="gramStart"/>
      <w:r>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sz w:val="28"/>
          <w:szCs w:val="28"/>
        </w:rPr>
        <w:t xml:space="preserve"> государства, а также угрозы чрезвычайных ситуаций природного и техногенного характера;</w:t>
      </w:r>
    </w:p>
    <w:p w:rsidR="00E95229" w:rsidRDefault="00E95229" w:rsidP="00543453">
      <w:pPr>
        <w:autoSpaceDE w:val="0"/>
        <w:autoSpaceDN w:val="0"/>
        <w:adjustRightInd w:val="0"/>
        <w:ind w:firstLine="540"/>
        <w:jc w:val="both"/>
        <w:rPr>
          <w:sz w:val="28"/>
          <w:szCs w:val="28"/>
        </w:rPr>
      </w:pPr>
      <w:proofErr w:type="gramStart"/>
      <w:r>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sz w:val="28"/>
          <w:szCs w:val="28"/>
        </w:rPr>
        <w:t xml:space="preserve"> также возникновение чрезвычайных ситуаций природного и техногенного характера;</w:t>
      </w:r>
    </w:p>
    <w:p w:rsidR="00E95229" w:rsidRDefault="00E95229" w:rsidP="00543453">
      <w:pPr>
        <w:autoSpaceDE w:val="0"/>
        <w:autoSpaceDN w:val="0"/>
        <w:adjustRightInd w:val="0"/>
        <w:ind w:firstLine="540"/>
        <w:jc w:val="both"/>
        <w:rPr>
          <w:sz w:val="28"/>
          <w:szCs w:val="28"/>
        </w:rPr>
      </w:pPr>
      <w:r>
        <w:rPr>
          <w:sz w:val="28"/>
          <w:szCs w:val="28"/>
        </w:rPr>
        <w:lastRenderedPageBreak/>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95229" w:rsidRDefault="00E95229" w:rsidP="00543453">
      <w:pPr>
        <w:autoSpaceDE w:val="0"/>
        <w:autoSpaceDN w:val="0"/>
        <w:adjustRightInd w:val="0"/>
        <w:ind w:firstLine="540"/>
        <w:jc w:val="both"/>
        <w:rPr>
          <w:sz w:val="28"/>
          <w:szCs w:val="28"/>
        </w:rPr>
      </w:pPr>
      <w:proofErr w:type="gramStart"/>
      <w:r>
        <w:rPr>
          <w:sz w:val="28"/>
          <w:szCs w:val="28"/>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6" w:history="1">
        <w:r w:rsidRPr="00811F32">
          <w:rPr>
            <w:sz w:val="28"/>
            <w:szCs w:val="28"/>
          </w:rPr>
          <w:t>частях 1</w:t>
        </w:r>
      </w:hyperlink>
      <w:r w:rsidRPr="00811F32">
        <w:rPr>
          <w:sz w:val="28"/>
          <w:szCs w:val="28"/>
        </w:rPr>
        <w:t xml:space="preserve"> и </w:t>
      </w:r>
      <w:hyperlink r:id="rId7" w:history="1">
        <w:r w:rsidRPr="00811F32">
          <w:rPr>
            <w:sz w:val="28"/>
            <w:szCs w:val="28"/>
          </w:rPr>
          <w:t>2 статьи 8.1</w:t>
        </w:r>
      </w:hyperlink>
      <w:r>
        <w:rPr>
          <w:sz w:val="28"/>
          <w:szCs w:val="28"/>
        </w:rPr>
        <w:t xml:space="preserve"> </w:t>
      </w:r>
      <w:r w:rsidR="00ED309B" w:rsidRPr="00E42F21">
        <w:rPr>
          <w:sz w:val="28"/>
          <w:szCs w:val="28"/>
        </w:rPr>
        <w:t xml:space="preserve">  </w:t>
      </w:r>
      <w:r w:rsidR="00ED309B">
        <w:rPr>
          <w:sz w:val="28"/>
          <w:szCs w:val="28"/>
        </w:rPr>
        <w:t>ф</w:t>
      </w:r>
      <w:r w:rsidR="00ED309B" w:rsidRPr="00E42F21">
        <w:rPr>
          <w:sz w:val="28"/>
          <w:szCs w:val="28"/>
        </w:rPr>
        <w:t>едеральн</w:t>
      </w:r>
      <w:r w:rsidR="00ED309B">
        <w:rPr>
          <w:sz w:val="28"/>
          <w:szCs w:val="28"/>
        </w:rPr>
        <w:t>ого</w:t>
      </w:r>
      <w:r w:rsidR="00ED309B" w:rsidRPr="00E42F21">
        <w:rPr>
          <w:sz w:val="28"/>
          <w:szCs w:val="28"/>
        </w:rPr>
        <w:t xml:space="preserve">  закон</w:t>
      </w:r>
      <w:r w:rsidR="00ED309B">
        <w:rPr>
          <w:sz w:val="28"/>
          <w:szCs w:val="28"/>
        </w:rPr>
        <w:t>а</w:t>
      </w:r>
      <w:r w:rsidR="00ED309B" w:rsidRPr="00E42F21">
        <w:rPr>
          <w:sz w:val="28"/>
          <w:szCs w:val="28"/>
        </w:rPr>
        <w:t xml:space="preserve"> </w:t>
      </w:r>
      <w:r w:rsidR="00ED309B">
        <w:rPr>
          <w:sz w:val="28"/>
          <w:szCs w:val="28"/>
        </w:rPr>
        <w:t xml:space="preserve"> </w:t>
      </w:r>
      <w:r w:rsidR="00ED309B" w:rsidRPr="00E42F21">
        <w:rPr>
          <w:sz w:val="28"/>
          <w:szCs w:val="28"/>
        </w:rPr>
        <w:t xml:space="preserve"> от  26.12.2008 г.  N294-ФЗ</w:t>
      </w:r>
      <w:r w:rsidR="00ED309B">
        <w:rPr>
          <w:sz w:val="28"/>
          <w:szCs w:val="28"/>
        </w:rPr>
        <w:t xml:space="preserve"> </w:t>
      </w:r>
      <w:r w:rsidR="00ED309B" w:rsidRPr="00E42F21">
        <w:rPr>
          <w:sz w:val="28"/>
          <w:szCs w:val="28"/>
        </w:rPr>
        <w:t xml:space="preserve"> «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D309B">
        <w:rPr>
          <w:sz w:val="28"/>
          <w:szCs w:val="28"/>
        </w:rPr>
        <w:t>,</w:t>
      </w:r>
      <w:r>
        <w:rPr>
          <w:sz w:val="28"/>
          <w:szCs w:val="28"/>
        </w:rPr>
        <w:t xml:space="preserve"> параметров деятельности юридического лица, индивидуального предпринимателя, соответствие которым или отклонение от которых</w:t>
      </w:r>
      <w:proofErr w:type="gramEnd"/>
      <w:r>
        <w:rPr>
          <w:sz w:val="28"/>
          <w:szCs w:val="28"/>
        </w:rPr>
        <w:t xml:space="preserve">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E95229" w:rsidRDefault="00E95229" w:rsidP="00543453">
      <w:pPr>
        <w:autoSpaceDE w:val="0"/>
        <w:autoSpaceDN w:val="0"/>
        <w:adjustRightInd w:val="0"/>
        <w:ind w:firstLine="540"/>
        <w:jc w:val="both"/>
        <w:rPr>
          <w:sz w:val="28"/>
          <w:szCs w:val="28"/>
        </w:rPr>
      </w:pPr>
      <w:r>
        <w:rPr>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Start"/>
      <w:r>
        <w:rPr>
          <w:sz w:val="28"/>
          <w:szCs w:val="28"/>
        </w:rPr>
        <w:t>.</w:t>
      </w:r>
      <w:r w:rsidR="00F353C2">
        <w:rPr>
          <w:sz w:val="28"/>
          <w:szCs w:val="28"/>
        </w:rPr>
        <w:t>».</w:t>
      </w:r>
      <w:proofErr w:type="gramEnd"/>
    </w:p>
    <w:p w:rsidR="00F353C2" w:rsidRDefault="00F353C2" w:rsidP="00ED309B">
      <w:pPr>
        <w:autoSpaceDE w:val="0"/>
        <w:autoSpaceDN w:val="0"/>
        <w:adjustRightInd w:val="0"/>
        <w:ind w:firstLine="540"/>
        <w:jc w:val="both"/>
        <w:rPr>
          <w:sz w:val="28"/>
          <w:szCs w:val="28"/>
        </w:rPr>
      </w:pPr>
      <w:r w:rsidRPr="00F353C2">
        <w:rPr>
          <w:sz w:val="28"/>
          <w:szCs w:val="28"/>
        </w:rPr>
        <w:t>2.2.</w:t>
      </w:r>
      <w:r w:rsidR="00C46BFD">
        <w:rPr>
          <w:sz w:val="28"/>
          <w:szCs w:val="28"/>
        </w:rPr>
        <w:t xml:space="preserve"> </w:t>
      </w:r>
      <w:r>
        <w:rPr>
          <w:sz w:val="28"/>
          <w:szCs w:val="28"/>
        </w:rPr>
        <w:t>Д</w:t>
      </w:r>
      <w:r w:rsidR="00D019BC">
        <w:rPr>
          <w:sz w:val="28"/>
          <w:szCs w:val="28"/>
        </w:rPr>
        <w:t xml:space="preserve">ополнить пунктом </w:t>
      </w:r>
      <w:r w:rsidR="00ED309B">
        <w:rPr>
          <w:sz w:val="28"/>
          <w:szCs w:val="28"/>
        </w:rPr>
        <w:t>6.6.2.1</w:t>
      </w:r>
      <w:r>
        <w:rPr>
          <w:sz w:val="28"/>
          <w:szCs w:val="28"/>
        </w:rPr>
        <w:t>:</w:t>
      </w:r>
    </w:p>
    <w:p w:rsidR="00ED309B" w:rsidRDefault="00F353C2" w:rsidP="00ED309B">
      <w:pPr>
        <w:autoSpaceDE w:val="0"/>
        <w:autoSpaceDN w:val="0"/>
        <w:adjustRightInd w:val="0"/>
        <w:ind w:firstLine="540"/>
        <w:jc w:val="both"/>
        <w:rPr>
          <w:sz w:val="28"/>
          <w:szCs w:val="28"/>
        </w:rPr>
      </w:pPr>
      <w:r>
        <w:rPr>
          <w:sz w:val="28"/>
          <w:szCs w:val="28"/>
        </w:rPr>
        <w:t>«6.6.2.1.</w:t>
      </w:r>
      <w:r w:rsidR="00ED309B">
        <w:rPr>
          <w:sz w:val="28"/>
          <w:szCs w:val="28"/>
        </w:rPr>
        <w:t xml:space="preserve"> Основаниями для проведения внеплановых проверок</w:t>
      </w:r>
      <w:r w:rsidR="00ED309B" w:rsidRPr="00543453">
        <w:rPr>
          <w:sz w:val="28"/>
          <w:szCs w:val="28"/>
        </w:rPr>
        <w:t xml:space="preserve"> </w:t>
      </w:r>
      <w:r w:rsidR="00ED309B">
        <w:rPr>
          <w:sz w:val="28"/>
          <w:szCs w:val="28"/>
        </w:rPr>
        <w:t xml:space="preserve">в отношении физических лиц, натурных обследований в отношении </w:t>
      </w:r>
      <w:r w:rsidR="00ED309B" w:rsidRPr="00543453">
        <w:rPr>
          <w:sz w:val="28"/>
          <w:szCs w:val="28"/>
        </w:rPr>
        <w:t>юридических</w:t>
      </w:r>
      <w:r w:rsidR="00ED309B">
        <w:rPr>
          <w:sz w:val="28"/>
          <w:szCs w:val="28"/>
        </w:rPr>
        <w:t xml:space="preserve"> лиц,  индивидуальных предпринимателей и физических лиц являются:</w:t>
      </w:r>
    </w:p>
    <w:p w:rsidR="00ED309B" w:rsidRPr="007B1ED0" w:rsidRDefault="0092693E" w:rsidP="00ED309B">
      <w:pPr>
        <w:ind w:firstLine="709"/>
        <w:jc w:val="both"/>
        <w:rPr>
          <w:sz w:val="28"/>
          <w:szCs w:val="28"/>
        </w:rPr>
      </w:pPr>
      <w:r>
        <w:rPr>
          <w:rFonts w:cs="Calibri"/>
          <w:sz w:val="28"/>
          <w:szCs w:val="28"/>
        </w:rPr>
        <w:t>1</w:t>
      </w:r>
      <w:r w:rsidR="00090A3F">
        <w:rPr>
          <w:rFonts w:cs="Calibri"/>
          <w:sz w:val="28"/>
          <w:szCs w:val="28"/>
        </w:rPr>
        <w:t>)</w:t>
      </w:r>
      <w:r w:rsidR="00ED309B" w:rsidRPr="007B1ED0">
        <w:rPr>
          <w:rFonts w:cs="Calibri"/>
          <w:sz w:val="28"/>
          <w:szCs w:val="28"/>
        </w:rPr>
        <w:t xml:space="preserve"> обращения органов государственной власти, органов местного самоуправления, </w:t>
      </w:r>
      <w:r w:rsidR="00ED309B">
        <w:rPr>
          <w:rFonts w:cs="Calibri"/>
          <w:sz w:val="28"/>
          <w:szCs w:val="28"/>
        </w:rPr>
        <w:t xml:space="preserve"> </w:t>
      </w:r>
      <w:r w:rsidR="00ED309B">
        <w:rPr>
          <w:sz w:val="28"/>
          <w:szCs w:val="28"/>
        </w:rPr>
        <w:t>структурных подразделений Администрации,</w:t>
      </w:r>
      <w:r w:rsidR="00ED309B" w:rsidRPr="007B1ED0">
        <w:rPr>
          <w:rFonts w:cs="Calibri"/>
          <w:sz w:val="28"/>
          <w:szCs w:val="28"/>
        </w:rPr>
        <w:t xml:space="preserve"> юридических лиц, индивидуальных предпринимателей, граждан</w:t>
      </w:r>
      <w:r w:rsidR="00ED309B" w:rsidRPr="007B1ED0">
        <w:rPr>
          <w:sz w:val="28"/>
          <w:szCs w:val="28"/>
        </w:rPr>
        <w:t xml:space="preserve">, </w:t>
      </w:r>
      <w:r w:rsidR="00ED309B">
        <w:rPr>
          <w:sz w:val="28"/>
          <w:szCs w:val="28"/>
        </w:rPr>
        <w:t xml:space="preserve">  </w:t>
      </w:r>
      <w:r w:rsidR="00ED309B" w:rsidRPr="007B1ED0">
        <w:rPr>
          <w:sz w:val="28"/>
          <w:szCs w:val="28"/>
        </w:rPr>
        <w:t>указывающих на наличие земельных правонарушений</w:t>
      </w:r>
      <w:r w:rsidR="00ED309B" w:rsidRPr="007B1ED0">
        <w:rPr>
          <w:rFonts w:cs="Calibri"/>
          <w:sz w:val="28"/>
          <w:szCs w:val="28"/>
        </w:rPr>
        <w:t>;</w:t>
      </w:r>
    </w:p>
    <w:p w:rsidR="00ED309B" w:rsidRPr="007B1ED0" w:rsidRDefault="0092693E" w:rsidP="00ED309B">
      <w:pPr>
        <w:ind w:firstLine="709"/>
        <w:jc w:val="both"/>
        <w:rPr>
          <w:sz w:val="28"/>
          <w:szCs w:val="28"/>
        </w:rPr>
      </w:pPr>
      <w:r>
        <w:rPr>
          <w:sz w:val="28"/>
          <w:szCs w:val="28"/>
        </w:rPr>
        <w:t>2</w:t>
      </w:r>
      <w:r w:rsidR="00090A3F">
        <w:rPr>
          <w:sz w:val="28"/>
          <w:szCs w:val="28"/>
        </w:rPr>
        <w:t>)</w:t>
      </w:r>
      <w:r w:rsidR="00ED309B" w:rsidRPr="007B1ED0">
        <w:rPr>
          <w:sz w:val="28"/>
          <w:szCs w:val="28"/>
        </w:rPr>
        <w:t xml:space="preserve"> поступлени</w:t>
      </w:r>
      <w:r w:rsidR="00ED309B">
        <w:rPr>
          <w:sz w:val="28"/>
          <w:szCs w:val="28"/>
        </w:rPr>
        <w:t>е</w:t>
      </w:r>
      <w:r w:rsidR="00ED309B" w:rsidRPr="007B1ED0">
        <w:rPr>
          <w:sz w:val="28"/>
          <w:szCs w:val="28"/>
        </w:rPr>
        <w:t xml:space="preserve"> в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ED309B" w:rsidRPr="007B1ED0" w:rsidRDefault="0092693E" w:rsidP="00ED309B">
      <w:pPr>
        <w:ind w:firstLine="709"/>
        <w:jc w:val="both"/>
        <w:rPr>
          <w:sz w:val="28"/>
          <w:szCs w:val="28"/>
        </w:rPr>
      </w:pPr>
      <w:r>
        <w:rPr>
          <w:sz w:val="28"/>
          <w:szCs w:val="28"/>
        </w:rPr>
        <w:t>3</w:t>
      </w:r>
      <w:r w:rsidR="00090A3F">
        <w:rPr>
          <w:sz w:val="28"/>
          <w:szCs w:val="28"/>
        </w:rPr>
        <w:t>)</w:t>
      </w:r>
      <w:r w:rsidR="00ED309B" w:rsidRPr="007B1ED0">
        <w:rPr>
          <w:sz w:val="28"/>
          <w:szCs w:val="28"/>
        </w:rPr>
        <w:t xml:space="preserve"> </w:t>
      </w:r>
      <w:r w:rsidR="00ED309B">
        <w:rPr>
          <w:sz w:val="28"/>
          <w:szCs w:val="28"/>
        </w:rPr>
        <w:t>причинение (</w:t>
      </w:r>
      <w:r w:rsidR="00ED309B" w:rsidRPr="007B1ED0">
        <w:rPr>
          <w:sz w:val="28"/>
          <w:szCs w:val="28"/>
        </w:rPr>
        <w:t>возникновение</w:t>
      </w:r>
      <w:r w:rsidR="00ED309B" w:rsidRPr="00D53617">
        <w:rPr>
          <w:sz w:val="28"/>
          <w:szCs w:val="28"/>
        </w:rPr>
        <w:t xml:space="preserve"> </w:t>
      </w:r>
      <w:r w:rsidR="00ED309B" w:rsidRPr="007B1ED0">
        <w:rPr>
          <w:sz w:val="28"/>
          <w:szCs w:val="28"/>
        </w:rPr>
        <w:t>угрозы</w:t>
      </w:r>
      <w:r w:rsidR="00ED309B">
        <w:rPr>
          <w:sz w:val="28"/>
          <w:szCs w:val="28"/>
        </w:rPr>
        <w:t xml:space="preserve"> </w:t>
      </w:r>
      <w:r w:rsidR="00ED309B" w:rsidRPr="007B1ED0">
        <w:rPr>
          <w:sz w:val="28"/>
          <w:szCs w:val="28"/>
        </w:rPr>
        <w:t>причинения</w:t>
      </w:r>
      <w:r w:rsidR="00ED309B">
        <w:rPr>
          <w:sz w:val="28"/>
          <w:szCs w:val="28"/>
        </w:rPr>
        <w:t>)</w:t>
      </w:r>
      <w:r w:rsidR="00ED309B" w:rsidRPr="007B1ED0">
        <w:rPr>
          <w:sz w:val="28"/>
          <w:szCs w:val="28"/>
        </w:rPr>
        <w:t xml:space="preserve">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ED309B" w:rsidRPr="007B1ED0" w:rsidRDefault="0092693E" w:rsidP="00ED309B">
      <w:pPr>
        <w:ind w:firstLine="709"/>
        <w:jc w:val="both"/>
        <w:rPr>
          <w:sz w:val="28"/>
          <w:szCs w:val="28"/>
        </w:rPr>
      </w:pPr>
      <w:r>
        <w:rPr>
          <w:sz w:val="28"/>
          <w:szCs w:val="28"/>
        </w:rPr>
        <w:t>4</w:t>
      </w:r>
      <w:r w:rsidR="00090A3F">
        <w:rPr>
          <w:sz w:val="28"/>
          <w:szCs w:val="28"/>
        </w:rPr>
        <w:t>)</w:t>
      </w:r>
      <w:r w:rsidR="00ED309B" w:rsidRPr="007B1ED0">
        <w:rPr>
          <w:sz w:val="28"/>
          <w:szCs w:val="28"/>
        </w:rPr>
        <w:t xml:space="preserve"> истечения срока исполнения </w:t>
      </w:r>
      <w:r w:rsidR="00ED309B">
        <w:rPr>
          <w:sz w:val="28"/>
          <w:szCs w:val="28"/>
        </w:rPr>
        <w:t xml:space="preserve">физическим лицом </w:t>
      </w:r>
      <w:r w:rsidR="00ED309B" w:rsidRPr="007B1ED0">
        <w:rPr>
          <w:sz w:val="28"/>
          <w:szCs w:val="28"/>
        </w:rPr>
        <w:t xml:space="preserve">ранее выданного предписания об устранении выявленного нарушения обязательных </w:t>
      </w:r>
      <w:r w:rsidR="00ED309B" w:rsidRPr="007B1ED0">
        <w:rPr>
          <w:sz w:val="28"/>
          <w:szCs w:val="28"/>
        </w:rPr>
        <w:lastRenderedPageBreak/>
        <w:t>требований и (или) требований, установленных муниципальными правовыми актами;</w:t>
      </w:r>
    </w:p>
    <w:p w:rsidR="00ED309B" w:rsidRDefault="0092693E" w:rsidP="00ED309B">
      <w:pPr>
        <w:autoSpaceDE w:val="0"/>
        <w:autoSpaceDN w:val="0"/>
        <w:adjustRightInd w:val="0"/>
        <w:ind w:firstLine="540"/>
        <w:jc w:val="both"/>
        <w:rPr>
          <w:rFonts w:cs="Calibri"/>
          <w:sz w:val="28"/>
          <w:szCs w:val="28"/>
        </w:rPr>
      </w:pPr>
      <w:r>
        <w:rPr>
          <w:sz w:val="28"/>
          <w:szCs w:val="28"/>
        </w:rPr>
        <w:t xml:space="preserve">  5</w:t>
      </w:r>
      <w:r w:rsidR="00090A3F">
        <w:rPr>
          <w:sz w:val="28"/>
          <w:szCs w:val="28"/>
        </w:rPr>
        <w:t>)</w:t>
      </w:r>
      <w:r w:rsidR="00ED309B" w:rsidRPr="007B1ED0">
        <w:rPr>
          <w:sz w:val="28"/>
          <w:szCs w:val="28"/>
        </w:rPr>
        <w:t xml:space="preserve"> </w:t>
      </w:r>
      <w:r w:rsidR="00ED309B" w:rsidRPr="007B1ED0">
        <w:rPr>
          <w:rFonts w:cs="Calibri"/>
          <w:sz w:val="28"/>
          <w:szCs w:val="28"/>
        </w:rPr>
        <w:t xml:space="preserve">непосредственное </w:t>
      </w:r>
      <w:r w:rsidR="00ED309B" w:rsidRPr="007B1ED0">
        <w:rPr>
          <w:sz w:val="28"/>
          <w:szCs w:val="28"/>
        </w:rPr>
        <w:t>обнаружени</w:t>
      </w:r>
      <w:r w:rsidR="00ED309B">
        <w:rPr>
          <w:sz w:val="28"/>
          <w:szCs w:val="28"/>
        </w:rPr>
        <w:t>е</w:t>
      </w:r>
      <w:r w:rsidR="00ED309B" w:rsidRPr="007B1ED0">
        <w:rPr>
          <w:sz w:val="28"/>
          <w:szCs w:val="28"/>
        </w:rPr>
        <w:t xml:space="preserve"> Муниципальным инспектором достаточных оснований, указывающих на наличие </w:t>
      </w:r>
      <w:r w:rsidR="00ED309B" w:rsidRPr="007B1ED0">
        <w:rPr>
          <w:rFonts w:cs="Calibri"/>
          <w:sz w:val="28"/>
          <w:szCs w:val="28"/>
        </w:rPr>
        <w:t>правонарушения</w:t>
      </w:r>
      <w:proofErr w:type="gramStart"/>
      <w:r w:rsidR="009D72E6">
        <w:rPr>
          <w:rFonts w:cs="Calibri"/>
          <w:sz w:val="28"/>
          <w:szCs w:val="28"/>
        </w:rPr>
        <w:t>.</w:t>
      </w:r>
      <w:r w:rsidR="00F353C2">
        <w:rPr>
          <w:rFonts w:cs="Calibri"/>
          <w:sz w:val="28"/>
          <w:szCs w:val="28"/>
        </w:rPr>
        <w:t>».</w:t>
      </w:r>
      <w:proofErr w:type="gramEnd"/>
    </w:p>
    <w:p w:rsidR="00F353C2" w:rsidRDefault="00F353C2" w:rsidP="00866443">
      <w:pPr>
        <w:autoSpaceDE w:val="0"/>
        <w:autoSpaceDN w:val="0"/>
        <w:adjustRightInd w:val="0"/>
        <w:ind w:firstLine="540"/>
        <w:jc w:val="both"/>
        <w:rPr>
          <w:sz w:val="28"/>
          <w:szCs w:val="28"/>
        </w:rPr>
      </w:pPr>
      <w:r w:rsidRPr="00F353C2">
        <w:rPr>
          <w:sz w:val="28"/>
          <w:szCs w:val="28"/>
        </w:rPr>
        <w:t>2.3.</w:t>
      </w:r>
      <w:r>
        <w:rPr>
          <w:sz w:val="28"/>
          <w:szCs w:val="28"/>
        </w:rPr>
        <w:t xml:space="preserve"> Д</w:t>
      </w:r>
      <w:r w:rsidR="00090A3F">
        <w:rPr>
          <w:sz w:val="28"/>
          <w:szCs w:val="28"/>
        </w:rPr>
        <w:t xml:space="preserve">ополнить пунктом </w:t>
      </w:r>
      <w:r w:rsidR="00D019BC">
        <w:rPr>
          <w:sz w:val="28"/>
          <w:szCs w:val="28"/>
        </w:rPr>
        <w:t>6.8.1.</w:t>
      </w:r>
      <w:r>
        <w:rPr>
          <w:sz w:val="28"/>
          <w:szCs w:val="28"/>
        </w:rPr>
        <w:t>:</w:t>
      </w:r>
    </w:p>
    <w:p w:rsidR="00866443" w:rsidRDefault="00F353C2" w:rsidP="00866443">
      <w:pPr>
        <w:autoSpaceDE w:val="0"/>
        <w:autoSpaceDN w:val="0"/>
        <w:adjustRightInd w:val="0"/>
        <w:ind w:firstLine="540"/>
        <w:jc w:val="both"/>
        <w:rPr>
          <w:sz w:val="28"/>
          <w:szCs w:val="28"/>
        </w:rPr>
      </w:pPr>
      <w:r>
        <w:rPr>
          <w:sz w:val="28"/>
          <w:szCs w:val="28"/>
        </w:rPr>
        <w:t>«6.8.1.</w:t>
      </w:r>
      <w:r w:rsidR="00D019BC">
        <w:rPr>
          <w:sz w:val="28"/>
          <w:szCs w:val="28"/>
        </w:rPr>
        <w:t xml:space="preserve"> При проведении </w:t>
      </w:r>
      <w:r w:rsidR="00866443">
        <w:rPr>
          <w:sz w:val="28"/>
          <w:szCs w:val="28"/>
        </w:rPr>
        <w:t xml:space="preserve">плановой или внеплановой </w:t>
      </w:r>
      <w:r w:rsidR="00D019BC">
        <w:rPr>
          <w:sz w:val="28"/>
          <w:szCs w:val="28"/>
        </w:rPr>
        <w:t>проверки</w:t>
      </w:r>
      <w:r w:rsidR="00866443">
        <w:rPr>
          <w:sz w:val="28"/>
          <w:szCs w:val="28"/>
        </w:rPr>
        <w:t xml:space="preserve"> </w:t>
      </w:r>
      <w:r w:rsidR="00D019BC">
        <w:rPr>
          <w:sz w:val="28"/>
          <w:szCs w:val="28"/>
        </w:rPr>
        <w:t>в отношении юридических лиц и индивидуальных предприним</w:t>
      </w:r>
      <w:r w:rsidR="00866443">
        <w:rPr>
          <w:sz w:val="28"/>
          <w:szCs w:val="28"/>
        </w:rPr>
        <w:t>а</w:t>
      </w:r>
      <w:r w:rsidR="00D019BC">
        <w:rPr>
          <w:sz w:val="28"/>
          <w:szCs w:val="28"/>
        </w:rPr>
        <w:t xml:space="preserve">телей </w:t>
      </w:r>
      <w:r w:rsidR="00866443">
        <w:rPr>
          <w:sz w:val="28"/>
          <w:szCs w:val="28"/>
        </w:rPr>
        <w:t xml:space="preserve">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CA3CBD">
        <w:rPr>
          <w:sz w:val="28"/>
          <w:szCs w:val="28"/>
        </w:rPr>
        <w:t>уведомленных</w:t>
      </w:r>
      <w:r w:rsidR="00866443">
        <w:rPr>
          <w:sz w:val="28"/>
          <w:szCs w:val="28"/>
        </w:rPr>
        <w:t xml:space="preserve"> </w:t>
      </w:r>
      <w:r w:rsidR="00CA3CBD">
        <w:rPr>
          <w:sz w:val="28"/>
          <w:szCs w:val="28"/>
        </w:rPr>
        <w:t xml:space="preserve">надлежащим образом, </w:t>
      </w:r>
      <w:r w:rsidR="00866443">
        <w:rPr>
          <w:sz w:val="28"/>
          <w:szCs w:val="28"/>
        </w:rPr>
        <w:t>пров</w:t>
      </w:r>
      <w:r w:rsidR="00CA3CBD">
        <w:rPr>
          <w:sz w:val="28"/>
          <w:szCs w:val="28"/>
        </w:rPr>
        <w:t>е</w:t>
      </w:r>
      <w:r w:rsidR="00866443">
        <w:rPr>
          <w:sz w:val="28"/>
          <w:szCs w:val="28"/>
        </w:rPr>
        <w:t>р</w:t>
      </w:r>
      <w:r w:rsidR="00CA3CBD">
        <w:rPr>
          <w:sz w:val="28"/>
          <w:szCs w:val="28"/>
        </w:rPr>
        <w:t>к</w:t>
      </w:r>
      <w:r w:rsidR="00866443">
        <w:rPr>
          <w:sz w:val="28"/>
          <w:szCs w:val="28"/>
        </w:rPr>
        <w:t xml:space="preserve">а проводится </w:t>
      </w:r>
      <w:r w:rsidR="00CA3CBD">
        <w:rPr>
          <w:sz w:val="28"/>
          <w:szCs w:val="28"/>
        </w:rPr>
        <w:t>в их отсутствие</w:t>
      </w:r>
      <w:proofErr w:type="gramStart"/>
      <w:r w:rsidR="00CA3CBD">
        <w:rPr>
          <w:sz w:val="28"/>
          <w:szCs w:val="28"/>
        </w:rPr>
        <w:t>.</w:t>
      </w:r>
      <w:r>
        <w:rPr>
          <w:sz w:val="28"/>
          <w:szCs w:val="28"/>
        </w:rPr>
        <w:t>».</w:t>
      </w:r>
      <w:proofErr w:type="gramEnd"/>
    </w:p>
    <w:p w:rsidR="00365C81" w:rsidRPr="00674FE7" w:rsidRDefault="00B90297" w:rsidP="00365C81">
      <w:pPr>
        <w:autoSpaceDE w:val="0"/>
        <w:autoSpaceDN w:val="0"/>
        <w:adjustRightInd w:val="0"/>
        <w:ind w:firstLine="540"/>
        <w:jc w:val="both"/>
        <w:outlineLvl w:val="0"/>
        <w:rPr>
          <w:sz w:val="28"/>
          <w:szCs w:val="28"/>
        </w:rPr>
      </w:pPr>
      <w:r>
        <w:rPr>
          <w:sz w:val="28"/>
          <w:szCs w:val="28"/>
        </w:rPr>
        <w:t>3</w:t>
      </w:r>
      <w:r w:rsidR="00365C81" w:rsidRPr="00674FE7">
        <w:rPr>
          <w:sz w:val="28"/>
          <w:szCs w:val="28"/>
        </w:rPr>
        <w:t xml:space="preserve">. </w:t>
      </w:r>
      <w:proofErr w:type="gramStart"/>
      <w:r w:rsidR="00365C81" w:rsidRPr="00674FE7">
        <w:rPr>
          <w:sz w:val="28"/>
          <w:szCs w:val="28"/>
        </w:rPr>
        <w:t>Контроль за</w:t>
      </w:r>
      <w:proofErr w:type="gramEnd"/>
      <w:r w:rsidR="00365C81" w:rsidRPr="00674FE7">
        <w:rPr>
          <w:sz w:val="28"/>
          <w:szCs w:val="28"/>
        </w:rPr>
        <w:t xml:space="preserve"> исполнением настоящего </w:t>
      </w:r>
      <w:r w:rsidR="00674FE7" w:rsidRPr="00674FE7">
        <w:rPr>
          <w:sz w:val="28"/>
          <w:szCs w:val="28"/>
        </w:rPr>
        <w:t>постановления</w:t>
      </w:r>
      <w:r w:rsidR="00365C81" w:rsidRPr="00674FE7">
        <w:rPr>
          <w:sz w:val="28"/>
          <w:szCs w:val="28"/>
        </w:rPr>
        <w:t xml:space="preserve"> возложить на </w:t>
      </w:r>
      <w:r w:rsidR="00674FE7" w:rsidRPr="00674FE7">
        <w:rPr>
          <w:sz w:val="28"/>
          <w:szCs w:val="28"/>
        </w:rPr>
        <w:t xml:space="preserve">заместителя главы администрации. </w:t>
      </w:r>
    </w:p>
    <w:p w:rsidR="00B90297" w:rsidRPr="00674FE7" w:rsidRDefault="00B90297" w:rsidP="00B90297">
      <w:pPr>
        <w:autoSpaceDE w:val="0"/>
        <w:autoSpaceDN w:val="0"/>
        <w:adjustRightInd w:val="0"/>
        <w:ind w:firstLine="540"/>
        <w:jc w:val="both"/>
        <w:outlineLvl w:val="0"/>
        <w:rPr>
          <w:sz w:val="28"/>
          <w:szCs w:val="28"/>
        </w:rPr>
      </w:pPr>
      <w:r>
        <w:rPr>
          <w:sz w:val="28"/>
          <w:szCs w:val="28"/>
        </w:rPr>
        <w:t xml:space="preserve">4.Настоящее постановление вступает в силу </w:t>
      </w:r>
      <w:r w:rsidR="009D72E6">
        <w:rPr>
          <w:sz w:val="28"/>
          <w:szCs w:val="28"/>
        </w:rPr>
        <w:t>после</w:t>
      </w:r>
      <w:r>
        <w:rPr>
          <w:sz w:val="28"/>
          <w:szCs w:val="28"/>
        </w:rPr>
        <w:t xml:space="preserve"> его официального опубликования.</w:t>
      </w:r>
    </w:p>
    <w:p w:rsidR="00E74466" w:rsidRDefault="000475F2">
      <w:pPr>
        <w:pStyle w:val="a3"/>
        <w:jc w:val="both"/>
        <w:rPr>
          <w:szCs w:val="28"/>
        </w:rPr>
      </w:pPr>
      <w:r>
        <w:rPr>
          <w:szCs w:val="28"/>
        </w:rPr>
        <w:t xml:space="preserve"> </w:t>
      </w:r>
    </w:p>
    <w:p w:rsidR="00E74466" w:rsidRDefault="000475F2">
      <w:pPr>
        <w:pStyle w:val="a3"/>
        <w:jc w:val="both"/>
        <w:rPr>
          <w:szCs w:val="28"/>
        </w:rPr>
      </w:pPr>
      <w:r>
        <w:rPr>
          <w:szCs w:val="28"/>
        </w:rPr>
        <w:t xml:space="preserve"> </w:t>
      </w:r>
    </w:p>
    <w:p w:rsidR="003A4028" w:rsidRDefault="009A4EB4">
      <w:pPr>
        <w:pStyle w:val="2"/>
      </w:pPr>
      <w:r>
        <w:t>Г</w:t>
      </w:r>
      <w:r w:rsidR="003A4028">
        <w:t>лав</w:t>
      </w:r>
      <w:r>
        <w:t>а</w:t>
      </w:r>
      <w:r w:rsidR="00E74466">
        <w:t xml:space="preserve"> </w:t>
      </w:r>
      <w:r w:rsidR="003A4028">
        <w:t xml:space="preserve"> администрации                                </w:t>
      </w:r>
      <w:r w:rsidR="00674FE7">
        <w:t xml:space="preserve">                      </w:t>
      </w:r>
      <w:r w:rsidR="00E74466">
        <w:t xml:space="preserve">   </w:t>
      </w:r>
      <w:r w:rsidR="00674FE7">
        <w:t xml:space="preserve"> </w:t>
      </w:r>
      <w:r w:rsidR="00A66CC5">
        <w:t xml:space="preserve"> </w:t>
      </w:r>
      <w:r w:rsidR="00674FE7">
        <w:t xml:space="preserve"> </w:t>
      </w:r>
      <w:r w:rsidR="00C46BFD">
        <w:t xml:space="preserve">         </w:t>
      </w:r>
      <w:r w:rsidR="00E74466">
        <w:t xml:space="preserve">А.П. </w:t>
      </w:r>
      <w:proofErr w:type="spellStart"/>
      <w:r w:rsidR="00E74466">
        <w:t>Витько</w:t>
      </w:r>
      <w:proofErr w:type="spellEnd"/>
      <w:r w:rsidR="003A4028">
        <w:t xml:space="preserve">                                 </w:t>
      </w:r>
    </w:p>
    <w:p w:rsidR="00AB6086" w:rsidRDefault="00AB6086">
      <w:pPr>
        <w:pStyle w:val="2"/>
        <w:rPr>
          <w:sz w:val="24"/>
        </w:rPr>
      </w:pPr>
    </w:p>
    <w:p w:rsidR="007947C4" w:rsidRDefault="007947C4" w:rsidP="00674FE7">
      <w:pPr>
        <w:pStyle w:val="2"/>
        <w:rPr>
          <w:sz w:val="24"/>
        </w:rPr>
      </w:pPr>
    </w:p>
    <w:p w:rsidR="00E74466" w:rsidRDefault="00E74466" w:rsidP="00674FE7">
      <w:pPr>
        <w:pStyle w:val="2"/>
        <w:rPr>
          <w:sz w:val="24"/>
        </w:rPr>
      </w:pPr>
    </w:p>
    <w:p w:rsidR="00E74466" w:rsidRDefault="00E74466" w:rsidP="00674FE7">
      <w:pPr>
        <w:pStyle w:val="2"/>
        <w:rPr>
          <w:sz w:val="24"/>
        </w:rPr>
      </w:pPr>
    </w:p>
    <w:p w:rsidR="009A4EB4" w:rsidRDefault="009A4EB4" w:rsidP="00674FE7">
      <w:pPr>
        <w:pStyle w:val="2"/>
        <w:rPr>
          <w:sz w:val="24"/>
        </w:rPr>
      </w:pPr>
    </w:p>
    <w:p w:rsidR="00090A3F" w:rsidRDefault="00090A3F" w:rsidP="00674FE7">
      <w:pPr>
        <w:pStyle w:val="2"/>
        <w:rPr>
          <w:sz w:val="24"/>
        </w:rPr>
      </w:pPr>
    </w:p>
    <w:p w:rsidR="00090A3F" w:rsidRDefault="00090A3F" w:rsidP="00674FE7">
      <w:pPr>
        <w:pStyle w:val="2"/>
        <w:rPr>
          <w:sz w:val="24"/>
        </w:rPr>
      </w:pPr>
    </w:p>
    <w:p w:rsidR="00090A3F" w:rsidRDefault="00090A3F" w:rsidP="00674FE7">
      <w:pPr>
        <w:pStyle w:val="2"/>
        <w:rPr>
          <w:sz w:val="24"/>
        </w:rPr>
      </w:pPr>
    </w:p>
    <w:p w:rsidR="00090A3F" w:rsidRDefault="00090A3F" w:rsidP="00674FE7">
      <w:pPr>
        <w:pStyle w:val="2"/>
        <w:rPr>
          <w:sz w:val="24"/>
        </w:rPr>
      </w:pPr>
    </w:p>
    <w:p w:rsidR="00090A3F" w:rsidRDefault="00090A3F" w:rsidP="00674FE7">
      <w:pPr>
        <w:pStyle w:val="2"/>
        <w:rPr>
          <w:sz w:val="24"/>
        </w:rPr>
      </w:pPr>
    </w:p>
    <w:p w:rsidR="00090A3F" w:rsidRDefault="00090A3F" w:rsidP="00674FE7">
      <w:pPr>
        <w:pStyle w:val="2"/>
        <w:rPr>
          <w:sz w:val="24"/>
        </w:rPr>
      </w:pPr>
    </w:p>
    <w:p w:rsidR="00090A3F" w:rsidRDefault="00090A3F" w:rsidP="00674FE7">
      <w:pPr>
        <w:pStyle w:val="2"/>
        <w:rPr>
          <w:sz w:val="24"/>
        </w:rPr>
      </w:pPr>
    </w:p>
    <w:p w:rsidR="00090A3F" w:rsidRDefault="00090A3F" w:rsidP="00674FE7">
      <w:pPr>
        <w:pStyle w:val="2"/>
        <w:rPr>
          <w:sz w:val="24"/>
        </w:rPr>
      </w:pPr>
    </w:p>
    <w:p w:rsidR="00090A3F" w:rsidRDefault="00090A3F" w:rsidP="00674FE7">
      <w:pPr>
        <w:pStyle w:val="2"/>
        <w:rPr>
          <w:sz w:val="24"/>
        </w:rPr>
      </w:pPr>
    </w:p>
    <w:p w:rsidR="00090A3F" w:rsidRDefault="00090A3F" w:rsidP="00674FE7">
      <w:pPr>
        <w:pStyle w:val="2"/>
        <w:rPr>
          <w:sz w:val="24"/>
        </w:rPr>
      </w:pPr>
    </w:p>
    <w:p w:rsidR="00090A3F" w:rsidRDefault="00090A3F" w:rsidP="00674FE7">
      <w:pPr>
        <w:pStyle w:val="2"/>
        <w:rPr>
          <w:sz w:val="24"/>
        </w:rPr>
      </w:pPr>
    </w:p>
    <w:p w:rsidR="00090A3F" w:rsidRDefault="00090A3F" w:rsidP="00674FE7">
      <w:pPr>
        <w:pStyle w:val="2"/>
        <w:rPr>
          <w:sz w:val="24"/>
        </w:rPr>
      </w:pPr>
    </w:p>
    <w:p w:rsidR="00090A3F" w:rsidRDefault="00090A3F" w:rsidP="00674FE7">
      <w:pPr>
        <w:pStyle w:val="2"/>
        <w:rPr>
          <w:sz w:val="24"/>
        </w:rPr>
      </w:pPr>
    </w:p>
    <w:p w:rsidR="00090A3F" w:rsidRDefault="00090A3F" w:rsidP="00674FE7">
      <w:pPr>
        <w:pStyle w:val="2"/>
        <w:rPr>
          <w:sz w:val="24"/>
        </w:rPr>
      </w:pPr>
    </w:p>
    <w:p w:rsidR="00090A3F" w:rsidRDefault="00090A3F" w:rsidP="00674FE7">
      <w:pPr>
        <w:pStyle w:val="2"/>
        <w:rPr>
          <w:sz w:val="24"/>
        </w:rPr>
      </w:pPr>
    </w:p>
    <w:p w:rsidR="00090A3F" w:rsidRDefault="00090A3F" w:rsidP="00674FE7">
      <w:pPr>
        <w:pStyle w:val="2"/>
        <w:rPr>
          <w:sz w:val="24"/>
        </w:rPr>
      </w:pPr>
    </w:p>
    <w:p w:rsidR="00090A3F" w:rsidRDefault="00090A3F" w:rsidP="00674FE7">
      <w:pPr>
        <w:pStyle w:val="2"/>
        <w:rPr>
          <w:sz w:val="24"/>
        </w:rPr>
      </w:pPr>
    </w:p>
    <w:p w:rsidR="00090A3F" w:rsidRDefault="00090A3F" w:rsidP="00674FE7">
      <w:pPr>
        <w:pStyle w:val="2"/>
        <w:rPr>
          <w:sz w:val="24"/>
        </w:rPr>
      </w:pPr>
    </w:p>
    <w:p w:rsidR="00090A3F" w:rsidRDefault="00090A3F" w:rsidP="00674FE7">
      <w:pPr>
        <w:pStyle w:val="2"/>
        <w:rPr>
          <w:sz w:val="24"/>
        </w:rPr>
      </w:pPr>
    </w:p>
    <w:p w:rsidR="00090A3F" w:rsidRDefault="00090A3F" w:rsidP="00674FE7">
      <w:pPr>
        <w:pStyle w:val="2"/>
        <w:rPr>
          <w:sz w:val="24"/>
        </w:rPr>
      </w:pPr>
    </w:p>
    <w:p w:rsidR="00090A3F" w:rsidRDefault="00090A3F" w:rsidP="00674FE7">
      <w:pPr>
        <w:pStyle w:val="2"/>
        <w:rPr>
          <w:sz w:val="24"/>
        </w:rPr>
      </w:pPr>
    </w:p>
    <w:sectPr w:rsidR="00090A3F" w:rsidSect="000475F2">
      <w:pgSz w:w="11907" w:h="17010" w:code="9"/>
      <w:pgMar w:top="1134" w:right="851" w:bottom="1077" w:left="1644" w:header="567" w:footer="567" w:gutter="284"/>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90"/>
  <w:drawingGridVerticalSpacing w:val="381"/>
  <w:displayHorizontalDrawingGridEvery w:val="2"/>
  <w:noPunctuationKerning/>
  <w:characterSpacingControl w:val="doNotCompress"/>
  <w:compat/>
  <w:rsids>
    <w:rsidRoot w:val="00462412"/>
    <w:rsid w:val="000475F2"/>
    <w:rsid w:val="00061D94"/>
    <w:rsid w:val="00090A3F"/>
    <w:rsid w:val="000C798A"/>
    <w:rsid w:val="000F189B"/>
    <w:rsid w:val="001E5751"/>
    <w:rsid w:val="001F3CD3"/>
    <w:rsid w:val="00212DAC"/>
    <w:rsid w:val="002323F8"/>
    <w:rsid w:val="00240D64"/>
    <w:rsid w:val="002B389F"/>
    <w:rsid w:val="002C1D0A"/>
    <w:rsid w:val="002C6272"/>
    <w:rsid w:val="002E3A9A"/>
    <w:rsid w:val="003077E7"/>
    <w:rsid w:val="00333DC3"/>
    <w:rsid w:val="00353CBA"/>
    <w:rsid w:val="00365C81"/>
    <w:rsid w:val="003A4028"/>
    <w:rsid w:val="003B4BA2"/>
    <w:rsid w:val="003F69FE"/>
    <w:rsid w:val="00462412"/>
    <w:rsid w:val="00476EAF"/>
    <w:rsid w:val="004C44EE"/>
    <w:rsid w:val="00543453"/>
    <w:rsid w:val="005533BD"/>
    <w:rsid w:val="005C5874"/>
    <w:rsid w:val="00605644"/>
    <w:rsid w:val="00674FE7"/>
    <w:rsid w:val="006835C0"/>
    <w:rsid w:val="006C3417"/>
    <w:rsid w:val="006D6C80"/>
    <w:rsid w:val="006D6F59"/>
    <w:rsid w:val="00725957"/>
    <w:rsid w:val="00740548"/>
    <w:rsid w:val="00754657"/>
    <w:rsid w:val="00767688"/>
    <w:rsid w:val="007947C4"/>
    <w:rsid w:val="007C6BA9"/>
    <w:rsid w:val="0080048C"/>
    <w:rsid w:val="00811F32"/>
    <w:rsid w:val="00826C76"/>
    <w:rsid w:val="00833D7E"/>
    <w:rsid w:val="008341D5"/>
    <w:rsid w:val="00847712"/>
    <w:rsid w:val="00865EA3"/>
    <w:rsid w:val="00866443"/>
    <w:rsid w:val="008F1EBE"/>
    <w:rsid w:val="00913A49"/>
    <w:rsid w:val="00914879"/>
    <w:rsid w:val="0092693E"/>
    <w:rsid w:val="0094083B"/>
    <w:rsid w:val="00976B89"/>
    <w:rsid w:val="009A4EB4"/>
    <w:rsid w:val="009D72E6"/>
    <w:rsid w:val="00A24E9C"/>
    <w:rsid w:val="00A25457"/>
    <w:rsid w:val="00A3610E"/>
    <w:rsid w:val="00A66CC5"/>
    <w:rsid w:val="00AA11DE"/>
    <w:rsid w:val="00AB6086"/>
    <w:rsid w:val="00AB7ADB"/>
    <w:rsid w:val="00AC2AD0"/>
    <w:rsid w:val="00AC79C2"/>
    <w:rsid w:val="00AF40B3"/>
    <w:rsid w:val="00B1723C"/>
    <w:rsid w:val="00B35EAC"/>
    <w:rsid w:val="00B65C1D"/>
    <w:rsid w:val="00B90297"/>
    <w:rsid w:val="00BA3C89"/>
    <w:rsid w:val="00BB10F5"/>
    <w:rsid w:val="00BC03EC"/>
    <w:rsid w:val="00BF35D5"/>
    <w:rsid w:val="00BF482F"/>
    <w:rsid w:val="00C21E39"/>
    <w:rsid w:val="00C46BFD"/>
    <w:rsid w:val="00C52B42"/>
    <w:rsid w:val="00C56811"/>
    <w:rsid w:val="00C9156D"/>
    <w:rsid w:val="00CA3CBD"/>
    <w:rsid w:val="00CB087B"/>
    <w:rsid w:val="00D019BC"/>
    <w:rsid w:val="00D27326"/>
    <w:rsid w:val="00D558A8"/>
    <w:rsid w:val="00DF492A"/>
    <w:rsid w:val="00E24A14"/>
    <w:rsid w:val="00E42F21"/>
    <w:rsid w:val="00E74466"/>
    <w:rsid w:val="00E74CD7"/>
    <w:rsid w:val="00E95229"/>
    <w:rsid w:val="00ED309B"/>
    <w:rsid w:val="00ED40B3"/>
    <w:rsid w:val="00EE6027"/>
    <w:rsid w:val="00EF10A2"/>
    <w:rsid w:val="00F3044F"/>
    <w:rsid w:val="00F353C2"/>
    <w:rsid w:val="00F67E0E"/>
    <w:rsid w:val="00FB4E1C"/>
    <w:rsid w:val="00FC0E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4E9C"/>
    <w:rPr>
      <w:sz w:val="24"/>
      <w:szCs w:val="24"/>
    </w:rPr>
  </w:style>
  <w:style w:type="paragraph" w:styleId="1">
    <w:name w:val="heading 1"/>
    <w:basedOn w:val="a"/>
    <w:next w:val="a"/>
    <w:qFormat/>
    <w:rsid w:val="00A24E9C"/>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24E9C"/>
    <w:rPr>
      <w:sz w:val="28"/>
    </w:rPr>
  </w:style>
  <w:style w:type="paragraph" w:styleId="2">
    <w:name w:val="Body Text 2"/>
    <w:basedOn w:val="a"/>
    <w:rsid w:val="00A24E9C"/>
    <w:pPr>
      <w:jc w:val="both"/>
    </w:pPr>
    <w:rPr>
      <w:sz w:val="28"/>
    </w:rPr>
  </w:style>
  <w:style w:type="paragraph" w:customStyle="1" w:styleId="ConsPlusTitle">
    <w:name w:val="ConsPlusTitle"/>
    <w:rsid w:val="00365C81"/>
    <w:pPr>
      <w:widowControl w:val="0"/>
      <w:autoSpaceDE w:val="0"/>
      <w:autoSpaceDN w:val="0"/>
      <w:adjustRightInd w:val="0"/>
    </w:pPr>
    <w:rPr>
      <w:b/>
      <w:bCs/>
      <w:sz w:val="24"/>
      <w:szCs w:val="24"/>
    </w:rPr>
  </w:style>
  <w:style w:type="paragraph" w:styleId="a4">
    <w:name w:val="Balloon Text"/>
    <w:basedOn w:val="a"/>
    <w:semiHidden/>
    <w:rsid w:val="00AC79C2"/>
    <w:rPr>
      <w:rFonts w:ascii="Tahoma" w:hAnsi="Tahoma" w:cs="Tahoma"/>
      <w:sz w:val="16"/>
      <w:szCs w:val="16"/>
    </w:rPr>
  </w:style>
  <w:style w:type="paragraph" w:styleId="a5">
    <w:name w:val="List Paragraph"/>
    <w:basedOn w:val="a"/>
    <w:uiPriority w:val="34"/>
    <w:qFormat/>
    <w:rsid w:val="00D019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9948CED8E9C4B1136FC4A370D9218866563E363FFB27451276D098E3DEE1DE3AE801D5C30QBt3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49948CED8E9C4B1136FC4A370D9218866563E363FFB27451276D098E3DEE1DE3AE801D5C38QBtAO"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7C251-6AD3-4CA8-A3BE-3DEA8B23F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1235</Words>
  <Characters>7041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О предоставлении в собственность Матросову В</vt:lpstr>
    </vt:vector>
  </TitlesOfParts>
  <Company>МУП Электрические сети</Company>
  <LinksUpToDate>false</LinksUpToDate>
  <CharactersWithSpaces>8260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предоставлении в собственность Матросову В</dc:title>
  <dc:creator>Buxgalter</dc:creator>
  <cp:lastModifiedBy>budanova_av</cp:lastModifiedBy>
  <cp:revision>5</cp:revision>
  <cp:lastPrinted>2017-07-03T13:53:00Z</cp:lastPrinted>
  <dcterms:created xsi:type="dcterms:W3CDTF">2017-07-06T13:20:00Z</dcterms:created>
  <dcterms:modified xsi:type="dcterms:W3CDTF">2017-07-11T06:52:00Z</dcterms:modified>
</cp:coreProperties>
</file>