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92" w:rsidRPr="00332E12" w:rsidRDefault="004F3992" w:rsidP="004F3992">
      <w:pPr>
        <w:jc w:val="right"/>
        <w:rPr>
          <w:sz w:val="24"/>
          <w:szCs w:val="24"/>
        </w:rPr>
      </w:pPr>
    </w:p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4F3992" w:rsidP="00CF68D1">
      <w:pPr>
        <w:jc w:val="center"/>
        <w:rPr>
          <w:szCs w:val="28"/>
        </w:rPr>
      </w:pPr>
      <w:r>
        <w:rPr>
          <w:szCs w:val="28"/>
        </w:rPr>
        <w:t>о</w:t>
      </w:r>
      <w:r w:rsidR="00CF68D1">
        <w:rPr>
          <w:szCs w:val="28"/>
        </w:rPr>
        <w:t xml:space="preserve">т </w:t>
      </w:r>
      <w:r w:rsidR="00426AF7">
        <w:rPr>
          <w:szCs w:val="28"/>
        </w:rPr>
        <w:t xml:space="preserve">19 августа </w:t>
      </w:r>
      <w:r w:rsidR="00CF68D1">
        <w:rPr>
          <w:szCs w:val="28"/>
        </w:rPr>
        <w:t xml:space="preserve"> 20</w:t>
      </w:r>
      <w:r w:rsidR="00F5052B">
        <w:rPr>
          <w:szCs w:val="28"/>
        </w:rPr>
        <w:t>20</w:t>
      </w:r>
      <w:r w:rsidR="00CF68D1">
        <w:rPr>
          <w:szCs w:val="28"/>
        </w:rPr>
        <w:t xml:space="preserve"> года  №</w:t>
      </w:r>
      <w:r w:rsidR="00D47AE4">
        <w:rPr>
          <w:szCs w:val="28"/>
        </w:rPr>
        <w:t xml:space="preserve"> </w:t>
      </w:r>
      <w:r w:rsidR="00426AF7">
        <w:rPr>
          <w:szCs w:val="28"/>
        </w:rPr>
        <w:t>1080</w:t>
      </w:r>
    </w:p>
    <w:p w:rsidR="00CF68D1" w:rsidRPr="00271D15" w:rsidRDefault="00CF68D1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.2. Графы 6,</w:t>
      </w:r>
      <w:r w:rsidR="009B74FC">
        <w:rPr>
          <w:szCs w:val="28"/>
        </w:rPr>
        <w:t>11,13,</w:t>
      </w:r>
      <w:r>
        <w:rPr>
          <w:szCs w:val="28"/>
        </w:rPr>
        <w:t>1</w:t>
      </w:r>
      <w:r w:rsidR="009B74FC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>
        <w:rPr>
          <w:szCs w:val="28"/>
        </w:rPr>
        <w:t>ня мероприятий позиции с 1</w:t>
      </w:r>
      <w:r w:rsidR="00EF0FAD">
        <w:rPr>
          <w:szCs w:val="28"/>
        </w:rPr>
        <w:t>44</w:t>
      </w:r>
      <w:r>
        <w:rPr>
          <w:szCs w:val="28"/>
        </w:rPr>
        <w:t xml:space="preserve"> </w:t>
      </w:r>
      <w:r w:rsidRPr="00361241">
        <w:rPr>
          <w:szCs w:val="28"/>
        </w:rPr>
        <w:t xml:space="preserve">по </w:t>
      </w:r>
      <w:r w:rsidR="00F5052B">
        <w:rPr>
          <w:szCs w:val="28"/>
        </w:rPr>
        <w:t>209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4F3992" w:rsidRDefault="004F3992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4F3992" w:rsidRDefault="004F3992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CF68D1" w:rsidRDefault="004F3992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А.В.Кольцов                                 </w:t>
      </w:r>
    </w:p>
    <w:p w:rsidR="00CF68D1" w:rsidRDefault="00CF68D1" w:rsidP="004F3992">
      <w:pPr>
        <w:shd w:val="clear" w:color="auto" w:fill="FFFFFF"/>
        <w:tabs>
          <w:tab w:val="left" w:pos="0"/>
        </w:tabs>
        <w:jc w:val="both"/>
        <w:rPr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CF68D1">
          <w:type w:val="evenPage"/>
          <w:pgSz w:w="11906" w:h="16838"/>
          <w:pgMar w:top="567" w:right="567" w:bottom="1701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9C4969">
        <w:rPr>
          <w:sz w:val="20"/>
        </w:rPr>
        <w:t xml:space="preserve"> </w:t>
      </w:r>
      <w:r w:rsidR="00426AF7">
        <w:rPr>
          <w:sz w:val="20"/>
        </w:rPr>
        <w:t xml:space="preserve">19 августа 2020 </w:t>
      </w:r>
      <w:r w:rsidR="00E00AF6" w:rsidRPr="003F4FAD">
        <w:rPr>
          <w:sz w:val="20"/>
        </w:rPr>
        <w:t>г</w:t>
      </w:r>
      <w:r w:rsidR="00426AF7">
        <w:rPr>
          <w:sz w:val="20"/>
        </w:rPr>
        <w:t>.</w:t>
      </w:r>
      <w:r w:rsidR="00E00AF6" w:rsidRPr="003F4FAD">
        <w:rPr>
          <w:sz w:val="20"/>
        </w:rPr>
        <w:t xml:space="preserve"> </w:t>
      </w:r>
      <w:r w:rsidR="002913C6" w:rsidRPr="003F4FAD">
        <w:rPr>
          <w:sz w:val="20"/>
        </w:rPr>
        <w:t xml:space="preserve"> №</w:t>
      </w:r>
      <w:r w:rsidR="00426AF7">
        <w:rPr>
          <w:sz w:val="20"/>
        </w:rPr>
        <w:t xml:space="preserve"> 1080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276"/>
        <w:gridCol w:w="1701"/>
        <w:gridCol w:w="699"/>
        <w:gridCol w:w="435"/>
        <w:gridCol w:w="1134"/>
        <w:gridCol w:w="371"/>
        <w:gridCol w:w="905"/>
        <w:gridCol w:w="1276"/>
        <w:gridCol w:w="1275"/>
        <w:gridCol w:w="1276"/>
        <w:gridCol w:w="1134"/>
        <w:gridCol w:w="1418"/>
      </w:tblGrid>
      <w:tr w:rsidR="002276D0" w:rsidRPr="002B4C0D" w:rsidTr="00BE1DFC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1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5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0B4957">
              <w:rPr>
                <w:rFonts w:ascii="Times New Roman" w:hAnsi="Times New Roman" w:cs="Times New Roman"/>
              </w:rPr>
              <w:t>2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5507BD" w:rsidRDefault="00307F40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4A1BA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505 454,36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108 596,90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108 083,50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CA2E6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1 624 248,94</w:t>
            </w:r>
          </w:p>
        </w:tc>
      </w:tr>
      <w:tr w:rsidR="00A108C7" w:rsidRPr="002B4C0D" w:rsidTr="00BE1DFC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507B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4A1BA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82970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65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341,80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533124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61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437,10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CA2E6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1 119 092,41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1C310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1ACE">
              <w:rPr>
                <w:rFonts w:ascii="Times New Roman" w:hAnsi="Times New Roman" w:cs="Times New Roman"/>
              </w:rPr>
              <w:t>100 874,</w:t>
            </w:r>
            <w:r w:rsidR="007F0BF0" w:rsidRPr="00091A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43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255,10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46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C47EAE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505 156,5</w:t>
            </w:r>
            <w:r w:rsidR="00D14A5C">
              <w:rPr>
                <w:rFonts w:ascii="Times New Roman" w:hAnsi="Times New Roman" w:cs="Times New Roman"/>
              </w:rPr>
              <w:t>3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</w:p>
        </w:tc>
      </w:tr>
      <w:tr w:rsidR="00247911" w:rsidRPr="00D67BCB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 w:rsidR="00EA1EF6"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 w:rsidR="00EA1EF6">
              <w:rPr>
                <w:rFonts w:ascii="Times New Roman" w:hAnsi="Times New Roman" w:cs="Times New Roman"/>
              </w:rPr>
              <w:t>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426AF7">
        <w:rPr>
          <w:sz w:val="20"/>
        </w:rPr>
        <w:t xml:space="preserve">19 августа </w:t>
      </w:r>
      <w:r>
        <w:rPr>
          <w:sz w:val="20"/>
        </w:rPr>
        <w:t xml:space="preserve"> </w:t>
      </w:r>
      <w:r w:rsidRPr="003F4FAD">
        <w:rPr>
          <w:sz w:val="20"/>
        </w:rPr>
        <w:t>20</w:t>
      </w:r>
      <w:r w:rsidR="0096195F">
        <w:rPr>
          <w:sz w:val="20"/>
        </w:rPr>
        <w:t>20</w:t>
      </w:r>
      <w:r w:rsidRPr="003F4FAD">
        <w:rPr>
          <w:sz w:val="20"/>
        </w:rPr>
        <w:t xml:space="preserve">г </w:t>
      </w:r>
      <w:r w:rsidR="00D47AE4">
        <w:rPr>
          <w:sz w:val="20"/>
        </w:rPr>
        <w:t xml:space="preserve"> </w:t>
      </w:r>
      <w:r w:rsidRPr="003F4FAD">
        <w:rPr>
          <w:sz w:val="20"/>
        </w:rPr>
        <w:t>№</w:t>
      </w:r>
      <w:r w:rsidR="00426AF7">
        <w:rPr>
          <w:sz w:val="20"/>
        </w:rPr>
        <w:t xml:space="preserve"> 1080</w:t>
      </w:r>
      <w:r w:rsidRPr="003F4FAD">
        <w:rPr>
          <w:sz w:val="20"/>
        </w:rPr>
        <w:t xml:space="preserve">         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62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992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709"/>
        <w:gridCol w:w="1418"/>
        <w:gridCol w:w="1064"/>
      </w:tblGrid>
      <w:tr w:rsidR="00E1681F" w:rsidRPr="00757464" w:rsidTr="00E1681F">
        <w:trPr>
          <w:gridAfter w:val="1"/>
          <w:wAfter w:w="1064" w:type="dxa"/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2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046399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466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757464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284669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631A4B">
            <w:pPr>
              <w:rPr>
                <w:sz w:val="16"/>
                <w:szCs w:val="16"/>
                <w:highlight w:val="yellow"/>
              </w:rPr>
            </w:pPr>
          </w:p>
          <w:p w:rsidR="00284669" w:rsidRDefault="0028466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48,10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Согласование ПСД, определение и выдача ТУ на осуществление работ по демонтажу и строительству (реконструкции) электросетевых объектов, в связи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0E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3600E1" w:rsidP="003600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№3»  по адресу:</w:t>
            </w: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              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г. Отрадное, 1-й Советский проспект,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rPr>
                <w:sz w:val="16"/>
                <w:szCs w:val="16"/>
              </w:rPr>
            </w:pPr>
          </w:p>
          <w:p w:rsidR="003600E1" w:rsidRPr="00174790" w:rsidRDefault="003600E1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локальных очистных сооружений</w:t>
            </w:r>
          </w:p>
        </w:tc>
      </w:tr>
      <w:tr w:rsidR="005A73F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rPr>
                <w:sz w:val="16"/>
                <w:szCs w:val="16"/>
              </w:rPr>
            </w:pPr>
          </w:p>
          <w:p w:rsidR="005A73FC" w:rsidRPr="00174790" w:rsidRDefault="005A73FC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3FC" w:rsidRPr="00174790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DC18F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0C69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Оказание услуг контроля соответствия выполняемых работ проектной документации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мероприятийпо допуску в эксплуатацию АИТП  здания администрации по адресу:Ленинградская область, Кировский район, г. Кировск, ул. Новая, д.1</w:t>
            </w:r>
          </w:p>
          <w:p w:rsidR="005A73FC" w:rsidRDefault="005A73FC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и согласование программы ПНР АИТП здания администрации по адресу: Ленинградская область, Кировский район, г. Кировск, ул. Новая, д.1</w:t>
            </w:r>
          </w:p>
          <w:p w:rsidR="005E0311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311" w:rsidRPr="00174790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Экологические изыскания для ввода в эксплуатацию здания по адресу: Ленинградская область, Кировский район, г. Кировск, ул. Новая, д.1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174790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7E5EE6" w:rsidP="007E5E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B446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003,3</w:t>
            </w:r>
            <w:r w:rsidR="00E819F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44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003,3</w:t>
            </w:r>
            <w:r w:rsidR="00E819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Оказание услуг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-Согласование проектной документации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D74A1C" w:rsidP="007E5EE6">
            <w:pPr>
              <w:ind w:left="-74"/>
              <w:jc w:val="center"/>
              <w:rPr>
                <w:sz w:val="16"/>
                <w:szCs w:val="16"/>
              </w:rPr>
            </w:pPr>
            <w:r w:rsidRPr="007E5EE6">
              <w:rPr>
                <w:sz w:val="16"/>
                <w:szCs w:val="16"/>
              </w:rPr>
              <w:t>-</w:t>
            </w:r>
            <w:r w:rsidR="007E5EE6" w:rsidRPr="007E5EE6">
              <w:rPr>
                <w:sz w:val="16"/>
                <w:szCs w:val="16"/>
              </w:rPr>
              <w:t xml:space="preserve"> Услуги по контролю за соблюдением требований нормативно-технической документации при строительстве индивидуального теплового пункта (ИТП) с КУУТЭ объекте капитального строительства</w:t>
            </w:r>
          </w:p>
          <w:p w:rsidR="007E5EE6" w:rsidRDefault="007E5EE6" w:rsidP="007E5EE6">
            <w:pPr>
              <w:ind w:left="-74"/>
              <w:jc w:val="center"/>
              <w:rPr>
                <w:sz w:val="16"/>
                <w:szCs w:val="16"/>
              </w:rPr>
            </w:pPr>
          </w:p>
          <w:p w:rsidR="007E5EE6" w:rsidRPr="007E5EE6" w:rsidRDefault="007E5EE6" w:rsidP="007E5EE6">
            <w:pPr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73055">
              <w:t xml:space="preserve"> </w:t>
            </w:r>
            <w:r w:rsidRPr="007E5EE6">
              <w:rPr>
                <w:sz w:val="16"/>
                <w:szCs w:val="16"/>
              </w:rPr>
              <w:t xml:space="preserve">Услуги по контролю за соблюдением требований нормативно-технической документации при строительстве </w:t>
            </w:r>
            <w:r w:rsidRPr="007E5EE6">
              <w:rPr>
                <w:sz w:val="16"/>
                <w:szCs w:val="16"/>
              </w:rPr>
              <w:lastRenderedPageBreak/>
              <w:t>тепловой сети на объекте капитального строительства</w:t>
            </w:r>
          </w:p>
          <w:p w:rsidR="007E5EE6" w:rsidRPr="007E5EE6" w:rsidRDefault="007E5EE6" w:rsidP="007E5EE6">
            <w:pPr>
              <w:ind w:left="-74"/>
              <w:rPr>
                <w:sz w:val="16"/>
                <w:szCs w:val="16"/>
              </w:rPr>
            </w:pPr>
          </w:p>
          <w:p w:rsidR="00D74A1C" w:rsidRPr="00174790" w:rsidRDefault="001835C6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2951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рабочую документацию</w:t>
            </w: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AA2F14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бюджета </w:t>
            </w:r>
            <w:r w:rsidR="00AA2F14" w:rsidRPr="00174790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</w:tr>
      <w:tr w:rsidR="00721D3B" w:rsidTr="00721D3B">
        <w:tblPrEx>
          <w:tblCellSpacing w:w="0" w:type="nil"/>
          <w:tblLook w:val="04A0"/>
        </w:tblPrEx>
        <w:trPr>
          <w:gridAfter w:val="1"/>
          <w:wAfter w:w="1064" w:type="dxa"/>
          <w:trHeight w:val="9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 по адресу: Кировский район, ст. Войбокало, Школьный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6C10F5" w:rsidRDefault="004139AD" w:rsidP="006C10F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EF5EF5">
              <w:rPr>
                <w:rFonts w:ascii="Times New Roman" w:hAnsi="Times New Roman" w:cs="Times New Roman"/>
                <w:b/>
                <w:sz w:val="16"/>
                <w:szCs w:val="16"/>
              </w:rPr>
              <w:t>74,29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4139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EF5EF5">
              <w:rPr>
                <w:rFonts w:ascii="Times New Roman" w:hAnsi="Times New Roman" w:cs="Times New Roman"/>
                <w:sz w:val="16"/>
                <w:szCs w:val="16"/>
              </w:rPr>
              <w:t>74,29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</w:t>
            </w: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-Технический надзор за строительством объекта</w:t>
            </w: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-Строительный контроль за ходом строительства объекта</w:t>
            </w:r>
          </w:p>
          <w:p w:rsidR="00EF5EF5" w:rsidRDefault="00EF5EF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EF5" w:rsidRDefault="00EF5EF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 объекта</w:t>
            </w:r>
          </w:p>
          <w:p w:rsidR="009A6274" w:rsidRDefault="009A6274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274" w:rsidRPr="00174790" w:rsidRDefault="009A6274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-Поставка газа для пусконаладочных работ</w:t>
            </w:r>
          </w:p>
          <w:p w:rsidR="00721D3B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BDD" w:rsidRDefault="00E13BDD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-Аварийное и техническое обслуживание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наружного газопровода и газоиспользующего оборудования </w:t>
            </w:r>
          </w:p>
          <w:p w:rsidR="00E13BDD" w:rsidRPr="00174790" w:rsidRDefault="00E13BDD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D3B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rPr>
                <w:sz w:val="16"/>
                <w:szCs w:val="16"/>
              </w:rPr>
            </w:pPr>
          </w:p>
          <w:p w:rsidR="00721D3B" w:rsidRDefault="00721D3B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B446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013,</w:t>
            </w:r>
            <w:r w:rsidR="0077572D"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10F5"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9C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44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013,1</w:t>
            </w:r>
            <w:r w:rsidR="006C10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CEE" w:rsidTr="0055628E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rPr>
                <w:sz w:val="16"/>
                <w:szCs w:val="16"/>
              </w:rPr>
            </w:pPr>
          </w:p>
          <w:p w:rsidR="00197CEE" w:rsidRPr="00174790" w:rsidRDefault="00197CEE" w:rsidP="00145B6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7CEE" w:rsidRPr="00174790" w:rsidRDefault="00573C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573C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CAD" w:rsidRDefault="00573CAD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Инженерно-геодезические изыскания для объекта Центра поддержки малого бизнеса Кировского района по адресу: Ленинградская область, Кировский район, г.Кировск, ул.Красных сосен, д.4                  </w:t>
            </w:r>
          </w:p>
        </w:tc>
      </w:tr>
      <w:tr w:rsidR="005619B1" w:rsidTr="006010A2">
        <w:tblPrEx>
          <w:tblCellSpacing w:w="0" w:type="nil"/>
          <w:tblLook w:val="04A0"/>
        </w:tblPrEx>
        <w:trPr>
          <w:gridAfter w:val="1"/>
          <w:wAfter w:w="1064" w:type="dxa"/>
          <w:trHeight w:val="10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757464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752C9D" w:rsidRDefault="00E0554C" w:rsidP="004139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4139A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E0554C" w:rsidP="004139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413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79A8" w:rsidRPr="00174790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к электрическим сетям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проектно-сметную  документацию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Предоставление доступа к услугам связи и оказания услуг связи (установка и подключение оборудования для предоставления услуг)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411D5" w:rsidRPr="00174790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  <w:p w:rsidR="006411D5" w:rsidRPr="00174790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Подготовка и выдача технических условий</w:t>
            </w:r>
          </w:p>
          <w:p w:rsidR="00FD6B7A" w:rsidRDefault="00FD6B7A" w:rsidP="00F26597">
            <w:pPr>
              <w:rPr>
                <w:sz w:val="16"/>
                <w:szCs w:val="16"/>
              </w:rPr>
            </w:pP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-Снятие технологического ограничения присоединения к тепловым сетям объекта в соответствии с ТУ</w:t>
            </w: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Технический надзор за строительством тепловых сетей объекта</w:t>
            </w: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-Разработка технических планов объекта</w:t>
            </w: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</w:p>
          <w:p w:rsidR="005619B1" w:rsidRDefault="009A6274" w:rsidP="009A6274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-Проведение мероприятий по техническому обследованию объекта</w:t>
            </w:r>
          </w:p>
          <w:p w:rsidR="009A6274" w:rsidRPr="00174790" w:rsidRDefault="009A6274" w:rsidP="009A6274">
            <w:pPr>
              <w:ind w:left="-74"/>
              <w:rPr>
                <w:sz w:val="16"/>
                <w:szCs w:val="16"/>
              </w:rPr>
            </w:pPr>
          </w:p>
        </w:tc>
      </w:tr>
      <w:tr w:rsidR="005619B1" w:rsidTr="00284669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752C9D" w:rsidRDefault="005E7F7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257 738,20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5E7F7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257 738,20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1235,76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эвакуационных лестниц  по  адресу: г. Кировск, ул.Молодёжная, д.4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34»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DF797C">
              <w:rPr>
                <w:rFonts w:ascii="Times New Roman" w:hAnsi="Times New Roman" w:cs="Times New Roman"/>
                <w:b/>
                <w:sz w:val="16"/>
                <w:szCs w:val="16"/>
              </w:rPr>
              <w:t>17,71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Энергетиков, д.1</w:t>
            </w:r>
          </w:p>
          <w:p w:rsidR="00342CB6" w:rsidRDefault="00342CB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Pr="0047356F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1478,81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п. Назия, ул. Октябрьская, д.6-а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№35»</w:t>
            </w: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D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rPr>
                <w:sz w:val="16"/>
                <w:szCs w:val="16"/>
              </w:rPr>
            </w:pPr>
          </w:p>
          <w:p w:rsidR="00E75532" w:rsidRPr="00EA1EF6" w:rsidRDefault="00EA1EF6" w:rsidP="00631A4B">
            <w:pPr>
              <w:rPr>
                <w:sz w:val="16"/>
                <w:szCs w:val="16"/>
              </w:rPr>
            </w:pPr>
            <w:r w:rsidRPr="00EA1EF6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проектной документации по обеспечению доступа инвалидов в здании по адресу: Ленинградская область, Кировский район, п. Приладожский, д.14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304A6" w:rsidP="00A40A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1235,7</w:t>
            </w:r>
            <w:r w:rsidR="00A40AF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304A6" w:rsidP="00A40A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</w:t>
            </w:r>
            <w:r w:rsidR="00A40A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Отрадное, ул. Дружбы, д.19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Default="00D67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67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A6565E">
            <w:pPr>
              <w:pStyle w:val="ConsPlusCell"/>
              <w:rPr>
                <w:sz w:val="16"/>
                <w:szCs w:val="16"/>
              </w:rPr>
            </w:pPr>
          </w:p>
          <w:p w:rsidR="00E75532" w:rsidRPr="006C0832" w:rsidRDefault="006C0832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768FF" w:rsidP="00D67EF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-Устройство тротуара </w:t>
            </w:r>
            <w:r w:rsidR="00D67E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Кировск, БПС, д.7</w:t>
            </w:r>
          </w:p>
        </w:tc>
      </w:tr>
      <w:tr w:rsidR="00BE559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№37»</w:t>
            </w: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C41EB">
            <w:pPr>
              <w:rPr>
                <w:sz w:val="16"/>
                <w:szCs w:val="16"/>
              </w:rPr>
            </w:pPr>
          </w:p>
          <w:p w:rsidR="00BE5591" w:rsidRDefault="00BE5591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2951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д.13</w:t>
            </w: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F0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 w:rsidRPr="00DC28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образования (учреждения дошкольного образования)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rPr>
                <w:sz w:val="16"/>
                <w:szCs w:val="16"/>
              </w:rPr>
            </w:pPr>
          </w:p>
          <w:p w:rsidR="00062F01" w:rsidRDefault="00062F01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образования</w:t>
            </w: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(учреждения дошкольного образования)</w:t>
            </w:r>
          </w:p>
        </w:tc>
      </w:tr>
      <w:tr w:rsidR="0091527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допуску в эксплуатацию АИТП образовательных организаций (дошкольные учреждения) </w:t>
            </w: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rPr>
                <w:sz w:val="16"/>
                <w:szCs w:val="16"/>
              </w:rPr>
            </w:pPr>
          </w:p>
          <w:p w:rsidR="00915273" w:rsidRDefault="0091527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мероприятий по допуску в эксплуатацию АИТП образовательных организаций (дошкольные учреждения) 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2430C0" w:rsidTr="00A22D13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2430C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0C0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 учреждения</w:t>
            </w:r>
          </w:p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A25" w:rsidRPr="002430C0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825" w:rsidRDefault="00DC2825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МКОУ "Отрадненская средняя общеобразовательная школа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E8435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3585,02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E8435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 поручней крыльца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пищеблока по адресу: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Отрадное, ул. Железнодорожная, д. 20</w:t>
            </w: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D1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ОУ "Отрадненская средняя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 школа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rPr>
                <w:sz w:val="16"/>
                <w:szCs w:val="16"/>
              </w:rPr>
            </w:pPr>
          </w:p>
          <w:p w:rsidR="00A22D13" w:rsidRDefault="00A22D1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капитальный ремонт наружных сетей канализации школы по адресу: </w:t>
            </w:r>
          </w:p>
        </w:tc>
      </w:tr>
      <w:tr w:rsidR="004744C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rPr>
                <w:sz w:val="16"/>
                <w:szCs w:val="16"/>
              </w:rPr>
            </w:pPr>
          </w:p>
          <w:p w:rsidR="004744CC" w:rsidRDefault="004744CC" w:rsidP="0016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44CC" w:rsidRDefault="00573CAD" w:rsidP="00A22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2362,95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573C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территории центрального входа по адресу: Ленинградская область,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газонов и ограждения на территории земельного участка по адресу: Ленинградская область,                  г. Кировск, ул. Горького, д.16</w:t>
            </w: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1B45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эскизного проекта по ремонту территории центрального входа по адресу: Ленинградская область,                 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B6B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 w:rsidRPr="00DC2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rPr>
                <w:sz w:val="16"/>
                <w:szCs w:val="16"/>
              </w:rPr>
            </w:pPr>
          </w:p>
          <w:p w:rsidR="00145B6B" w:rsidRDefault="00145B6B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B6B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</w:t>
            </w:r>
            <w:r w:rsidR="00DC18FB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</w:t>
            </w:r>
            <w:r w:rsidR="00DC18F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5B6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«Кировская средняя общеобразовательная школа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Ремонт системы ГВС (розлив) по адресу: Ленинградская область, Кировский район, ул. Новая, д.32/2</w:t>
            </w:r>
          </w:p>
        </w:tc>
      </w:tr>
      <w:tr w:rsidR="006C08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E84354" w:rsidP="006C08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средняя общеобразовательная школа №2 имени матроса, погибшего на АПЛ «Курск» Витченко Сергея Александровича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rPr>
                <w:sz w:val="16"/>
                <w:szCs w:val="16"/>
              </w:rPr>
            </w:pPr>
          </w:p>
          <w:p w:rsidR="006C0832" w:rsidRDefault="006C08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832" w:rsidRDefault="00C61B2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E84354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C61B2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8435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 по адресу: Ленинградская область, Кировский район, б-р Партизанской Славы, д.10</w:t>
            </w: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д.10</w:t>
            </w:r>
          </w:p>
        </w:tc>
      </w:tr>
      <w:tr w:rsidR="001835C6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«Путиловская основная общеобразователь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школа»</w:t>
            </w:r>
          </w:p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382951">
            <w:pPr>
              <w:rPr>
                <w:sz w:val="16"/>
                <w:szCs w:val="16"/>
              </w:rPr>
            </w:pPr>
          </w:p>
          <w:p w:rsidR="001835C6" w:rsidRDefault="001835C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P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835C6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пищеблока по адресу: Ленинградская </w:t>
            </w:r>
            <w:r w:rsidRPr="001835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Кировский район, с. Путилово, ул. Дорофеева, д.7</w:t>
            </w:r>
          </w:p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EE6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«Приладожская средняя общеобразовательная школа» </w:t>
            </w:r>
          </w:p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382951">
            <w:pPr>
              <w:rPr>
                <w:sz w:val="16"/>
                <w:szCs w:val="16"/>
              </w:rPr>
            </w:pPr>
          </w:p>
          <w:p w:rsidR="007E5EE6" w:rsidRDefault="007E5EE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7E5EE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00" w:rsidRPr="00DC2825" w:rsidRDefault="007B4200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5EE6" w:rsidRPr="00DC2825" w:rsidRDefault="007B4200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00" w:rsidRPr="00DC2825" w:rsidRDefault="007B420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7B420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7E5EE6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781E5F" w:rsidRPr="00DC2825">
              <w:rPr>
                <w:rFonts w:ascii="Times New Roman" w:hAnsi="Times New Roman" w:cs="Times New Roman"/>
                <w:sz w:val="16"/>
                <w:szCs w:val="16"/>
              </w:rPr>
              <w:t xml:space="preserve">козырька здания </w:t>
            </w: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по адресу: Ленинг</w:t>
            </w:r>
            <w:r w:rsidR="0080198F" w:rsidRPr="00DC2825">
              <w:rPr>
                <w:rFonts w:ascii="Times New Roman" w:hAnsi="Times New Roman" w:cs="Times New Roman"/>
                <w:sz w:val="16"/>
                <w:szCs w:val="16"/>
              </w:rPr>
              <w:t>радская область, Кировский район, п. Приладожский, д.15</w:t>
            </w:r>
          </w:p>
          <w:p w:rsidR="0080198F" w:rsidRPr="00DC2825" w:rsidRDefault="0080198F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EF6" w:rsidTr="00EA1EF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DC2825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DC2825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A1EF6" w:rsidRPr="00DC2825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382951">
            <w:pPr>
              <w:rPr>
                <w:sz w:val="16"/>
                <w:szCs w:val="16"/>
              </w:rPr>
            </w:pPr>
          </w:p>
          <w:p w:rsidR="00EA1EF6" w:rsidRPr="00DC2825" w:rsidRDefault="00EA1EF6" w:rsidP="00382951">
            <w:pPr>
              <w:rPr>
                <w:sz w:val="16"/>
                <w:szCs w:val="16"/>
              </w:rPr>
            </w:pPr>
            <w:r w:rsidRPr="00DC2825">
              <w:rPr>
                <w:sz w:val="16"/>
                <w:szCs w:val="16"/>
              </w:rPr>
              <w:t xml:space="preserve">Средства      </w:t>
            </w:r>
            <w:r w:rsidRPr="00DC2825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DC2825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DC2825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DC2825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8314,33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DC2825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DC2825" w:rsidRDefault="00EA1EF6" w:rsidP="00A821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-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здания </w:t>
            </w:r>
            <w:r>
              <w:t xml:space="preserve"> </w:t>
            </w:r>
            <w:r w:rsidRPr="00091DCB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Ленинградская область, Кировский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п.ст. Войбокало, Школьный пер., д.1</w:t>
            </w:r>
          </w:p>
        </w:tc>
      </w:tr>
      <w:tr w:rsidR="00EA1EF6" w:rsidTr="00EA1EF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382951">
            <w:pPr>
              <w:rPr>
                <w:sz w:val="16"/>
                <w:szCs w:val="16"/>
              </w:rPr>
            </w:pPr>
          </w:p>
          <w:p w:rsidR="00EA1EF6" w:rsidRPr="00DC2825" w:rsidRDefault="00EA1EF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DC2825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DC2825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74 828,96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DC282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74 828,96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FA503F" w:rsidTr="002B627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FA503F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03F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FA503F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016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«ДЮСШ» по футболу г. Кировск, ул. Советская, д.1</w:t>
            </w:r>
          </w:p>
          <w:p w:rsidR="00A00167" w:rsidRPr="00C5111D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rPr>
                <w:sz w:val="16"/>
                <w:szCs w:val="16"/>
              </w:rPr>
            </w:pPr>
          </w:p>
          <w:p w:rsidR="00A00167" w:rsidRDefault="00A00167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rPr>
                <w:sz w:val="16"/>
                <w:szCs w:val="16"/>
              </w:rPr>
            </w:pPr>
          </w:p>
          <w:p w:rsidR="00A00167" w:rsidRDefault="00EA1EF6" w:rsidP="00631A4B">
            <w:pPr>
              <w:rPr>
                <w:sz w:val="16"/>
                <w:szCs w:val="16"/>
              </w:rPr>
            </w:pPr>
            <w:r w:rsidRPr="006C0832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проведение капитального ремонта стадиона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FF4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Кировск, ул. Советская, д.1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5A38BE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5268E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5A38BE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5A38BE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5A38BE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5A38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реконструкции канализационных очистных сооружений, Ленинградское шоссе, д.7, г. Отрадное.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rPr>
                <w:sz w:val="16"/>
                <w:szCs w:val="16"/>
              </w:rPr>
            </w:pPr>
          </w:p>
          <w:p w:rsidR="005A38BE" w:rsidRDefault="005A38BE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5A38BE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BF7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5A38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массовый спорт</w:t>
            </w:r>
          </w:p>
          <w:p w:rsidR="005A38BE" w:rsidRPr="003F0BF7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740B3A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УМП «Плавательный бассейн»</w:t>
            </w:r>
            <w:r w:rsidR="003F0B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rPr>
                <w:sz w:val="16"/>
                <w:szCs w:val="16"/>
              </w:rPr>
            </w:pPr>
          </w:p>
          <w:p w:rsidR="003F0BF7" w:rsidRDefault="003F0BF7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EF0B97" w:rsidRDefault="001C32A3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EF0B97" w:rsidRDefault="001C32A3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40B3A">
              <w:rPr>
                <w:rFonts w:ascii="Times New Roman" w:hAnsi="Times New Roman" w:cs="Times New Roman"/>
                <w:sz w:val="16"/>
                <w:szCs w:val="16"/>
              </w:rPr>
              <w:t>Подготовка проектной документации (разделов по холодному водоснабжению, бытовой и ливневой канализации) по капитальному ремонту здании по адресу: Ленинградская область, г. Кировск, ул. Молодежная, д.15</w:t>
            </w: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 (раздел вентиляция) на капитальный ремонт здания по адресу: Ленинградская область, г. Кировск, ул. Молодежная, д.15</w:t>
            </w: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проверке достоверности определения сметной стоимости на проведение капитального ремонта по адресу: г. Кировск, ул. Советская, д.1</w:t>
            </w:r>
          </w:p>
          <w:p w:rsidR="008D4CE0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1C3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142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EA1EF6" w:rsidRPr="00326142" w:rsidRDefault="00EA1EF6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58283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6164,</w:t>
            </w:r>
            <w:r w:rsidR="006A13F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58283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6164,</w:t>
            </w:r>
            <w:r w:rsidR="006A13F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Разработка архитектурных решений для ремонтных работ помещений №223-227здания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(сети, проемы, потолки)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(полы, 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Устройство перегородки, дверного проема и электромонтажные работы в кабинетах 346-347 здания администрации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Кировский район, г.Кировск, ул.Новая, д.1</w:t>
            </w: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(коридор, полы, потолки, проемы)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(сети)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4790">
              <w:t xml:space="preserve">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 туалетных комнат по адресу: Ленинградская обл., Кировский район, г.Кировск, ул.Пионерская д.1 (Отдел ЗАГС)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пожарных гидрантов г.Кировск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трубопроводов ХВС и ГВС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помещений в здании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№223-227 здания администрации по адресу: Ленинградская область Кировский район г.Кировск ул.Новая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№223-227 здания администрации по адресу: Ленинградская область Кировский район г.Кировск ул.Новая д.1(демонтаж)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 xml:space="preserve">Ремонт системы отопления в кабинетах 231-240, 349 и ремонт 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стен в кабинетах 2</w:t>
            </w:r>
            <w:r w:rsidR="00E52AC6">
              <w:rPr>
                <w:rFonts w:ascii="Times New Roman" w:hAnsi="Times New Roman" w:cs="Times New Roman"/>
                <w:sz w:val="16"/>
                <w:szCs w:val="16"/>
              </w:rPr>
              <w:t xml:space="preserve">28,246 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 xml:space="preserve"> здания администрации по адресу: Ленинградская область, Кировский район, г. Кировск, ул. Новая, д.1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трубопроводов ХВС и ГВС по адресу: Ленинградская область, Кировский район, г. Кировск, ул.Кирова, д.20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D7D" w:rsidRDefault="00956D7D" w:rsidP="00AB5CB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ограждения зданий по адресу: Ленинградская область, Кировский район, г. Отрадное, ул. Ленина, д.17а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505 454,36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505 454,36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6256E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E6256E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56E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B77B02" w:rsidRPr="00E625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256E">
              <w:rPr>
                <w:rFonts w:ascii="Times New Roman" w:hAnsi="Times New Roman" w:cs="Times New Roman"/>
                <w:b/>
                <w:sz w:val="16"/>
                <w:szCs w:val="16"/>
              </w:rPr>
              <w:t>874,1</w:t>
            </w:r>
            <w:r w:rsidR="00B77B02" w:rsidRPr="00E6256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6256E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9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874,1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AE4BDF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404 580,26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404 580,26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5618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F0BF7" w:rsidRPr="0056184D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</w:t>
            </w:r>
            <w:r w:rsidRPr="001B1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F0BF7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30 252,00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30252,00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входной группы с заменой дверей, замена электропроводки) по адресу: Ленинградская область, Кировский район, п. Приладожский, д.15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 по адресу: Ленинградская область, Кировский район, п. Павлово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 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 по адресу: Ленинградская область, г. Кировск, ул. Советская, д.14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C6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 по адресу: </w:t>
            </w: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12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 по адресу: г. Отрадное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 по адресу: г. Кировск, ул. Советская, д.1, ремонт помещения столовой по адресу: п. Приладожский, 37) 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F0BF7" w:rsidRPr="00E85330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1EF6" w:rsidRPr="003639C5" w:rsidTr="00EA1EF6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284848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284848" w:rsidRDefault="00EA1EF6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35 089,80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</w:tr>
      <w:tr w:rsidR="00EA1EF6" w:rsidRPr="003639C5" w:rsidTr="00EA1EF6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3639C5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A1EF6" w:rsidRPr="003639C5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284848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284848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3 119,10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3 119,10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4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потолков) по адресу: Ленинградская область, Кировский район, п. Приладожский, д.15</w:t>
            </w:r>
          </w:p>
        </w:tc>
      </w:tr>
      <w:tr w:rsidR="003F0BF7" w:rsidRPr="0034015F" w:rsidTr="00DF797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  <w:tc>
          <w:tcPr>
            <w:tcW w:w="1064" w:type="dxa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МКОУ «Павловская основная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6565E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кровли) по </w:t>
            </w:r>
            <w:r>
              <w:rPr>
                <w:sz w:val="16"/>
                <w:szCs w:val="16"/>
              </w:rPr>
              <w:lastRenderedPageBreak/>
              <w:t>адресу: Ленинградская область, Кировский район, п. Павлово, Ленинградский  пр, д.22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7D41F9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инженерных систем здания) по адресу: Ленинградская область, ул. Дружбы, д.1</w:t>
            </w:r>
          </w:p>
        </w:tc>
      </w:tr>
      <w:tr w:rsidR="003F0BF7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«Мгинская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F2440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потолков) по адресу: Ленинградская область, Кировский район, Советский  пр., д.55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 по адресу: Ленинградская область, Кировский район, г. Отрадное, ул. Дружбы, д.19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ограждения) по адресу: Ленинградская область, Кировский район, г. Шлиссельбург, ул. 18-го Января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C0327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(системы отопления) по адресу: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Путилово,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Кировский район, ул. Молодежная, д.4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FB31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 г. Кировск, ул. Советская, д.14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асфальтового покрытия) по адресу: Ленинградская область, г. Отрадное, ул. Советская, д.15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 по адресу: Ленинградская область, БПС, д.13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инженерных систем) по адресу: Ленинградская область, г. Кировск, ул. Энергетиков, д.1</w:t>
            </w:r>
          </w:p>
        </w:tc>
      </w:tr>
      <w:tr w:rsidR="003F0BF7" w:rsidRPr="003639C5" w:rsidTr="00AF2440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№26»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10785,30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291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FB31E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FB31E6" w:rsidRDefault="003F0BF7" w:rsidP="00AF244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- Ремонтные работы (ремонт кровли)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по адресу: Кировский район, п. Назия, ул. Октябрьская, д.6а</w:t>
            </w: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2739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 1-го эт.)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помещениях) по адресу: Ленинградская область, Кировский район, г. Отрадное, ул. Вокзальная, д.6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инженерных систем)  по адресу: Ленинградская область, г. Кировск, ул. Советская, д.1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B278EB" w:rsidRDefault="003F0BF7" w:rsidP="00B278E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753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61437,10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2F" w:rsidRDefault="00F2332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5461,10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5461,10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DF0101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10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rPr>
                <w:sz w:val="16"/>
                <w:szCs w:val="16"/>
              </w:rPr>
            </w:pPr>
          </w:p>
          <w:p w:rsidR="003F0BF7" w:rsidRDefault="003F0BF7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 помещениях)  по адресу: Ленинградская область, г. Кировск, ул. Новая, д.1</w:t>
            </w:r>
          </w:p>
        </w:tc>
      </w:tr>
      <w:tr w:rsidR="003F0BF7" w:rsidRPr="0092758D" w:rsidTr="006D0B73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 w:rsidR="00426AF7">
        <w:rPr>
          <w:sz w:val="20"/>
        </w:rPr>
        <w:t xml:space="preserve"> 19 августа </w:t>
      </w:r>
      <w:r>
        <w:rPr>
          <w:sz w:val="20"/>
        </w:rPr>
        <w:t xml:space="preserve"> </w:t>
      </w:r>
      <w:r w:rsidR="00426AF7">
        <w:rPr>
          <w:sz w:val="20"/>
        </w:rPr>
        <w:t>2020</w:t>
      </w:r>
      <w:r w:rsidRPr="00315F85">
        <w:rPr>
          <w:sz w:val="20"/>
        </w:rPr>
        <w:t>г  №</w:t>
      </w:r>
      <w:r w:rsidR="00D47AE4">
        <w:rPr>
          <w:sz w:val="20"/>
        </w:rPr>
        <w:t xml:space="preserve"> </w:t>
      </w:r>
      <w:r w:rsidR="00426AF7">
        <w:rPr>
          <w:sz w:val="20"/>
        </w:rPr>
        <w:t xml:space="preserve"> 1080</w:t>
      </w:r>
      <w:r w:rsidRPr="00315F85">
        <w:rPr>
          <w:sz w:val="20"/>
        </w:rPr>
        <w:t xml:space="preserve">  </w:t>
      </w: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104C4A" w:rsidRPr="00315F85" w:rsidRDefault="00104C4A" w:rsidP="00104C4A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104C4A" w:rsidRPr="00315F85" w:rsidRDefault="00104C4A" w:rsidP="00104C4A">
      <w:pPr>
        <w:pStyle w:val="ConsPlusCell"/>
        <w:jc w:val="center"/>
        <w:rPr>
          <w:rFonts w:ascii="Times New Roman" w:hAnsi="Times New Roman" w:cs="Times New Roman"/>
        </w:rPr>
      </w:pPr>
    </w:p>
    <w:p w:rsidR="00104C4A" w:rsidRPr="00F94EB4" w:rsidRDefault="00104C4A" w:rsidP="00104C4A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276"/>
        <w:gridCol w:w="1276"/>
        <w:gridCol w:w="2126"/>
        <w:gridCol w:w="567"/>
        <w:gridCol w:w="992"/>
        <w:gridCol w:w="851"/>
        <w:gridCol w:w="850"/>
        <w:gridCol w:w="851"/>
        <w:gridCol w:w="709"/>
        <w:gridCol w:w="850"/>
        <w:gridCol w:w="992"/>
        <w:gridCol w:w="993"/>
      </w:tblGrid>
      <w:tr w:rsidR="00104C4A" w:rsidRPr="00315F85" w:rsidTr="00CE05F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CE05F1" w:rsidRPr="00315F85" w:rsidTr="00F01136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E05F1" w:rsidRPr="00315F85" w:rsidTr="00AD30D5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426AF7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67 481,34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362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332 567,16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CE05F1" w:rsidRPr="00315F85" w:rsidTr="00FD402A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426AF7">
              <w:rPr>
                <w:rFonts w:ascii="Times New Roman" w:hAnsi="Times New Roman" w:cs="Times New Roman"/>
              </w:rPr>
              <w:t>объектов, подведомственных комитету социальной защиты населения</w:t>
            </w:r>
            <w:r w:rsidRPr="000B5F3A">
              <w:rPr>
                <w:rFonts w:ascii="Times New Roman" w:hAnsi="Times New Roman" w:cs="Times New Roman"/>
                <w:b/>
              </w:rPr>
              <w:t xml:space="preserve"> </w:t>
            </w:r>
            <w:r w:rsidRPr="00315F85">
              <w:rPr>
                <w:rFonts w:ascii="Times New Roman" w:hAnsi="Times New Roman" w:cs="Times New Roman"/>
              </w:rPr>
              <w:t>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CE05F1" w:rsidRPr="00315F85" w:rsidTr="00C42F78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426AF7">
              <w:rPr>
                <w:rFonts w:ascii="Times New Roman" w:hAnsi="Times New Roman" w:cs="Times New Roman"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CE05F1" w:rsidRPr="00315F85" w:rsidTr="009E58DB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426AF7">
              <w:rPr>
                <w:rFonts w:ascii="Times New Roman" w:hAnsi="Times New Roman" w:cs="Times New Roman"/>
              </w:rPr>
              <w:t>объектов жилищно-</w:t>
            </w:r>
            <w:r w:rsidRPr="00426AF7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3 734,29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78D2">
              <w:rPr>
                <w:rFonts w:ascii="Times New Roman" w:hAnsi="Times New Roman" w:cs="Times New Roman"/>
              </w:rPr>
              <w:t>22013,10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CE05F1" w:rsidRPr="00315F85" w:rsidTr="003B4DEB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1431CA" w:rsidRDefault="00CE05F1" w:rsidP="00E20D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431CA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F94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05F1" w:rsidRPr="00315F85" w:rsidTr="00464EFA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6C41EB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426AF7">
              <w:rPr>
                <w:rFonts w:ascii="Times New Roman" w:hAnsi="Times New Roman" w:cs="Times New Roman"/>
              </w:rPr>
              <w:t>объектов физической культуры и массового спорта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22 204,33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59" w:rsidRDefault="00534759" w:rsidP="003143CA">
      <w:r>
        <w:separator/>
      </w:r>
    </w:p>
  </w:endnote>
  <w:endnote w:type="continuationSeparator" w:id="1">
    <w:p w:rsidR="00534759" w:rsidRDefault="00534759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59" w:rsidRDefault="00534759" w:rsidP="003143CA">
      <w:r>
        <w:separator/>
      </w:r>
    </w:p>
  </w:footnote>
  <w:footnote w:type="continuationSeparator" w:id="1">
    <w:p w:rsidR="00534759" w:rsidRDefault="00534759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1D34"/>
    <w:rsid w:val="00045A09"/>
    <w:rsid w:val="00046399"/>
    <w:rsid w:val="00051AA4"/>
    <w:rsid w:val="0005465B"/>
    <w:rsid w:val="00055651"/>
    <w:rsid w:val="00056102"/>
    <w:rsid w:val="0005783B"/>
    <w:rsid w:val="00062F01"/>
    <w:rsid w:val="000641C9"/>
    <w:rsid w:val="00066309"/>
    <w:rsid w:val="00066B60"/>
    <w:rsid w:val="000709DE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ACE"/>
    <w:rsid w:val="00091DCB"/>
    <w:rsid w:val="00093D3F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4957"/>
    <w:rsid w:val="000B5F3A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47C7"/>
    <w:rsid w:val="000F65FA"/>
    <w:rsid w:val="000F76FE"/>
    <w:rsid w:val="001025C3"/>
    <w:rsid w:val="001036B6"/>
    <w:rsid w:val="00104C4A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709E"/>
    <w:rsid w:val="0015290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A5"/>
    <w:rsid w:val="001757B0"/>
    <w:rsid w:val="0017721D"/>
    <w:rsid w:val="001778D9"/>
    <w:rsid w:val="001800E4"/>
    <w:rsid w:val="001805FA"/>
    <w:rsid w:val="001835C6"/>
    <w:rsid w:val="00185919"/>
    <w:rsid w:val="0018708E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5B94"/>
    <w:rsid w:val="001D60A4"/>
    <w:rsid w:val="001D694A"/>
    <w:rsid w:val="001E07DF"/>
    <w:rsid w:val="001E1FE1"/>
    <w:rsid w:val="001E4948"/>
    <w:rsid w:val="001E4B91"/>
    <w:rsid w:val="001E7268"/>
    <w:rsid w:val="001F0BDA"/>
    <w:rsid w:val="001F1267"/>
    <w:rsid w:val="001F1AC9"/>
    <w:rsid w:val="001F5C39"/>
    <w:rsid w:val="001F716B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5CD8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2F49D2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07F40"/>
    <w:rsid w:val="0031003A"/>
    <w:rsid w:val="0031141B"/>
    <w:rsid w:val="00312F1D"/>
    <w:rsid w:val="00313001"/>
    <w:rsid w:val="003143C9"/>
    <w:rsid w:val="003143CA"/>
    <w:rsid w:val="00315AD5"/>
    <w:rsid w:val="00315F85"/>
    <w:rsid w:val="0031681D"/>
    <w:rsid w:val="003171A7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16ED"/>
    <w:rsid w:val="00331AF0"/>
    <w:rsid w:val="0033236B"/>
    <w:rsid w:val="00332E12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4131"/>
    <w:rsid w:val="003841EB"/>
    <w:rsid w:val="00384C8A"/>
    <w:rsid w:val="00384E4F"/>
    <w:rsid w:val="00385604"/>
    <w:rsid w:val="00391AF2"/>
    <w:rsid w:val="003928AD"/>
    <w:rsid w:val="00392C97"/>
    <w:rsid w:val="003951C5"/>
    <w:rsid w:val="00396B31"/>
    <w:rsid w:val="00397265"/>
    <w:rsid w:val="00397A7E"/>
    <w:rsid w:val="003A0F6F"/>
    <w:rsid w:val="003A1026"/>
    <w:rsid w:val="003A2088"/>
    <w:rsid w:val="003A220D"/>
    <w:rsid w:val="003A7615"/>
    <w:rsid w:val="003B1075"/>
    <w:rsid w:val="003B1C27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D68E3"/>
    <w:rsid w:val="003E33A1"/>
    <w:rsid w:val="003E530F"/>
    <w:rsid w:val="003E5C06"/>
    <w:rsid w:val="003E5ED4"/>
    <w:rsid w:val="003E632B"/>
    <w:rsid w:val="003E790B"/>
    <w:rsid w:val="003E7AB5"/>
    <w:rsid w:val="003F0BF7"/>
    <w:rsid w:val="003F1409"/>
    <w:rsid w:val="003F1E31"/>
    <w:rsid w:val="003F435E"/>
    <w:rsid w:val="003F4FAD"/>
    <w:rsid w:val="003F508C"/>
    <w:rsid w:val="003F55B3"/>
    <w:rsid w:val="003F7692"/>
    <w:rsid w:val="0040174A"/>
    <w:rsid w:val="00401BB2"/>
    <w:rsid w:val="00403319"/>
    <w:rsid w:val="0040363F"/>
    <w:rsid w:val="004036B8"/>
    <w:rsid w:val="00403A0D"/>
    <w:rsid w:val="00403A96"/>
    <w:rsid w:val="00404468"/>
    <w:rsid w:val="00406D18"/>
    <w:rsid w:val="004122F0"/>
    <w:rsid w:val="0041369E"/>
    <w:rsid w:val="004139AD"/>
    <w:rsid w:val="004178C5"/>
    <w:rsid w:val="00417E0C"/>
    <w:rsid w:val="004206C1"/>
    <w:rsid w:val="00420F66"/>
    <w:rsid w:val="00421D6A"/>
    <w:rsid w:val="00423B9F"/>
    <w:rsid w:val="00424AFC"/>
    <w:rsid w:val="00426AF7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5C2B"/>
    <w:rsid w:val="004A68B0"/>
    <w:rsid w:val="004A7F39"/>
    <w:rsid w:val="004A7F3D"/>
    <w:rsid w:val="004B2342"/>
    <w:rsid w:val="004B621B"/>
    <w:rsid w:val="004B74A3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992"/>
    <w:rsid w:val="004F3C7C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D22"/>
    <w:rsid w:val="00514AC7"/>
    <w:rsid w:val="00522DCA"/>
    <w:rsid w:val="00522DF0"/>
    <w:rsid w:val="005268EA"/>
    <w:rsid w:val="00527927"/>
    <w:rsid w:val="00532F4A"/>
    <w:rsid w:val="00533124"/>
    <w:rsid w:val="00533A2D"/>
    <w:rsid w:val="00534759"/>
    <w:rsid w:val="00535889"/>
    <w:rsid w:val="00540CD3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862"/>
    <w:rsid w:val="00554AD6"/>
    <w:rsid w:val="0055628E"/>
    <w:rsid w:val="00557342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E67"/>
    <w:rsid w:val="00582413"/>
    <w:rsid w:val="00582837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27A4"/>
    <w:rsid w:val="005E4299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2014B"/>
    <w:rsid w:val="00620B6D"/>
    <w:rsid w:val="00623BD7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2CAB"/>
    <w:rsid w:val="006540D8"/>
    <w:rsid w:val="006562C7"/>
    <w:rsid w:val="006575AE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3F0"/>
    <w:rsid w:val="006A14B1"/>
    <w:rsid w:val="006A22A0"/>
    <w:rsid w:val="006A64EA"/>
    <w:rsid w:val="006B1EE6"/>
    <w:rsid w:val="006B3E4F"/>
    <w:rsid w:val="006B485F"/>
    <w:rsid w:val="006B592D"/>
    <w:rsid w:val="006B61F9"/>
    <w:rsid w:val="006B6F3D"/>
    <w:rsid w:val="006B7376"/>
    <w:rsid w:val="006C0832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1084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178D2"/>
    <w:rsid w:val="007206C6"/>
    <w:rsid w:val="00720710"/>
    <w:rsid w:val="00721C0C"/>
    <w:rsid w:val="00721D3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562A"/>
    <w:rsid w:val="00745F76"/>
    <w:rsid w:val="00751AE5"/>
    <w:rsid w:val="00752C9D"/>
    <w:rsid w:val="00755405"/>
    <w:rsid w:val="007572FA"/>
    <w:rsid w:val="00757464"/>
    <w:rsid w:val="007575C3"/>
    <w:rsid w:val="0076087A"/>
    <w:rsid w:val="007614BC"/>
    <w:rsid w:val="00763C1D"/>
    <w:rsid w:val="00772E14"/>
    <w:rsid w:val="007734F1"/>
    <w:rsid w:val="0077572D"/>
    <w:rsid w:val="007761FD"/>
    <w:rsid w:val="007808C0"/>
    <w:rsid w:val="00781E5F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E1155"/>
    <w:rsid w:val="007E2C0B"/>
    <w:rsid w:val="007E3A37"/>
    <w:rsid w:val="007E3A52"/>
    <w:rsid w:val="007E4686"/>
    <w:rsid w:val="007E4DA0"/>
    <w:rsid w:val="007E5EE6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733"/>
    <w:rsid w:val="008108B3"/>
    <w:rsid w:val="00811C65"/>
    <w:rsid w:val="00812856"/>
    <w:rsid w:val="00812893"/>
    <w:rsid w:val="0081477B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1096"/>
    <w:rsid w:val="00882B28"/>
    <w:rsid w:val="00886459"/>
    <w:rsid w:val="00887858"/>
    <w:rsid w:val="008922DA"/>
    <w:rsid w:val="00894B69"/>
    <w:rsid w:val="008973A0"/>
    <w:rsid w:val="008A0CD4"/>
    <w:rsid w:val="008A2EFD"/>
    <w:rsid w:val="008A57A6"/>
    <w:rsid w:val="008B0B67"/>
    <w:rsid w:val="008B166B"/>
    <w:rsid w:val="008B6704"/>
    <w:rsid w:val="008C05AD"/>
    <w:rsid w:val="008C0C69"/>
    <w:rsid w:val="008C238A"/>
    <w:rsid w:val="008C3959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48C2"/>
    <w:rsid w:val="008F592B"/>
    <w:rsid w:val="008F66FA"/>
    <w:rsid w:val="008F73FF"/>
    <w:rsid w:val="0090270E"/>
    <w:rsid w:val="00904A4E"/>
    <w:rsid w:val="00907907"/>
    <w:rsid w:val="00910048"/>
    <w:rsid w:val="009115A8"/>
    <w:rsid w:val="00912FC8"/>
    <w:rsid w:val="00915273"/>
    <w:rsid w:val="00916105"/>
    <w:rsid w:val="0091661C"/>
    <w:rsid w:val="00916958"/>
    <w:rsid w:val="009229ED"/>
    <w:rsid w:val="00922C54"/>
    <w:rsid w:val="00925455"/>
    <w:rsid w:val="009269E3"/>
    <w:rsid w:val="00926BD3"/>
    <w:rsid w:val="0092758D"/>
    <w:rsid w:val="009301C0"/>
    <w:rsid w:val="00934078"/>
    <w:rsid w:val="009376DE"/>
    <w:rsid w:val="00941EF9"/>
    <w:rsid w:val="009458F9"/>
    <w:rsid w:val="00947967"/>
    <w:rsid w:val="009518A1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910C3"/>
    <w:rsid w:val="00991F80"/>
    <w:rsid w:val="00992693"/>
    <w:rsid w:val="00992A7C"/>
    <w:rsid w:val="00996BFA"/>
    <w:rsid w:val="009A0160"/>
    <w:rsid w:val="009A1451"/>
    <w:rsid w:val="009A1779"/>
    <w:rsid w:val="009A205E"/>
    <w:rsid w:val="009A32DD"/>
    <w:rsid w:val="009A4131"/>
    <w:rsid w:val="009A6274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BA3"/>
    <w:rsid w:val="009C3F0A"/>
    <w:rsid w:val="009C4969"/>
    <w:rsid w:val="009C4D9C"/>
    <w:rsid w:val="009C555D"/>
    <w:rsid w:val="009D0082"/>
    <w:rsid w:val="009D0836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AF0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1A0F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2F83"/>
    <w:rsid w:val="00AC34AB"/>
    <w:rsid w:val="00AC47C6"/>
    <w:rsid w:val="00AC524D"/>
    <w:rsid w:val="00AC6A33"/>
    <w:rsid w:val="00AC7AC3"/>
    <w:rsid w:val="00AD01B6"/>
    <w:rsid w:val="00AD131C"/>
    <w:rsid w:val="00AD1A27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3772B"/>
    <w:rsid w:val="00B42CA3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BD3"/>
    <w:rsid w:val="00BA3A18"/>
    <w:rsid w:val="00BA47AE"/>
    <w:rsid w:val="00BB3216"/>
    <w:rsid w:val="00BB4021"/>
    <w:rsid w:val="00BB5A91"/>
    <w:rsid w:val="00BB7E99"/>
    <w:rsid w:val="00BC163B"/>
    <w:rsid w:val="00BC4543"/>
    <w:rsid w:val="00BC52C2"/>
    <w:rsid w:val="00BC63EE"/>
    <w:rsid w:val="00BC7972"/>
    <w:rsid w:val="00BD074D"/>
    <w:rsid w:val="00BD29A2"/>
    <w:rsid w:val="00BD5DE5"/>
    <w:rsid w:val="00BD66FB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240B"/>
    <w:rsid w:val="00C53745"/>
    <w:rsid w:val="00C5530E"/>
    <w:rsid w:val="00C555E9"/>
    <w:rsid w:val="00C60C0B"/>
    <w:rsid w:val="00C61B20"/>
    <w:rsid w:val="00C62DD7"/>
    <w:rsid w:val="00C634FD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7C87"/>
    <w:rsid w:val="00CF1B13"/>
    <w:rsid w:val="00CF3A93"/>
    <w:rsid w:val="00CF3F1A"/>
    <w:rsid w:val="00CF4AC2"/>
    <w:rsid w:val="00CF5B2A"/>
    <w:rsid w:val="00CF5DBE"/>
    <w:rsid w:val="00CF68D1"/>
    <w:rsid w:val="00CF6928"/>
    <w:rsid w:val="00CF71C7"/>
    <w:rsid w:val="00CF7FD7"/>
    <w:rsid w:val="00D02212"/>
    <w:rsid w:val="00D036A8"/>
    <w:rsid w:val="00D03EC3"/>
    <w:rsid w:val="00D06BA1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3B9C"/>
    <w:rsid w:val="00D24901"/>
    <w:rsid w:val="00D26722"/>
    <w:rsid w:val="00D304A6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67EF6"/>
    <w:rsid w:val="00D70E5F"/>
    <w:rsid w:val="00D71937"/>
    <w:rsid w:val="00D73364"/>
    <w:rsid w:val="00D74A1C"/>
    <w:rsid w:val="00D768FF"/>
    <w:rsid w:val="00D7734C"/>
    <w:rsid w:val="00D80BD4"/>
    <w:rsid w:val="00D848C9"/>
    <w:rsid w:val="00D85352"/>
    <w:rsid w:val="00D91234"/>
    <w:rsid w:val="00D92FCE"/>
    <w:rsid w:val="00D933B4"/>
    <w:rsid w:val="00D94D67"/>
    <w:rsid w:val="00D96373"/>
    <w:rsid w:val="00D97BC2"/>
    <w:rsid w:val="00DA0B84"/>
    <w:rsid w:val="00DA3EA1"/>
    <w:rsid w:val="00DA4CB1"/>
    <w:rsid w:val="00DA56AE"/>
    <w:rsid w:val="00DA6116"/>
    <w:rsid w:val="00DA67C0"/>
    <w:rsid w:val="00DB0CCC"/>
    <w:rsid w:val="00DB1172"/>
    <w:rsid w:val="00DB1950"/>
    <w:rsid w:val="00DB2747"/>
    <w:rsid w:val="00DB32D6"/>
    <w:rsid w:val="00DC08BA"/>
    <w:rsid w:val="00DC11C2"/>
    <w:rsid w:val="00DC133F"/>
    <w:rsid w:val="00DC18FB"/>
    <w:rsid w:val="00DC2416"/>
    <w:rsid w:val="00DC2825"/>
    <w:rsid w:val="00DC527E"/>
    <w:rsid w:val="00DC655C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894"/>
    <w:rsid w:val="00DF797C"/>
    <w:rsid w:val="00E00AF6"/>
    <w:rsid w:val="00E00C68"/>
    <w:rsid w:val="00E00E46"/>
    <w:rsid w:val="00E0554C"/>
    <w:rsid w:val="00E066C8"/>
    <w:rsid w:val="00E06736"/>
    <w:rsid w:val="00E0778B"/>
    <w:rsid w:val="00E13BDD"/>
    <w:rsid w:val="00E140B4"/>
    <w:rsid w:val="00E14E26"/>
    <w:rsid w:val="00E1681F"/>
    <w:rsid w:val="00E20D59"/>
    <w:rsid w:val="00E2104F"/>
    <w:rsid w:val="00E22CB3"/>
    <w:rsid w:val="00E22D52"/>
    <w:rsid w:val="00E25ACE"/>
    <w:rsid w:val="00E30755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2AC6"/>
    <w:rsid w:val="00E53224"/>
    <w:rsid w:val="00E53ACA"/>
    <w:rsid w:val="00E54749"/>
    <w:rsid w:val="00E56A63"/>
    <w:rsid w:val="00E5788D"/>
    <w:rsid w:val="00E6256E"/>
    <w:rsid w:val="00E65816"/>
    <w:rsid w:val="00E715AB"/>
    <w:rsid w:val="00E7177F"/>
    <w:rsid w:val="00E75532"/>
    <w:rsid w:val="00E812FD"/>
    <w:rsid w:val="00E819A0"/>
    <w:rsid w:val="00E819FE"/>
    <w:rsid w:val="00E82970"/>
    <w:rsid w:val="00E83ABC"/>
    <w:rsid w:val="00E84354"/>
    <w:rsid w:val="00E84944"/>
    <w:rsid w:val="00E85330"/>
    <w:rsid w:val="00E86990"/>
    <w:rsid w:val="00E86DF0"/>
    <w:rsid w:val="00E90202"/>
    <w:rsid w:val="00E912D6"/>
    <w:rsid w:val="00E9308F"/>
    <w:rsid w:val="00E9416D"/>
    <w:rsid w:val="00E9467B"/>
    <w:rsid w:val="00E96CEC"/>
    <w:rsid w:val="00E97C53"/>
    <w:rsid w:val="00EA1695"/>
    <w:rsid w:val="00EA16D3"/>
    <w:rsid w:val="00EA1EF6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379D"/>
    <w:rsid w:val="00EE653B"/>
    <w:rsid w:val="00EE7048"/>
    <w:rsid w:val="00EE7B7E"/>
    <w:rsid w:val="00EF0B97"/>
    <w:rsid w:val="00EF0FAD"/>
    <w:rsid w:val="00EF1C7D"/>
    <w:rsid w:val="00EF2771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9D3"/>
    <w:rsid w:val="00F34286"/>
    <w:rsid w:val="00F36287"/>
    <w:rsid w:val="00F37956"/>
    <w:rsid w:val="00F4192C"/>
    <w:rsid w:val="00F4275D"/>
    <w:rsid w:val="00F42F87"/>
    <w:rsid w:val="00F44016"/>
    <w:rsid w:val="00F44B9C"/>
    <w:rsid w:val="00F45F15"/>
    <w:rsid w:val="00F46DCE"/>
    <w:rsid w:val="00F5052B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4D68"/>
    <w:rsid w:val="00FA7005"/>
    <w:rsid w:val="00FA786F"/>
    <w:rsid w:val="00FB1F2C"/>
    <w:rsid w:val="00FB2611"/>
    <w:rsid w:val="00FB31E6"/>
    <w:rsid w:val="00FB3979"/>
    <w:rsid w:val="00FC2C4E"/>
    <w:rsid w:val="00FC4C20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8554-0C31-47AB-91A9-4BF9D14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32466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2020-08-20T14:05:00Z</cp:lastPrinted>
  <dcterms:created xsi:type="dcterms:W3CDTF">2020-08-20T14:07:00Z</dcterms:created>
  <dcterms:modified xsi:type="dcterms:W3CDTF">2020-08-20T14:07:00Z</dcterms:modified>
</cp:coreProperties>
</file>