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5F" w:rsidRPr="00EE7B5F" w:rsidRDefault="00EE7B5F" w:rsidP="00EE7B5F">
      <w:pP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2987040</wp:posOffset>
            </wp:positionH>
            <wp:positionV relativeFrom="paragraph">
              <wp:posOffset>274955</wp:posOffset>
            </wp:positionV>
            <wp:extent cx="575310" cy="6934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5310" cy="693420"/>
                    </a:xfrm>
                    <a:prstGeom prst="rect">
                      <a:avLst/>
                    </a:prstGeom>
                    <a:noFill/>
                  </pic:spPr>
                </pic:pic>
              </a:graphicData>
            </a:graphic>
          </wp:anchor>
        </w:drawing>
      </w:r>
    </w:p>
    <w:p w:rsidR="00EE7B5F" w:rsidRPr="00EE7B5F" w:rsidRDefault="00EE7B5F" w:rsidP="00EE7B5F">
      <w:pPr>
        <w:jc w:val="center"/>
        <w:rPr>
          <w:rFonts w:ascii="Times New Roman" w:hAnsi="Times New Roman" w:cs="Times New Roman"/>
        </w:rPr>
      </w:pPr>
    </w:p>
    <w:p w:rsidR="00EE7B5F" w:rsidRPr="00EE7B5F" w:rsidRDefault="00EE7B5F" w:rsidP="00EE7B5F">
      <w:pPr>
        <w:jc w:val="center"/>
        <w:rPr>
          <w:rFonts w:ascii="Times New Roman" w:hAnsi="Times New Roman" w:cs="Times New Roman"/>
        </w:rPr>
      </w:pPr>
    </w:p>
    <w:p w:rsidR="00EE7B5F" w:rsidRDefault="00EE7B5F" w:rsidP="00EE7B5F">
      <w:pPr>
        <w:jc w:val="center"/>
      </w:pPr>
    </w:p>
    <w:p w:rsidR="00EE7B5F" w:rsidRPr="00EE7B5F" w:rsidRDefault="00EE7B5F" w:rsidP="00EE7B5F">
      <w:pPr>
        <w:jc w:val="center"/>
        <w:rPr>
          <w:rFonts w:ascii="Times New Roman" w:hAnsi="Times New Roman" w:cs="Times New Roman"/>
          <w:sz w:val="26"/>
        </w:rPr>
      </w:pPr>
      <w:r w:rsidRPr="00EE7B5F">
        <w:rPr>
          <w:rFonts w:ascii="Times New Roman" w:hAnsi="Times New Roman" w:cs="Times New Roman"/>
          <w:sz w:val="26"/>
        </w:rPr>
        <w:t>АДМИНИСТРАЦИЯ КИРОВСКОГО МУНИЦИПАЛЬНОГО РАЙОНА ЛЕНИНГРАДСКОЙ ОБЛАСТИ</w:t>
      </w:r>
    </w:p>
    <w:p w:rsidR="00EE7B5F" w:rsidRPr="00EE7B5F" w:rsidRDefault="00EE7B5F" w:rsidP="00EE7B5F">
      <w:pPr>
        <w:jc w:val="center"/>
        <w:rPr>
          <w:rFonts w:ascii="Times New Roman" w:hAnsi="Times New Roman" w:cs="Times New Roman"/>
          <w:b/>
          <w:sz w:val="44"/>
        </w:rPr>
      </w:pPr>
      <w:r w:rsidRPr="00EE7B5F">
        <w:rPr>
          <w:rFonts w:ascii="Times New Roman" w:hAnsi="Times New Roman" w:cs="Times New Roman"/>
          <w:b/>
          <w:sz w:val="44"/>
        </w:rPr>
        <w:t>П О С Т А Н О В Л Е Н И Е</w:t>
      </w:r>
    </w:p>
    <w:p w:rsidR="00EE7B5F" w:rsidRPr="00EE7B5F" w:rsidRDefault="00EE7B5F" w:rsidP="00EE7B5F">
      <w:pPr>
        <w:jc w:val="center"/>
        <w:rPr>
          <w:rFonts w:ascii="Times New Roman" w:hAnsi="Times New Roman" w:cs="Times New Roman"/>
          <w:sz w:val="24"/>
          <w:szCs w:val="24"/>
        </w:rPr>
      </w:pPr>
      <w:r w:rsidRPr="00EE7B5F">
        <w:rPr>
          <w:rFonts w:ascii="Times New Roman" w:hAnsi="Times New Roman" w:cs="Times New Roman"/>
          <w:sz w:val="24"/>
          <w:szCs w:val="24"/>
        </w:rPr>
        <w:t xml:space="preserve">от </w:t>
      </w:r>
      <w:r w:rsidR="00E63DED">
        <w:rPr>
          <w:rFonts w:ascii="Times New Roman" w:hAnsi="Times New Roman" w:cs="Times New Roman"/>
          <w:sz w:val="24"/>
          <w:szCs w:val="24"/>
        </w:rPr>
        <w:t xml:space="preserve">11 ноября 2020 года </w:t>
      </w:r>
      <w:r w:rsidRPr="00EE7B5F">
        <w:rPr>
          <w:rFonts w:ascii="Times New Roman" w:hAnsi="Times New Roman" w:cs="Times New Roman"/>
          <w:sz w:val="24"/>
          <w:szCs w:val="24"/>
        </w:rPr>
        <w:t xml:space="preserve">№ </w:t>
      </w:r>
      <w:r w:rsidR="00E63DED">
        <w:rPr>
          <w:rFonts w:ascii="Times New Roman" w:hAnsi="Times New Roman" w:cs="Times New Roman"/>
          <w:sz w:val="24"/>
          <w:szCs w:val="24"/>
        </w:rPr>
        <w:t>1512</w:t>
      </w:r>
    </w:p>
    <w:p w:rsidR="00CE13F6" w:rsidRDefault="00CE13F6" w:rsidP="00CB18DE">
      <w:pPr>
        <w:pStyle w:val="a3"/>
        <w:ind w:left="1843" w:right="1558"/>
        <w:jc w:val="both"/>
        <w:rPr>
          <w:rFonts w:ascii="Times New Roman" w:hAnsi="Times New Roman" w:cs="Times New Roman"/>
          <w:b/>
          <w:sz w:val="24"/>
          <w:szCs w:val="24"/>
        </w:rPr>
      </w:pPr>
    </w:p>
    <w:p w:rsidR="00CB18DE" w:rsidRDefault="00CB18DE" w:rsidP="00CB18DE">
      <w:pPr>
        <w:pStyle w:val="a3"/>
        <w:tabs>
          <w:tab w:val="left" w:pos="8789"/>
        </w:tabs>
        <w:ind w:left="1134" w:right="1700"/>
        <w:jc w:val="center"/>
        <w:rPr>
          <w:rFonts w:ascii="Times New Roman" w:hAnsi="Times New Roman" w:cs="Times New Roman"/>
          <w:b/>
          <w:sz w:val="24"/>
          <w:szCs w:val="24"/>
        </w:rPr>
      </w:pPr>
      <w:r>
        <w:rPr>
          <w:rFonts w:ascii="Times New Roman" w:hAnsi="Times New Roman" w:cs="Times New Roman"/>
          <w:b/>
          <w:sz w:val="24"/>
          <w:szCs w:val="24"/>
        </w:rPr>
        <w:t>О</w:t>
      </w:r>
      <w:r w:rsidR="0001450A">
        <w:rPr>
          <w:rFonts w:ascii="Times New Roman" w:hAnsi="Times New Roman" w:cs="Times New Roman"/>
          <w:b/>
          <w:sz w:val="24"/>
          <w:szCs w:val="24"/>
        </w:rPr>
        <w:t xml:space="preserve"> внесении изменений  в  муниципальную  программу </w:t>
      </w:r>
    </w:p>
    <w:p w:rsidR="0001450A" w:rsidRDefault="0001450A" w:rsidP="00CB18DE">
      <w:pPr>
        <w:pStyle w:val="a3"/>
        <w:tabs>
          <w:tab w:val="left" w:pos="7655"/>
          <w:tab w:val="left" w:pos="8080"/>
          <w:tab w:val="left" w:pos="8789"/>
          <w:tab w:val="left" w:pos="9072"/>
        </w:tabs>
        <w:ind w:left="1134" w:right="1700"/>
        <w:jc w:val="center"/>
        <w:rPr>
          <w:rFonts w:ascii="Times New Roman" w:hAnsi="Times New Roman" w:cs="Times New Roman"/>
          <w:b/>
          <w:sz w:val="24"/>
          <w:szCs w:val="24"/>
        </w:rPr>
      </w:pPr>
      <w:r>
        <w:rPr>
          <w:rFonts w:ascii="Times New Roman" w:hAnsi="Times New Roman" w:cs="Times New Roman"/>
          <w:b/>
          <w:sz w:val="24"/>
          <w:szCs w:val="24"/>
        </w:rPr>
        <w:t>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w:t>
      </w:r>
      <w:r w:rsidR="00CB18DE">
        <w:rPr>
          <w:rFonts w:ascii="Times New Roman" w:hAnsi="Times New Roman" w:cs="Times New Roman"/>
          <w:b/>
          <w:sz w:val="24"/>
          <w:szCs w:val="24"/>
        </w:rPr>
        <w:t xml:space="preserve"> </w:t>
      </w:r>
      <w:r>
        <w:rPr>
          <w:rFonts w:ascii="Times New Roman" w:hAnsi="Times New Roman" w:cs="Times New Roman"/>
          <w:b/>
          <w:sz w:val="24"/>
          <w:szCs w:val="24"/>
        </w:rPr>
        <w:t>2978</w:t>
      </w:r>
    </w:p>
    <w:p w:rsidR="0001450A" w:rsidRDefault="0001450A" w:rsidP="00CB18DE">
      <w:pPr>
        <w:pStyle w:val="a3"/>
        <w:tabs>
          <w:tab w:val="left" w:pos="9072"/>
        </w:tabs>
        <w:ind w:left="567" w:right="566"/>
        <w:jc w:val="both"/>
        <w:rPr>
          <w:rFonts w:ascii="Times New Roman" w:hAnsi="Times New Roman" w:cs="Times New Roman"/>
          <w:sz w:val="28"/>
          <w:szCs w:val="28"/>
        </w:rPr>
      </w:pPr>
    </w:p>
    <w:p w:rsidR="0001450A" w:rsidRPr="006A5162" w:rsidRDefault="0001450A" w:rsidP="00575487">
      <w:pPr>
        <w:pStyle w:val="a3"/>
        <w:ind w:left="567" w:right="566" w:firstLine="708"/>
        <w:jc w:val="both"/>
        <w:rPr>
          <w:rFonts w:ascii="Times New Roman" w:hAnsi="Times New Roman" w:cs="Times New Roman"/>
          <w:sz w:val="27"/>
          <w:szCs w:val="27"/>
        </w:rPr>
      </w:pPr>
      <w:r w:rsidRPr="006A5162">
        <w:rPr>
          <w:rFonts w:ascii="Times New Roman" w:hAnsi="Times New Roman" w:cs="Times New Roman"/>
          <w:sz w:val="27"/>
          <w:szCs w:val="27"/>
        </w:rPr>
        <w:t xml:space="preserve">В целях создания условий для развития сельскохозяйственного производства,  в соответствии с Федеральным  законом  от 29.12.2006 года </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264-ФЗ «О развитии сельского хозяйства», освоения средств предусмотренных в бюджете Кировского муниципального района Ленинградской области по муниципальной программе «Развитие сельского хозяйства Кировского района Ленинградской области», руководствуясь постановлением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внести в муниципальную программу Кировского муниципального района Ленинградской области «Развитие сельского хозяйства Кировского района Ленинградской  области», утвержденную  постановлением  администрации Кировского муниципального района Ленинградской области от 12 декабря 2016 года следующие изменения:</w:t>
      </w:r>
    </w:p>
    <w:p w:rsidR="00D30253" w:rsidRPr="006A5162" w:rsidRDefault="0001450A" w:rsidP="005A576F">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1. Паспорт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r>
        <w:rPr>
          <w:rFonts w:ascii="Times New Roman" w:hAnsi="Times New Roman" w:cs="Times New Roman"/>
          <w:sz w:val="27"/>
          <w:szCs w:val="27"/>
        </w:rPr>
        <w:t xml:space="preserve"> изложить в</w:t>
      </w:r>
      <w:r w:rsidRPr="006A5162">
        <w:rPr>
          <w:rFonts w:ascii="Times New Roman" w:hAnsi="Times New Roman" w:cs="Times New Roman"/>
          <w:sz w:val="27"/>
          <w:szCs w:val="27"/>
        </w:rPr>
        <w:t xml:space="preserve"> редакции, согласно приложению  к настоящему постановлению.</w:t>
      </w:r>
      <w:r w:rsidR="00D30253">
        <w:rPr>
          <w:rFonts w:ascii="Times New Roman" w:hAnsi="Times New Roman" w:cs="Times New Roman"/>
          <w:sz w:val="27"/>
          <w:szCs w:val="27"/>
        </w:rPr>
        <w:t xml:space="preserve">    </w:t>
      </w:r>
    </w:p>
    <w:p w:rsidR="0001450A" w:rsidRPr="006A5162"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   </w:t>
      </w:r>
      <w:r w:rsidR="005A576F">
        <w:rPr>
          <w:rFonts w:ascii="Times New Roman" w:hAnsi="Times New Roman" w:cs="Times New Roman"/>
          <w:sz w:val="27"/>
          <w:szCs w:val="27"/>
        </w:rPr>
        <w:t xml:space="preserve">     2</w:t>
      </w:r>
      <w:r w:rsidRPr="006A5162">
        <w:rPr>
          <w:rFonts w:ascii="Times New Roman" w:hAnsi="Times New Roman" w:cs="Times New Roman"/>
          <w:sz w:val="27"/>
          <w:szCs w:val="27"/>
        </w:rPr>
        <w:t>. Настоящее постановление вступает в силу после официального опубликования.</w:t>
      </w:r>
    </w:p>
    <w:p w:rsidR="0001450A" w:rsidRPr="006A5162" w:rsidRDefault="0001450A" w:rsidP="00575487">
      <w:pPr>
        <w:pStyle w:val="a3"/>
        <w:ind w:left="567" w:right="566"/>
        <w:jc w:val="both"/>
        <w:rPr>
          <w:rFonts w:ascii="Times New Roman" w:hAnsi="Times New Roman" w:cs="Times New Roman"/>
          <w:sz w:val="27"/>
          <w:szCs w:val="27"/>
        </w:rPr>
      </w:pPr>
    </w:p>
    <w:p w:rsidR="0001450A" w:rsidRDefault="0001450A" w:rsidP="00575487">
      <w:pPr>
        <w:pStyle w:val="a3"/>
        <w:ind w:left="567" w:right="566"/>
        <w:jc w:val="both"/>
        <w:rPr>
          <w:rFonts w:ascii="Times New Roman" w:hAnsi="Times New Roman" w:cs="Times New Roman"/>
          <w:sz w:val="27"/>
          <w:szCs w:val="27"/>
        </w:rPr>
      </w:pPr>
      <w:r w:rsidRPr="006A5162">
        <w:rPr>
          <w:rFonts w:ascii="Times New Roman" w:hAnsi="Times New Roman" w:cs="Times New Roman"/>
          <w:sz w:val="27"/>
          <w:szCs w:val="27"/>
        </w:rPr>
        <w:t xml:space="preserve">Глава  администрации                                                                         </w:t>
      </w:r>
      <w:r w:rsidR="003B5F85">
        <w:rPr>
          <w:rFonts w:ascii="Times New Roman" w:hAnsi="Times New Roman" w:cs="Times New Roman"/>
          <w:sz w:val="27"/>
          <w:szCs w:val="27"/>
        </w:rPr>
        <w:t>А.В. Кольцов</w:t>
      </w:r>
    </w:p>
    <w:p w:rsidR="00F51C93" w:rsidRDefault="00F51C93" w:rsidP="00575487">
      <w:pPr>
        <w:pStyle w:val="a3"/>
        <w:ind w:left="567" w:right="566"/>
        <w:jc w:val="both"/>
        <w:rPr>
          <w:rFonts w:ascii="Times New Roman" w:hAnsi="Times New Roman" w:cs="Times New Roman"/>
          <w:sz w:val="27"/>
          <w:szCs w:val="27"/>
        </w:rPr>
      </w:pPr>
    </w:p>
    <w:p w:rsidR="00F51C93" w:rsidRDefault="00F51C93" w:rsidP="00F51C93">
      <w:pPr>
        <w:pStyle w:val="a3"/>
        <w:ind w:right="566"/>
        <w:jc w:val="both"/>
        <w:rPr>
          <w:rFonts w:ascii="Times New Roman" w:hAnsi="Times New Roman" w:cs="Times New Roman"/>
          <w:sz w:val="27"/>
          <w:szCs w:val="27"/>
        </w:rPr>
      </w:pPr>
    </w:p>
    <w:p w:rsidR="00394B66" w:rsidRDefault="00394B66" w:rsidP="00394B66">
      <w:pPr>
        <w:pStyle w:val="a3"/>
        <w:ind w:right="424"/>
        <w:rPr>
          <w:rFonts w:ascii="Times New Roman" w:hAnsi="Times New Roman" w:cs="Times New Roman"/>
          <w:sz w:val="24"/>
          <w:szCs w:val="24"/>
        </w:rPr>
        <w:sectPr w:rsidR="00394B66" w:rsidSect="0001450A">
          <w:pgSz w:w="11906" w:h="16838"/>
          <w:pgMar w:top="851" w:right="567" w:bottom="851" w:left="1134" w:header="709" w:footer="709" w:gutter="0"/>
          <w:cols w:space="708"/>
          <w:docGrid w:linePitch="360"/>
        </w:sectPr>
      </w:pPr>
    </w:p>
    <w:p w:rsidR="0076329F" w:rsidRDefault="00C34E62" w:rsidP="006940A1">
      <w:pPr>
        <w:pStyle w:val="a3"/>
        <w:jc w:val="right"/>
        <w:rPr>
          <w:rFonts w:ascii="Times New Roman" w:hAnsi="Times New Roman" w:cs="Times New Roman"/>
          <w:sz w:val="24"/>
          <w:szCs w:val="24"/>
        </w:rPr>
      </w:pPr>
      <w:r>
        <w:rPr>
          <w:rFonts w:ascii="Times New Roman" w:hAnsi="Times New Roman" w:cs="Times New Roman"/>
          <w:sz w:val="24"/>
          <w:szCs w:val="24"/>
        </w:rPr>
        <w:lastRenderedPageBreak/>
        <w:t>П</w:t>
      </w:r>
      <w:r w:rsidR="006940A1" w:rsidRPr="00CE281D">
        <w:rPr>
          <w:rFonts w:ascii="Times New Roman" w:hAnsi="Times New Roman" w:cs="Times New Roman"/>
          <w:sz w:val="24"/>
          <w:szCs w:val="24"/>
        </w:rPr>
        <w:t xml:space="preserve">риложение </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Кировского муниципального района</w:t>
      </w:r>
    </w:p>
    <w:p w:rsidR="009301C2"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9301C2" w:rsidRPr="00CE281D" w:rsidRDefault="009301C2" w:rsidP="006940A1">
      <w:pPr>
        <w:pStyle w:val="a3"/>
        <w:jc w:val="right"/>
        <w:rPr>
          <w:rFonts w:ascii="Times New Roman" w:hAnsi="Times New Roman" w:cs="Times New Roman"/>
          <w:sz w:val="24"/>
          <w:szCs w:val="24"/>
        </w:rPr>
      </w:pPr>
      <w:r>
        <w:rPr>
          <w:rFonts w:ascii="Times New Roman" w:hAnsi="Times New Roman" w:cs="Times New Roman"/>
          <w:sz w:val="24"/>
          <w:szCs w:val="24"/>
        </w:rPr>
        <w:t xml:space="preserve">от </w:t>
      </w:r>
      <w:r w:rsidR="00E63DED">
        <w:rPr>
          <w:rFonts w:ascii="Times New Roman" w:hAnsi="Times New Roman" w:cs="Times New Roman"/>
          <w:sz w:val="24"/>
          <w:szCs w:val="24"/>
        </w:rPr>
        <w:t>11 ноября 2020г.</w:t>
      </w:r>
      <w:r w:rsidR="00371C7B">
        <w:rPr>
          <w:rFonts w:ascii="Times New Roman" w:hAnsi="Times New Roman" w:cs="Times New Roman"/>
          <w:sz w:val="24"/>
          <w:szCs w:val="24"/>
        </w:rPr>
        <w:t xml:space="preserve"> </w:t>
      </w:r>
      <w:r>
        <w:rPr>
          <w:rFonts w:ascii="Times New Roman" w:hAnsi="Times New Roman" w:cs="Times New Roman"/>
          <w:sz w:val="24"/>
          <w:szCs w:val="24"/>
        </w:rPr>
        <w:t>№</w:t>
      </w:r>
      <w:r w:rsidR="00371C7B">
        <w:rPr>
          <w:rFonts w:ascii="Times New Roman" w:hAnsi="Times New Roman" w:cs="Times New Roman"/>
          <w:sz w:val="24"/>
          <w:szCs w:val="24"/>
        </w:rPr>
        <w:t xml:space="preserve"> </w:t>
      </w:r>
      <w:r w:rsidR="00E63DED">
        <w:rPr>
          <w:rFonts w:ascii="Times New Roman" w:hAnsi="Times New Roman" w:cs="Times New Roman"/>
          <w:sz w:val="24"/>
          <w:szCs w:val="24"/>
        </w:rPr>
        <w:t>1512</w:t>
      </w:r>
    </w:p>
    <w:p w:rsidR="009301C2" w:rsidRDefault="009301C2" w:rsidP="00222B4A">
      <w:pPr>
        <w:pStyle w:val="a3"/>
        <w:jc w:val="center"/>
        <w:rPr>
          <w:rFonts w:ascii="Times New Roman" w:hAnsi="Times New Roman" w:cs="Times New Roman"/>
          <w:b/>
          <w:sz w:val="28"/>
          <w:szCs w:val="28"/>
        </w:rPr>
      </w:pPr>
    </w:p>
    <w:p w:rsidR="009301C2" w:rsidRDefault="009301C2" w:rsidP="00222B4A">
      <w:pPr>
        <w:pStyle w:val="a3"/>
        <w:jc w:val="center"/>
        <w:rPr>
          <w:rFonts w:ascii="Times New Roman" w:hAnsi="Times New Roman" w:cs="Times New Roman"/>
          <w:b/>
          <w:sz w:val="28"/>
          <w:szCs w:val="28"/>
        </w:rPr>
      </w:pP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ПАСПОРТ</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муниципальной программы  Кировского муниципального района Ленинградской области</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«Развитие сельского хозяйства Кировского района Ленинградской области»</w:t>
      </w:r>
    </w:p>
    <w:tbl>
      <w:tblPr>
        <w:tblW w:w="15120" w:type="dxa"/>
        <w:tblCellSpacing w:w="5" w:type="nil"/>
        <w:tblInd w:w="75" w:type="dxa"/>
        <w:tblLayout w:type="fixed"/>
        <w:tblCellMar>
          <w:left w:w="75" w:type="dxa"/>
          <w:right w:w="75" w:type="dxa"/>
        </w:tblCellMar>
        <w:tblLook w:val="0000"/>
      </w:tblPr>
      <w:tblGrid>
        <w:gridCol w:w="3600"/>
        <w:gridCol w:w="1620"/>
        <w:gridCol w:w="1159"/>
        <w:gridCol w:w="1134"/>
        <w:gridCol w:w="1276"/>
        <w:gridCol w:w="1276"/>
        <w:gridCol w:w="1275"/>
        <w:gridCol w:w="1134"/>
        <w:gridCol w:w="1276"/>
        <w:gridCol w:w="1370"/>
      </w:tblGrid>
      <w:tr w:rsidR="00222B4A" w:rsidRPr="008B1594" w:rsidTr="00222B4A">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муниципальной </w:t>
            </w:r>
            <w:r w:rsidRPr="00C9365E">
              <w:rPr>
                <w:sz w:val="22"/>
                <w:szCs w:val="22"/>
              </w:rPr>
              <w:br/>
              <w:t xml:space="preserve">программы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 xml:space="preserve">Муниципальная программа Кировского  муниципального района Ленинградской области </w:t>
            </w:r>
          </w:p>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сельского хозяйства Кировского района Ленинградской области»  (далее Программа)</w:t>
            </w:r>
          </w:p>
          <w:p w:rsidR="00222B4A" w:rsidRPr="00C9365E" w:rsidRDefault="00222B4A" w:rsidP="00222B4A">
            <w:pPr>
              <w:pStyle w:val="a3"/>
              <w:jc w:val="center"/>
              <w:rPr>
                <w:rFonts w:ascii="Times New Roman" w:hAnsi="Times New Roman" w:cs="Times New Roman"/>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увеличение вклада агропромышленного комплекса  района в решение задачи продовольственной безопасности Российской Федерации</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конкурентоспособности продукции, производимой в агропромышленном комплексе  района</w:t>
            </w:r>
            <w:r w:rsidR="003A3E7C">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укрепление позиций организаций агропромышленного комплекса района на региональных, межрегиональных продовольственных рынках с учетом условий присоединения России к ВТО;</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устойчивости развития сельских территорий;</w:t>
            </w:r>
          </w:p>
          <w:p w:rsidR="00222B4A" w:rsidRPr="00C9365E" w:rsidRDefault="00222B4A" w:rsidP="00243070">
            <w:pPr>
              <w:pStyle w:val="ConsPlusCell"/>
              <w:rPr>
                <w:sz w:val="22"/>
                <w:szCs w:val="22"/>
              </w:rPr>
            </w:pPr>
            <w:r w:rsidRPr="00C9365E">
              <w:rPr>
                <w:sz w:val="22"/>
                <w:szCs w:val="22"/>
              </w:rPr>
              <w:t>- создание условий для увеличения объемов производства высококачественной сельскохозяйственной продукции</w:t>
            </w:r>
            <w:r w:rsidR="003A3E7C">
              <w:rPr>
                <w:sz w:val="22"/>
                <w:szCs w:val="22"/>
              </w:rPr>
              <w:t>.</w:t>
            </w:r>
          </w:p>
        </w:tc>
      </w:tr>
      <w:tr w:rsidR="00222B4A" w:rsidRPr="008B1594" w:rsidTr="00222B4A">
        <w:trPr>
          <w:trHeight w:val="2316"/>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уровня рентабельности агропромышленного  комплекса района</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развития малых форм хозяйствования</w:t>
            </w:r>
            <w:r w:rsidR="006B79FA" w:rsidRPr="00C9365E">
              <w:rPr>
                <w:rFonts w:ascii="Times New Roman" w:hAnsi="Times New Roman" w:cs="Times New Roman"/>
              </w:rPr>
              <w:t>;</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r w:rsidR="006B79FA" w:rsidRPr="00C9365E">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43070">
            <w:pPr>
              <w:pStyle w:val="a3"/>
              <w:rPr>
                <w:rFonts w:ascii="Times New Roman" w:hAnsi="Times New Roman" w:cs="Times New Roman"/>
              </w:rPr>
            </w:pPr>
            <w:r w:rsidRPr="00C9365E">
              <w:rPr>
                <w:rFonts w:ascii="Times New Roman" w:hAnsi="Times New Roman" w:cs="Times New Roman"/>
              </w:rPr>
              <w:t>- создание предпосылок для расширения сферы деятельности сельской экономики, повышения занятости, уровня и качества жизни сельского населения</w:t>
            </w:r>
            <w:r w:rsidR="006B79FA" w:rsidRPr="00C9365E">
              <w:rPr>
                <w:rFonts w:ascii="Times New Roman" w:hAnsi="Times New Roman" w:cs="Times New Roman"/>
              </w:rPr>
              <w:t>.</w:t>
            </w:r>
          </w:p>
        </w:tc>
      </w:tr>
      <w:tr w:rsidR="00222B4A" w:rsidRPr="008B1594" w:rsidTr="00222B4A">
        <w:trPr>
          <w:trHeight w:val="549"/>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43070">
            <w:pPr>
              <w:pStyle w:val="ConsPlusCell"/>
              <w:rPr>
                <w:sz w:val="22"/>
                <w:szCs w:val="22"/>
              </w:rPr>
            </w:pPr>
            <w:r w:rsidRPr="00C9365E">
              <w:rPr>
                <w:sz w:val="22"/>
                <w:szCs w:val="22"/>
              </w:rPr>
              <w:t xml:space="preserve">Исполнитель муниципальной     </w:t>
            </w:r>
            <w:r w:rsidRPr="00C9365E">
              <w:rPr>
                <w:sz w:val="22"/>
                <w:szCs w:val="22"/>
              </w:rPr>
              <w:br/>
              <w:t>программы</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43070">
            <w:pPr>
              <w:pStyle w:val="ConsPlusCell"/>
              <w:tabs>
                <w:tab w:val="left" w:pos="8568"/>
              </w:tabs>
              <w:rPr>
                <w:sz w:val="22"/>
                <w:szCs w:val="22"/>
              </w:rPr>
            </w:pPr>
            <w:r w:rsidRPr="00C9365E">
              <w:rPr>
                <w:sz w:val="22"/>
                <w:szCs w:val="22"/>
              </w:rPr>
              <w:t>Администрация Кировского муниципального района Ленинградской области</w:t>
            </w:r>
            <w:r w:rsidR="00243070" w:rsidRPr="00C9365E">
              <w:rPr>
                <w:sz w:val="22"/>
                <w:szCs w:val="22"/>
              </w:rPr>
              <w:tab/>
            </w: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953F27" w:rsidP="00222B4A">
            <w:pPr>
              <w:pStyle w:val="ConsPlusCell"/>
              <w:rPr>
                <w:sz w:val="22"/>
                <w:szCs w:val="22"/>
              </w:rPr>
            </w:pPr>
            <w:r w:rsidRPr="00C9365E">
              <w:rPr>
                <w:sz w:val="22"/>
                <w:szCs w:val="22"/>
              </w:rPr>
              <w:t>Сои</w:t>
            </w:r>
            <w:r w:rsidR="00222B4A" w:rsidRPr="00C9365E">
              <w:rPr>
                <w:sz w:val="22"/>
                <w:szCs w:val="22"/>
              </w:rPr>
              <w:t xml:space="preserve">сполнитель муниципальной  </w:t>
            </w:r>
            <w:r w:rsidR="00222B4A"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 комплекса</w:t>
            </w:r>
            <w:r w:rsidRPr="00C9365E">
              <w:rPr>
                <w:sz w:val="22"/>
                <w:szCs w:val="22"/>
              </w:rPr>
              <w:t xml:space="preserve"> администрации Кировского муниципального района Ленинградской области</w:t>
            </w:r>
          </w:p>
          <w:p w:rsidR="00222B4A" w:rsidRDefault="00222B4A" w:rsidP="00243070">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p w:rsidR="004F2E25" w:rsidRDefault="004F2E25" w:rsidP="004F2E25">
            <w:pPr>
              <w:pStyle w:val="ConsPlusCell"/>
              <w:rPr>
                <w:sz w:val="22"/>
                <w:szCs w:val="22"/>
              </w:rPr>
            </w:pPr>
            <w:r w:rsidRPr="004F2E25">
              <w:rPr>
                <w:color w:val="000000"/>
                <w:sz w:val="22"/>
                <w:szCs w:val="22"/>
              </w:rPr>
              <w:t>Комитет по управлению муниципальным имуществом</w:t>
            </w:r>
            <w:r>
              <w:rPr>
                <w:color w:val="000000"/>
              </w:rPr>
              <w:t xml:space="preserve"> </w:t>
            </w:r>
            <w:r w:rsidRPr="00C9365E">
              <w:rPr>
                <w:sz w:val="22"/>
                <w:szCs w:val="22"/>
              </w:rPr>
              <w:t>администрации Кировского муниципального района Ленинградской области</w:t>
            </w:r>
          </w:p>
          <w:p w:rsidR="004F2E25" w:rsidRPr="00C9365E" w:rsidRDefault="004F2E25" w:rsidP="00243070">
            <w:pPr>
              <w:pStyle w:val="ConsPlusCell"/>
              <w:rPr>
                <w:sz w:val="22"/>
                <w:szCs w:val="22"/>
              </w:rPr>
            </w:pPr>
          </w:p>
        </w:tc>
      </w:tr>
      <w:tr w:rsidR="00222B4A" w:rsidRPr="008B1594" w:rsidTr="00222B4A">
        <w:trPr>
          <w:trHeight w:val="32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C9365E">
            <w:pPr>
              <w:pStyle w:val="ConsPlusCell"/>
              <w:rPr>
                <w:sz w:val="22"/>
                <w:szCs w:val="22"/>
              </w:rPr>
            </w:pPr>
            <w:r w:rsidRPr="00C9365E">
              <w:rPr>
                <w:sz w:val="22"/>
                <w:szCs w:val="22"/>
              </w:rPr>
              <w:lastRenderedPageBreak/>
              <w:t xml:space="preserve">Сроки реализации муниципальной 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41765F" w:rsidP="00B04FF2">
            <w:pPr>
              <w:pStyle w:val="ConsPlusCell"/>
              <w:rPr>
                <w:sz w:val="22"/>
                <w:szCs w:val="22"/>
              </w:rPr>
            </w:pPr>
            <w:r>
              <w:rPr>
                <w:sz w:val="22"/>
                <w:szCs w:val="22"/>
              </w:rPr>
              <w:t>2014 </w:t>
            </w:r>
            <w:r w:rsidR="00370B0A">
              <w:rPr>
                <w:sz w:val="22"/>
                <w:szCs w:val="22"/>
              </w:rPr>
              <w:t>–</w:t>
            </w:r>
            <w:r>
              <w:rPr>
                <w:sz w:val="22"/>
                <w:szCs w:val="22"/>
              </w:rPr>
              <w:t xml:space="preserve"> 2023</w:t>
            </w:r>
            <w:r w:rsidR="00222B4A" w:rsidRPr="00C9365E">
              <w:rPr>
                <w:sz w:val="22"/>
                <w:szCs w:val="22"/>
              </w:rPr>
              <w:t xml:space="preserve"> годы  </w:t>
            </w:r>
          </w:p>
        </w:tc>
      </w:tr>
      <w:tr w:rsidR="00222B4A" w:rsidRPr="008B1594" w:rsidTr="00222B4A">
        <w:trPr>
          <w:tblCellSpacing w:w="5" w:type="nil"/>
        </w:trPr>
        <w:tc>
          <w:tcPr>
            <w:tcW w:w="360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Перечень подпрограмм       </w:t>
            </w:r>
          </w:p>
        </w:tc>
        <w:tc>
          <w:tcPr>
            <w:tcW w:w="11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1.«Развитие мелиорации  сельскохозяйственных земель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2.«Развитие молочного скотоводства и увеличение производства молока в Кировском районе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3.«Поддержка малых форм хозяйствования агропромышленного комплекса Кировского района Ленинградской области»</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4. «Устойчивое развитие сельских территорий Кировского района Ленинградской области»</w:t>
            </w:r>
          </w:p>
          <w:p w:rsidR="00222B4A" w:rsidRPr="00C9365E" w:rsidRDefault="00222B4A" w:rsidP="00243070">
            <w:pPr>
              <w:pStyle w:val="a3"/>
              <w:tabs>
                <w:tab w:val="left" w:pos="8220"/>
              </w:tabs>
              <w:spacing w:line="480" w:lineRule="auto"/>
              <w:rPr>
                <w:rFonts w:ascii="Times New Roman" w:hAnsi="Times New Roman" w:cs="Times New Roman"/>
              </w:rPr>
            </w:pPr>
            <w:r w:rsidRPr="00C9365E">
              <w:rPr>
                <w:rFonts w:ascii="Times New Roman" w:hAnsi="Times New Roman" w:cs="Times New Roman"/>
              </w:rPr>
              <w:t>5. «Развитие отрасли растениеводства Кировского района Ленинградской области»</w:t>
            </w:r>
            <w:r w:rsidR="00243070" w:rsidRPr="00C9365E">
              <w:rPr>
                <w:rFonts w:ascii="Times New Roman" w:hAnsi="Times New Roman" w:cs="Times New Roman"/>
              </w:rPr>
              <w:tab/>
            </w:r>
          </w:p>
        </w:tc>
      </w:tr>
      <w:tr w:rsidR="00222B4A" w:rsidRPr="008B1594" w:rsidTr="00222B4A">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финансирования   </w:t>
            </w:r>
            <w:r w:rsidRPr="00C9365E">
              <w:rPr>
                <w:sz w:val="22"/>
                <w:szCs w:val="22"/>
              </w:rPr>
              <w:br/>
              <w:t xml:space="preserve">муниципальной программы,   </w:t>
            </w:r>
            <w:r w:rsidRPr="00C9365E">
              <w:rPr>
                <w:sz w:val="22"/>
                <w:szCs w:val="22"/>
              </w:rPr>
              <w:br/>
              <w:t xml:space="preserve">в том числе по годам:     </w:t>
            </w:r>
          </w:p>
          <w:p w:rsidR="00222B4A" w:rsidRPr="00C9365E" w:rsidRDefault="00222B4A" w:rsidP="00222B4A">
            <w:pPr>
              <w:pStyle w:val="ConsPlusCell"/>
              <w:rPr>
                <w:sz w:val="22"/>
                <w:szCs w:val="22"/>
              </w:rPr>
            </w:pPr>
            <w:r w:rsidRPr="00C9365E">
              <w:rPr>
                <w:sz w:val="22"/>
                <w:szCs w:val="22"/>
              </w:rPr>
              <w:t xml:space="preserve">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C201F9">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Всего</w:t>
            </w:r>
          </w:p>
        </w:tc>
        <w:tc>
          <w:tcPr>
            <w:tcW w:w="115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222B4A">
            <w:pPr>
              <w:pStyle w:val="ConsPlusCell"/>
              <w:rPr>
                <w:sz w:val="22"/>
                <w:szCs w:val="22"/>
              </w:rPr>
            </w:pPr>
            <w:r w:rsidRPr="00C9365E">
              <w:rPr>
                <w:sz w:val="22"/>
                <w:szCs w:val="22"/>
              </w:rPr>
              <w:t xml:space="preserve">2014 </w:t>
            </w:r>
            <w:r w:rsidR="003310D2">
              <w:rPr>
                <w:sz w:val="22"/>
                <w:szCs w:val="22"/>
              </w:rPr>
              <w:t>– 2016</w:t>
            </w:r>
            <w:r w:rsidR="00C201F9">
              <w:rPr>
                <w:sz w:val="22"/>
                <w:szCs w:val="22"/>
              </w:rPr>
              <w:t xml:space="preserve"> </w:t>
            </w:r>
            <w:r w:rsidRPr="00C9365E">
              <w:rPr>
                <w:sz w:val="22"/>
                <w:szCs w:val="22"/>
              </w:rPr>
              <w:t>год</w:t>
            </w:r>
            <w:r w:rsidR="00C201F9">
              <w:rPr>
                <w:sz w:val="22"/>
                <w:szCs w:val="22"/>
              </w:rPr>
              <w:t>ы</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8E2D90" w:rsidP="00222B4A">
            <w:pPr>
              <w:pStyle w:val="ConsPlusCell"/>
              <w:rPr>
                <w:sz w:val="22"/>
                <w:szCs w:val="22"/>
              </w:rPr>
            </w:pPr>
            <w:r>
              <w:rPr>
                <w:sz w:val="22"/>
                <w:szCs w:val="22"/>
              </w:rPr>
              <w:t>2017</w:t>
            </w:r>
            <w:r w:rsidR="00736767" w:rsidRPr="00C9365E">
              <w:rPr>
                <w:sz w:val="22"/>
                <w:szCs w:val="22"/>
              </w:rPr>
              <w:t xml:space="preserve"> год  </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8E2D90" w:rsidP="00222B4A">
            <w:pPr>
              <w:pStyle w:val="ConsPlusCell"/>
              <w:rPr>
                <w:sz w:val="22"/>
                <w:szCs w:val="22"/>
              </w:rPr>
            </w:pPr>
            <w:r>
              <w:rPr>
                <w:sz w:val="22"/>
                <w:szCs w:val="22"/>
              </w:rPr>
              <w:t>2018</w:t>
            </w:r>
            <w:r w:rsidR="00736767"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B95C38">
            <w:pPr>
              <w:pStyle w:val="ConsPlusCell"/>
              <w:rPr>
                <w:sz w:val="22"/>
                <w:szCs w:val="22"/>
              </w:rPr>
            </w:pPr>
            <w:r w:rsidRPr="00C9365E">
              <w:rPr>
                <w:sz w:val="22"/>
                <w:szCs w:val="22"/>
              </w:rPr>
              <w:t>201</w:t>
            </w:r>
            <w:r w:rsidR="00B95C38">
              <w:rPr>
                <w:sz w:val="22"/>
                <w:szCs w:val="22"/>
              </w:rPr>
              <w:t>9</w:t>
            </w:r>
            <w:r w:rsidRPr="00C9365E">
              <w:rPr>
                <w:sz w:val="22"/>
                <w:szCs w:val="22"/>
              </w:rPr>
              <w:t xml:space="preserve"> год</w:t>
            </w:r>
          </w:p>
        </w:tc>
        <w:tc>
          <w:tcPr>
            <w:tcW w:w="1275"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B95C38" w:rsidP="00222B4A">
            <w:pPr>
              <w:pStyle w:val="ConsPlusCell"/>
              <w:rPr>
                <w:sz w:val="22"/>
                <w:szCs w:val="22"/>
              </w:rPr>
            </w:pPr>
            <w:r>
              <w:rPr>
                <w:sz w:val="22"/>
                <w:szCs w:val="22"/>
              </w:rPr>
              <w:t>2020</w:t>
            </w:r>
            <w:r w:rsidR="00736767" w:rsidRPr="00C9365E">
              <w:rPr>
                <w:sz w:val="22"/>
                <w:szCs w:val="22"/>
              </w:rPr>
              <w:t xml:space="preserve"> год</w:t>
            </w:r>
          </w:p>
        </w:tc>
        <w:tc>
          <w:tcPr>
            <w:tcW w:w="1134"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p w:rsidR="00736767" w:rsidRPr="00C9365E" w:rsidRDefault="00736767" w:rsidP="00C201F9">
            <w:pPr>
              <w:pStyle w:val="ConsPlusCell"/>
              <w:rPr>
                <w:sz w:val="22"/>
                <w:szCs w:val="22"/>
              </w:rPr>
            </w:pPr>
            <w:r w:rsidRPr="00C9365E">
              <w:rPr>
                <w:sz w:val="22"/>
                <w:szCs w:val="22"/>
              </w:rPr>
              <w:t>20</w:t>
            </w:r>
            <w:r w:rsidR="00B95C38">
              <w:rPr>
                <w:sz w:val="22"/>
                <w:szCs w:val="22"/>
              </w:rPr>
              <w:t>21</w:t>
            </w:r>
            <w:r w:rsidRPr="00C9365E">
              <w:rPr>
                <w:sz w:val="22"/>
                <w:szCs w:val="22"/>
              </w:rPr>
              <w:t xml:space="preserve"> год</w:t>
            </w:r>
          </w:p>
        </w:tc>
        <w:tc>
          <w:tcPr>
            <w:tcW w:w="1276"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B95C38" w:rsidP="00736767">
            <w:pPr>
              <w:pStyle w:val="ConsPlusCell"/>
              <w:jc w:val="center"/>
              <w:rPr>
                <w:sz w:val="22"/>
                <w:szCs w:val="22"/>
              </w:rPr>
            </w:pPr>
            <w:r>
              <w:rPr>
                <w:sz w:val="22"/>
                <w:szCs w:val="22"/>
              </w:rPr>
              <w:t>2022</w:t>
            </w:r>
          </w:p>
          <w:p w:rsidR="00736767" w:rsidRPr="00C9365E" w:rsidRDefault="00736767" w:rsidP="00736767">
            <w:pPr>
              <w:pStyle w:val="ConsPlusCell"/>
              <w:jc w:val="center"/>
              <w:rPr>
                <w:sz w:val="22"/>
                <w:szCs w:val="22"/>
              </w:rPr>
            </w:pPr>
            <w:r w:rsidRPr="00C9365E">
              <w:rPr>
                <w:sz w:val="22"/>
                <w:szCs w:val="22"/>
              </w:rPr>
              <w:t>год</w:t>
            </w:r>
          </w:p>
        </w:tc>
        <w:tc>
          <w:tcPr>
            <w:tcW w:w="1370"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p w:rsidR="00736767" w:rsidRPr="00C9365E" w:rsidRDefault="00B95C38" w:rsidP="00736767">
            <w:pPr>
              <w:pStyle w:val="ConsPlusCell"/>
              <w:jc w:val="center"/>
              <w:rPr>
                <w:sz w:val="22"/>
                <w:szCs w:val="22"/>
              </w:rPr>
            </w:pPr>
            <w:r>
              <w:rPr>
                <w:sz w:val="22"/>
                <w:szCs w:val="22"/>
              </w:rPr>
              <w:t>2023</w:t>
            </w:r>
          </w:p>
          <w:p w:rsidR="00736767" w:rsidRPr="00C9365E" w:rsidRDefault="00736767" w:rsidP="00736767">
            <w:pPr>
              <w:pStyle w:val="ConsPlusCell"/>
              <w:jc w:val="center"/>
              <w:rPr>
                <w:sz w:val="22"/>
                <w:szCs w:val="22"/>
              </w:rPr>
            </w:pPr>
            <w:r w:rsidRPr="00C9365E">
              <w:rPr>
                <w:sz w:val="22"/>
                <w:szCs w:val="22"/>
              </w:rPr>
              <w:t>год</w:t>
            </w:r>
          </w:p>
        </w:tc>
      </w:tr>
      <w:tr w:rsidR="00736767" w:rsidRPr="008B1594" w:rsidTr="00C201F9">
        <w:trPr>
          <w:trHeight w:val="320"/>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бюджета района</w:t>
            </w:r>
          </w:p>
        </w:tc>
        <w:tc>
          <w:tcPr>
            <w:tcW w:w="1620" w:type="dxa"/>
            <w:tcBorders>
              <w:left w:val="single" w:sz="4" w:space="0" w:color="auto"/>
              <w:bottom w:val="single" w:sz="4" w:space="0" w:color="auto"/>
              <w:right w:val="single" w:sz="4" w:space="0" w:color="auto"/>
            </w:tcBorders>
          </w:tcPr>
          <w:p w:rsidR="00736767" w:rsidRPr="00C9365E" w:rsidRDefault="00400B37" w:rsidP="009E58F5">
            <w:pPr>
              <w:pStyle w:val="ConsPlusCell"/>
              <w:rPr>
                <w:sz w:val="22"/>
                <w:szCs w:val="22"/>
              </w:rPr>
            </w:pPr>
            <w:r>
              <w:rPr>
                <w:sz w:val="22"/>
                <w:szCs w:val="22"/>
              </w:rPr>
              <w:t>37372,2</w:t>
            </w:r>
          </w:p>
        </w:tc>
        <w:tc>
          <w:tcPr>
            <w:tcW w:w="1159" w:type="dxa"/>
            <w:tcBorders>
              <w:left w:val="single" w:sz="4" w:space="0" w:color="auto"/>
              <w:bottom w:val="single" w:sz="4" w:space="0" w:color="auto"/>
              <w:right w:val="single" w:sz="4" w:space="0" w:color="auto"/>
            </w:tcBorders>
          </w:tcPr>
          <w:p w:rsidR="00736767" w:rsidRPr="00C9365E" w:rsidRDefault="008E2D90" w:rsidP="00222B4A">
            <w:pPr>
              <w:pStyle w:val="ConsPlusCell"/>
              <w:rPr>
                <w:sz w:val="22"/>
                <w:szCs w:val="22"/>
              </w:rPr>
            </w:pPr>
            <w:r>
              <w:rPr>
                <w:sz w:val="22"/>
                <w:szCs w:val="22"/>
              </w:rPr>
              <w:t>11110</w:t>
            </w:r>
          </w:p>
        </w:tc>
        <w:tc>
          <w:tcPr>
            <w:tcW w:w="1134" w:type="dxa"/>
            <w:tcBorders>
              <w:left w:val="single" w:sz="4" w:space="0" w:color="auto"/>
              <w:bottom w:val="single" w:sz="4" w:space="0" w:color="auto"/>
              <w:right w:val="single" w:sz="4" w:space="0" w:color="auto"/>
            </w:tcBorders>
          </w:tcPr>
          <w:p w:rsidR="00736767" w:rsidRPr="00C9365E" w:rsidRDefault="008E2D90" w:rsidP="00222B4A">
            <w:pPr>
              <w:pStyle w:val="ConsPlusCell"/>
              <w:rPr>
                <w:sz w:val="22"/>
                <w:szCs w:val="22"/>
              </w:rPr>
            </w:pPr>
            <w:r w:rsidRPr="00C9365E">
              <w:rPr>
                <w:sz w:val="22"/>
                <w:szCs w:val="22"/>
              </w:rPr>
              <w:t>3</w:t>
            </w:r>
            <w:r>
              <w:rPr>
                <w:sz w:val="22"/>
                <w:szCs w:val="22"/>
              </w:rPr>
              <w:t>150</w:t>
            </w:r>
          </w:p>
        </w:tc>
        <w:tc>
          <w:tcPr>
            <w:tcW w:w="1276" w:type="dxa"/>
            <w:tcBorders>
              <w:left w:val="single" w:sz="4" w:space="0" w:color="auto"/>
              <w:bottom w:val="single" w:sz="4" w:space="0" w:color="auto"/>
              <w:right w:val="single" w:sz="4" w:space="0" w:color="auto"/>
            </w:tcBorders>
          </w:tcPr>
          <w:p w:rsidR="00736767" w:rsidRPr="00C9365E" w:rsidRDefault="008E2D90" w:rsidP="00C201F9">
            <w:pPr>
              <w:pStyle w:val="ConsPlusCell"/>
              <w:rPr>
                <w:sz w:val="22"/>
                <w:szCs w:val="22"/>
              </w:rPr>
            </w:pPr>
            <w:r w:rsidRPr="00C9365E">
              <w:rPr>
                <w:sz w:val="22"/>
                <w:szCs w:val="22"/>
              </w:rPr>
              <w:t>3</w:t>
            </w:r>
            <w:r>
              <w:rPr>
                <w:sz w:val="22"/>
                <w:szCs w:val="22"/>
              </w:rPr>
              <w:t>2</w:t>
            </w:r>
            <w:r w:rsidRPr="00C9365E">
              <w:rPr>
                <w:sz w:val="22"/>
                <w:szCs w:val="22"/>
              </w:rPr>
              <w:t>50</w:t>
            </w:r>
          </w:p>
        </w:tc>
        <w:tc>
          <w:tcPr>
            <w:tcW w:w="1276" w:type="dxa"/>
            <w:tcBorders>
              <w:left w:val="single" w:sz="4" w:space="0" w:color="auto"/>
              <w:bottom w:val="single" w:sz="4" w:space="0" w:color="auto"/>
              <w:right w:val="single" w:sz="4" w:space="0" w:color="auto"/>
            </w:tcBorders>
          </w:tcPr>
          <w:p w:rsidR="00B95C38" w:rsidRPr="00C9365E" w:rsidRDefault="00B95C38" w:rsidP="00B95C38">
            <w:pPr>
              <w:pStyle w:val="ConsPlusCell"/>
              <w:rPr>
                <w:sz w:val="22"/>
                <w:szCs w:val="22"/>
              </w:rPr>
            </w:pPr>
            <w:r>
              <w:rPr>
                <w:sz w:val="22"/>
                <w:szCs w:val="22"/>
              </w:rPr>
              <w:t>33</w:t>
            </w:r>
            <w:r w:rsidRPr="00C9365E">
              <w:rPr>
                <w:sz w:val="22"/>
                <w:szCs w:val="22"/>
              </w:rPr>
              <w:t>50</w:t>
            </w:r>
          </w:p>
          <w:p w:rsidR="00736767" w:rsidRPr="00C9365E" w:rsidRDefault="00736767" w:rsidP="00891A02">
            <w:pPr>
              <w:pStyle w:val="ConsPlusCell"/>
              <w:rPr>
                <w:sz w:val="22"/>
                <w:szCs w:val="22"/>
              </w:rPr>
            </w:pPr>
          </w:p>
        </w:tc>
        <w:tc>
          <w:tcPr>
            <w:tcW w:w="1275" w:type="dxa"/>
            <w:tcBorders>
              <w:left w:val="single" w:sz="4" w:space="0" w:color="auto"/>
              <w:bottom w:val="single" w:sz="4" w:space="0" w:color="auto"/>
              <w:right w:val="single" w:sz="4" w:space="0" w:color="auto"/>
            </w:tcBorders>
          </w:tcPr>
          <w:p w:rsidR="00736767" w:rsidRPr="00C9365E" w:rsidRDefault="00CA34D2" w:rsidP="00222B4A">
            <w:pPr>
              <w:pStyle w:val="ConsPlusCell"/>
              <w:rPr>
                <w:sz w:val="22"/>
                <w:szCs w:val="22"/>
              </w:rPr>
            </w:pPr>
            <w:r>
              <w:rPr>
                <w:sz w:val="22"/>
                <w:szCs w:val="22"/>
              </w:rPr>
              <w:t>3816</w:t>
            </w:r>
          </w:p>
        </w:tc>
        <w:tc>
          <w:tcPr>
            <w:tcW w:w="1134" w:type="dxa"/>
            <w:tcBorders>
              <w:left w:val="single" w:sz="4" w:space="0" w:color="auto"/>
              <w:bottom w:val="single" w:sz="4" w:space="0" w:color="auto"/>
              <w:right w:val="single" w:sz="4" w:space="0" w:color="auto"/>
            </w:tcBorders>
          </w:tcPr>
          <w:p w:rsidR="00736767" w:rsidRPr="00C9365E" w:rsidRDefault="00400B37" w:rsidP="00222B4A">
            <w:pPr>
              <w:pStyle w:val="ConsPlusCell"/>
              <w:rPr>
                <w:sz w:val="22"/>
                <w:szCs w:val="22"/>
              </w:rPr>
            </w:pPr>
            <w:r>
              <w:rPr>
                <w:sz w:val="22"/>
                <w:szCs w:val="22"/>
              </w:rPr>
              <w:t>4204,2</w:t>
            </w:r>
          </w:p>
        </w:tc>
        <w:tc>
          <w:tcPr>
            <w:tcW w:w="1276" w:type="dxa"/>
            <w:tcBorders>
              <w:left w:val="single" w:sz="4" w:space="0" w:color="auto"/>
              <w:bottom w:val="single" w:sz="4" w:space="0" w:color="auto"/>
              <w:right w:val="single" w:sz="4" w:space="0" w:color="auto"/>
            </w:tcBorders>
          </w:tcPr>
          <w:p w:rsidR="00736767" w:rsidRPr="00C9365E" w:rsidRDefault="00CA34D2" w:rsidP="001D6E8C">
            <w:pPr>
              <w:pStyle w:val="ConsPlusCell"/>
              <w:jc w:val="center"/>
              <w:rPr>
                <w:sz w:val="22"/>
                <w:szCs w:val="22"/>
              </w:rPr>
            </w:pPr>
            <w:r>
              <w:rPr>
                <w:sz w:val="22"/>
                <w:szCs w:val="22"/>
              </w:rPr>
              <w:t>4246</w:t>
            </w:r>
          </w:p>
        </w:tc>
        <w:tc>
          <w:tcPr>
            <w:tcW w:w="1370" w:type="dxa"/>
            <w:tcBorders>
              <w:left w:val="single" w:sz="4" w:space="0" w:color="auto"/>
              <w:bottom w:val="single" w:sz="4" w:space="0" w:color="auto"/>
              <w:right w:val="single" w:sz="4" w:space="0" w:color="auto"/>
            </w:tcBorders>
          </w:tcPr>
          <w:p w:rsidR="00736767" w:rsidRPr="00C9365E" w:rsidRDefault="00CA34D2" w:rsidP="00736767">
            <w:pPr>
              <w:pStyle w:val="ConsPlusCell"/>
              <w:jc w:val="center"/>
              <w:rPr>
                <w:sz w:val="22"/>
                <w:szCs w:val="22"/>
                <w:highlight w:val="yellow"/>
              </w:rPr>
            </w:pPr>
            <w:r w:rsidRPr="00CA34D2">
              <w:rPr>
                <w:sz w:val="22"/>
                <w:szCs w:val="22"/>
              </w:rPr>
              <w:t>4246</w:t>
            </w:r>
          </w:p>
        </w:tc>
      </w:tr>
      <w:tr w:rsidR="00736767" w:rsidRPr="008B1594" w:rsidTr="00C201F9">
        <w:trPr>
          <w:trHeight w:val="527"/>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Средства федерального и областного бюджета</w:t>
            </w:r>
          </w:p>
        </w:tc>
        <w:tc>
          <w:tcPr>
            <w:tcW w:w="1620" w:type="dxa"/>
            <w:tcBorders>
              <w:left w:val="single" w:sz="4" w:space="0" w:color="auto"/>
              <w:bottom w:val="single" w:sz="4" w:space="0" w:color="auto"/>
              <w:right w:val="single" w:sz="4" w:space="0" w:color="auto"/>
            </w:tcBorders>
          </w:tcPr>
          <w:p w:rsidR="00736767" w:rsidRPr="0036059F" w:rsidRDefault="008B0722" w:rsidP="00222B4A">
            <w:pPr>
              <w:pStyle w:val="ConsPlusCell"/>
              <w:rPr>
                <w:color w:val="FF0000"/>
                <w:sz w:val="22"/>
                <w:szCs w:val="22"/>
              </w:rPr>
            </w:pPr>
            <w:r>
              <w:rPr>
                <w:sz w:val="22"/>
                <w:szCs w:val="22"/>
              </w:rPr>
              <w:t>124811</w:t>
            </w:r>
          </w:p>
        </w:tc>
        <w:tc>
          <w:tcPr>
            <w:tcW w:w="1159"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56108</w:t>
            </w:r>
          </w:p>
        </w:tc>
        <w:tc>
          <w:tcPr>
            <w:tcW w:w="1134"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6610</w:t>
            </w:r>
          </w:p>
        </w:tc>
        <w:tc>
          <w:tcPr>
            <w:tcW w:w="1276"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6870</w:t>
            </w:r>
          </w:p>
        </w:tc>
        <w:tc>
          <w:tcPr>
            <w:tcW w:w="1276"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6556</w:t>
            </w:r>
          </w:p>
        </w:tc>
        <w:tc>
          <w:tcPr>
            <w:tcW w:w="1275" w:type="dxa"/>
            <w:tcBorders>
              <w:left w:val="single" w:sz="4" w:space="0" w:color="auto"/>
              <w:bottom w:val="single" w:sz="4" w:space="0" w:color="auto"/>
              <w:right w:val="single" w:sz="4" w:space="0" w:color="auto"/>
            </w:tcBorders>
          </w:tcPr>
          <w:p w:rsidR="00736767" w:rsidRPr="00C9365E" w:rsidRDefault="002F6336" w:rsidP="00222B4A">
            <w:pPr>
              <w:pStyle w:val="ConsPlusCell"/>
              <w:rPr>
                <w:sz w:val="22"/>
                <w:szCs w:val="22"/>
              </w:rPr>
            </w:pPr>
            <w:r>
              <w:rPr>
                <w:sz w:val="22"/>
                <w:szCs w:val="22"/>
              </w:rPr>
              <w:t>7832</w:t>
            </w:r>
          </w:p>
        </w:tc>
        <w:tc>
          <w:tcPr>
            <w:tcW w:w="1134" w:type="dxa"/>
            <w:tcBorders>
              <w:left w:val="single" w:sz="4" w:space="0" w:color="auto"/>
              <w:bottom w:val="single" w:sz="4" w:space="0" w:color="auto"/>
              <w:right w:val="single" w:sz="4" w:space="0" w:color="auto"/>
            </w:tcBorders>
          </w:tcPr>
          <w:p w:rsidR="00736767" w:rsidRPr="00C9365E" w:rsidRDefault="002F6336" w:rsidP="00D23900">
            <w:pPr>
              <w:pStyle w:val="ConsPlusCell"/>
              <w:rPr>
                <w:sz w:val="22"/>
                <w:szCs w:val="22"/>
              </w:rPr>
            </w:pPr>
            <w:r>
              <w:rPr>
                <w:sz w:val="22"/>
                <w:szCs w:val="22"/>
              </w:rPr>
              <w:t>11</w:t>
            </w:r>
            <w:r w:rsidR="00D23900">
              <w:rPr>
                <w:sz w:val="22"/>
                <w:szCs w:val="22"/>
              </w:rPr>
              <w:t>835</w:t>
            </w:r>
          </w:p>
        </w:tc>
        <w:tc>
          <w:tcPr>
            <w:tcW w:w="1276" w:type="dxa"/>
            <w:tcBorders>
              <w:left w:val="single" w:sz="4" w:space="0" w:color="auto"/>
              <w:bottom w:val="single" w:sz="4" w:space="0" w:color="auto"/>
              <w:right w:val="single" w:sz="4" w:space="0" w:color="auto"/>
            </w:tcBorders>
          </w:tcPr>
          <w:p w:rsidR="00736767" w:rsidRPr="00C9365E" w:rsidRDefault="00D23900" w:rsidP="00736767">
            <w:pPr>
              <w:pStyle w:val="ConsPlusCell"/>
              <w:jc w:val="center"/>
              <w:rPr>
                <w:sz w:val="22"/>
                <w:szCs w:val="22"/>
              </w:rPr>
            </w:pPr>
            <w:r>
              <w:rPr>
                <w:sz w:val="22"/>
                <w:szCs w:val="22"/>
              </w:rPr>
              <w:t>14500</w:t>
            </w:r>
          </w:p>
        </w:tc>
        <w:tc>
          <w:tcPr>
            <w:tcW w:w="1370" w:type="dxa"/>
            <w:tcBorders>
              <w:left w:val="single" w:sz="4" w:space="0" w:color="auto"/>
              <w:bottom w:val="single" w:sz="4" w:space="0" w:color="auto"/>
              <w:right w:val="single" w:sz="4" w:space="0" w:color="auto"/>
            </w:tcBorders>
          </w:tcPr>
          <w:p w:rsidR="00736767" w:rsidRPr="00C9365E" w:rsidRDefault="00D23900" w:rsidP="00736767">
            <w:pPr>
              <w:pStyle w:val="ConsPlusCell"/>
              <w:jc w:val="center"/>
              <w:rPr>
                <w:sz w:val="22"/>
                <w:szCs w:val="22"/>
              </w:rPr>
            </w:pPr>
            <w:r>
              <w:rPr>
                <w:sz w:val="22"/>
                <w:szCs w:val="22"/>
              </w:rPr>
              <w:t>14500</w:t>
            </w:r>
          </w:p>
        </w:tc>
      </w:tr>
      <w:tr w:rsidR="00736767" w:rsidRPr="008B1594" w:rsidTr="00C201F9">
        <w:trPr>
          <w:tblCellSpacing w:w="5" w:type="nil"/>
        </w:trPr>
        <w:tc>
          <w:tcPr>
            <w:tcW w:w="360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средства  </w:t>
            </w:r>
          </w:p>
        </w:tc>
        <w:tc>
          <w:tcPr>
            <w:tcW w:w="1620" w:type="dxa"/>
            <w:tcBorders>
              <w:left w:val="single" w:sz="4" w:space="0" w:color="auto"/>
              <w:bottom w:val="single" w:sz="4" w:space="0" w:color="auto"/>
              <w:right w:val="single" w:sz="4" w:space="0" w:color="auto"/>
            </w:tcBorders>
          </w:tcPr>
          <w:p w:rsidR="00736767" w:rsidRPr="00C9365E" w:rsidRDefault="008B0722" w:rsidP="00222B4A">
            <w:pPr>
              <w:pStyle w:val="ConsPlusCell"/>
              <w:rPr>
                <w:sz w:val="22"/>
                <w:szCs w:val="22"/>
              </w:rPr>
            </w:pPr>
            <w:r>
              <w:rPr>
                <w:sz w:val="22"/>
                <w:szCs w:val="22"/>
              </w:rPr>
              <w:t>191916</w:t>
            </w:r>
          </w:p>
        </w:tc>
        <w:tc>
          <w:tcPr>
            <w:tcW w:w="1159"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41951</w:t>
            </w:r>
          </w:p>
        </w:tc>
        <w:tc>
          <w:tcPr>
            <w:tcW w:w="1134"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17515</w:t>
            </w:r>
          </w:p>
        </w:tc>
        <w:tc>
          <w:tcPr>
            <w:tcW w:w="1276" w:type="dxa"/>
            <w:tcBorders>
              <w:left w:val="single" w:sz="4" w:space="0" w:color="auto"/>
              <w:bottom w:val="single" w:sz="4" w:space="0" w:color="auto"/>
              <w:right w:val="single" w:sz="4" w:space="0" w:color="auto"/>
            </w:tcBorders>
          </w:tcPr>
          <w:p w:rsidR="000F5CBB" w:rsidRPr="00C9365E" w:rsidRDefault="000F5CBB" w:rsidP="000F5CBB">
            <w:pPr>
              <w:pStyle w:val="ConsPlusCell"/>
              <w:rPr>
                <w:sz w:val="22"/>
                <w:szCs w:val="22"/>
              </w:rPr>
            </w:pPr>
            <w:r>
              <w:rPr>
                <w:sz w:val="22"/>
                <w:szCs w:val="22"/>
              </w:rPr>
              <w:t>18750</w:t>
            </w:r>
          </w:p>
          <w:p w:rsidR="00736767" w:rsidRPr="00C9365E" w:rsidRDefault="00736767"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19000</w:t>
            </w:r>
          </w:p>
        </w:tc>
        <w:tc>
          <w:tcPr>
            <w:tcW w:w="1275" w:type="dxa"/>
            <w:tcBorders>
              <w:left w:val="single" w:sz="4" w:space="0" w:color="auto"/>
              <w:bottom w:val="single" w:sz="4" w:space="0" w:color="auto"/>
              <w:right w:val="single" w:sz="4" w:space="0" w:color="auto"/>
            </w:tcBorders>
          </w:tcPr>
          <w:p w:rsidR="00736767" w:rsidRPr="00C9365E" w:rsidRDefault="000F5CBB" w:rsidP="00222B4A">
            <w:pPr>
              <w:pStyle w:val="ConsPlusCell"/>
              <w:rPr>
                <w:sz w:val="22"/>
                <w:szCs w:val="22"/>
              </w:rPr>
            </w:pPr>
            <w:r>
              <w:rPr>
                <w:sz w:val="22"/>
                <w:szCs w:val="22"/>
              </w:rPr>
              <w:t>19300</w:t>
            </w:r>
          </w:p>
        </w:tc>
        <w:tc>
          <w:tcPr>
            <w:tcW w:w="1134" w:type="dxa"/>
            <w:tcBorders>
              <w:left w:val="single" w:sz="4" w:space="0" w:color="auto"/>
              <w:bottom w:val="single" w:sz="4" w:space="0" w:color="auto"/>
              <w:right w:val="single" w:sz="4" w:space="0" w:color="auto"/>
            </w:tcBorders>
          </w:tcPr>
          <w:p w:rsidR="00736767" w:rsidRPr="00C9365E" w:rsidRDefault="009033DC" w:rsidP="00222B4A">
            <w:pPr>
              <w:pStyle w:val="ConsPlusCell"/>
              <w:rPr>
                <w:sz w:val="22"/>
                <w:szCs w:val="22"/>
              </w:rPr>
            </w:pPr>
            <w:r>
              <w:rPr>
                <w:sz w:val="22"/>
                <w:szCs w:val="22"/>
              </w:rPr>
              <w:t>25000</w:t>
            </w:r>
          </w:p>
        </w:tc>
        <w:tc>
          <w:tcPr>
            <w:tcW w:w="1276" w:type="dxa"/>
            <w:tcBorders>
              <w:left w:val="single" w:sz="4" w:space="0" w:color="auto"/>
              <w:bottom w:val="single" w:sz="4" w:space="0" w:color="auto"/>
              <w:right w:val="single" w:sz="4" w:space="0" w:color="auto"/>
            </w:tcBorders>
          </w:tcPr>
          <w:p w:rsidR="00736767" w:rsidRPr="00C9365E" w:rsidRDefault="009033DC" w:rsidP="00736767">
            <w:pPr>
              <w:pStyle w:val="ConsPlusCell"/>
              <w:jc w:val="center"/>
              <w:rPr>
                <w:sz w:val="22"/>
                <w:szCs w:val="22"/>
              </w:rPr>
            </w:pPr>
            <w:r>
              <w:rPr>
                <w:sz w:val="22"/>
                <w:szCs w:val="22"/>
              </w:rPr>
              <w:t>25200</w:t>
            </w:r>
          </w:p>
        </w:tc>
        <w:tc>
          <w:tcPr>
            <w:tcW w:w="1370" w:type="dxa"/>
            <w:tcBorders>
              <w:left w:val="single" w:sz="4" w:space="0" w:color="auto"/>
              <w:bottom w:val="single" w:sz="4" w:space="0" w:color="auto"/>
              <w:right w:val="single" w:sz="4" w:space="0" w:color="auto"/>
            </w:tcBorders>
          </w:tcPr>
          <w:p w:rsidR="00736767" w:rsidRPr="00C9365E" w:rsidRDefault="009033DC" w:rsidP="00736767">
            <w:pPr>
              <w:pStyle w:val="ConsPlusCell"/>
              <w:jc w:val="center"/>
              <w:rPr>
                <w:sz w:val="22"/>
                <w:szCs w:val="22"/>
              </w:rPr>
            </w:pPr>
            <w:r>
              <w:rPr>
                <w:sz w:val="22"/>
                <w:szCs w:val="22"/>
              </w:rPr>
              <w:t>25200</w:t>
            </w:r>
          </w:p>
        </w:tc>
      </w:tr>
      <w:tr w:rsidR="00222B4A" w:rsidRPr="008B1594" w:rsidTr="00222B4A">
        <w:trPr>
          <w:trHeight w:val="480"/>
          <w:tblCellSpacing w:w="5" w:type="nil"/>
        </w:trPr>
        <w:tc>
          <w:tcPr>
            <w:tcW w:w="360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реализации муниципальной   </w:t>
            </w:r>
            <w:r w:rsidRPr="00C9365E">
              <w:rPr>
                <w:sz w:val="22"/>
                <w:szCs w:val="22"/>
              </w:rPr>
              <w:br/>
              <w:t xml:space="preserve">программы                  </w:t>
            </w:r>
          </w:p>
        </w:tc>
        <w:tc>
          <w:tcPr>
            <w:tcW w:w="11520"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 зерна;</w:t>
            </w:r>
          </w:p>
          <w:p w:rsidR="00222B4A" w:rsidRPr="00370B0A" w:rsidRDefault="00222B4A" w:rsidP="00222B4A">
            <w:pPr>
              <w:pStyle w:val="ConsPlusCell"/>
              <w:rPr>
                <w:color w:val="FF0000"/>
                <w:sz w:val="22"/>
                <w:szCs w:val="22"/>
              </w:rPr>
            </w:pPr>
            <w:r w:rsidRPr="00C9365E">
              <w:rPr>
                <w:sz w:val="22"/>
                <w:szCs w:val="22"/>
              </w:rPr>
              <w:t xml:space="preserve">Предотвращение выбытия земель из сельскохозяйственного оборота </w:t>
            </w:r>
            <w:r w:rsidR="00FB1AC7" w:rsidRPr="00C9365E">
              <w:rPr>
                <w:sz w:val="22"/>
                <w:szCs w:val="22"/>
              </w:rPr>
              <w:t>513</w:t>
            </w:r>
            <w:r w:rsidRPr="00C9365E">
              <w:rPr>
                <w:sz w:val="22"/>
                <w:szCs w:val="22"/>
              </w:rPr>
              <w:t>га;</w:t>
            </w:r>
            <w:r w:rsidR="00370B0A">
              <w:rPr>
                <w:sz w:val="22"/>
                <w:szCs w:val="22"/>
              </w:rPr>
              <w:t xml:space="preserve">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Рост объема реализации молока  высшего и первого сорта к 20</w:t>
            </w:r>
            <w:r w:rsidR="004305D8">
              <w:rPr>
                <w:rFonts w:ascii="Times New Roman" w:hAnsi="Times New Roman" w:cs="Times New Roman"/>
              </w:rPr>
              <w:t>23</w:t>
            </w:r>
            <w:r w:rsidRPr="00C9365E">
              <w:rPr>
                <w:rFonts w:ascii="Times New Roman" w:hAnsi="Times New Roman" w:cs="Times New Roman"/>
              </w:rPr>
              <w:t xml:space="preserve"> году до </w:t>
            </w:r>
            <w:r w:rsidR="00B92A40">
              <w:rPr>
                <w:rFonts w:ascii="Times New Roman" w:hAnsi="Times New Roman" w:cs="Times New Roman"/>
              </w:rPr>
              <w:t>5875</w:t>
            </w:r>
            <w:r w:rsidRPr="00C9365E">
              <w:rPr>
                <w:rFonts w:ascii="Times New Roman" w:hAnsi="Times New Roman" w:cs="Times New Roman"/>
              </w:rPr>
              <w:t xml:space="preserve"> тонн</w:t>
            </w:r>
            <w:r w:rsidR="003A3E7C">
              <w:rPr>
                <w:rFonts w:ascii="Times New Roman" w:hAnsi="Times New Roman" w:cs="Times New Roman"/>
              </w:rPr>
              <w:t>;</w:t>
            </w:r>
            <w:r w:rsidRPr="00C9365E">
              <w:rPr>
                <w:rFonts w:ascii="Times New Roman" w:hAnsi="Times New Roman" w:cs="Times New Roman"/>
              </w:rPr>
              <w:t xml:space="preserve"> </w:t>
            </w:r>
          </w:p>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в крестьянских</w:t>
            </w:r>
            <w:r w:rsidR="003A3E7C">
              <w:rPr>
                <w:sz w:val="22"/>
                <w:szCs w:val="22"/>
              </w:rPr>
              <w:t xml:space="preserve"> (фермерских) хозяйствах на 26%;</w:t>
            </w:r>
            <w:r w:rsidR="00370B0A">
              <w:rPr>
                <w:sz w:val="22"/>
                <w:szCs w:val="22"/>
              </w:rPr>
              <w:t xml:space="preserve"> </w:t>
            </w:r>
          </w:p>
          <w:p w:rsidR="00222B4A" w:rsidRPr="00C9365E" w:rsidRDefault="00222B4A" w:rsidP="00891A02">
            <w:pPr>
              <w:pStyle w:val="ConsPlusCell"/>
              <w:rPr>
                <w:sz w:val="22"/>
                <w:szCs w:val="22"/>
              </w:rPr>
            </w:pPr>
            <w:r w:rsidRPr="00C9365E">
              <w:rPr>
                <w:sz w:val="22"/>
                <w:szCs w:val="22"/>
              </w:rPr>
              <w:t xml:space="preserve">Предоставление  муниципальной поддержки для </w:t>
            </w:r>
            <w:r w:rsidR="009E25F0" w:rsidRPr="00C9365E">
              <w:rPr>
                <w:sz w:val="22"/>
                <w:szCs w:val="22"/>
              </w:rPr>
              <w:t xml:space="preserve"> </w:t>
            </w:r>
            <w:r w:rsidRPr="00C9365E">
              <w:rPr>
                <w:sz w:val="22"/>
                <w:szCs w:val="22"/>
              </w:rPr>
              <w:t>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r w:rsidR="00EF33BE" w:rsidRPr="00C9365E">
              <w:rPr>
                <w:sz w:val="22"/>
                <w:szCs w:val="22"/>
              </w:rPr>
              <w:t>.</w:t>
            </w:r>
          </w:p>
        </w:tc>
      </w:tr>
    </w:tbl>
    <w:p w:rsidR="0076329F" w:rsidRDefault="0076329F" w:rsidP="00222B4A">
      <w:pPr>
        <w:pStyle w:val="a3"/>
        <w:jc w:val="center"/>
        <w:rPr>
          <w:rFonts w:ascii="Times New Roman" w:hAnsi="Times New Roman" w:cs="Times New Roman"/>
          <w:b/>
          <w:sz w:val="28"/>
          <w:szCs w:val="28"/>
        </w:rPr>
      </w:pPr>
      <w:bookmarkStart w:id="0" w:name="Par284"/>
      <w:bookmarkEnd w:id="0"/>
    </w:p>
    <w:p w:rsidR="00222B4A" w:rsidRPr="008B1594" w:rsidRDefault="0076329F" w:rsidP="00222B4A">
      <w:pPr>
        <w:pStyle w:val="a3"/>
        <w:jc w:val="center"/>
        <w:rPr>
          <w:rFonts w:ascii="Times New Roman" w:hAnsi="Times New Roman" w:cs="Times New Roman"/>
          <w:b/>
          <w:sz w:val="28"/>
          <w:szCs w:val="28"/>
        </w:rPr>
      </w:pPr>
      <w:r>
        <w:rPr>
          <w:rFonts w:ascii="Times New Roman" w:hAnsi="Times New Roman" w:cs="Times New Roman"/>
          <w:b/>
          <w:sz w:val="28"/>
          <w:szCs w:val="28"/>
        </w:rPr>
        <w:t>М</w:t>
      </w:r>
      <w:r w:rsidR="00222B4A" w:rsidRPr="008B1594">
        <w:rPr>
          <w:rFonts w:ascii="Times New Roman" w:hAnsi="Times New Roman" w:cs="Times New Roman"/>
          <w:b/>
          <w:sz w:val="28"/>
          <w:szCs w:val="28"/>
        </w:rPr>
        <w:t>униципальная программа</w:t>
      </w:r>
      <w:r w:rsidR="00222B4A" w:rsidRPr="008B1594">
        <w:rPr>
          <w:rFonts w:ascii="Times New Roman" w:hAnsi="Times New Roman" w:cs="Times New Roman"/>
          <w:b/>
          <w:szCs w:val="28"/>
        </w:rPr>
        <w:t xml:space="preserve"> </w:t>
      </w:r>
      <w:r w:rsidR="00222B4A" w:rsidRPr="008B1594">
        <w:rPr>
          <w:rFonts w:ascii="Times New Roman" w:hAnsi="Times New Roman" w:cs="Times New Roman"/>
          <w:b/>
          <w:sz w:val="28"/>
          <w:szCs w:val="28"/>
        </w:rPr>
        <w:t xml:space="preserve"> Кировского муниципального района</w:t>
      </w:r>
    </w:p>
    <w:p w:rsidR="00222B4A" w:rsidRPr="008B1594" w:rsidRDefault="00222B4A" w:rsidP="00222B4A">
      <w:pPr>
        <w:pStyle w:val="a3"/>
        <w:jc w:val="center"/>
        <w:rPr>
          <w:rFonts w:ascii="Times New Roman" w:hAnsi="Times New Roman" w:cs="Times New Roman"/>
          <w:b/>
          <w:sz w:val="28"/>
          <w:szCs w:val="28"/>
        </w:rPr>
      </w:pPr>
      <w:r w:rsidRPr="008B1594">
        <w:rPr>
          <w:rFonts w:ascii="Times New Roman" w:hAnsi="Times New Roman" w:cs="Times New Roman"/>
          <w:b/>
          <w:sz w:val="28"/>
          <w:szCs w:val="28"/>
        </w:rPr>
        <w:t>Ленинградской  области «Развитие сельского хозяйства Кировского района Ленинградской области»</w:t>
      </w:r>
      <w:r w:rsidRPr="008B1594">
        <w:rPr>
          <w:rFonts w:ascii="Times New Roman" w:hAnsi="Times New Roman" w:cs="Times New Roman"/>
          <w:b/>
          <w:sz w:val="28"/>
          <w:szCs w:val="28"/>
        </w:rPr>
        <w:tab/>
      </w:r>
    </w:p>
    <w:p w:rsidR="00222B4A" w:rsidRPr="008B1594" w:rsidRDefault="00222B4A" w:rsidP="00222B4A">
      <w:pPr>
        <w:pStyle w:val="a3"/>
        <w:jc w:val="center"/>
        <w:rPr>
          <w:rFonts w:ascii="Times New Roman" w:hAnsi="Times New Roman" w:cs="Times New Roman"/>
          <w:sz w:val="28"/>
          <w:szCs w:val="28"/>
        </w:rPr>
      </w:pPr>
    </w:p>
    <w:p w:rsidR="00222B4A" w:rsidRPr="00293910" w:rsidRDefault="00222B4A" w:rsidP="00222B4A">
      <w:pPr>
        <w:pStyle w:val="a3"/>
        <w:tabs>
          <w:tab w:val="left" w:pos="1365"/>
        </w:tabs>
        <w:jc w:val="center"/>
        <w:rPr>
          <w:rFonts w:ascii="Times New Roman" w:hAnsi="Times New Roman" w:cs="Times New Roman"/>
          <w:sz w:val="28"/>
          <w:szCs w:val="28"/>
        </w:rPr>
      </w:pPr>
      <w:r w:rsidRPr="00293910">
        <w:rPr>
          <w:rFonts w:ascii="Times New Roman" w:hAnsi="Times New Roman" w:cs="Times New Roman"/>
          <w:sz w:val="28"/>
          <w:szCs w:val="28"/>
        </w:rPr>
        <w:t>Основание для разработки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iCs/>
          <w:sz w:val="28"/>
          <w:szCs w:val="28"/>
        </w:rPr>
        <w:t xml:space="preserve">- Доктрина продовольственной безопасности Российской Федерации, утвержденная Указом </w:t>
      </w:r>
      <w:r w:rsidR="00EF33BE">
        <w:rPr>
          <w:rFonts w:ascii="Times New Roman" w:hAnsi="Times New Roman" w:cs="Times New Roman"/>
          <w:iCs/>
          <w:sz w:val="28"/>
          <w:szCs w:val="28"/>
        </w:rPr>
        <w:t>П</w:t>
      </w:r>
      <w:r w:rsidRPr="008B1594">
        <w:rPr>
          <w:rFonts w:ascii="Times New Roman" w:hAnsi="Times New Roman" w:cs="Times New Roman"/>
          <w:iCs/>
          <w:sz w:val="28"/>
          <w:szCs w:val="28"/>
        </w:rPr>
        <w:t>резидента Российской Федерации №120 от 30.01.2010г.;</w:t>
      </w:r>
      <w:r w:rsidRPr="008B1594">
        <w:rPr>
          <w:rFonts w:ascii="Times New Roman" w:hAnsi="Times New Roman" w:cs="Times New Roman"/>
          <w:sz w:val="28"/>
          <w:szCs w:val="28"/>
        </w:rPr>
        <w:t> </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06.10.2003г. № 131-ФЗ "Об общих принципах организации местного самоуправления в РФ";</w:t>
      </w:r>
    </w:p>
    <w:p w:rsidR="00222B4A" w:rsidRPr="008B1594" w:rsidRDefault="00222B4A" w:rsidP="00222B4A">
      <w:pPr>
        <w:pStyle w:val="a3"/>
        <w:jc w:val="both"/>
        <w:rPr>
          <w:rFonts w:ascii="Times New Roman" w:hAnsi="Times New Roman" w:cs="Times New Roman"/>
          <w:iCs/>
          <w:sz w:val="28"/>
          <w:szCs w:val="28"/>
        </w:rPr>
      </w:pPr>
      <w:r w:rsidRPr="008B1594">
        <w:rPr>
          <w:rFonts w:ascii="Times New Roman" w:hAnsi="Times New Roman" w:cs="Times New Roman"/>
          <w:iCs/>
          <w:sz w:val="28"/>
          <w:szCs w:val="28"/>
        </w:rPr>
        <w:t>- Федеральный закон от 29.12.2006г. № 264-ФЗ «О развитии сельского хозяйства»;</w:t>
      </w:r>
    </w:p>
    <w:p w:rsidR="00222B4A" w:rsidRPr="008B1594" w:rsidRDefault="00222B4A" w:rsidP="00222B4A">
      <w:pPr>
        <w:pStyle w:val="a3"/>
        <w:jc w:val="both"/>
        <w:rPr>
          <w:rFonts w:ascii="Times New Roman" w:hAnsi="Times New Roman" w:cs="Times New Roman"/>
          <w:i/>
          <w:iCs/>
          <w:sz w:val="28"/>
          <w:szCs w:val="28"/>
        </w:rPr>
      </w:pPr>
      <w:r w:rsidRPr="008B1594">
        <w:rPr>
          <w:rFonts w:ascii="Times New Roman" w:hAnsi="Times New Roman" w:cs="Times New Roman"/>
          <w:sz w:val="28"/>
          <w:szCs w:val="28"/>
        </w:rPr>
        <w:lastRenderedPageBreak/>
        <w:t>- Государственная программа «Развитие сельского хозяйства и регулирования рынков сельскохозяйственной продукции, сырья и продовольствия  на 2013-2020 годы»;</w:t>
      </w:r>
    </w:p>
    <w:p w:rsidR="00222B4A" w:rsidRDefault="00222B4A" w:rsidP="00222B4A">
      <w:pPr>
        <w:pStyle w:val="a3"/>
        <w:jc w:val="both"/>
        <w:rPr>
          <w:rFonts w:ascii="Times New Roman" w:hAnsi="Times New Roman" w:cs="Times New Roman"/>
          <w:b/>
          <w:sz w:val="28"/>
          <w:szCs w:val="28"/>
        </w:rPr>
      </w:pPr>
      <w:bookmarkStart w:id="1" w:name="_Toc329252535"/>
      <w:r w:rsidRPr="008B1594">
        <w:rPr>
          <w:rFonts w:ascii="Times New Roman" w:hAnsi="Times New Roman" w:cs="Times New Roman"/>
          <w:sz w:val="28"/>
          <w:szCs w:val="28"/>
        </w:rPr>
        <w:t xml:space="preserve">- Государственная программа Ленинградской области «Развитие сельского хозяйства  Ленинградской области </w:t>
      </w:r>
      <w:bookmarkEnd w:id="1"/>
      <w:r w:rsidRPr="008B1594">
        <w:rPr>
          <w:rFonts w:ascii="Times New Roman" w:hAnsi="Times New Roman" w:cs="Times New Roman"/>
          <w:sz w:val="28"/>
          <w:szCs w:val="28"/>
        </w:rPr>
        <w:t>»</w:t>
      </w:r>
      <w:r w:rsidRPr="008B1594">
        <w:rPr>
          <w:rFonts w:ascii="Times New Roman" w:hAnsi="Times New Roman" w:cs="Times New Roman"/>
          <w:b/>
          <w:sz w:val="28"/>
          <w:szCs w:val="28"/>
        </w:rPr>
        <w:t>.</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 xml:space="preserve">Общая характеристика сферы реализации Программы, основные проблемы и прогноз развития </w:t>
      </w:r>
    </w:p>
    <w:p w:rsidR="00222B4A"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агропромышленного комплекса Кировского района Ленинградской области</w:t>
      </w:r>
    </w:p>
    <w:p w:rsidR="00222B4A" w:rsidRPr="00D12050" w:rsidRDefault="00222B4A" w:rsidP="00222B4A">
      <w:pPr>
        <w:pStyle w:val="a3"/>
        <w:rPr>
          <w:rFonts w:ascii="Times New Roman" w:hAnsi="Times New Roman" w:cs="Times New Roman"/>
          <w:sz w:val="28"/>
          <w:szCs w:val="28"/>
        </w:rPr>
      </w:pPr>
    </w:p>
    <w:p w:rsidR="00222B4A" w:rsidRPr="008B1594" w:rsidRDefault="00222B4A" w:rsidP="00222B4A">
      <w:pPr>
        <w:pStyle w:val="a3"/>
        <w:ind w:firstLine="708"/>
        <w:jc w:val="both"/>
        <w:rPr>
          <w:rFonts w:ascii="Times New Roman" w:hAnsi="Times New Roman" w:cs="Times New Roman"/>
          <w:sz w:val="28"/>
          <w:szCs w:val="28"/>
        </w:rPr>
      </w:pPr>
      <w:r w:rsidRPr="008B1594">
        <w:rPr>
          <w:rStyle w:val="A10"/>
          <w:rFonts w:ascii="Times New Roman" w:hAnsi="Times New Roman" w:cs="Times New Roman"/>
          <w:sz w:val="28"/>
          <w:szCs w:val="28"/>
        </w:rPr>
        <w:t>В агропромышленный комплекс Кировского района Ленинградской области входят</w:t>
      </w:r>
      <w:r w:rsidRPr="008B1594">
        <w:rPr>
          <w:rFonts w:ascii="Times New Roman" w:hAnsi="Times New Roman" w:cs="Times New Roman"/>
          <w:sz w:val="28"/>
          <w:szCs w:val="28"/>
        </w:rPr>
        <w:t xml:space="preserve"> </w:t>
      </w:r>
      <w:r w:rsidR="0033760E">
        <w:rPr>
          <w:rFonts w:ascii="Times New Roman" w:hAnsi="Times New Roman" w:cs="Times New Roman"/>
          <w:sz w:val="28"/>
          <w:szCs w:val="28"/>
        </w:rPr>
        <w:t>7</w:t>
      </w:r>
      <w:r w:rsidRPr="008B1594">
        <w:rPr>
          <w:rFonts w:ascii="Times New Roman" w:hAnsi="Times New Roman" w:cs="Times New Roman"/>
          <w:sz w:val="28"/>
          <w:szCs w:val="28"/>
        </w:rPr>
        <w:t xml:space="preserve"> сельскохозяйственных предприятий, </w:t>
      </w:r>
      <w:r w:rsidR="0033760E">
        <w:rPr>
          <w:rFonts w:ascii="Times New Roman" w:hAnsi="Times New Roman" w:cs="Times New Roman"/>
          <w:sz w:val="28"/>
          <w:szCs w:val="28"/>
        </w:rPr>
        <w:t>51 крестьянское (фермерское</w:t>
      </w:r>
      <w:r w:rsidRPr="008B1594">
        <w:rPr>
          <w:rFonts w:ascii="Times New Roman" w:hAnsi="Times New Roman" w:cs="Times New Roman"/>
          <w:sz w:val="28"/>
          <w:szCs w:val="28"/>
        </w:rPr>
        <w:t>) хозяйств</w:t>
      </w:r>
      <w:r w:rsidR="0033760E">
        <w:rPr>
          <w:rFonts w:ascii="Times New Roman" w:hAnsi="Times New Roman" w:cs="Times New Roman"/>
          <w:sz w:val="28"/>
          <w:szCs w:val="28"/>
        </w:rPr>
        <w:t>о, 9</w:t>
      </w:r>
      <w:r w:rsidRPr="008B1594">
        <w:rPr>
          <w:rFonts w:ascii="Times New Roman" w:hAnsi="Times New Roman" w:cs="Times New Roman"/>
          <w:sz w:val="28"/>
          <w:szCs w:val="28"/>
        </w:rPr>
        <w:t xml:space="preserve"> рыбодобывающих предприятий. </w:t>
      </w:r>
    </w:p>
    <w:p w:rsidR="00222B4A" w:rsidRPr="008B1594" w:rsidRDefault="00222B4A" w:rsidP="00222B4A">
      <w:pPr>
        <w:pStyle w:val="a3"/>
        <w:ind w:firstLine="708"/>
        <w:jc w:val="both"/>
        <w:rPr>
          <w:rFonts w:ascii="Times New Roman" w:hAnsi="Times New Roman" w:cs="Times New Roman"/>
          <w:b/>
          <w:sz w:val="28"/>
          <w:szCs w:val="28"/>
        </w:rPr>
      </w:pPr>
      <w:r w:rsidRPr="008B1594">
        <w:rPr>
          <w:rFonts w:ascii="Times New Roman" w:hAnsi="Times New Roman" w:cs="Times New Roman"/>
          <w:sz w:val="28"/>
          <w:szCs w:val="28"/>
        </w:rPr>
        <w:t xml:space="preserve">В сельхозпроизводстве занято свыше трех тысяч человек, что составляет пятую часть от среднесписочной численности работников по Кировскому району. Заработная  плата по предприятиям агропромышленного комплекса  достигла  33 тыс. рублей. Увеличилась доля молодых специалистов до 30 лет занятых в производстве. Численность данной категории 26 % от общего количества.          </w:t>
      </w:r>
    </w:p>
    <w:p w:rsidR="00222B4A" w:rsidRPr="008B1594" w:rsidRDefault="00222B4A" w:rsidP="00222B4A">
      <w:pPr>
        <w:pStyle w:val="a3"/>
        <w:ind w:firstLine="708"/>
        <w:jc w:val="both"/>
        <w:rPr>
          <w:rFonts w:ascii="Times New Roman" w:hAnsi="Times New Roman" w:cs="Times New Roman"/>
          <w:sz w:val="28"/>
          <w:szCs w:val="28"/>
        </w:rPr>
      </w:pPr>
      <w:r w:rsidRPr="0086610F">
        <w:rPr>
          <w:rFonts w:ascii="Times New Roman" w:hAnsi="Times New Roman" w:cs="Times New Roman"/>
          <w:sz w:val="28"/>
          <w:szCs w:val="28"/>
        </w:rPr>
        <w:t>Растениеводство</w:t>
      </w:r>
      <w:r w:rsidRPr="008B1594">
        <w:rPr>
          <w:rFonts w:ascii="Times New Roman" w:hAnsi="Times New Roman" w:cs="Times New Roman"/>
          <w:sz w:val="28"/>
          <w:szCs w:val="28"/>
        </w:rPr>
        <w:t xml:space="preserve"> Кировского района Ленинградской области</w:t>
      </w:r>
      <w:r w:rsidR="003A3E7C">
        <w:rPr>
          <w:rFonts w:ascii="Times New Roman" w:hAnsi="Times New Roman" w:cs="Times New Roman"/>
          <w:sz w:val="28"/>
          <w:szCs w:val="28"/>
        </w:rPr>
        <w:t xml:space="preserve"> характеризуется интенсивным темп</w:t>
      </w:r>
      <w:r w:rsidRPr="008B1594">
        <w:rPr>
          <w:rFonts w:ascii="Times New Roman" w:hAnsi="Times New Roman" w:cs="Times New Roman"/>
          <w:sz w:val="28"/>
          <w:szCs w:val="28"/>
        </w:rPr>
        <w:t>ом развития.</w:t>
      </w:r>
      <w:r w:rsidRPr="008B1594">
        <w:rPr>
          <w:rFonts w:ascii="Times New Roman" w:hAnsi="Times New Roman" w:cs="Times New Roman"/>
          <w:i/>
          <w:sz w:val="28"/>
          <w:szCs w:val="28"/>
        </w:rPr>
        <w:t xml:space="preserve"> </w:t>
      </w:r>
      <w:r w:rsidRPr="008B1594">
        <w:rPr>
          <w:rFonts w:ascii="Times New Roman" w:hAnsi="Times New Roman" w:cs="Times New Roman"/>
          <w:sz w:val="28"/>
          <w:szCs w:val="28"/>
        </w:rPr>
        <w:t>Высокий уровень достигнутых показателей в Кировском районе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а так же неудовлетворительное  мелиоративное состояние полей, влияние  погодных условий не позволяет прогнозировать высокие темпы прироста объемов производства продукции.</w:t>
      </w:r>
      <w:r w:rsidRPr="008B1594">
        <w:rPr>
          <w:rFonts w:ascii="Times New Roman" w:hAnsi="Times New Roman" w:cs="Times New Roman"/>
          <w:i/>
          <w:sz w:val="28"/>
          <w:szCs w:val="28"/>
        </w:rPr>
        <w:t xml:space="preserve"> </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 xml:space="preserve">Сохранение и восстановление плодородия почв является обязательным условием для обеспечения устойчивого поступательного развития растениеводства как базовой отрасли сельского хозяйства в целом. </w:t>
      </w:r>
    </w:p>
    <w:p w:rsidR="00222B4A" w:rsidRPr="008B1594" w:rsidRDefault="005E1380" w:rsidP="00222B4A">
      <w:pPr>
        <w:pStyle w:val="a3"/>
        <w:ind w:firstLine="708"/>
        <w:jc w:val="both"/>
        <w:rPr>
          <w:rFonts w:ascii="Times New Roman" w:hAnsi="Times New Roman" w:cs="Times New Roman"/>
          <w:sz w:val="28"/>
          <w:szCs w:val="28"/>
        </w:rPr>
      </w:pPr>
      <w:r>
        <w:rPr>
          <w:rFonts w:ascii="Times New Roman" w:hAnsi="Times New Roman" w:cs="Times New Roman"/>
          <w:sz w:val="28"/>
          <w:szCs w:val="28"/>
        </w:rPr>
        <w:t>П</w:t>
      </w:r>
      <w:r w:rsidR="00222B4A" w:rsidRPr="008B1594">
        <w:rPr>
          <w:rFonts w:ascii="Times New Roman" w:hAnsi="Times New Roman" w:cs="Times New Roman"/>
          <w:sz w:val="28"/>
          <w:szCs w:val="28"/>
        </w:rPr>
        <w:t>оддержка сельскохозяйственным товаропроизводителям в области растениеводства позволит проведение комплекса агротехнических работ в более оптимальные сроки, что даст возможность повысить плодородие почв в зависимости от интенсивности использования гектара посевной площади в производственной программе  по растениеводству на текущий и последующие годы.</w:t>
      </w:r>
    </w:p>
    <w:p w:rsidR="00222B4A" w:rsidRPr="008B1594" w:rsidRDefault="00222B4A" w:rsidP="00222B4A">
      <w:pPr>
        <w:pStyle w:val="a3"/>
        <w:ind w:firstLine="708"/>
        <w:jc w:val="both"/>
        <w:rPr>
          <w:rFonts w:ascii="Times New Roman" w:hAnsi="Times New Roman" w:cs="Times New Roman"/>
          <w:sz w:val="28"/>
          <w:szCs w:val="28"/>
        </w:rPr>
      </w:pPr>
      <w:r w:rsidRPr="008B1594">
        <w:rPr>
          <w:rFonts w:ascii="Times New Roman" w:hAnsi="Times New Roman" w:cs="Times New Roman"/>
          <w:sz w:val="28"/>
          <w:szCs w:val="28"/>
        </w:rPr>
        <w:t>Решающее значение имеет проведение мелиоративных мероприятий. Значительная часть осушительных систем имеет большой срок эксплуатации, приближающийся к нормативной продолжительности использования, причем наиболее старые системы построены в хозяйствах, ведущих активное производство. Таким образом, возникает реальная опасность дополнительного выхода систем из строя, вторичного заболачивания земель, вывода земель из сельскохозяйственного использования.</w:t>
      </w:r>
    </w:p>
    <w:p w:rsidR="00222B4A" w:rsidRPr="008B1594" w:rsidRDefault="00222B4A" w:rsidP="00222B4A">
      <w:pPr>
        <w:pStyle w:val="a4"/>
        <w:spacing w:before="0" w:beforeAutospacing="0" w:after="0" w:afterAutospacing="0"/>
        <w:ind w:firstLine="708"/>
        <w:jc w:val="both"/>
        <w:rPr>
          <w:sz w:val="28"/>
          <w:szCs w:val="28"/>
        </w:rPr>
      </w:pPr>
      <w:r w:rsidRPr="008B1594">
        <w:rPr>
          <w:sz w:val="28"/>
          <w:szCs w:val="28"/>
        </w:rPr>
        <w:t xml:space="preserve">Мелиоративные мероприятия, предусмотренные подпрограммой «Развитие мелиорации сельскохозяйственных земель Кировского района Ленинградской области» планируются только для улучшения состояния и повышения эффективности использования ранее мелиорированных земель. </w:t>
      </w:r>
    </w:p>
    <w:p w:rsidR="00222B4A" w:rsidRPr="008B1594" w:rsidRDefault="00222B4A" w:rsidP="00222B4A">
      <w:pPr>
        <w:pStyle w:val="a3"/>
        <w:ind w:firstLine="708"/>
        <w:jc w:val="both"/>
        <w:rPr>
          <w:rFonts w:ascii="Times New Roman" w:hAnsi="Times New Roman" w:cs="Times New Roman"/>
          <w:sz w:val="28"/>
          <w:szCs w:val="28"/>
        </w:rPr>
      </w:pPr>
      <w:r w:rsidRPr="0086610F">
        <w:rPr>
          <w:rStyle w:val="A10"/>
          <w:rFonts w:ascii="Times New Roman" w:hAnsi="Times New Roman" w:cs="Times New Roman"/>
          <w:sz w:val="28"/>
          <w:szCs w:val="28"/>
        </w:rPr>
        <w:lastRenderedPageBreak/>
        <w:t>Молочное скотоводство</w:t>
      </w:r>
      <w:r w:rsidRPr="008B1594">
        <w:rPr>
          <w:rStyle w:val="A10"/>
          <w:rFonts w:ascii="Times New Roman" w:hAnsi="Times New Roman" w:cs="Times New Roman"/>
          <w:sz w:val="28"/>
          <w:szCs w:val="28"/>
        </w:rPr>
        <w:t xml:space="preserve"> является неотъемлемой частью агропромышленного комплекса Кировского района. </w:t>
      </w:r>
      <w:r w:rsidRPr="008B1594">
        <w:rPr>
          <w:rFonts w:ascii="Times New Roman" w:hAnsi="Times New Roman" w:cs="Times New Roman"/>
          <w:sz w:val="28"/>
          <w:szCs w:val="28"/>
        </w:rPr>
        <w:t xml:space="preserve">Низкий уровень доходности производства является одной из основных причин низких темпов увеличения объемов валового производства молока при значительном рыночном потенциале развития  данного направления. </w:t>
      </w:r>
    </w:p>
    <w:p w:rsidR="00222B4A" w:rsidRPr="008B1594" w:rsidRDefault="00D1293A" w:rsidP="00222B4A">
      <w:pPr>
        <w:pStyle w:val="a3"/>
        <w:ind w:firstLine="540"/>
        <w:rPr>
          <w:rStyle w:val="FontStyle13"/>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в настоящий момент являются приоритетным направлением, которое </w:t>
      </w:r>
      <w:r w:rsidR="00222B4A" w:rsidRPr="008B1594">
        <w:rPr>
          <w:rStyle w:val="FontStyle13"/>
          <w:sz w:val="28"/>
          <w:szCs w:val="28"/>
        </w:rPr>
        <w:t>повысит уровень удовлетворения спроса на молоко и будет способствовать решению задач, обозначенных в Доктрине продовольственной безопасности России.</w:t>
      </w:r>
    </w:p>
    <w:p w:rsidR="00222B4A" w:rsidRPr="0086610F" w:rsidRDefault="00D1293A" w:rsidP="00222B4A">
      <w:pPr>
        <w:pStyle w:val="a4"/>
        <w:shd w:val="clear" w:color="auto" w:fill="FFFFFF"/>
        <w:spacing w:before="0" w:beforeAutospacing="0" w:after="0" w:afterAutospacing="0"/>
        <w:ind w:firstLine="540"/>
        <w:jc w:val="both"/>
        <w:rPr>
          <w:rStyle w:val="A10"/>
          <w:rFonts w:cs="Times New Roman"/>
          <w:sz w:val="28"/>
          <w:szCs w:val="28"/>
        </w:rPr>
      </w:pPr>
      <w:r>
        <w:rPr>
          <w:rStyle w:val="A10"/>
          <w:rFonts w:cs="Times New Roman"/>
          <w:sz w:val="28"/>
          <w:szCs w:val="28"/>
        </w:rPr>
        <w:t xml:space="preserve"> </w:t>
      </w:r>
      <w:r w:rsidR="00222B4A" w:rsidRPr="008B1594">
        <w:rPr>
          <w:rStyle w:val="A10"/>
          <w:rFonts w:cs="Times New Roman"/>
          <w:sz w:val="28"/>
          <w:szCs w:val="28"/>
        </w:rPr>
        <w:t xml:space="preserve">В производстве сельскохозяйственной продукции весомую роль играют  </w:t>
      </w:r>
      <w:r w:rsidR="00222B4A" w:rsidRPr="0086610F">
        <w:rPr>
          <w:rStyle w:val="A10"/>
          <w:rFonts w:cs="Times New Roman"/>
          <w:sz w:val="28"/>
          <w:szCs w:val="28"/>
        </w:rPr>
        <w:t xml:space="preserve">крестьянские (фермерские) хозяйства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Значительные объемы сельскохозяйственной продукции производят в Кировском районе крестьянские (фермерские) хозяйства, основной вид деятельности которых – растениеводство. В настоящее время активно развиваются К(Ф)Х животноводческого направления</w:t>
      </w:r>
      <w:r w:rsidR="00975807">
        <w:rPr>
          <w:rFonts w:ascii="Times New Roman" w:hAnsi="Times New Roman" w:cs="Times New Roman"/>
          <w:sz w:val="28"/>
          <w:szCs w:val="28"/>
        </w:rPr>
        <w:t>, птицеводческого, кооперативы, смешанного хозяйства.</w:t>
      </w:r>
      <w:r w:rsidRPr="008B1594">
        <w:rPr>
          <w:rFonts w:ascii="Times New Roman" w:hAnsi="Times New Roman" w:cs="Times New Roman"/>
          <w:sz w:val="28"/>
          <w:szCs w:val="28"/>
        </w:rPr>
        <w:t xml:space="preserve">  </w:t>
      </w:r>
      <w:r w:rsidRPr="008B1594">
        <w:rPr>
          <w:rFonts w:ascii="Times New Roman" w:hAnsi="Times New Roman" w:cs="Times New Roman"/>
          <w:sz w:val="28"/>
          <w:szCs w:val="28"/>
        </w:rPr>
        <w:tab/>
      </w:r>
    </w:p>
    <w:p w:rsidR="00222B4A" w:rsidRPr="008B1594" w:rsidRDefault="00222B4A" w:rsidP="00222B4A">
      <w:pPr>
        <w:pStyle w:val="a3"/>
        <w:tabs>
          <w:tab w:val="left" w:pos="2694"/>
        </w:tabs>
        <w:jc w:val="both"/>
        <w:rPr>
          <w:rFonts w:ascii="Times New Roman" w:hAnsi="Times New Roman" w:cs="Times New Roman"/>
          <w:sz w:val="28"/>
          <w:szCs w:val="28"/>
        </w:rPr>
      </w:pPr>
      <w:r w:rsidRPr="008B1594">
        <w:rPr>
          <w:rFonts w:ascii="Times New Roman" w:hAnsi="Times New Roman" w:cs="Times New Roman"/>
          <w:sz w:val="28"/>
          <w:szCs w:val="28"/>
        </w:rPr>
        <w:t xml:space="preserve">         </w:t>
      </w:r>
      <w:r w:rsidRPr="0086610F">
        <w:rPr>
          <w:rFonts w:ascii="Times New Roman" w:hAnsi="Times New Roman" w:cs="Times New Roman"/>
          <w:sz w:val="28"/>
          <w:szCs w:val="28"/>
        </w:rPr>
        <w:t>Для решения данных проблем</w:t>
      </w:r>
      <w:r w:rsidRPr="008B1594">
        <w:rPr>
          <w:rFonts w:ascii="Times New Roman" w:hAnsi="Times New Roman" w:cs="Times New Roman"/>
          <w:sz w:val="28"/>
          <w:szCs w:val="28"/>
        </w:rPr>
        <w:t xml:space="preserve"> требуется совокупная поддержка из всех уровней бюджетов, направленная на техническую и технологическую модернизацию производства, позволяющую снизить издержки производства, повысить производительность труда и качество выпускаемой продукции и, в конечном счете, обеспечить необходимый уровень конкурентоспособности сельскохозяйственной продукции агропромышленного комплекса Ленинградской области на перспективу.</w:t>
      </w:r>
    </w:p>
    <w:p w:rsidR="00222B4A" w:rsidRPr="008B1594" w:rsidRDefault="00222B4A" w:rsidP="00222B4A">
      <w:pPr>
        <w:autoSpaceDE w:val="0"/>
        <w:autoSpaceDN w:val="0"/>
        <w:adjustRightInd w:val="0"/>
        <w:spacing w:after="0" w:line="240" w:lineRule="auto"/>
        <w:ind w:firstLine="540"/>
        <w:jc w:val="both"/>
        <w:rPr>
          <w:rFonts w:ascii="Times New Roman" w:hAnsi="Times New Roman" w:cs="Times New Roman"/>
          <w:bCs/>
          <w:sz w:val="28"/>
          <w:szCs w:val="28"/>
        </w:rPr>
      </w:pPr>
      <w:r w:rsidRPr="008B1594">
        <w:rPr>
          <w:rFonts w:ascii="Times New Roman" w:hAnsi="Times New Roman" w:cs="Times New Roman"/>
          <w:bCs/>
          <w:sz w:val="28"/>
          <w:szCs w:val="28"/>
        </w:rPr>
        <w:t xml:space="preserve">Для успешного решения стратегических задач </w:t>
      </w:r>
      <w:r w:rsidRPr="0086610F">
        <w:rPr>
          <w:rFonts w:ascii="Times New Roman" w:hAnsi="Times New Roman" w:cs="Times New Roman"/>
          <w:bCs/>
          <w:sz w:val="28"/>
          <w:szCs w:val="28"/>
        </w:rPr>
        <w:t>по устойчивому развитию сельских территорий</w:t>
      </w:r>
      <w:r w:rsidRPr="008B1594">
        <w:rPr>
          <w:rFonts w:ascii="Times New Roman" w:hAnsi="Times New Roman" w:cs="Times New Roman"/>
          <w:bCs/>
          <w:sz w:val="28"/>
          <w:szCs w:val="28"/>
        </w:rPr>
        <w:t xml:space="preserve"> Кировского района, по наращиванию экономического потенциала аграрного сектора требуется системный подход, важнейшей частью которого является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сельской экономики.</w:t>
      </w:r>
      <w:r w:rsidR="00D21444">
        <w:rPr>
          <w:rFonts w:ascii="Times New Roman" w:hAnsi="Times New Roman" w:cs="Times New Roman"/>
          <w:bCs/>
          <w:sz w:val="28"/>
          <w:szCs w:val="28"/>
        </w:rPr>
        <w:t xml:space="preserve"> </w:t>
      </w:r>
    </w:p>
    <w:p w:rsidR="00222B4A" w:rsidRPr="008B1594" w:rsidRDefault="00222B4A" w:rsidP="00DD6687">
      <w:pPr>
        <w:autoSpaceDE w:val="0"/>
        <w:autoSpaceDN w:val="0"/>
        <w:adjustRightInd w:val="0"/>
        <w:spacing w:after="0" w:line="240" w:lineRule="auto"/>
        <w:ind w:firstLine="540"/>
        <w:jc w:val="both"/>
        <w:rPr>
          <w:rFonts w:ascii="Times New Roman" w:hAnsi="Times New Roman" w:cs="Times New Roman"/>
          <w:b/>
          <w:i/>
          <w:sz w:val="28"/>
          <w:szCs w:val="28"/>
        </w:rPr>
      </w:pPr>
      <w:r w:rsidRPr="008B1594">
        <w:rPr>
          <w:rFonts w:ascii="Times New Roman" w:hAnsi="Times New Roman" w:cs="Times New Roman"/>
          <w:sz w:val="28"/>
          <w:szCs w:val="28"/>
        </w:rPr>
        <w:t>Численность сельского населения за период 2009-2013</w:t>
      </w:r>
      <w:r w:rsidR="00CC4A28">
        <w:rPr>
          <w:rFonts w:ascii="Times New Roman" w:hAnsi="Times New Roman" w:cs="Times New Roman"/>
          <w:sz w:val="28"/>
          <w:szCs w:val="28"/>
        </w:rPr>
        <w:t xml:space="preserve"> </w:t>
      </w:r>
      <w:r w:rsidRPr="008B1594">
        <w:rPr>
          <w:rFonts w:ascii="Times New Roman" w:hAnsi="Times New Roman" w:cs="Times New Roman"/>
          <w:sz w:val="28"/>
          <w:szCs w:val="28"/>
        </w:rPr>
        <w:t>годы стабилизировалась и составила 10,9 тыс. человек. Однако, численность работников, занятых в сельском хозяйстве сокращается, недостает молодых специалистов, что обусловлено отсутствием жилья для молодых семей, невысокой заработной платой в отдельных сельскохозяйственных предприятиях и престижностью отрасли в целом. Необходимым условием привлечения кадров в агропромышленный сектор является обеспечение комфортным жильем.</w:t>
      </w:r>
      <w:r w:rsidRPr="008B1594">
        <w:rPr>
          <w:rFonts w:ascii="Times New Roman" w:hAnsi="Times New Roman" w:cs="Times New Roman"/>
          <w:b/>
          <w:i/>
          <w:sz w:val="28"/>
          <w:szCs w:val="28"/>
        </w:rPr>
        <w:t xml:space="preserve">     </w:t>
      </w:r>
      <w:r w:rsidRPr="00D21444">
        <w:rPr>
          <w:rFonts w:ascii="Times New Roman" w:hAnsi="Times New Roman" w:cs="Times New Roman"/>
          <w:b/>
          <w:i/>
          <w:color w:val="FF0000"/>
          <w:sz w:val="28"/>
          <w:szCs w:val="28"/>
        </w:rPr>
        <w:t xml:space="preserve">   </w:t>
      </w:r>
      <w:r w:rsidRPr="008B1594">
        <w:rPr>
          <w:rFonts w:ascii="Times New Roman" w:hAnsi="Times New Roman" w:cs="Times New Roman"/>
          <w:b/>
          <w:i/>
          <w:sz w:val="28"/>
          <w:szCs w:val="28"/>
        </w:rPr>
        <w:t xml:space="preserve">                                                                            </w:t>
      </w:r>
    </w:p>
    <w:p w:rsidR="00222B4A" w:rsidRPr="0086610F" w:rsidRDefault="00243070" w:rsidP="00222B4A">
      <w:pPr>
        <w:pStyle w:val="a3"/>
        <w:jc w:val="center"/>
        <w:rPr>
          <w:rFonts w:ascii="Times New Roman" w:hAnsi="Times New Roman" w:cs="Times New Roman"/>
          <w:sz w:val="28"/>
          <w:szCs w:val="28"/>
        </w:rPr>
      </w:pPr>
      <w:r>
        <w:rPr>
          <w:rFonts w:ascii="Times New Roman" w:hAnsi="Times New Roman" w:cs="Times New Roman"/>
          <w:sz w:val="28"/>
          <w:szCs w:val="28"/>
        </w:rPr>
        <w:t>З</w:t>
      </w:r>
      <w:r w:rsidR="00222B4A" w:rsidRPr="0086610F">
        <w:rPr>
          <w:rFonts w:ascii="Times New Roman" w:hAnsi="Times New Roman" w:cs="Times New Roman"/>
          <w:sz w:val="28"/>
          <w:szCs w:val="28"/>
        </w:rPr>
        <w:t>адачи программы</w:t>
      </w:r>
    </w:p>
    <w:p w:rsidR="00222B4A" w:rsidRPr="0086610F" w:rsidRDefault="00D64000" w:rsidP="00222B4A">
      <w:pPr>
        <w:pStyle w:val="a4"/>
        <w:spacing w:before="0" w:beforeAutospacing="0" w:after="0" w:afterAutospacing="0"/>
        <w:jc w:val="both"/>
        <w:rPr>
          <w:sz w:val="28"/>
          <w:szCs w:val="28"/>
        </w:rPr>
      </w:pPr>
      <w:r>
        <w:rPr>
          <w:sz w:val="28"/>
          <w:szCs w:val="28"/>
        </w:rPr>
        <w:t xml:space="preserve">            </w:t>
      </w:r>
      <w:r w:rsidR="00222B4A" w:rsidRPr="0086610F">
        <w:rPr>
          <w:sz w:val="28"/>
          <w:szCs w:val="28"/>
        </w:rPr>
        <w:t>Мелиоративные мероприятия:</w:t>
      </w:r>
      <w:r w:rsidR="00D21444">
        <w:rPr>
          <w:sz w:val="28"/>
          <w:szCs w:val="28"/>
        </w:rPr>
        <w:t xml:space="preserve"> </w:t>
      </w:r>
    </w:p>
    <w:p w:rsidR="00222B4A" w:rsidRPr="008B1594" w:rsidRDefault="00222B4A" w:rsidP="00222B4A">
      <w:pPr>
        <w:pStyle w:val="a4"/>
        <w:spacing w:before="0" w:beforeAutospacing="0" w:after="0" w:afterAutospacing="0"/>
        <w:jc w:val="both"/>
        <w:rPr>
          <w:sz w:val="28"/>
          <w:szCs w:val="28"/>
        </w:rPr>
      </w:pPr>
      <w:r w:rsidRPr="008B1594">
        <w:rPr>
          <w:sz w:val="28"/>
          <w:szCs w:val="28"/>
        </w:rPr>
        <w:t>-  улучшение состояния и повышение эффективности использования ранее мелиорированных земель;</w:t>
      </w:r>
    </w:p>
    <w:p w:rsidR="00222B4A" w:rsidRPr="008B1594" w:rsidRDefault="00222B4A" w:rsidP="00222B4A">
      <w:pPr>
        <w:pStyle w:val="a4"/>
        <w:spacing w:before="0" w:beforeAutospacing="0" w:after="0" w:afterAutospacing="0"/>
        <w:jc w:val="both"/>
        <w:rPr>
          <w:sz w:val="28"/>
          <w:szCs w:val="28"/>
        </w:rPr>
      </w:pPr>
      <w:r w:rsidRPr="008B1594">
        <w:rPr>
          <w:sz w:val="28"/>
          <w:szCs w:val="28"/>
        </w:rPr>
        <w:t>- поддерживание плодородия сельскохозяйственных земель, сохранение производства основных видов растениеводческой продукции;</w:t>
      </w:r>
    </w:p>
    <w:p w:rsidR="00222B4A" w:rsidRPr="008B1594" w:rsidRDefault="00222B4A" w:rsidP="00222B4A">
      <w:pPr>
        <w:pStyle w:val="a4"/>
        <w:spacing w:before="0" w:beforeAutospacing="0" w:after="0" w:afterAutospacing="0"/>
        <w:jc w:val="both"/>
        <w:rPr>
          <w:sz w:val="28"/>
          <w:szCs w:val="28"/>
        </w:rPr>
      </w:pPr>
      <w:r w:rsidRPr="008B1594">
        <w:rPr>
          <w:sz w:val="28"/>
          <w:szCs w:val="28"/>
        </w:rPr>
        <w:t xml:space="preserve">- проведение капитального ремонта и реконструкции мелиоративных сетей локально, без коренного изменения сложившегося за период использования ранее мелиорированных земель гидрологического режима территорий.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2B4A" w:rsidRPr="0086610F">
        <w:rPr>
          <w:rFonts w:ascii="Times New Roman" w:hAnsi="Times New Roman" w:cs="Times New Roman"/>
          <w:sz w:val="28"/>
          <w:szCs w:val="28"/>
        </w:rPr>
        <w:t>По отрасли молочного животноводства: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развитие социально значимой отрасли  молочного скотоводства, способствующей здоровому питанию населения;</w:t>
      </w:r>
    </w:p>
    <w:p w:rsidR="00B0087A"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sidR="00B0087A">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sidR="00B0087A">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222B4A" w:rsidRDefault="00B0087A" w:rsidP="00222B4A">
      <w:pPr>
        <w:pStyle w:val="a3"/>
        <w:jc w:val="both"/>
        <w:rPr>
          <w:rFonts w:ascii="Times New Roman" w:hAnsi="Times New Roman" w:cs="Times New Roman"/>
          <w:bCs/>
          <w:color w:val="000000"/>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w:t>
      </w:r>
      <w:r w:rsidR="00222B4A"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w:t>
      </w:r>
    </w:p>
    <w:p w:rsidR="00B0087A" w:rsidRPr="008B1594" w:rsidRDefault="00B0087A" w:rsidP="00222B4A">
      <w:pPr>
        <w:pStyle w:val="a3"/>
        <w:jc w:val="both"/>
        <w:rPr>
          <w:rFonts w:ascii="Times New Roman" w:hAnsi="Times New Roman" w:cs="Times New Roman"/>
          <w:b/>
          <w:bCs/>
          <w:color w:val="000000"/>
          <w:sz w:val="28"/>
          <w:szCs w:val="28"/>
        </w:rPr>
      </w:pPr>
      <w:r>
        <w:rPr>
          <w:rFonts w:ascii="Times New Roman" w:hAnsi="Times New Roman" w:cs="Times New Roman"/>
          <w:sz w:val="28"/>
          <w:szCs w:val="28"/>
        </w:rPr>
        <w:t xml:space="preserve">- </w:t>
      </w:r>
      <w:r w:rsidRPr="008B1594">
        <w:rPr>
          <w:rFonts w:ascii="Times New Roman" w:hAnsi="Times New Roman" w:cs="Times New Roman"/>
          <w:sz w:val="28"/>
          <w:szCs w:val="28"/>
        </w:rPr>
        <w:t xml:space="preserve">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реализации молочной продукции на молочные заводы Ленинградской области и г.Санкт –Петербурга, и  (или) отгрузку на собственную переработку;</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Целевыми показателями (индикаторами) подпрограммы являются:</w:t>
      </w:r>
    </w:p>
    <w:p w:rsidR="00B0087A" w:rsidRDefault="00B0087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w:t>
      </w:r>
      <w:r>
        <w:rPr>
          <w:rFonts w:ascii="Times New Roman" w:hAnsi="Times New Roman" w:cs="Times New Roman"/>
          <w:sz w:val="28"/>
          <w:szCs w:val="28"/>
        </w:rPr>
        <w:t xml:space="preserve">(сохранение) </w:t>
      </w:r>
      <w:r w:rsidRPr="008B1594">
        <w:rPr>
          <w:rFonts w:ascii="Times New Roman" w:hAnsi="Times New Roman" w:cs="Times New Roman"/>
          <w:sz w:val="28"/>
          <w:szCs w:val="28"/>
        </w:rPr>
        <w:t>объема</w:t>
      </w:r>
      <w:r>
        <w:rPr>
          <w:rFonts w:ascii="Times New Roman" w:hAnsi="Times New Roman" w:cs="Times New Roman"/>
          <w:sz w:val="28"/>
          <w:szCs w:val="28"/>
        </w:rPr>
        <w:t xml:space="preserve"> производства молока;</w:t>
      </w:r>
      <w:r w:rsidRPr="008B1594">
        <w:rPr>
          <w:rFonts w:ascii="Times New Roman" w:hAnsi="Times New Roman" w:cs="Times New Roman"/>
          <w:sz w:val="28"/>
          <w:szCs w:val="28"/>
        </w:rPr>
        <w:t xml:space="preserve"> </w:t>
      </w:r>
    </w:p>
    <w:p w:rsidR="00B0087A" w:rsidRDefault="004749FA"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 </w:t>
      </w:r>
      <w:r w:rsidR="00B0087A" w:rsidRPr="008B1594">
        <w:rPr>
          <w:rFonts w:ascii="Times New Roman" w:hAnsi="Times New Roman" w:cs="Times New Roman"/>
          <w:sz w:val="28"/>
          <w:szCs w:val="28"/>
        </w:rPr>
        <w:t xml:space="preserve">увеличение </w:t>
      </w:r>
      <w:r w:rsidR="00B0087A">
        <w:rPr>
          <w:rFonts w:ascii="Times New Roman" w:hAnsi="Times New Roman" w:cs="Times New Roman"/>
          <w:sz w:val="28"/>
          <w:szCs w:val="28"/>
        </w:rPr>
        <w:t>(сохранение)</w:t>
      </w:r>
      <w:r>
        <w:rPr>
          <w:rFonts w:ascii="Times New Roman" w:hAnsi="Times New Roman" w:cs="Times New Roman"/>
          <w:sz w:val="28"/>
          <w:szCs w:val="28"/>
        </w:rPr>
        <w:t xml:space="preserve"> </w:t>
      </w:r>
      <w:r w:rsidRPr="008B1594">
        <w:rPr>
          <w:rFonts w:ascii="Times New Roman" w:hAnsi="Times New Roman" w:cs="Times New Roman"/>
          <w:bCs/>
          <w:color w:val="000000"/>
          <w:sz w:val="28"/>
          <w:szCs w:val="28"/>
        </w:rPr>
        <w:t>поголовья коров</w:t>
      </w:r>
      <w:r>
        <w:rPr>
          <w:rFonts w:ascii="Times New Roman" w:hAnsi="Times New Roman" w:cs="Times New Roman"/>
          <w:bCs/>
          <w:color w:val="000000"/>
          <w:sz w:val="28"/>
          <w:szCs w:val="28"/>
        </w:rPr>
        <w:t xml:space="preserve"> в сельскохозяйственных организациях, крестьянских (фермерских) хозяйствах и сохранение племенного генофонда по айрширской породе крупного рогатого скота.</w:t>
      </w:r>
    </w:p>
    <w:p w:rsidR="00222B4A" w:rsidRPr="008B1594" w:rsidRDefault="00D64000" w:rsidP="00362DA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Основным мероприятием является 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00222B4A" w:rsidRPr="008B1594">
          <w:rPr>
            <w:rFonts w:ascii="Times New Roman" w:hAnsi="Times New Roman" w:cs="Times New Roman"/>
            <w:sz w:val="28"/>
            <w:szCs w:val="28"/>
          </w:rPr>
          <w:t>1 литр</w:t>
        </w:r>
      </w:smartTag>
      <w:r w:rsidR="00222B4A" w:rsidRPr="008B1594">
        <w:rPr>
          <w:rFonts w:ascii="Times New Roman" w:hAnsi="Times New Roman" w:cs="Times New Roman"/>
          <w:sz w:val="28"/>
          <w:szCs w:val="28"/>
        </w:rPr>
        <w:t xml:space="preserve"> </w:t>
      </w:r>
      <w:r w:rsidR="00362DA5">
        <w:rPr>
          <w:rFonts w:ascii="Times New Roman" w:hAnsi="Times New Roman" w:cs="Times New Roman"/>
          <w:sz w:val="28"/>
          <w:szCs w:val="28"/>
        </w:rPr>
        <w:t>произведенного</w:t>
      </w:r>
      <w:r w:rsidR="00222B4A" w:rsidRPr="008B1594">
        <w:rPr>
          <w:rFonts w:ascii="Times New Roman" w:hAnsi="Times New Roman" w:cs="Times New Roman"/>
          <w:sz w:val="28"/>
          <w:szCs w:val="28"/>
        </w:rPr>
        <w:t xml:space="preserve"> молока. </w:t>
      </w:r>
    </w:p>
    <w:p w:rsidR="00222B4A" w:rsidRPr="0086610F" w:rsidRDefault="00D64000" w:rsidP="00222B4A">
      <w:pPr>
        <w:pStyle w:val="11"/>
        <w:tabs>
          <w:tab w:val="left" w:pos="257"/>
        </w:tabs>
        <w:ind w:left="0"/>
        <w:contextualSpacing w:val="0"/>
        <w:jc w:val="both"/>
        <w:rPr>
          <w:sz w:val="28"/>
          <w:szCs w:val="28"/>
        </w:rPr>
      </w:pPr>
      <w:r>
        <w:rPr>
          <w:sz w:val="28"/>
          <w:szCs w:val="28"/>
        </w:rPr>
        <w:t xml:space="preserve">         </w:t>
      </w:r>
      <w:r w:rsidR="00222B4A" w:rsidRPr="0086610F">
        <w:rPr>
          <w:sz w:val="28"/>
          <w:szCs w:val="28"/>
        </w:rPr>
        <w:t xml:space="preserve">Развитие малых форм хозяйствования: </w:t>
      </w:r>
    </w:p>
    <w:p w:rsidR="00222B4A" w:rsidRPr="008B1594" w:rsidRDefault="00222B4A" w:rsidP="00222B4A">
      <w:pPr>
        <w:pStyle w:val="11"/>
        <w:tabs>
          <w:tab w:val="left" w:pos="257"/>
        </w:tabs>
        <w:ind w:left="0"/>
        <w:contextualSpacing w:val="0"/>
        <w:jc w:val="both"/>
        <w:rPr>
          <w:b/>
          <w:sz w:val="28"/>
          <w:szCs w:val="28"/>
        </w:rPr>
      </w:pPr>
      <w:r w:rsidRPr="008B1594">
        <w:rPr>
          <w:sz w:val="28"/>
          <w:szCs w:val="28"/>
        </w:rPr>
        <w:t>- сохранение поголовья сельскохозяйственных животных в малых формах хозяйствования;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самообеспеченности населения Кировского района сельскохозяйственной продукцией;</w:t>
      </w:r>
    </w:p>
    <w:p w:rsidR="00222B4A" w:rsidRPr="008B1594" w:rsidRDefault="00222B4A" w:rsidP="00222B4A">
      <w:pPr>
        <w:pStyle w:val="11"/>
        <w:tabs>
          <w:tab w:val="left" w:pos="257"/>
        </w:tabs>
        <w:ind w:left="0"/>
        <w:contextualSpacing w:val="0"/>
        <w:jc w:val="both"/>
        <w:rPr>
          <w:sz w:val="28"/>
          <w:szCs w:val="28"/>
        </w:rPr>
      </w:pPr>
      <w:r w:rsidRPr="008B1594">
        <w:rPr>
          <w:sz w:val="28"/>
          <w:szCs w:val="28"/>
        </w:rPr>
        <w:t>- рост</w:t>
      </w:r>
      <w:r w:rsidRPr="008B1594">
        <w:t xml:space="preserve"> </w:t>
      </w:r>
      <w:r w:rsidRPr="008B1594">
        <w:rPr>
          <w:sz w:val="28"/>
          <w:szCs w:val="28"/>
        </w:rPr>
        <w:t xml:space="preserve">самозанятости сельского населения. </w:t>
      </w:r>
    </w:p>
    <w:p w:rsidR="00222B4A" w:rsidRPr="0086610F"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сельских территорий:</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6610F" w:rsidRDefault="00D64000" w:rsidP="00222B4A">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86610F">
        <w:rPr>
          <w:rFonts w:ascii="Times New Roman" w:hAnsi="Times New Roman" w:cs="Times New Roman"/>
          <w:sz w:val="28"/>
          <w:szCs w:val="28"/>
        </w:rPr>
        <w:t>Развитие растениеводства:</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плодородия и качества почв в зависимости от интенсивности использования гектара посевной площади;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 xml:space="preserve">проведение комплекса агротехнических работ в оптимальные сроки;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повышение уровня экологической безопасности сельскохозяйственного производства.</w:t>
      </w:r>
    </w:p>
    <w:p w:rsidR="00D64000" w:rsidRDefault="00D64000" w:rsidP="00D64000">
      <w:pPr>
        <w:pStyle w:val="a3"/>
        <w:tabs>
          <w:tab w:val="left" w:pos="5436"/>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D64000" w:rsidP="00D64000">
      <w:pPr>
        <w:pStyle w:val="a3"/>
        <w:tabs>
          <w:tab w:val="left" w:pos="5436"/>
          <w:tab w:val="center" w:pos="7568"/>
          <w:tab w:val="left" w:pos="9600"/>
        </w:tabs>
        <w:rPr>
          <w:rFonts w:ascii="Times New Roman" w:hAnsi="Times New Roman" w:cs="Times New Roman"/>
          <w:sz w:val="28"/>
          <w:szCs w:val="28"/>
        </w:rPr>
      </w:pPr>
      <w:r>
        <w:rPr>
          <w:rFonts w:ascii="Times New Roman" w:hAnsi="Times New Roman" w:cs="Times New Roman"/>
          <w:sz w:val="28"/>
          <w:szCs w:val="28"/>
        </w:rPr>
        <w:tab/>
      </w:r>
      <w:r w:rsidR="00222B4A" w:rsidRPr="00661D19">
        <w:rPr>
          <w:rFonts w:ascii="Times New Roman" w:hAnsi="Times New Roman" w:cs="Times New Roman"/>
          <w:sz w:val="28"/>
          <w:szCs w:val="28"/>
        </w:rPr>
        <w:t>Финансирование мероприятий</w:t>
      </w:r>
      <w:r>
        <w:rPr>
          <w:rFonts w:ascii="Times New Roman" w:hAnsi="Times New Roman" w:cs="Times New Roman"/>
          <w:sz w:val="28"/>
          <w:szCs w:val="28"/>
        </w:rPr>
        <w:tab/>
      </w:r>
      <w:r w:rsidR="00222B4A" w:rsidRPr="008B1594">
        <w:rPr>
          <w:rFonts w:ascii="Times New Roman" w:hAnsi="Times New Roman" w:cs="Times New Roman"/>
          <w:sz w:val="28"/>
          <w:szCs w:val="28"/>
        </w:rPr>
        <w:t xml:space="preserve"> </w:t>
      </w:r>
      <w:r w:rsidR="00222B4A" w:rsidRPr="008B1594">
        <w:rPr>
          <w:rFonts w:ascii="Times New Roman" w:hAnsi="Times New Roman" w:cs="Times New Roman"/>
          <w:sz w:val="28"/>
          <w:szCs w:val="28"/>
        </w:rPr>
        <w:tab/>
        <w:t xml:space="preserve"> </w:t>
      </w:r>
    </w:p>
    <w:p w:rsidR="00222B4A" w:rsidRDefault="00661D19" w:rsidP="0056474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 Общий объем средств, необходимых для реализации мероприятий муниципальной программы  «Развитие сельского хозяйства Кировского района Ленинградской области»</w:t>
      </w:r>
      <w:r w:rsidR="00564746">
        <w:rPr>
          <w:rFonts w:ascii="Times New Roman" w:hAnsi="Times New Roman" w:cs="Times New Roman"/>
          <w:sz w:val="28"/>
          <w:szCs w:val="28"/>
        </w:rPr>
        <w:t>, в т.ч. средства бюджета района в соответствии с Перечнем мероприятий подпрограмм муниципальной программы Кировского муниципального района Ленинградской области «Развитие сельского хозяйства</w:t>
      </w:r>
      <w:r w:rsidR="00564746" w:rsidRPr="00564746">
        <w:rPr>
          <w:rFonts w:ascii="Times New Roman" w:hAnsi="Times New Roman" w:cs="Times New Roman"/>
          <w:sz w:val="28"/>
          <w:szCs w:val="28"/>
        </w:rPr>
        <w:t xml:space="preserve"> </w:t>
      </w:r>
      <w:r w:rsidR="00564746">
        <w:rPr>
          <w:rFonts w:ascii="Times New Roman" w:hAnsi="Times New Roman" w:cs="Times New Roman"/>
          <w:sz w:val="28"/>
          <w:szCs w:val="28"/>
        </w:rPr>
        <w:t>Кировского муниципального района Ленинградской области»</w:t>
      </w:r>
      <w:r w:rsidR="00C94A3E">
        <w:rPr>
          <w:rFonts w:ascii="Times New Roman" w:hAnsi="Times New Roman" w:cs="Times New Roman"/>
          <w:sz w:val="28"/>
          <w:szCs w:val="28"/>
        </w:rPr>
        <w:t>.</w:t>
      </w:r>
    </w:p>
    <w:p w:rsidR="00222B4A" w:rsidRPr="008B1594" w:rsidRDefault="00661D19" w:rsidP="00661D19">
      <w:pPr>
        <w:pStyle w:val="a3"/>
        <w:tabs>
          <w:tab w:val="left" w:pos="5475"/>
        </w:tabs>
        <w:jc w:val="both"/>
        <w:rPr>
          <w:rFonts w:ascii="Times New Roman" w:hAnsi="Times New Roman" w:cs="Times New Roman"/>
          <w:b/>
          <w:sz w:val="28"/>
          <w:szCs w:val="28"/>
        </w:rPr>
      </w:pPr>
      <w:r>
        <w:rPr>
          <w:rFonts w:ascii="Times New Roman" w:hAnsi="Times New Roman" w:cs="Times New Roman"/>
          <w:sz w:val="28"/>
          <w:szCs w:val="28"/>
        </w:rPr>
        <w:tab/>
      </w:r>
    </w:p>
    <w:p w:rsidR="00840325" w:rsidRPr="00D12050" w:rsidRDefault="00222B4A" w:rsidP="00222B4A">
      <w:pPr>
        <w:pStyle w:val="a3"/>
        <w:jc w:val="center"/>
        <w:rPr>
          <w:rFonts w:ascii="Times New Roman" w:hAnsi="Times New Roman" w:cs="Times New Roman"/>
          <w:sz w:val="28"/>
          <w:szCs w:val="28"/>
        </w:rPr>
      </w:pPr>
      <w:r w:rsidRPr="00D12050">
        <w:rPr>
          <w:rFonts w:ascii="Times New Roman" w:hAnsi="Times New Roman" w:cs="Times New Roman"/>
          <w:sz w:val="28"/>
          <w:szCs w:val="28"/>
        </w:rPr>
        <w:t>Оценка эффективности программы</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Критерии оценки эффективности 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 посредством мелиоративных мероприятий - предотвращение выбытия из сельскохозяйственного оборота земель сельскохозяйственного назначения;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(или снижение) воздействия на сельскохозяйственную экономику негативных явлений и, как следствие, снижение  риска нестабильности производства продукции растениеводства;</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bCs/>
          <w:kern w:val="28"/>
          <w:sz w:val="28"/>
          <w:szCs w:val="28"/>
          <w:lang w:eastAsia="en-GB"/>
        </w:rPr>
        <w:t xml:space="preserve">-  увеличение </w:t>
      </w:r>
      <w:r w:rsidR="00362DA5">
        <w:rPr>
          <w:rFonts w:ascii="Times New Roman" w:hAnsi="Times New Roman" w:cs="Times New Roman"/>
          <w:bCs/>
          <w:kern w:val="28"/>
          <w:sz w:val="28"/>
          <w:szCs w:val="28"/>
          <w:lang w:eastAsia="en-GB"/>
        </w:rPr>
        <w:t xml:space="preserve">(сохранение) </w:t>
      </w:r>
      <w:r w:rsidRPr="008B1594">
        <w:rPr>
          <w:rFonts w:ascii="Times New Roman" w:hAnsi="Times New Roman" w:cs="Times New Roman"/>
          <w:bCs/>
          <w:kern w:val="28"/>
          <w:sz w:val="28"/>
          <w:szCs w:val="28"/>
          <w:lang w:eastAsia="en-GB"/>
        </w:rPr>
        <w:t>объемов  производства молока и поголовья коров;</w:t>
      </w:r>
    </w:p>
    <w:p w:rsidR="00222B4A" w:rsidRPr="008B1594" w:rsidRDefault="00222B4A" w:rsidP="00222B4A">
      <w:pPr>
        <w:pStyle w:val="a3"/>
        <w:jc w:val="both"/>
        <w:rPr>
          <w:rFonts w:ascii="Times New Roman" w:hAnsi="Times New Roman" w:cs="Times New Roman"/>
          <w:bCs/>
          <w:kern w:val="28"/>
          <w:sz w:val="28"/>
          <w:szCs w:val="28"/>
          <w:lang w:eastAsia="en-GB"/>
        </w:rPr>
      </w:pPr>
      <w:r w:rsidRPr="008B1594">
        <w:rPr>
          <w:rFonts w:ascii="Times New Roman" w:hAnsi="Times New Roman" w:cs="Times New Roman"/>
          <w:sz w:val="28"/>
          <w:szCs w:val="28"/>
        </w:rPr>
        <w:t>- улучшение жилищных условий граждан, проживающих в сельской местности, в том числе молодых семей и молодых специалистов.</w:t>
      </w: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Экономический эффект</w:t>
      </w:r>
    </w:p>
    <w:p w:rsidR="00222B4A" w:rsidRPr="008B1594" w:rsidRDefault="00D64000"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Предотвращение выбывания из сельскохозяйственного оборота земель позволит, не сокращая, стабилизировать (обеспечить темпы роста):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валового производства всех видов сельхозпродукции до 2-3 процентов ежегодно;</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рентабельности продукции до 12-и  процентов;</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увеличение реализации товарного молока на 5 %;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про</w:t>
      </w:r>
      <w:r w:rsidR="00FB1AC7">
        <w:rPr>
          <w:rFonts w:ascii="Times New Roman" w:hAnsi="Times New Roman" w:cs="Times New Roman"/>
          <w:sz w:val="28"/>
          <w:szCs w:val="28"/>
        </w:rPr>
        <w:t xml:space="preserve">изводства молока  на уровне  </w:t>
      </w:r>
      <w:r w:rsidR="00E23A48">
        <w:rPr>
          <w:rFonts w:ascii="Times New Roman" w:hAnsi="Times New Roman" w:cs="Times New Roman"/>
          <w:sz w:val="28"/>
          <w:szCs w:val="28"/>
        </w:rPr>
        <w:t>5480</w:t>
      </w:r>
      <w:r w:rsidRPr="008B1594">
        <w:rPr>
          <w:rFonts w:ascii="Times New Roman" w:hAnsi="Times New Roman" w:cs="Times New Roman"/>
          <w:sz w:val="28"/>
          <w:szCs w:val="28"/>
        </w:rPr>
        <w:t xml:space="preserve"> тонн;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сохранение  поголовья коров в сельскохозяйственных предприятиях - </w:t>
      </w:r>
      <w:r w:rsidR="00964E8F">
        <w:rPr>
          <w:rFonts w:ascii="Times New Roman" w:hAnsi="Times New Roman" w:cs="Times New Roman"/>
          <w:sz w:val="28"/>
          <w:szCs w:val="28"/>
        </w:rPr>
        <w:t>65</w:t>
      </w:r>
      <w:r w:rsidR="00285E66">
        <w:rPr>
          <w:rFonts w:ascii="Times New Roman" w:hAnsi="Times New Roman" w:cs="Times New Roman"/>
          <w:sz w:val="28"/>
          <w:szCs w:val="28"/>
        </w:rPr>
        <w:t>0</w:t>
      </w:r>
      <w:r w:rsidRPr="00801513">
        <w:rPr>
          <w:rFonts w:ascii="Times New Roman" w:hAnsi="Times New Roman" w:cs="Times New Roman"/>
          <w:sz w:val="28"/>
          <w:szCs w:val="28"/>
        </w:rPr>
        <w:t xml:space="preserve"> голов;</w:t>
      </w:r>
      <w:r w:rsidRPr="008B1594">
        <w:rPr>
          <w:rFonts w:ascii="Times New Roman" w:hAnsi="Times New Roman" w:cs="Times New Roman"/>
          <w:sz w:val="28"/>
          <w:szCs w:val="28"/>
        </w:rPr>
        <w:t xml:space="preserve">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продуктивность в сельскохозяйственных предприятиях не менее 7340 кг на фуражную корову;</w:t>
      </w:r>
    </w:p>
    <w:p w:rsidR="00222B4A" w:rsidRPr="008B1594" w:rsidRDefault="00222B4A" w:rsidP="00222B4A">
      <w:pPr>
        <w:pStyle w:val="a3"/>
        <w:rPr>
          <w:rFonts w:ascii="Times New Roman" w:hAnsi="Times New Roman" w:cs="Times New Roman"/>
          <w:bCs/>
          <w:sz w:val="28"/>
          <w:szCs w:val="28"/>
        </w:rPr>
      </w:pPr>
      <w:r w:rsidRPr="008B1594">
        <w:rPr>
          <w:rFonts w:ascii="Times New Roman" w:hAnsi="Times New Roman" w:cs="Times New Roman"/>
          <w:sz w:val="28"/>
          <w:szCs w:val="28"/>
        </w:rPr>
        <w:t>- у</w:t>
      </w:r>
      <w:r w:rsidRPr="008B1594">
        <w:rPr>
          <w:rFonts w:ascii="Times New Roman" w:hAnsi="Times New Roman" w:cs="Times New Roman"/>
          <w:bCs/>
          <w:sz w:val="28"/>
          <w:szCs w:val="28"/>
        </w:rPr>
        <w:t xml:space="preserve">дельный  вес племенных коров в общем поголовье коров </w:t>
      </w:r>
      <w:r w:rsidR="00285E66">
        <w:rPr>
          <w:rFonts w:ascii="Times New Roman" w:hAnsi="Times New Roman" w:cs="Times New Roman"/>
          <w:bCs/>
          <w:sz w:val="28"/>
          <w:szCs w:val="28"/>
        </w:rPr>
        <w:t>100%</w:t>
      </w:r>
      <w:r w:rsidR="00005C38">
        <w:rPr>
          <w:rFonts w:ascii="Times New Roman" w:hAnsi="Times New Roman" w:cs="Times New Roman"/>
          <w:bCs/>
          <w:sz w:val="28"/>
          <w:szCs w:val="28"/>
        </w:rPr>
        <w:t>.</w:t>
      </w:r>
    </w:p>
    <w:p w:rsidR="00222B4A" w:rsidRPr="008B1594" w:rsidRDefault="00D64000" w:rsidP="00222B4A">
      <w:pPr>
        <w:pStyle w:val="a3"/>
        <w:rPr>
          <w:rFonts w:ascii="Times New Roman" w:hAnsi="Times New Roman" w:cs="Times New Roman"/>
          <w:bCs/>
          <w:sz w:val="28"/>
          <w:szCs w:val="28"/>
        </w:rPr>
      </w:pPr>
      <w:r>
        <w:rPr>
          <w:rFonts w:ascii="Times New Roman" w:hAnsi="Times New Roman" w:cs="Times New Roman"/>
          <w:bCs/>
          <w:sz w:val="28"/>
          <w:szCs w:val="28"/>
        </w:rPr>
        <w:t xml:space="preserve">        </w:t>
      </w:r>
      <w:r w:rsidR="00222B4A" w:rsidRPr="008B1594">
        <w:rPr>
          <w:rFonts w:ascii="Times New Roman" w:hAnsi="Times New Roman" w:cs="Times New Roman"/>
          <w:bCs/>
          <w:sz w:val="28"/>
          <w:szCs w:val="28"/>
        </w:rPr>
        <w:t xml:space="preserve">В малых формах хозяйствования: </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увеличение поголовья  коров к 20</w:t>
      </w:r>
      <w:r w:rsidR="00024FD7">
        <w:rPr>
          <w:rFonts w:ascii="Times New Roman" w:hAnsi="Times New Roman" w:cs="Times New Roman"/>
          <w:sz w:val="28"/>
          <w:szCs w:val="28"/>
        </w:rPr>
        <w:t>23</w:t>
      </w:r>
      <w:r w:rsidRPr="008B1594">
        <w:rPr>
          <w:rFonts w:ascii="Times New Roman" w:hAnsi="Times New Roman" w:cs="Times New Roman"/>
          <w:sz w:val="28"/>
          <w:szCs w:val="28"/>
        </w:rPr>
        <w:t xml:space="preserve"> году на 23%;</w:t>
      </w:r>
    </w:p>
    <w:p w:rsidR="00222B4A" w:rsidRPr="008B1594" w:rsidRDefault="00222B4A" w:rsidP="00222B4A">
      <w:pPr>
        <w:pStyle w:val="a3"/>
        <w:rPr>
          <w:rFonts w:ascii="Times New Roman" w:hAnsi="Times New Roman" w:cs="Times New Roman"/>
          <w:sz w:val="28"/>
          <w:szCs w:val="28"/>
        </w:rPr>
      </w:pPr>
      <w:r w:rsidRPr="008B1594">
        <w:rPr>
          <w:rFonts w:ascii="Times New Roman" w:hAnsi="Times New Roman" w:cs="Times New Roman"/>
          <w:sz w:val="28"/>
          <w:szCs w:val="28"/>
        </w:rPr>
        <w:t xml:space="preserve">- увеличение поголовья  овец и коз </w:t>
      </w:r>
      <w:r w:rsidR="009E25F0">
        <w:rPr>
          <w:rFonts w:ascii="Times New Roman" w:hAnsi="Times New Roman" w:cs="Times New Roman"/>
          <w:sz w:val="28"/>
          <w:szCs w:val="28"/>
        </w:rPr>
        <w:t>к</w:t>
      </w:r>
      <w:r w:rsidRPr="008B1594">
        <w:rPr>
          <w:rFonts w:ascii="Times New Roman" w:hAnsi="Times New Roman" w:cs="Times New Roman"/>
          <w:sz w:val="28"/>
          <w:szCs w:val="28"/>
        </w:rPr>
        <w:t xml:space="preserve"> 20</w:t>
      </w:r>
      <w:r w:rsidR="00024FD7">
        <w:rPr>
          <w:rFonts w:ascii="Times New Roman" w:hAnsi="Times New Roman" w:cs="Times New Roman"/>
          <w:sz w:val="28"/>
          <w:szCs w:val="28"/>
        </w:rPr>
        <w:t>23</w:t>
      </w:r>
      <w:r w:rsidRPr="008B1594">
        <w:rPr>
          <w:rFonts w:ascii="Times New Roman" w:hAnsi="Times New Roman" w:cs="Times New Roman"/>
          <w:sz w:val="28"/>
          <w:szCs w:val="28"/>
        </w:rPr>
        <w:t xml:space="preserve"> году на 15 %;</w:t>
      </w:r>
    </w:p>
    <w:p w:rsidR="00972D6F" w:rsidRDefault="00222B4A" w:rsidP="00D64000">
      <w:pPr>
        <w:pStyle w:val="2"/>
        <w:shd w:val="clear" w:color="auto" w:fill="FFFFFF"/>
        <w:tabs>
          <w:tab w:val="left" w:pos="6756"/>
        </w:tabs>
        <w:ind w:left="0"/>
        <w:contextualSpacing w:val="0"/>
        <w:jc w:val="both"/>
        <w:rPr>
          <w:sz w:val="28"/>
          <w:szCs w:val="28"/>
        </w:rPr>
      </w:pPr>
      <w:r w:rsidRPr="008B1594">
        <w:rPr>
          <w:sz w:val="28"/>
          <w:szCs w:val="28"/>
        </w:rPr>
        <w:t xml:space="preserve">- увеличение поголовья  птицы </w:t>
      </w:r>
      <w:r w:rsidR="009E25F0">
        <w:rPr>
          <w:sz w:val="28"/>
          <w:szCs w:val="28"/>
        </w:rPr>
        <w:t>к</w:t>
      </w:r>
      <w:r w:rsidRPr="008B1594">
        <w:rPr>
          <w:sz w:val="28"/>
          <w:szCs w:val="28"/>
        </w:rPr>
        <w:t xml:space="preserve"> 20</w:t>
      </w:r>
      <w:r w:rsidR="00024FD7">
        <w:rPr>
          <w:sz w:val="28"/>
          <w:szCs w:val="28"/>
        </w:rPr>
        <w:t>23</w:t>
      </w:r>
      <w:r w:rsidRPr="008B1594">
        <w:rPr>
          <w:sz w:val="28"/>
          <w:szCs w:val="28"/>
        </w:rPr>
        <w:t xml:space="preserve"> году на 27 %.</w:t>
      </w:r>
      <w:r w:rsidR="00D64000">
        <w:rPr>
          <w:sz w:val="28"/>
          <w:szCs w:val="28"/>
        </w:rPr>
        <w:tab/>
      </w:r>
    </w:p>
    <w:p w:rsidR="00D64000" w:rsidRDefault="00D64000" w:rsidP="00D64000">
      <w:pPr>
        <w:pStyle w:val="2"/>
        <w:shd w:val="clear" w:color="auto" w:fill="FFFFFF"/>
        <w:tabs>
          <w:tab w:val="left" w:pos="6756"/>
        </w:tabs>
        <w:ind w:left="0"/>
        <w:contextualSpacing w:val="0"/>
        <w:jc w:val="both"/>
        <w:rPr>
          <w:bCs/>
          <w:kern w:val="28"/>
          <w:sz w:val="28"/>
          <w:szCs w:val="28"/>
          <w:lang w:eastAsia="en-GB"/>
        </w:rPr>
      </w:pPr>
    </w:p>
    <w:p w:rsidR="00222B4A" w:rsidRPr="00801513" w:rsidRDefault="00222B4A" w:rsidP="00222B4A">
      <w:pPr>
        <w:pStyle w:val="a3"/>
        <w:jc w:val="center"/>
        <w:rPr>
          <w:rFonts w:ascii="Times New Roman" w:hAnsi="Times New Roman" w:cs="Times New Roman"/>
          <w:bCs/>
          <w:kern w:val="28"/>
          <w:sz w:val="28"/>
          <w:szCs w:val="28"/>
          <w:lang w:eastAsia="en-GB"/>
        </w:rPr>
      </w:pPr>
      <w:r w:rsidRPr="00801513">
        <w:rPr>
          <w:rFonts w:ascii="Times New Roman" w:hAnsi="Times New Roman" w:cs="Times New Roman"/>
          <w:bCs/>
          <w:kern w:val="28"/>
          <w:sz w:val="28"/>
          <w:szCs w:val="28"/>
          <w:lang w:eastAsia="en-GB"/>
        </w:rPr>
        <w:t>Бюджетная эффективность</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исключение снижения валового производства сельскохозяйственной продукции</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сохранение рабочих мест и повышение заработной платы</w:t>
      </w:r>
      <w:r w:rsidR="00EF33BE">
        <w:rPr>
          <w:rFonts w:ascii="Times New Roman" w:hAnsi="Times New Roman" w:cs="Times New Roman"/>
          <w:sz w:val="28"/>
          <w:szCs w:val="28"/>
        </w:rPr>
        <w:t>;</w:t>
      </w:r>
      <w:r w:rsidRPr="008B1594">
        <w:rPr>
          <w:rFonts w:ascii="Times New Roman" w:hAnsi="Times New Roman" w:cs="Times New Roman"/>
          <w:sz w:val="28"/>
          <w:szCs w:val="28"/>
        </w:rPr>
        <w:t xml:space="preserve"> </w:t>
      </w:r>
    </w:p>
    <w:p w:rsidR="00972D6F" w:rsidRDefault="00222B4A" w:rsidP="00D64000">
      <w:pPr>
        <w:pStyle w:val="a3"/>
        <w:tabs>
          <w:tab w:val="left" w:pos="11532"/>
        </w:tabs>
        <w:jc w:val="both"/>
        <w:rPr>
          <w:rFonts w:ascii="Times New Roman" w:hAnsi="Times New Roman" w:cs="Times New Roman"/>
          <w:sz w:val="28"/>
          <w:szCs w:val="28"/>
        </w:rPr>
      </w:pPr>
      <w:r w:rsidRPr="008B1594">
        <w:rPr>
          <w:rFonts w:ascii="Times New Roman" w:hAnsi="Times New Roman" w:cs="Times New Roman"/>
          <w:sz w:val="28"/>
          <w:szCs w:val="28"/>
        </w:rPr>
        <w:t>- рост налоговых поступлений в муниципальный бюджет  к  20</w:t>
      </w:r>
      <w:r w:rsidR="00166F13">
        <w:rPr>
          <w:rFonts w:ascii="Times New Roman" w:hAnsi="Times New Roman" w:cs="Times New Roman"/>
          <w:sz w:val="28"/>
          <w:szCs w:val="28"/>
        </w:rPr>
        <w:t>23</w:t>
      </w:r>
      <w:r w:rsidRPr="008B1594">
        <w:rPr>
          <w:rFonts w:ascii="Times New Roman" w:hAnsi="Times New Roman" w:cs="Times New Roman"/>
          <w:sz w:val="28"/>
          <w:szCs w:val="28"/>
        </w:rPr>
        <w:t xml:space="preserve"> году на  </w:t>
      </w:r>
      <w:r w:rsidR="005E74C4">
        <w:rPr>
          <w:rFonts w:ascii="Times New Roman" w:hAnsi="Times New Roman" w:cs="Times New Roman"/>
          <w:sz w:val="28"/>
          <w:szCs w:val="28"/>
        </w:rPr>
        <w:t>500</w:t>
      </w:r>
      <w:r w:rsidRPr="008B1594">
        <w:rPr>
          <w:rFonts w:ascii="Times New Roman" w:hAnsi="Times New Roman" w:cs="Times New Roman"/>
          <w:sz w:val="28"/>
          <w:szCs w:val="28"/>
        </w:rPr>
        <w:t xml:space="preserve"> тыс. рублей.</w:t>
      </w:r>
      <w:r w:rsidR="00D64000">
        <w:rPr>
          <w:rFonts w:ascii="Times New Roman" w:hAnsi="Times New Roman" w:cs="Times New Roman"/>
          <w:sz w:val="28"/>
          <w:szCs w:val="28"/>
        </w:rPr>
        <w:tab/>
      </w:r>
    </w:p>
    <w:p w:rsidR="001658A1" w:rsidRDefault="001658A1" w:rsidP="00222B4A">
      <w:pPr>
        <w:pStyle w:val="a3"/>
        <w:jc w:val="center"/>
        <w:rPr>
          <w:rFonts w:ascii="Times New Roman" w:hAnsi="Times New Roman" w:cs="Times New Roman"/>
          <w:sz w:val="28"/>
          <w:szCs w:val="28"/>
        </w:rPr>
      </w:pPr>
    </w:p>
    <w:p w:rsidR="00222B4A" w:rsidRPr="00801513" w:rsidRDefault="00222B4A" w:rsidP="00222B4A">
      <w:pPr>
        <w:pStyle w:val="a3"/>
        <w:jc w:val="center"/>
        <w:rPr>
          <w:rFonts w:ascii="Times New Roman" w:hAnsi="Times New Roman" w:cs="Times New Roman"/>
          <w:sz w:val="28"/>
          <w:szCs w:val="28"/>
        </w:rPr>
      </w:pPr>
      <w:r w:rsidRPr="00801513">
        <w:rPr>
          <w:rFonts w:ascii="Times New Roman" w:hAnsi="Times New Roman" w:cs="Times New Roman"/>
          <w:sz w:val="28"/>
          <w:szCs w:val="28"/>
        </w:rPr>
        <w:t>Социальная эффективность</w:t>
      </w:r>
    </w:p>
    <w:p w:rsidR="00222B4A" w:rsidRPr="008B1594" w:rsidRDefault="002F0B5C"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Реализация мероприятий Программы способствует: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росту обеспеченности жильем граждан, в том числе молодежи, проживающих в сельской местности;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обеспечению занятости сельского населения района;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-повышению доходов работников сельского хозяйства, включая владельцев крестьянских (фермерских) хозяйств до 25 – 26 тыс. руб. в месяц (свыше 5%);</w:t>
      </w:r>
    </w:p>
    <w:p w:rsidR="00222B4A" w:rsidRPr="008B1594" w:rsidRDefault="00222B4A" w:rsidP="00222B4A">
      <w:pPr>
        <w:pStyle w:val="a3"/>
        <w:jc w:val="both"/>
        <w:rPr>
          <w:rFonts w:ascii="Times New Roman" w:hAnsi="Times New Roman" w:cs="Times New Roman"/>
          <w:b/>
          <w:sz w:val="28"/>
          <w:szCs w:val="28"/>
        </w:rPr>
      </w:pPr>
      <w:r w:rsidRPr="008B1594">
        <w:rPr>
          <w:rFonts w:ascii="Times New Roman" w:hAnsi="Times New Roman" w:cs="Times New Roman"/>
          <w:sz w:val="28"/>
          <w:szCs w:val="28"/>
        </w:rPr>
        <w:t>-  сохранению численности работников в отрасли растениеводства и животноводства.</w:t>
      </w:r>
    </w:p>
    <w:p w:rsidR="00D8452B" w:rsidRDefault="00222B4A" w:rsidP="00222B4A">
      <w:pPr>
        <w:pStyle w:val="a3"/>
        <w:ind w:firstLine="708"/>
        <w:jc w:val="both"/>
        <w:rPr>
          <w:rStyle w:val="FontStyle13"/>
          <w:sz w:val="28"/>
        </w:rPr>
      </w:pPr>
      <w:r w:rsidRPr="008B1594">
        <w:rPr>
          <w:rFonts w:ascii="Times New Roman" w:hAnsi="Times New Roman" w:cs="Times New Roman"/>
          <w:sz w:val="28"/>
          <w:szCs w:val="28"/>
        </w:rPr>
        <w:t>Повышение доходности растениеводства и молочного скотоводства позволит проводить модернизацию производства, увеличивать производительность труда, улучшить условия труда, с</w:t>
      </w:r>
      <w:r w:rsidRPr="008B1594">
        <w:rPr>
          <w:rFonts w:ascii="Times New Roman" w:hAnsi="Times New Roman" w:cs="Times New Roman"/>
          <w:bCs/>
          <w:sz w:val="28"/>
          <w:szCs w:val="28"/>
        </w:rPr>
        <w:t xml:space="preserve">оздать экономические условия </w:t>
      </w:r>
      <w:r w:rsidRPr="008B1594">
        <w:rPr>
          <w:rStyle w:val="FontStyle13"/>
          <w:sz w:val="28"/>
        </w:rPr>
        <w:t xml:space="preserve">для решения задач, обозначенных в Доктрине продовольственной безопасности России. </w:t>
      </w:r>
    </w:p>
    <w:p w:rsidR="00840325" w:rsidRDefault="00661D19" w:rsidP="00661D19">
      <w:pPr>
        <w:pStyle w:val="a3"/>
        <w:tabs>
          <w:tab w:val="left" w:pos="1065"/>
          <w:tab w:val="left" w:pos="6990"/>
        </w:tabs>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222B4A" w:rsidRPr="00C96FBB" w:rsidRDefault="00222B4A" w:rsidP="00222B4A">
      <w:pPr>
        <w:pStyle w:val="a3"/>
        <w:tabs>
          <w:tab w:val="left" w:pos="1065"/>
        </w:tabs>
        <w:jc w:val="center"/>
        <w:rPr>
          <w:rFonts w:ascii="Times New Roman" w:hAnsi="Times New Roman" w:cs="Times New Roman"/>
          <w:sz w:val="28"/>
          <w:szCs w:val="28"/>
        </w:rPr>
      </w:pPr>
      <w:r w:rsidRPr="00C96FBB">
        <w:rPr>
          <w:rFonts w:ascii="Times New Roman" w:hAnsi="Times New Roman" w:cs="Times New Roman"/>
          <w:sz w:val="28"/>
          <w:szCs w:val="28"/>
        </w:rPr>
        <w:t xml:space="preserve">Подпрограммы муниципальной программы Кировского муниципального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 xml:space="preserve"> «Развитие мелиорации земель сельскохозяйственного назначения Кировского района  Ленинградской области»</w:t>
      </w:r>
      <w:r w:rsidRPr="008B1594">
        <w:rPr>
          <w:rFonts w:ascii="Times New Roman" w:hAnsi="Times New Roman" w:cs="Times New Roman"/>
          <w:sz w:val="28"/>
          <w:szCs w:val="28"/>
        </w:rPr>
        <w:tab/>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p>
    <w:p w:rsidR="00222B4A" w:rsidRPr="008B1594" w:rsidRDefault="00222B4A" w:rsidP="00222B4A">
      <w:pPr>
        <w:pStyle w:val="a3"/>
        <w:numPr>
          <w:ilvl w:val="0"/>
          <w:numId w:val="4"/>
        </w:numPr>
        <w:rPr>
          <w:rFonts w:ascii="Times New Roman" w:hAnsi="Times New Roman" w:cs="Times New Roman"/>
          <w:b/>
          <w:sz w:val="28"/>
          <w:szCs w:val="28"/>
        </w:rPr>
      </w:pPr>
      <w:r w:rsidRPr="008B1594">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3"/>
        <w:numPr>
          <w:ilvl w:val="0"/>
          <w:numId w:val="4"/>
        </w:numPr>
        <w:rPr>
          <w:rFonts w:ascii="Times New Roman" w:hAnsi="Times New Roman" w:cs="Times New Roman"/>
          <w:sz w:val="28"/>
          <w:szCs w:val="28"/>
        </w:rPr>
      </w:pPr>
      <w:r w:rsidRPr="008B1594">
        <w:rPr>
          <w:rFonts w:ascii="Times New Roman" w:hAnsi="Times New Roman" w:cs="Times New Roman"/>
          <w:sz w:val="28"/>
          <w:szCs w:val="28"/>
        </w:rPr>
        <w:t>«Развитие отрасли растениеводства Кировского района Ленинградской области»</w:t>
      </w:r>
    </w:p>
    <w:p w:rsidR="00222B4A" w:rsidRPr="00801513" w:rsidRDefault="00222B4A" w:rsidP="00222B4A">
      <w:pPr>
        <w:pStyle w:val="a3"/>
        <w:ind w:left="644"/>
        <w:rPr>
          <w:rFonts w:ascii="Times New Roman" w:hAnsi="Times New Roman" w:cs="Times New Roman"/>
          <w:sz w:val="28"/>
          <w:szCs w:val="28"/>
        </w:rPr>
      </w:pPr>
    </w:p>
    <w:p w:rsidR="00222B4A" w:rsidRPr="00C96FBB" w:rsidRDefault="00222B4A" w:rsidP="00222B4A">
      <w:pPr>
        <w:pStyle w:val="a4"/>
        <w:spacing w:before="0" w:beforeAutospacing="0" w:after="0" w:afterAutospacing="0"/>
        <w:rPr>
          <w:sz w:val="28"/>
          <w:szCs w:val="28"/>
        </w:rPr>
      </w:pPr>
      <w:r w:rsidRPr="00C96FBB">
        <w:rPr>
          <w:sz w:val="28"/>
          <w:szCs w:val="28"/>
        </w:rPr>
        <w:t xml:space="preserve">                                                                                  Паспорт подпрограммы</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«Развитие мелиорации сельскохозяйственных земель Кировского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   муниципальной программы Кировского муниципального района Ленинградской области</w:t>
      </w:r>
    </w:p>
    <w:p w:rsidR="00477CF2" w:rsidRPr="00C96FBB" w:rsidRDefault="00222B4A" w:rsidP="00222B4A">
      <w:pPr>
        <w:pStyle w:val="a4"/>
        <w:spacing w:before="0" w:beforeAutospacing="0" w:after="0" w:afterAutospacing="0"/>
        <w:jc w:val="center"/>
        <w:rPr>
          <w:sz w:val="28"/>
          <w:szCs w:val="28"/>
        </w:rPr>
      </w:pPr>
      <w:r w:rsidRPr="00C96FBB">
        <w:rPr>
          <w:sz w:val="28"/>
          <w:szCs w:val="28"/>
        </w:rPr>
        <w:t xml:space="preserve">                «Развитие сельского хозяйства Кировского района Ленинградской области»</w:t>
      </w:r>
    </w:p>
    <w:p w:rsidR="00222B4A" w:rsidRPr="00C96FBB" w:rsidRDefault="00477CF2" w:rsidP="00222B4A">
      <w:pPr>
        <w:pStyle w:val="a4"/>
        <w:spacing w:before="0" w:beforeAutospacing="0" w:after="0" w:afterAutospacing="0"/>
        <w:jc w:val="center"/>
        <w:rPr>
          <w:sz w:val="28"/>
          <w:szCs w:val="28"/>
        </w:rPr>
      </w:pPr>
      <w:r w:rsidRPr="00C96FBB">
        <w:rPr>
          <w:sz w:val="28"/>
          <w:szCs w:val="28"/>
        </w:rPr>
        <w:t xml:space="preserve"> </w:t>
      </w: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1020"/>
        <w:gridCol w:w="850"/>
        <w:gridCol w:w="851"/>
        <w:gridCol w:w="708"/>
        <w:gridCol w:w="851"/>
        <w:gridCol w:w="709"/>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rPr>
                <w:sz w:val="22"/>
                <w:szCs w:val="22"/>
              </w:rPr>
            </w:pPr>
            <w:r w:rsidRPr="00C9365E">
              <w:rPr>
                <w:sz w:val="22"/>
                <w:szCs w:val="22"/>
              </w:rPr>
              <w:t xml:space="preserve">«Развитие мелиорации сельскохозяйственных земель Кировского района Ленинградской области» </w:t>
            </w:r>
          </w:p>
          <w:p w:rsidR="00222B4A" w:rsidRPr="00C9365E" w:rsidRDefault="00222B4A" w:rsidP="00222B4A">
            <w:pPr>
              <w:pStyle w:val="a4"/>
              <w:spacing w:before="0" w:beforeAutospacing="0" w:after="0" w:afterAutospacing="0"/>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 </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Частичное финансирование и контроль проведения мелиоративных мероприятий: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капитальный ремонт и реконструкция мелиоративных сетей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культуртехнические работы</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521E8E">
            <w:pPr>
              <w:pStyle w:val="a4"/>
              <w:rPr>
                <w:sz w:val="22"/>
                <w:szCs w:val="22"/>
              </w:rPr>
            </w:pPr>
            <w:r w:rsidRPr="00C9365E">
              <w:rPr>
                <w:sz w:val="22"/>
                <w:szCs w:val="22"/>
              </w:rPr>
              <w:t>2014-20</w:t>
            </w:r>
            <w:r w:rsidR="00385922">
              <w:rPr>
                <w:sz w:val="22"/>
                <w:szCs w:val="22"/>
              </w:rPr>
              <w:t>23</w:t>
            </w:r>
            <w:r w:rsidRPr="00C9365E">
              <w:rPr>
                <w:sz w:val="22"/>
                <w:szCs w:val="22"/>
              </w:rPr>
              <w:t xml:space="preserve"> годы</w:t>
            </w:r>
          </w:p>
        </w:tc>
      </w:tr>
      <w:tr w:rsidR="00222B4A" w:rsidRPr="008B1594" w:rsidTr="00222B4A">
        <w:trPr>
          <w:trHeight w:val="360"/>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D8452B" w:rsidRPr="00C9365E" w:rsidRDefault="00222B4A" w:rsidP="00D8452B">
            <w:pPr>
              <w:pStyle w:val="a3"/>
              <w:rPr>
                <w:rFonts w:ascii="Times New Roman" w:hAnsi="Times New Roman" w:cs="Times New Roman"/>
              </w:rPr>
            </w:pPr>
            <w:r w:rsidRPr="00C9365E">
              <w:rPr>
                <w:rFonts w:ascii="Times New Roman" w:hAnsi="Times New Roman" w:cs="Times New Roman"/>
              </w:rPr>
              <w:lastRenderedPageBreak/>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222B4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2014</w:t>
            </w:r>
            <w:r w:rsidR="00E526CD">
              <w:rPr>
                <w:sz w:val="22"/>
                <w:szCs w:val="22"/>
              </w:rPr>
              <w:t>-201</w:t>
            </w:r>
            <w:r w:rsidR="00003B15">
              <w:rPr>
                <w:sz w:val="22"/>
                <w:szCs w:val="22"/>
              </w:rPr>
              <w:t>6</w:t>
            </w: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003B15">
              <w:rPr>
                <w:sz w:val="22"/>
                <w:szCs w:val="22"/>
              </w:rPr>
              <w:t>7</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003B15">
              <w:rPr>
                <w:sz w:val="22"/>
                <w:szCs w:val="22"/>
              </w:rPr>
              <w:t>8</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201</w:t>
            </w:r>
            <w:r w:rsidR="00003B15">
              <w:rPr>
                <w:sz w:val="22"/>
                <w:szCs w:val="22"/>
              </w:rPr>
              <w:t>9</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w:t>
            </w:r>
            <w:r w:rsidR="00003B15">
              <w:rPr>
                <w:sz w:val="22"/>
                <w:szCs w:val="22"/>
              </w:rPr>
              <w:t>20</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w:t>
            </w:r>
            <w:r w:rsidR="00E526CD">
              <w:rPr>
                <w:sz w:val="22"/>
                <w:szCs w:val="22"/>
              </w:rPr>
              <w:t>2</w:t>
            </w:r>
            <w:r w:rsidR="00003B15">
              <w:rPr>
                <w:sz w:val="22"/>
                <w:szCs w:val="22"/>
              </w:rPr>
              <w:t>1</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003B15">
              <w:rPr>
                <w:sz w:val="22"/>
                <w:szCs w:val="22"/>
              </w:rPr>
              <w:t>2</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202</w:t>
            </w:r>
            <w:r w:rsidR="00003B15">
              <w:rPr>
                <w:sz w:val="22"/>
                <w:szCs w:val="22"/>
              </w:rPr>
              <w:t>3</w:t>
            </w:r>
          </w:p>
        </w:tc>
        <w:tc>
          <w:tcPr>
            <w:tcW w:w="103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Итого</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a4"/>
              <w:spacing w:before="0" w:beforeAutospacing="0" w:after="0" w:afterAutospacing="0"/>
              <w:rPr>
                <w:sz w:val="22"/>
                <w:szCs w:val="22"/>
              </w:rPr>
            </w:pPr>
            <w:r w:rsidRPr="00C9365E">
              <w:rPr>
                <w:sz w:val="22"/>
                <w:szCs w:val="22"/>
              </w:rPr>
              <w:t xml:space="preserve">Подпрограмма «Развитие мелиорации сельскохозяйственных земель Кировского района Ленинградской области» </w:t>
            </w:r>
          </w:p>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Всего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27573</w:t>
            </w:r>
          </w:p>
        </w:tc>
        <w:tc>
          <w:tcPr>
            <w:tcW w:w="85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E526CD" w:rsidP="008F2D5B">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8F2D5B" w:rsidP="00736767">
            <w:pPr>
              <w:pStyle w:val="ConsPlusCell"/>
              <w:jc w:val="center"/>
              <w:rPr>
                <w:sz w:val="22"/>
                <w:szCs w:val="22"/>
              </w:rPr>
            </w:pPr>
            <w:r>
              <w:rPr>
                <w:sz w:val="22"/>
                <w:szCs w:val="22"/>
              </w:rPr>
              <w:t>27573</w:t>
            </w:r>
          </w:p>
        </w:tc>
      </w:tr>
      <w:tr w:rsidR="00736767" w:rsidRPr="008B1594" w:rsidTr="00736767">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 том числе:  </w:t>
            </w:r>
          </w:p>
          <w:p w:rsidR="00736767" w:rsidRPr="00C9365E" w:rsidRDefault="00736767" w:rsidP="00222B4A">
            <w:pPr>
              <w:pStyle w:val="ConsPlusCell"/>
              <w:rPr>
                <w:sz w:val="22"/>
                <w:szCs w:val="22"/>
              </w:rPr>
            </w:pPr>
          </w:p>
        </w:tc>
        <w:tc>
          <w:tcPr>
            <w:tcW w:w="10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p>
        </w:tc>
      </w:tr>
      <w:tr w:rsidR="00736767" w:rsidRPr="008B1594" w:rsidTr="00736767">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102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18270</w:t>
            </w:r>
          </w:p>
        </w:tc>
        <w:tc>
          <w:tcPr>
            <w:tcW w:w="850" w:type="dxa"/>
            <w:tcBorders>
              <w:left w:val="single" w:sz="4" w:space="0" w:color="auto"/>
              <w:bottom w:val="single" w:sz="4" w:space="0" w:color="auto"/>
              <w:right w:val="single" w:sz="4" w:space="0" w:color="auto"/>
            </w:tcBorders>
          </w:tcPr>
          <w:p w:rsidR="00736767" w:rsidRPr="00C9365E" w:rsidRDefault="00003B15"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86673C"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18270</w:t>
            </w:r>
          </w:p>
        </w:tc>
      </w:tr>
      <w:tr w:rsidR="00736767" w:rsidRPr="008B1594" w:rsidTr="00736767">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102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4452</w:t>
            </w:r>
          </w:p>
        </w:tc>
        <w:tc>
          <w:tcPr>
            <w:tcW w:w="85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8B4667"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4452</w:t>
            </w:r>
          </w:p>
        </w:tc>
      </w:tr>
      <w:tr w:rsidR="00736767" w:rsidRPr="008B1594" w:rsidTr="00736767">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Сельхозяйственные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102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4851</w:t>
            </w:r>
          </w:p>
        </w:tc>
        <w:tc>
          <w:tcPr>
            <w:tcW w:w="850" w:type="dxa"/>
            <w:tcBorders>
              <w:left w:val="single" w:sz="4" w:space="0" w:color="auto"/>
              <w:bottom w:val="single" w:sz="4" w:space="0" w:color="auto"/>
              <w:right w:val="single" w:sz="4" w:space="0" w:color="auto"/>
            </w:tcBorders>
          </w:tcPr>
          <w:p w:rsidR="00736767" w:rsidRPr="00C9365E" w:rsidRDefault="00166BC2" w:rsidP="00222B4A">
            <w:pPr>
              <w:pStyle w:val="ConsPlusCell"/>
              <w:rPr>
                <w:sz w:val="22"/>
                <w:szCs w:val="22"/>
              </w:rPr>
            </w:pPr>
            <w:r>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E2A6F"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736767" w:rsidRPr="00C9365E" w:rsidRDefault="00736767" w:rsidP="00222B4A">
            <w:pPr>
              <w:pStyle w:val="ConsPlusCell"/>
              <w:rPr>
                <w:sz w:val="22"/>
                <w:szCs w:val="22"/>
              </w:rPr>
            </w:pPr>
            <w:r w:rsidRPr="00C9365E">
              <w:rPr>
                <w:sz w:val="22"/>
                <w:szCs w:val="22"/>
              </w:rPr>
              <w:t>-</w:t>
            </w:r>
          </w:p>
        </w:tc>
        <w:tc>
          <w:tcPr>
            <w:tcW w:w="1038" w:type="dxa"/>
            <w:tcBorders>
              <w:left w:val="single" w:sz="4" w:space="0" w:color="auto"/>
              <w:bottom w:val="single" w:sz="4" w:space="0" w:color="auto"/>
              <w:right w:val="single" w:sz="4" w:space="0" w:color="auto"/>
            </w:tcBorders>
          </w:tcPr>
          <w:p w:rsidR="00736767" w:rsidRPr="00C9365E" w:rsidRDefault="00736767" w:rsidP="00736767">
            <w:pPr>
              <w:pStyle w:val="ConsPlusCell"/>
              <w:jc w:val="center"/>
              <w:rPr>
                <w:sz w:val="22"/>
                <w:szCs w:val="22"/>
              </w:rPr>
            </w:pPr>
            <w:r w:rsidRPr="00C9365E">
              <w:rPr>
                <w:sz w:val="22"/>
                <w:szCs w:val="22"/>
              </w:rPr>
              <w:t>4851</w:t>
            </w: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Предотвращение выбытия земель из сельскохозяйственного оборота;</w:t>
            </w:r>
          </w:p>
          <w:p w:rsidR="00840325" w:rsidRPr="00C9365E" w:rsidRDefault="00222B4A" w:rsidP="00521E8E">
            <w:pPr>
              <w:pStyle w:val="ConsPlusCell"/>
              <w:rPr>
                <w:sz w:val="22"/>
                <w:szCs w:val="22"/>
              </w:rPr>
            </w:pPr>
            <w:r w:rsidRPr="00C9365E">
              <w:rPr>
                <w:sz w:val="22"/>
                <w:szCs w:val="22"/>
              </w:rPr>
              <w:t>Стабилизация (рост) объемов производства картофеля, овощей, зерна</w:t>
            </w:r>
          </w:p>
        </w:tc>
      </w:tr>
    </w:tbl>
    <w:p w:rsidR="00EB74EE" w:rsidRDefault="00EB74EE" w:rsidP="00EB74EE">
      <w:pPr>
        <w:pStyle w:val="ConsPlusNonformat"/>
        <w:tabs>
          <w:tab w:val="left" w:pos="4116"/>
          <w:tab w:val="center" w:pos="7568"/>
        </w:tabs>
        <w:rPr>
          <w:rFonts w:ascii="Times New Roman" w:hAnsi="Times New Roman" w:cs="Times New Roman"/>
          <w:sz w:val="28"/>
          <w:szCs w:val="28"/>
        </w:rPr>
      </w:pPr>
      <w:bookmarkStart w:id="2" w:name="Par339"/>
      <w:bookmarkEnd w:id="2"/>
      <w:r>
        <w:rPr>
          <w:rFonts w:ascii="Times New Roman" w:hAnsi="Times New Roman" w:cs="Times New Roman"/>
          <w:sz w:val="28"/>
          <w:szCs w:val="28"/>
        </w:rPr>
        <w:tab/>
      </w:r>
    </w:p>
    <w:p w:rsidR="00222B4A" w:rsidRPr="008B1594" w:rsidRDefault="00EB74EE" w:rsidP="00EB74EE">
      <w:pPr>
        <w:pStyle w:val="ConsPlusNonformat"/>
        <w:tabs>
          <w:tab w:val="left" w:pos="4116"/>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8B1594">
        <w:rPr>
          <w:rFonts w:ascii="Times New Roman" w:hAnsi="Times New Roman" w:cs="Times New Roman"/>
          <w:sz w:val="28"/>
          <w:szCs w:val="28"/>
        </w:rPr>
        <w:t>Планируемые результаты реализации подпрограммы</w:t>
      </w:r>
    </w:p>
    <w:p w:rsidR="00222B4A" w:rsidRPr="00801513" w:rsidRDefault="00222B4A" w:rsidP="00222B4A">
      <w:pPr>
        <w:pStyle w:val="a4"/>
        <w:spacing w:before="0" w:beforeAutospacing="0" w:after="0" w:afterAutospacing="0"/>
        <w:jc w:val="center"/>
        <w:rPr>
          <w:sz w:val="28"/>
          <w:szCs w:val="28"/>
        </w:rPr>
      </w:pPr>
      <w:r w:rsidRPr="00801513">
        <w:rPr>
          <w:sz w:val="28"/>
          <w:szCs w:val="28"/>
        </w:rPr>
        <w:t>«Развитие мелиорации сельскохозяйственных земель Кировского района Ленинградской области»</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D1293A" w:rsidRPr="008B1594" w:rsidRDefault="00D1293A"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1593"/>
        <w:gridCol w:w="1555"/>
        <w:gridCol w:w="1505"/>
        <w:gridCol w:w="1980"/>
        <w:gridCol w:w="769"/>
        <w:gridCol w:w="1440"/>
        <w:gridCol w:w="797"/>
        <w:gridCol w:w="709"/>
        <w:gridCol w:w="709"/>
        <w:gridCol w:w="708"/>
        <w:gridCol w:w="709"/>
        <w:gridCol w:w="709"/>
        <w:gridCol w:w="709"/>
        <w:gridCol w:w="708"/>
        <w:gridCol w:w="709"/>
      </w:tblGrid>
      <w:tr w:rsidR="00222B4A" w:rsidRPr="008B1594" w:rsidTr="00222B4A">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N  </w:t>
            </w:r>
            <w:r w:rsidRPr="008B1594">
              <w:rPr>
                <w:sz w:val="22"/>
                <w:szCs w:val="22"/>
              </w:rPr>
              <w:br/>
              <w:t>п/п</w:t>
            </w:r>
          </w:p>
        </w:tc>
        <w:tc>
          <w:tcPr>
            <w:tcW w:w="1593"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t xml:space="preserve">Задачи,      </w:t>
            </w:r>
            <w:r w:rsidRPr="008B1594">
              <w:rPr>
                <w:sz w:val="22"/>
                <w:szCs w:val="22"/>
              </w:rPr>
              <w:br/>
              <w:t xml:space="preserve">направленные </w:t>
            </w:r>
            <w:r w:rsidRPr="008B1594">
              <w:rPr>
                <w:sz w:val="22"/>
                <w:szCs w:val="22"/>
              </w:rPr>
              <w:br/>
              <w:t>на достижение</w:t>
            </w:r>
            <w:r w:rsidRPr="008B1594">
              <w:rPr>
                <w:sz w:val="22"/>
                <w:szCs w:val="22"/>
              </w:rPr>
              <w:br/>
            </w:r>
            <w:r w:rsidRPr="008B1594">
              <w:rPr>
                <w:sz w:val="22"/>
                <w:szCs w:val="22"/>
              </w:rPr>
              <w:lastRenderedPageBreak/>
              <w:t xml:space="preserve">цели         </w:t>
            </w:r>
          </w:p>
        </w:tc>
        <w:tc>
          <w:tcPr>
            <w:tcW w:w="3060" w:type="dxa"/>
            <w:gridSpan w:val="2"/>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Планируемый объем   </w:t>
            </w:r>
            <w:r w:rsidRPr="008B1594">
              <w:rPr>
                <w:sz w:val="22"/>
                <w:szCs w:val="22"/>
              </w:rPr>
              <w:br/>
              <w:t xml:space="preserve">финансирования      </w:t>
            </w:r>
            <w:r w:rsidRPr="008B1594">
              <w:rPr>
                <w:sz w:val="22"/>
                <w:szCs w:val="22"/>
              </w:rPr>
              <w:br/>
              <w:t xml:space="preserve">на решение данной   </w:t>
            </w:r>
            <w:r w:rsidRPr="008B1594">
              <w:rPr>
                <w:sz w:val="22"/>
                <w:szCs w:val="22"/>
              </w:rPr>
              <w:br/>
            </w:r>
            <w:r w:rsidRPr="008B1594">
              <w:rPr>
                <w:sz w:val="22"/>
                <w:szCs w:val="22"/>
              </w:rPr>
              <w:lastRenderedPageBreak/>
              <w:t xml:space="preserve">задачи (тыс. руб.)  </w:t>
            </w:r>
          </w:p>
        </w:tc>
        <w:tc>
          <w:tcPr>
            <w:tcW w:w="198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Количественные </w:t>
            </w:r>
            <w:r w:rsidRPr="008B1594">
              <w:rPr>
                <w:sz w:val="22"/>
                <w:szCs w:val="22"/>
              </w:rPr>
              <w:br/>
              <w:t xml:space="preserve">и/ или         </w:t>
            </w:r>
            <w:r w:rsidRPr="008B1594">
              <w:rPr>
                <w:sz w:val="22"/>
                <w:szCs w:val="22"/>
              </w:rPr>
              <w:br/>
              <w:t xml:space="preserve">качественные   </w:t>
            </w:r>
            <w:r w:rsidRPr="008B1594">
              <w:rPr>
                <w:sz w:val="22"/>
                <w:szCs w:val="22"/>
              </w:rPr>
              <w:br/>
            </w:r>
            <w:r w:rsidRPr="008B1594">
              <w:rPr>
                <w:sz w:val="22"/>
                <w:szCs w:val="22"/>
              </w:rPr>
              <w:lastRenderedPageBreak/>
              <w:t xml:space="preserve">целевые        </w:t>
            </w:r>
            <w:r w:rsidRPr="008B1594">
              <w:rPr>
                <w:sz w:val="22"/>
                <w:szCs w:val="22"/>
              </w:rPr>
              <w:br/>
              <w:t xml:space="preserve">показатели,    </w:t>
            </w:r>
            <w:r w:rsidRPr="008B1594">
              <w:rPr>
                <w:sz w:val="22"/>
                <w:szCs w:val="22"/>
              </w:rPr>
              <w:br/>
              <w:t>характеризующие</w:t>
            </w:r>
            <w:r w:rsidRPr="008B1594">
              <w:rPr>
                <w:sz w:val="22"/>
                <w:szCs w:val="22"/>
              </w:rPr>
              <w:br/>
              <w:t xml:space="preserve">достижение     </w:t>
            </w:r>
            <w:r w:rsidRPr="008B1594">
              <w:rPr>
                <w:sz w:val="22"/>
                <w:szCs w:val="22"/>
              </w:rPr>
              <w:br/>
              <w:t>целей и решение</w:t>
            </w:r>
            <w:r w:rsidRPr="008B1594">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Единица  </w:t>
            </w:r>
            <w:r w:rsidRPr="008B1594">
              <w:rPr>
                <w:sz w:val="22"/>
                <w:szCs w:val="22"/>
              </w:rPr>
              <w:br/>
              <w:t>измер</w:t>
            </w:r>
            <w:r w:rsidRPr="008B1594">
              <w:rPr>
                <w:sz w:val="22"/>
                <w:szCs w:val="22"/>
              </w:rPr>
              <w:lastRenderedPageBreak/>
              <w:t>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Оценка базового      </w:t>
            </w:r>
            <w:r w:rsidRPr="008B1594">
              <w:rPr>
                <w:sz w:val="22"/>
                <w:szCs w:val="22"/>
              </w:rPr>
              <w:br/>
              <w:t xml:space="preserve">значения     </w:t>
            </w:r>
            <w:r w:rsidRPr="008B1594">
              <w:rPr>
                <w:sz w:val="22"/>
                <w:szCs w:val="22"/>
              </w:rPr>
              <w:br/>
            </w:r>
            <w:r w:rsidRPr="008B1594">
              <w:rPr>
                <w:sz w:val="22"/>
                <w:szCs w:val="22"/>
              </w:rPr>
              <w:lastRenderedPageBreak/>
              <w:t xml:space="preserve">показателя   </w:t>
            </w:r>
            <w:r w:rsidRPr="008B1594">
              <w:rPr>
                <w:sz w:val="22"/>
                <w:szCs w:val="22"/>
              </w:rPr>
              <w:br/>
              <w:t xml:space="preserve">(на начало   </w:t>
            </w:r>
            <w:r w:rsidRPr="008B1594">
              <w:rPr>
                <w:sz w:val="22"/>
                <w:szCs w:val="22"/>
              </w:rPr>
              <w:br/>
              <w:t xml:space="preserve">реализации   </w:t>
            </w:r>
            <w:r w:rsidRPr="008B1594">
              <w:rPr>
                <w:sz w:val="22"/>
                <w:szCs w:val="22"/>
              </w:rPr>
              <w:br/>
              <w:t>подпрограммы)</w:t>
            </w:r>
          </w:p>
        </w:tc>
        <w:tc>
          <w:tcPr>
            <w:tcW w:w="6467" w:type="dxa"/>
            <w:gridSpan w:val="9"/>
            <w:tcBorders>
              <w:top w:val="single" w:sz="4" w:space="0" w:color="auto"/>
              <w:left w:val="single" w:sz="4" w:space="0" w:color="auto"/>
              <w:bottom w:val="single" w:sz="4" w:space="0" w:color="auto"/>
              <w:right w:val="single" w:sz="4" w:space="0" w:color="auto"/>
            </w:tcBorders>
          </w:tcPr>
          <w:p w:rsidR="00222B4A" w:rsidRPr="008B1594" w:rsidRDefault="00222B4A" w:rsidP="00222B4A">
            <w:pPr>
              <w:pStyle w:val="ConsPlusCell"/>
              <w:rPr>
                <w:sz w:val="22"/>
                <w:szCs w:val="22"/>
              </w:rPr>
            </w:pPr>
            <w:r w:rsidRPr="008B1594">
              <w:rPr>
                <w:sz w:val="22"/>
                <w:szCs w:val="22"/>
              </w:rPr>
              <w:lastRenderedPageBreak/>
              <w:t xml:space="preserve">Планируемое значение показателя по годам          </w:t>
            </w:r>
            <w:r w:rsidRPr="008B1594">
              <w:rPr>
                <w:sz w:val="22"/>
                <w:szCs w:val="22"/>
              </w:rPr>
              <w:br/>
              <w:t xml:space="preserve">реализации                                        </w:t>
            </w:r>
          </w:p>
          <w:p w:rsidR="00222B4A" w:rsidRPr="008B1594" w:rsidRDefault="00222B4A" w:rsidP="00222B4A">
            <w:pPr>
              <w:pStyle w:val="ConsPlusCell"/>
              <w:rPr>
                <w:sz w:val="22"/>
                <w:szCs w:val="22"/>
              </w:rPr>
            </w:pPr>
          </w:p>
        </w:tc>
      </w:tr>
      <w:tr w:rsidR="00C62102" w:rsidRPr="008B1594" w:rsidTr="00363172">
        <w:trPr>
          <w:trHeight w:val="640"/>
          <w:tblCellSpacing w:w="5" w:type="nil"/>
        </w:trPr>
        <w:tc>
          <w:tcPr>
            <w:tcW w:w="568"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93"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55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Бюджет    </w:t>
            </w:r>
            <w:r w:rsidRPr="008B1594">
              <w:rPr>
                <w:sz w:val="22"/>
                <w:szCs w:val="22"/>
              </w:rPr>
              <w:br/>
              <w:t xml:space="preserve">района </w:t>
            </w:r>
            <w:r w:rsidRPr="008B1594">
              <w:rPr>
                <w:sz w:val="22"/>
                <w:szCs w:val="22"/>
              </w:rPr>
              <w:br/>
              <w:t xml:space="preserve">   </w:t>
            </w:r>
          </w:p>
        </w:tc>
        <w:tc>
          <w:tcPr>
            <w:tcW w:w="1505" w:type="dxa"/>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r w:rsidRPr="008B1594">
              <w:rPr>
                <w:sz w:val="22"/>
                <w:szCs w:val="22"/>
              </w:rPr>
              <w:t xml:space="preserve">Другие   </w:t>
            </w:r>
            <w:r w:rsidRPr="008B1594">
              <w:rPr>
                <w:sz w:val="22"/>
                <w:szCs w:val="22"/>
              </w:rPr>
              <w:br/>
              <w:t>источники</w:t>
            </w:r>
          </w:p>
        </w:tc>
        <w:tc>
          <w:tcPr>
            <w:tcW w:w="198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C62102" w:rsidRPr="008B1594" w:rsidRDefault="00C6210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C62102" w:rsidRPr="008B1594" w:rsidRDefault="00DC5B8F" w:rsidP="00222B4A">
            <w:pPr>
              <w:pStyle w:val="ConsPlusCell"/>
              <w:rPr>
                <w:sz w:val="22"/>
                <w:szCs w:val="22"/>
              </w:rPr>
            </w:pPr>
            <w:r>
              <w:rPr>
                <w:sz w:val="22"/>
                <w:szCs w:val="22"/>
              </w:rPr>
              <w:t>201</w:t>
            </w:r>
            <w:r w:rsidR="00363172">
              <w:rPr>
                <w:sz w:val="22"/>
                <w:szCs w:val="22"/>
              </w:rPr>
              <w:t>4</w:t>
            </w:r>
            <w:r w:rsidR="001B60DE">
              <w:rPr>
                <w:sz w:val="22"/>
                <w:szCs w:val="22"/>
              </w:rPr>
              <w:t>-2016</w:t>
            </w:r>
          </w:p>
          <w:p w:rsidR="00C62102" w:rsidRPr="008B1594" w:rsidRDefault="00C62102" w:rsidP="00222B4A">
            <w:pPr>
              <w:pStyle w:val="ConsPlusCell"/>
              <w:rPr>
                <w:sz w:val="22"/>
                <w:szCs w:val="22"/>
              </w:rPr>
            </w:pPr>
            <w:r w:rsidRPr="008B1594">
              <w:rPr>
                <w:sz w:val="22"/>
                <w:szCs w:val="22"/>
              </w:rPr>
              <w:t>год</w:t>
            </w:r>
            <w:r w:rsidR="00D41F3A">
              <w:rPr>
                <w:sz w:val="22"/>
                <w:szCs w:val="22"/>
              </w:rPr>
              <w:t>ы</w:t>
            </w:r>
          </w:p>
        </w:tc>
        <w:tc>
          <w:tcPr>
            <w:tcW w:w="709"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2017</w:t>
            </w:r>
          </w:p>
          <w:p w:rsidR="00C62102" w:rsidRPr="008B1594" w:rsidRDefault="00C62102" w:rsidP="00222B4A">
            <w:pPr>
              <w:pStyle w:val="ConsPlusCell"/>
              <w:rPr>
                <w:sz w:val="22"/>
                <w:szCs w:val="22"/>
              </w:rPr>
            </w:pPr>
            <w:r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2018</w:t>
            </w:r>
          </w:p>
          <w:p w:rsidR="00C62102" w:rsidRPr="008B1594" w:rsidRDefault="00C62102" w:rsidP="00222B4A">
            <w:pPr>
              <w:pStyle w:val="ConsPlusCell"/>
              <w:rPr>
                <w:sz w:val="22"/>
                <w:szCs w:val="22"/>
              </w:rPr>
            </w:pPr>
            <w:r w:rsidRPr="008B1594">
              <w:rPr>
                <w:sz w:val="22"/>
                <w:szCs w:val="22"/>
              </w:rPr>
              <w:t>год</w:t>
            </w:r>
          </w:p>
        </w:tc>
        <w:tc>
          <w:tcPr>
            <w:tcW w:w="708"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2019</w:t>
            </w:r>
            <w:r w:rsidR="00C62102" w:rsidRPr="008B1594">
              <w:rPr>
                <w:sz w:val="22"/>
                <w:szCs w:val="22"/>
              </w:rPr>
              <w:t xml:space="preserve"> год</w:t>
            </w:r>
          </w:p>
        </w:tc>
        <w:tc>
          <w:tcPr>
            <w:tcW w:w="709" w:type="dxa"/>
            <w:tcBorders>
              <w:left w:val="single" w:sz="4" w:space="0" w:color="auto"/>
              <w:bottom w:val="single" w:sz="4" w:space="0" w:color="auto"/>
              <w:right w:val="single" w:sz="4" w:space="0" w:color="auto"/>
            </w:tcBorders>
          </w:tcPr>
          <w:p w:rsidR="00C62102" w:rsidRPr="008B1594" w:rsidRDefault="001B60DE" w:rsidP="00222B4A">
            <w:pPr>
              <w:pStyle w:val="ConsPlusCell"/>
              <w:rPr>
                <w:sz w:val="22"/>
                <w:szCs w:val="22"/>
              </w:rPr>
            </w:pPr>
            <w:r>
              <w:rPr>
                <w:sz w:val="22"/>
                <w:szCs w:val="22"/>
              </w:rPr>
              <w:t>2020</w:t>
            </w:r>
            <w:r w:rsidR="00C62102" w:rsidRPr="008B1594">
              <w:rPr>
                <w:sz w:val="22"/>
                <w:szCs w:val="22"/>
              </w:rPr>
              <w:t>год</w:t>
            </w:r>
          </w:p>
        </w:tc>
        <w:tc>
          <w:tcPr>
            <w:tcW w:w="709" w:type="dxa"/>
            <w:tcBorders>
              <w:left w:val="single" w:sz="4" w:space="0" w:color="auto"/>
              <w:bottom w:val="single" w:sz="4" w:space="0" w:color="auto"/>
              <w:right w:val="single" w:sz="4" w:space="0" w:color="auto"/>
            </w:tcBorders>
          </w:tcPr>
          <w:p w:rsidR="00C62102" w:rsidRDefault="001B60DE" w:rsidP="00222B4A">
            <w:pPr>
              <w:pStyle w:val="ConsPlusCell"/>
              <w:rPr>
                <w:sz w:val="22"/>
                <w:szCs w:val="22"/>
              </w:rPr>
            </w:pPr>
            <w:r>
              <w:rPr>
                <w:sz w:val="22"/>
                <w:szCs w:val="22"/>
              </w:rPr>
              <w:t>2021</w:t>
            </w:r>
          </w:p>
          <w:p w:rsidR="00C62102" w:rsidRPr="008B1594" w:rsidRDefault="00C62102"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Default="001B60DE" w:rsidP="00222B4A">
            <w:pPr>
              <w:pStyle w:val="ConsPlusCell"/>
              <w:rPr>
                <w:sz w:val="22"/>
                <w:szCs w:val="22"/>
              </w:rPr>
            </w:pPr>
            <w:r>
              <w:rPr>
                <w:sz w:val="22"/>
                <w:szCs w:val="22"/>
              </w:rPr>
              <w:t>2022</w:t>
            </w:r>
          </w:p>
          <w:p w:rsidR="00C62102" w:rsidRPr="008B1594" w:rsidRDefault="00C62102" w:rsidP="00222B4A">
            <w:pPr>
              <w:pStyle w:val="ConsPlusCell"/>
              <w:rPr>
                <w:sz w:val="22"/>
                <w:szCs w:val="22"/>
              </w:rPr>
            </w:pPr>
            <w:r>
              <w:rPr>
                <w:sz w:val="22"/>
                <w:szCs w:val="22"/>
              </w:rPr>
              <w:t>год</w:t>
            </w:r>
          </w:p>
        </w:tc>
        <w:tc>
          <w:tcPr>
            <w:tcW w:w="708" w:type="dxa"/>
            <w:tcBorders>
              <w:left w:val="single" w:sz="4" w:space="0" w:color="auto"/>
              <w:bottom w:val="single" w:sz="4" w:space="0" w:color="auto"/>
              <w:right w:val="single" w:sz="4" w:space="0" w:color="auto"/>
            </w:tcBorders>
          </w:tcPr>
          <w:p w:rsidR="00C62102" w:rsidRDefault="001B60DE" w:rsidP="00222B4A">
            <w:pPr>
              <w:pStyle w:val="ConsPlusCell"/>
              <w:rPr>
                <w:sz w:val="22"/>
                <w:szCs w:val="22"/>
              </w:rPr>
            </w:pPr>
            <w:r>
              <w:rPr>
                <w:sz w:val="22"/>
                <w:szCs w:val="22"/>
              </w:rPr>
              <w:t>2023</w:t>
            </w:r>
          </w:p>
          <w:p w:rsidR="002D284B" w:rsidRPr="008B1594" w:rsidRDefault="002D284B" w:rsidP="00222B4A">
            <w:pPr>
              <w:pStyle w:val="ConsPlusCell"/>
              <w:rPr>
                <w:sz w:val="22"/>
                <w:szCs w:val="22"/>
              </w:rPr>
            </w:pPr>
            <w:r>
              <w:rPr>
                <w:sz w:val="22"/>
                <w:szCs w:val="22"/>
              </w:rPr>
              <w:t>год</w:t>
            </w:r>
          </w:p>
        </w:tc>
        <w:tc>
          <w:tcPr>
            <w:tcW w:w="709" w:type="dxa"/>
            <w:tcBorders>
              <w:left w:val="single" w:sz="4" w:space="0" w:color="auto"/>
              <w:bottom w:val="single" w:sz="4" w:space="0" w:color="auto"/>
              <w:right w:val="single" w:sz="4" w:space="0" w:color="auto"/>
            </w:tcBorders>
          </w:tcPr>
          <w:p w:rsidR="00C62102" w:rsidRPr="008B1594" w:rsidRDefault="00C62102" w:rsidP="00DD6687">
            <w:pPr>
              <w:pStyle w:val="ConsPlusCell"/>
              <w:rPr>
                <w:sz w:val="22"/>
                <w:szCs w:val="22"/>
              </w:rPr>
            </w:pPr>
            <w:r w:rsidRPr="008B1594">
              <w:rPr>
                <w:sz w:val="22"/>
                <w:szCs w:val="22"/>
              </w:rPr>
              <w:t>2014-20</w:t>
            </w:r>
            <w:r w:rsidR="001B60DE">
              <w:rPr>
                <w:sz w:val="22"/>
                <w:szCs w:val="22"/>
              </w:rPr>
              <w:t>23</w:t>
            </w:r>
            <w:r w:rsidRPr="008B1594">
              <w:rPr>
                <w:sz w:val="22"/>
                <w:szCs w:val="22"/>
              </w:rPr>
              <w:t xml:space="preserve"> годы</w:t>
            </w:r>
          </w:p>
        </w:tc>
      </w:tr>
      <w:tr w:rsidR="002D284B" w:rsidRPr="008B1594" w:rsidTr="00363172">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 xml:space="preserve">1. </w:t>
            </w:r>
          </w:p>
        </w:tc>
        <w:tc>
          <w:tcPr>
            <w:tcW w:w="1593"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Предотвращение выбытия земель из сельскохозяйственного оборота</w:t>
            </w:r>
          </w:p>
        </w:tc>
        <w:tc>
          <w:tcPr>
            <w:tcW w:w="155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4452</w:t>
            </w:r>
          </w:p>
        </w:tc>
        <w:tc>
          <w:tcPr>
            <w:tcW w:w="1505" w:type="dxa"/>
            <w:tcBorders>
              <w:top w:val="single" w:sz="4" w:space="0" w:color="auto"/>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23121</w:t>
            </w:r>
          </w:p>
        </w:tc>
        <w:tc>
          <w:tcPr>
            <w:tcW w:w="198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Показатель:</w:t>
            </w:r>
          </w:p>
          <w:p w:rsidR="002D284B" w:rsidRPr="008B1594" w:rsidRDefault="002D284B" w:rsidP="00FB1AC7">
            <w:pPr>
              <w:pStyle w:val="ConsPlusCell"/>
              <w:rPr>
                <w:sz w:val="22"/>
                <w:szCs w:val="22"/>
              </w:rPr>
            </w:pPr>
            <w:r w:rsidRPr="008B1594">
              <w:rPr>
                <w:sz w:val="22"/>
                <w:szCs w:val="22"/>
              </w:rPr>
              <w:t>Площадь мелиорируемых земель сельхозназначения(</w:t>
            </w:r>
            <w:r>
              <w:rPr>
                <w:sz w:val="22"/>
                <w:szCs w:val="22"/>
              </w:rPr>
              <w:t>563</w:t>
            </w:r>
            <w:r w:rsidRPr="008B1594">
              <w:rPr>
                <w:sz w:val="22"/>
                <w:szCs w:val="22"/>
              </w:rPr>
              <w:t xml:space="preserve"> га)</w:t>
            </w:r>
          </w:p>
        </w:tc>
        <w:tc>
          <w:tcPr>
            <w:tcW w:w="76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sidRPr="008B1594">
              <w:rPr>
                <w:sz w:val="22"/>
                <w:szCs w:val="22"/>
              </w:rPr>
              <w:t>га</w:t>
            </w:r>
          </w:p>
          <w:p w:rsidR="002D284B" w:rsidRPr="008B1594" w:rsidRDefault="002D284B" w:rsidP="00222B4A">
            <w:pPr>
              <w:pStyle w:val="ConsPlusCell"/>
              <w:rPr>
                <w:sz w:val="22"/>
                <w:szCs w:val="22"/>
              </w:rPr>
            </w:pPr>
          </w:p>
        </w:tc>
        <w:tc>
          <w:tcPr>
            <w:tcW w:w="1440"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2D284B" w:rsidRPr="008B1594" w:rsidRDefault="001B60DE" w:rsidP="00222B4A">
            <w:pPr>
              <w:pStyle w:val="ConsPlusCell"/>
              <w:rPr>
                <w:sz w:val="22"/>
                <w:szCs w:val="22"/>
              </w:rPr>
            </w:pPr>
            <w:r>
              <w:rPr>
                <w:sz w:val="22"/>
                <w:szCs w:val="22"/>
              </w:rPr>
              <w:t>563</w:t>
            </w:r>
          </w:p>
        </w:tc>
        <w:tc>
          <w:tcPr>
            <w:tcW w:w="709" w:type="dxa"/>
            <w:tcBorders>
              <w:left w:val="single" w:sz="4" w:space="0" w:color="auto"/>
              <w:bottom w:val="single" w:sz="4" w:space="0" w:color="auto"/>
              <w:right w:val="single" w:sz="4" w:space="0" w:color="auto"/>
            </w:tcBorders>
          </w:tcPr>
          <w:p w:rsidR="002D284B" w:rsidRPr="008B1594" w:rsidRDefault="001B60DE"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D41F3A"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22B4A">
            <w:pPr>
              <w:pStyle w:val="ConsPlusCell"/>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2D284B" w:rsidRPr="008B1594" w:rsidRDefault="002D284B" w:rsidP="002D284B">
            <w:pPr>
              <w:pStyle w:val="ConsPlusCell"/>
              <w:jc w:val="center"/>
              <w:rPr>
                <w:sz w:val="22"/>
                <w:szCs w:val="22"/>
              </w:rPr>
            </w:pPr>
            <w:r>
              <w:rPr>
                <w:sz w:val="22"/>
                <w:szCs w:val="22"/>
              </w:rPr>
              <w:t>563</w:t>
            </w:r>
          </w:p>
        </w:tc>
      </w:tr>
    </w:tbl>
    <w:p w:rsidR="00521E8E"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p>
    <w:p w:rsidR="00562E11" w:rsidRDefault="00562E11" w:rsidP="00B33D61">
      <w:pPr>
        <w:pStyle w:val="a3"/>
        <w:jc w:val="center"/>
        <w:rPr>
          <w:rFonts w:ascii="Times New Roman" w:hAnsi="Times New Roman" w:cs="Times New Roman"/>
          <w:sz w:val="28"/>
          <w:szCs w:val="28"/>
        </w:rPr>
      </w:pP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Перечень мероприятий подпрограммы</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мелиорации сельскохозяйственных земель Кировского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Кировского муниципального района Ленинградской области</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600" w:type="dxa"/>
        <w:tblInd w:w="-351" w:type="dxa"/>
        <w:tblLayout w:type="fixed"/>
        <w:tblCellMar>
          <w:left w:w="75" w:type="dxa"/>
          <w:right w:w="75" w:type="dxa"/>
        </w:tblCellMar>
        <w:tblLook w:val="04A0"/>
      </w:tblPr>
      <w:tblGrid>
        <w:gridCol w:w="380"/>
        <w:gridCol w:w="1399"/>
        <w:gridCol w:w="1197"/>
        <w:gridCol w:w="709"/>
        <w:gridCol w:w="1134"/>
        <w:gridCol w:w="851"/>
        <w:gridCol w:w="993"/>
        <w:gridCol w:w="851"/>
        <w:gridCol w:w="850"/>
        <w:gridCol w:w="851"/>
        <w:gridCol w:w="850"/>
        <w:gridCol w:w="993"/>
        <w:gridCol w:w="850"/>
        <w:gridCol w:w="992"/>
        <w:gridCol w:w="1418"/>
        <w:gridCol w:w="1276"/>
        <w:gridCol w:w="6"/>
      </w:tblGrid>
      <w:tr w:rsidR="003C69E1" w:rsidRPr="00C9365E" w:rsidTr="00B85EB9">
        <w:trPr>
          <w:gridAfter w:val="1"/>
          <w:wAfter w:w="6" w:type="dxa"/>
          <w:trHeight w:val="264"/>
        </w:trPr>
        <w:tc>
          <w:tcPr>
            <w:tcW w:w="380"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N   </w:t>
            </w:r>
            <w:r w:rsidRPr="00C9365E">
              <w:rPr>
                <w:sz w:val="22"/>
                <w:szCs w:val="22"/>
              </w:rPr>
              <w:br/>
              <w:t xml:space="preserve">п/п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197"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a3"/>
              <w:spacing w:line="276" w:lineRule="auto"/>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3C69E1">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7230" w:type="dxa"/>
            <w:gridSpan w:val="8"/>
            <w:tcBorders>
              <w:top w:val="single" w:sz="4" w:space="0" w:color="auto"/>
              <w:left w:val="single" w:sz="4" w:space="0" w:color="auto"/>
              <w:bottom w:val="single" w:sz="4" w:space="0" w:color="auto"/>
              <w:right w:val="single" w:sz="4" w:space="0" w:color="auto"/>
            </w:tcBorders>
            <w:hideMark/>
          </w:tcPr>
          <w:p w:rsidR="003C69E1" w:rsidRPr="00C9365E" w:rsidRDefault="003C69E1">
            <w:pPr>
              <w:pStyle w:val="ConsPlusCell"/>
              <w:spacing w:line="276" w:lineRule="auto"/>
              <w:rPr>
                <w:sz w:val="22"/>
                <w:szCs w:val="22"/>
              </w:rPr>
            </w:pPr>
            <w:r w:rsidRPr="00C9365E">
              <w:rPr>
                <w:sz w:val="22"/>
                <w:szCs w:val="22"/>
              </w:rPr>
              <w:t xml:space="preserve">Объем финансирования по годам     (тыс. руб.)         </w:t>
            </w:r>
          </w:p>
        </w:tc>
        <w:tc>
          <w:tcPr>
            <w:tcW w:w="1418" w:type="dxa"/>
            <w:vMerge w:val="restart"/>
            <w:tcBorders>
              <w:top w:val="single" w:sz="4" w:space="0" w:color="auto"/>
              <w:left w:val="single" w:sz="4" w:space="0" w:color="auto"/>
              <w:bottom w:val="single" w:sz="4" w:space="0" w:color="auto"/>
              <w:right w:val="single" w:sz="4" w:space="0" w:color="auto"/>
            </w:tcBorders>
          </w:tcPr>
          <w:p w:rsidR="003C69E1" w:rsidRPr="00C9365E" w:rsidRDefault="003C69E1" w:rsidP="00DD6165">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DD6165">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B85EB9" w:rsidRPr="00C9365E" w:rsidTr="00A1428F">
        <w:trPr>
          <w:gridAfter w:val="1"/>
          <w:wAfter w:w="6" w:type="dxa"/>
          <w:trHeight w:val="805"/>
        </w:trPr>
        <w:tc>
          <w:tcPr>
            <w:tcW w:w="380"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15B24">
            <w:pPr>
              <w:pStyle w:val="ConsPlusCell"/>
              <w:spacing w:line="276" w:lineRule="auto"/>
              <w:rPr>
                <w:sz w:val="22"/>
                <w:szCs w:val="22"/>
              </w:rPr>
            </w:pPr>
            <w:r w:rsidRPr="00C9365E">
              <w:rPr>
                <w:sz w:val="22"/>
                <w:szCs w:val="22"/>
              </w:rPr>
              <w:t>2014</w:t>
            </w:r>
            <w:r w:rsidR="00A1428F">
              <w:rPr>
                <w:sz w:val="22"/>
                <w:szCs w:val="22"/>
              </w:rPr>
              <w:t>-201</w:t>
            </w:r>
            <w:r w:rsidR="00D15B24">
              <w:rPr>
                <w:sz w:val="22"/>
                <w:szCs w:val="22"/>
              </w:rPr>
              <w:t>6</w:t>
            </w:r>
            <w:r w:rsidRPr="00C9365E">
              <w:rPr>
                <w:sz w:val="22"/>
                <w:szCs w:val="22"/>
              </w:rPr>
              <w:t xml:space="preserve"> год</w:t>
            </w:r>
            <w:r w:rsidR="00A1428F">
              <w:rPr>
                <w:sz w:val="22"/>
                <w:szCs w:val="22"/>
              </w:rPr>
              <w:t>ы</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2017</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2018</w:t>
            </w:r>
            <w:r w:rsidR="00B85EB9" w:rsidRPr="00C9365E">
              <w:rPr>
                <w:sz w:val="22"/>
                <w:szCs w:val="22"/>
              </w:rPr>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2019</w:t>
            </w:r>
            <w:r w:rsidR="00B85EB9" w:rsidRPr="00C9365E">
              <w:rPr>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hideMark/>
          </w:tcPr>
          <w:p w:rsidR="00B85EB9" w:rsidRPr="00C9365E" w:rsidRDefault="00D15B24">
            <w:pPr>
              <w:pStyle w:val="ConsPlusCell"/>
              <w:spacing w:line="276" w:lineRule="auto"/>
              <w:rPr>
                <w:sz w:val="22"/>
                <w:szCs w:val="22"/>
              </w:rPr>
            </w:pPr>
            <w:r>
              <w:rPr>
                <w:sz w:val="22"/>
                <w:szCs w:val="22"/>
              </w:rPr>
              <w:t>2020</w:t>
            </w:r>
            <w:r w:rsidR="00B85EB9" w:rsidRPr="00C9365E">
              <w:rPr>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rPr>
                <w:sz w:val="22"/>
                <w:szCs w:val="22"/>
              </w:rPr>
            </w:pPr>
            <w:r>
              <w:rPr>
                <w:sz w:val="22"/>
                <w:szCs w:val="22"/>
              </w:rPr>
              <w:t>2021</w:t>
            </w:r>
          </w:p>
          <w:p w:rsidR="00B85EB9" w:rsidRPr="00C9365E" w:rsidRDefault="00B85EB9">
            <w:pPr>
              <w:pStyle w:val="ConsPlusCell"/>
              <w:spacing w:line="276" w:lineRule="auto"/>
              <w:rPr>
                <w:sz w:val="22"/>
                <w:szCs w:val="22"/>
              </w:rPr>
            </w:pPr>
            <w:r w:rsidRPr="00C9365E">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rPr>
                <w:sz w:val="22"/>
                <w:szCs w:val="22"/>
              </w:rPr>
            </w:pPr>
            <w:r>
              <w:rPr>
                <w:sz w:val="22"/>
                <w:szCs w:val="22"/>
              </w:rPr>
              <w:t>2022</w:t>
            </w:r>
            <w:r w:rsidR="00B85EB9" w:rsidRPr="00C9365E">
              <w:rPr>
                <w:sz w:val="22"/>
                <w:szCs w:val="22"/>
              </w:rPr>
              <w:t xml:space="preserve">     </w:t>
            </w:r>
          </w:p>
          <w:p w:rsidR="00B85EB9" w:rsidRPr="00C9365E" w:rsidRDefault="00B85EB9">
            <w:pPr>
              <w:pStyle w:val="ConsPlusCell"/>
              <w:spacing w:line="276" w:lineRule="auto"/>
              <w:rPr>
                <w:sz w:val="22"/>
                <w:szCs w:val="22"/>
              </w:rPr>
            </w:pPr>
            <w:r w:rsidRPr="00C9365E">
              <w:rPr>
                <w:sz w:val="22"/>
                <w:szCs w:val="22"/>
              </w:rPr>
              <w:t>год</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D15B24" w:rsidP="005E3DAC">
            <w:pPr>
              <w:pStyle w:val="ConsPlusCell"/>
              <w:rPr>
                <w:sz w:val="22"/>
                <w:szCs w:val="22"/>
              </w:rPr>
            </w:pPr>
            <w:r>
              <w:rPr>
                <w:sz w:val="22"/>
                <w:szCs w:val="22"/>
              </w:rPr>
              <w:t>2023</w:t>
            </w:r>
          </w:p>
          <w:p w:rsidR="00B85EB9" w:rsidRPr="00C9365E" w:rsidRDefault="00B85EB9" w:rsidP="005E3DAC">
            <w:pPr>
              <w:pStyle w:val="ConsPlusCell"/>
              <w:rPr>
                <w:sz w:val="22"/>
                <w:szCs w:val="22"/>
              </w:rPr>
            </w:pPr>
            <w:r w:rsidRPr="00C9365E">
              <w:rPr>
                <w:sz w:val="22"/>
                <w:szCs w:val="22"/>
              </w:rPr>
              <w:t>год</w:t>
            </w:r>
          </w:p>
        </w:tc>
        <w:tc>
          <w:tcPr>
            <w:tcW w:w="1418" w:type="dxa"/>
            <w:vMerge/>
            <w:tcBorders>
              <w:top w:val="single" w:sz="4" w:space="0" w:color="auto"/>
              <w:left w:val="single" w:sz="4" w:space="0" w:color="auto"/>
              <w:bottom w:val="single" w:sz="4" w:space="0" w:color="auto"/>
              <w:right w:val="single" w:sz="4" w:space="0" w:color="auto"/>
            </w:tcBorders>
            <w:vAlign w:val="center"/>
          </w:tcPr>
          <w:p w:rsidR="00B85EB9" w:rsidRPr="00C9365E" w:rsidRDefault="00B85EB9" w:rsidP="005E3DAC">
            <w:pPr>
              <w:pStyle w:val="ConsPlusCell"/>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rsidP="00EB74EE">
            <w:pPr>
              <w:pStyle w:val="ConsPlusCell"/>
              <w:rPr>
                <w:sz w:val="22"/>
                <w:szCs w:val="22"/>
              </w:rPr>
            </w:pPr>
          </w:p>
        </w:tc>
      </w:tr>
      <w:tr w:rsidR="00B85EB9" w:rsidRPr="00C9365E" w:rsidTr="00A1428F">
        <w:trPr>
          <w:gridAfter w:val="1"/>
          <w:wAfter w:w="6" w:type="dxa"/>
          <w:trHeight w:val="1118"/>
        </w:trPr>
        <w:tc>
          <w:tcPr>
            <w:tcW w:w="380" w:type="dxa"/>
            <w:vMerge w:val="restart"/>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 xml:space="preserve">  </w:t>
            </w:r>
          </w:p>
        </w:tc>
        <w:tc>
          <w:tcPr>
            <w:tcW w:w="1399" w:type="dxa"/>
            <w:vMerge w:val="restart"/>
            <w:tcBorders>
              <w:top w:val="single" w:sz="4" w:space="0" w:color="auto"/>
              <w:left w:val="single" w:sz="4" w:space="0" w:color="auto"/>
              <w:bottom w:val="single" w:sz="4" w:space="0" w:color="auto"/>
              <w:right w:val="single" w:sz="4" w:space="0" w:color="auto"/>
            </w:tcBorders>
            <w:hideMark/>
          </w:tcPr>
          <w:p w:rsidR="00B85EB9" w:rsidRPr="00C9365E" w:rsidRDefault="00B85EB9">
            <w:pPr>
              <w:pStyle w:val="ConsPlusCell"/>
              <w:spacing w:line="276" w:lineRule="auto"/>
              <w:rPr>
                <w:sz w:val="22"/>
                <w:szCs w:val="22"/>
              </w:rPr>
            </w:pPr>
            <w:r w:rsidRPr="00C9365E">
              <w:rPr>
                <w:sz w:val="22"/>
                <w:szCs w:val="22"/>
              </w:rPr>
              <w:t>Основные мероприятия:</w:t>
            </w:r>
          </w:p>
        </w:tc>
        <w:tc>
          <w:tcPr>
            <w:tcW w:w="1197" w:type="dxa"/>
            <w:tcBorders>
              <w:top w:val="single" w:sz="4" w:space="0" w:color="auto"/>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27573</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jc w:val="center"/>
              <w:rPr>
                <w:sz w:val="22"/>
                <w:szCs w:val="22"/>
              </w:rPr>
            </w:pPr>
            <w:r>
              <w:rPr>
                <w:sz w:val="22"/>
                <w:szCs w:val="22"/>
              </w:rPr>
              <w:t>27573</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D15B24">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A1428F">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1401"/>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Средства     бюджета района</w:t>
            </w:r>
          </w:p>
        </w:tc>
        <w:tc>
          <w:tcPr>
            <w:tcW w:w="709"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p w:rsidR="00B85EB9" w:rsidRPr="00C9365E" w:rsidRDefault="00B85EB9" w:rsidP="00972D6F">
            <w:pPr>
              <w:pStyle w:val="ConsPlusCell"/>
              <w:spacing w:line="276" w:lineRule="auto"/>
              <w:rPr>
                <w:sz w:val="22"/>
                <w:szCs w:val="22"/>
              </w:rPr>
            </w:pPr>
            <w:r w:rsidRPr="00C9365E">
              <w:rPr>
                <w:sz w:val="22"/>
                <w:szCs w:val="22"/>
              </w:rPr>
              <w:t>2014-202</w:t>
            </w:r>
            <w:r w:rsidR="00AF0937">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4452</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AF0937">
            <w:pPr>
              <w:pStyle w:val="ConsPlusCell"/>
              <w:spacing w:line="276" w:lineRule="auto"/>
              <w:jc w:val="center"/>
              <w:rPr>
                <w:sz w:val="22"/>
                <w:szCs w:val="22"/>
              </w:rPr>
            </w:pPr>
            <w:r>
              <w:rPr>
                <w:sz w:val="22"/>
                <w:szCs w:val="22"/>
              </w:rPr>
              <w:t>4452</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AF0937">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14478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B85EB9" w:rsidRPr="00C9365E" w:rsidRDefault="00B85EB9" w:rsidP="00DD6165">
            <w:pPr>
              <w:pStyle w:val="ConsPlusCell"/>
              <w:rPr>
                <w:sz w:val="22"/>
                <w:szCs w:val="22"/>
              </w:rPr>
            </w:pPr>
            <w:r w:rsidRPr="00C9365E">
              <w:rPr>
                <w:sz w:val="22"/>
                <w:szCs w:val="22"/>
              </w:rPr>
              <w:t>Предотвращение от выбытия 563 га земли из сельскохозяйственного оборота</w:t>
            </w:r>
          </w:p>
        </w:tc>
      </w:tr>
      <w:tr w:rsidR="00B85EB9" w:rsidRPr="00C9365E" w:rsidTr="00A1428F">
        <w:trPr>
          <w:gridAfter w:val="1"/>
          <w:wAfter w:w="6" w:type="dxa"/>
          <w:trHeight w:val="466"/>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nil"/>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Средства  федерального и областного    </w:t>
            </w:r>
            <w:r w:rsidRPr="00C9365E">
              <w:rPr>
                <w:rFonts w:ascii="Times New Roman" w:hAnsi="Times New Roman" w:cs="Times New Roman"/>
              </w:rPr>
              <w:br/>
              <w:t xml:space="preserve">бюджета       </w:t>
            </w:r>
            <w:r w:rsidRPr="00C9365E">
              <w:rPr>
                <w:rFonts w:ascii="Times New Roman" w:hAnsi="Times New Roman" w:cs="Times New Roman"/>
              </w:rPr>
              <w:br/>
              <w:t>ЛО</w:t>
            </w:r>
          </w:p>
        </w:tc>
        <w:tc>
          <w:tcPr>
            <w:tcW w:w="709"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1134"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18270</w:t>
            </w:r>
          </w:p>
          <w:p w:rsidR="00B85EB9" w:rsidRPr="00C9365E" w:rsidRDefault="00B85EB9">
            <w:pPr>
              <w:pStyle w:val="ConsPlusCell"/>
              <w:spacing w:line="276" w:lineRule="auto"/>
              <w:jc w:val="center"/>
              <w:rPr>
                <w:sz w:val="22"/>
                <w:szCs w:val="22"/>
              </w:rPr>
            </w:pPr>
          </w:p>
        </w:tc>
        <w:tc>
          <w:tcPr>
            <w:tcW w:w="993" w:type="dxa"/>
            <w:tcBorders>
              <w:top w:val="single" w:sz="4" w:space="0" w:color="auto"/>
              <w:left w:val="single" w:sz="4" w:space="0" w:color="auto"/>
              <w:bottom w:val="nil"/>
              <w:right w:val="single" w:sz="4" w:space="0" w:color="auto"/>
            </w:tcBorders>
            <w:hideMark/>
          </w:tcPr>
          <w:p w:rsidR="00B85EB9" w:rsidRPr="00C9365E" w:rsidRDefault="00AF0937">
            <w:pPr>
              <w:pStyle w:val="ConsPlusCell"/>
              <w:spacing w:line="276" w:lineRule="auto"/>
              <w:jc w:val="center"/>
              <w:rPr>
                <w:sz w:val="22"/>
                <w:szCs w:val="22"/>
              </w:rPr>
            </w:pPr>
            <w:r>
              <w:rPr>
                <w:sz w:val="22"/>
                <w:szCs w:val="22"/>
              </w:rPr>
              <w:t>18270</w:t>
            </w:r>
          </w:p>
        </w:tc>
        <w:tc>
          <w:tcPr>
            <w:tcW w:w="851" w:type="dxa"/>
            <w:tcBorders>
              <w:top w:val="single" w:sz="4" w:space="0" w:color="auto"/>
              <w:left w:val="single" w:sz="4" w:space="0" w:color="auto"/>
              <w:bottom w:val="nil"/>
              <w:right w:val="single" w:sz="4" w:space="0" w:color="auto"/>
            </w:tcBorders>
            <w:hideMark/>
          </w:tcPr>
          <w:p w:rsidR="00B85EB9" w:rsidRPr="00C9365E" w:rsidRDefault="00AF0937">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nil"/>
              <w:right w:val="single" w:sz="4" w:space="0" w:color="auto"/>
            </w:tcBorders>
            <w:hideMark/>
          </w:tcPr>
          <w:p w:rsidR="00B85EB9" w:rsidRPr="00C9365E" w:rsidRDefault="00DC06B9">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nil"/>
              <w:right w:val="single" w:sz="4" w:space="0" w:color="auto"/>
            </w:tcBorders>
            <w:hideMark/>
          </w:tcPr>
          <w:p w:rsidR="00B85EB9" w:rsidRPr="00C9365E" w:rsidRDefault="00B85EB9" w:rsidP="00DD6165">
            <w:pPr>
              <w:pStyle w:val="ConsPlusCell"/>
              <w:jc w:val="center"/>
              <w:rPr>
                <w:sz w:val="22"/>
                <w:szCs w:val="22"/>
              </w:rPr>
            </w:pPr>
            <w:r w:rsidRPr="00C9365E">
              <w:rPr>
                <w:sz w:val="22"/>
                <w:szCs w:val="22"/>
              </w:rPr>
              <w:t>-</w:t>
            </w:r>
          </w:p>
        </w:tc>
        <w:tc>
          <w:tcPr>
            <w:tcW w:w="1418" w:type="dxa"/>
            <w:tcBorders>
              <w:top w:val="single" w:sz="4" w:space="0" w:color="auto"/>
              <w:left w:val="single" w:sz="4" w:space="0" w:color="auto"/>
              <w:bottom w:val="nil"/>
              <w:right w:val="single" w:sz="4" w:space="0" w:color="auto"/>
            </w:tcBorders>
          </w:tcPr>
          <w:p w:rsidR="00B85EB9" w:rsidRPr="00C9365E" w:rsidRDefault="00B85EB9" w:rsidP="00DD6165">
            <w:pPr>
              <w:pStyle w:val="ConsPlusCell"/>
              <w:rPr>
                <w:sz w:val="22"/>
                <w:szCs w:val="22"/>
              </w:rPr>
            </w:pPr>
            <w:r w:rsidRPr="00C9365E">
              <w:rPr>
                <w:sz w:val="22"/>
                <w:szCs w:val="22"/>
              </w:rPr>
              <w:t>Комитет по агропромышленному и рыбохозяйственному комплексу Ленинградской области</w:t>
            </w:r>
          </w:p>
        </w:tc>
        <w:tc>
          <w:tcPr>
            <w:tcW w:w="1276" w:type="dxa"/>
            <w:tcBorders>
              <w:top w:val="single" w:sz="4" w:space="0" w:color="auto"/>
              <w:left w:val="single" w:sz="4" w:space="0" w:color="auto"/>
              <w:bottom w:val="nil"/>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70"/>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B85EB9" w:rsidRPr="00C9365E" w:rsidRDefault="00B85EB9">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851"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693" w:type="dxa"/>
            <w:gridSpan w:val="3"/>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jc w:val="center"/>
              <w:rPr>
                <w:sz w:val="22"/>
                <w:szCs w:val="22"/>
              </w:rPr>
            </w:pPr>
          </w:p>
        </w:tc>
        <w:tc>
          <w:tcPr>
            <w:tcW w:w="2410" w:type="dxa"/>
            <w:gridSpan w:val="2"/>
            <w:tcBorders>
              <w:top w:val="nil"/>
              <w:left w:val="single" w:sz="4" w:space="0" w:color="auto"/>
              <w:bottom w:val="single" w:sz="4" w:space="0" w:color="auto"/>
              <w:right w:val="single" w:sz="4" w:space="0" w:color="auto"/>
            </w:tcBorders>
          </w:tcPr>
          <w:p w:rsidR="00B85EB9" w:rsidRPr="00C9365E" w:rsidRDefault="00B85EB9" w:rsidP="00DD6165">
            <w:pPr>
              <w:pStyle w:val="ConsPlusCell"/>
              <w:jc w:val="center"/>
              <w:rPr>
                <w:sz w:val="22"/>
                <w:szCs w:val="22"/>
              </w:rPr>
            </w:pP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B85EB9" w:rsidRPr="00C9365E" w:rsidTr="00A1428F">
        <w:trPr>
          <w:gridAfter w:val="1"/>
          <w:wAfter w:w="6" w:type="dxa"/>
          <w:trHeight w:val="322"/>
        </w:trPr>
        <w:tc>
          <w:tcPr>
            <w:tcW w:w="380" w:type="dxa"/>
            <w:vMerge/>
            <w:tcBorders>
              <w:top w:val="nil"/>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B85EB9" w:rsidRPr="00C9365E" w:rsidRDefault="00B85EB9">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B85EB9" w:rsidRPr="00C9365E" w:rsidRDefault="00B85EB9">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4851</w:t>
            </w:r>
          </w:p>
        </w:tc>
        <w:tc>
          <w:tcPr>
            <w:tcW w:w="993" w:type="dxa"/>
            <w:tcBorders>
              <w:top w:val="nil"/>
              <w:left w:val="single" w:sz="4" w:space="0" w:color="auto"/>
              <w:bottom w:val="single" w:sz="4" w:space="0" w:color="auto"/>
              <w:right w:val="single" w:sz="4" w:space="0" w:color="auto"/>
            </w:tcBorders>
            <w:hideMark/>
          </w:tcPr>
          <w:p w:rsidR="00B85EB9" w:rsidRPr="00C9365E" w:rsidRDefault="007878F9">
            <w:pPr>
              <w:pStyle w:val="ConsPlusCell"/>
              <w:spacing w:line="276" w:lineRule="auto"/>
              <w:jc w:val="center"/>
              <w:rPr>
                <w:sz w:val="22"/>
                <w:szCs w:val="22"/>
              </w:rPr>
            </w:pPr>
            <w:r>
              <w:rPr>
                <w:sz w:val="22"/>
                <w:szCs w:val="22"/>
              </w:rPr>
              <w:t>4851</w:t>
            </w:r>
          </w:p>
        </w:tc>
        <w:tc>
          <w:tcPr>
            <w:tcW w:w="851" w:type="dxa"/>
            <w:tcBorders>
              <w:top w:val="nil"/>
              <w:left w:val="single" w:sz="4" w:space="0" w:color="auto"/>
              <w:bottom w:val="single" w:sz="4" w:space="0" w:color="auto"/>
              <w:right w:val="single" w:sz="4" w:space="0" w:color="auto"/>
            </w:tcBorders>
            <w:hideMark/>
          </w:tcPr>
          <w:p w:rsidR="00B85EB9" w:rsidRPr="00C9365E" w:rsidRDefault="007878F9">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hideMark/>
          </w:tcPr>
          <w:p w:rsidR="00B85EB9" w:rsidRPr="00C9365E" w:rsidRDefault="006C151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B85EB9" w:rsidRPr="00C9365E" w:rsidRDefault="00B85EB9">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B85EB9" w:rsidRPr="00C9365E" w:rsidRDefault="00B85EB9"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B85EB9" w:rsidRPr="00C9365E" w:rsidRDefault="00B85EB9"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B85EB9" w:rsidRPr="00C9365E" w:rsidRDefault="00B85EB9">
            <w:pPr>
              <w:pStyle w:val="ConsPlusCell"/>
              <w:spacing w:line="276" w:lineRule="auto"/>
              <w:rPr>
                <w:sz w:val="22"/>
                <w:szCs w:val="22"/>
              </w:rPr>
            </w:pPr>
          </w:p>
        </w:tc>
      </w:tr>
      <w:tr w:rsidR="00DD6165" w:rsidRPr="00C9365E" w:rsidTr="00A1428F">
        <w:trPr>
          <w:gridAfter w:val="1"/>
          <w:wAfter w:w="6" w:type="dxa"/>
          <w:trHeight w:val="322"/>
        </w:trPr>
        <w:tc>
          <w:tcPr>
            <w:tcW w:w="380"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1.</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Капитальный ремонт и реконструкция мелиоративных сетей</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tcPr>
          <w:p w:rsidR="00DD6165" w:rsidRPr="00C9365E" w:rsidRDefault="00DD6165" w:rsidP="00812893">
            <w:pPr>
              <w:pStyle w:val="ConsPlusCell"/>
              <w:spacing w:line="276" w:lineRule="auto"/>
              <w:rPr>
                <w:sz w:val="22"/>
                <w:szCs w:val="22"/>
              </w:rPr>
            </w:pPr>
            <w:r w:rsidRPr="00C9365E">
              <w:rPr>
                <w:sz w:val="22"/>
                <w:szCs w:val="22"/>
              </w:rPr>
              <w:t>2014-202</w:t>
            </w:r>
            <w:r w:rsidR="007878F9">
              <w:rPr>
                <w:sz w:val="22"/>
                <w:szCs w:val="22"/>
              </w:rPr>
              <w:t>3</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24156</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24156</w:t>
            </w:r>
          </w:p>
        </w:tc>
        <w:tc>
          <w:tcPr>
            <w:tcW w:w="851" w:type="dxa"/>
            <w:tcBorders>
              <w:top w:val="nil"/>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0F2ED1">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812893" w:rsidRPr="00C9365E" w:rsidRDefault="00812893" w:rsidP="00DD6165">
            <w:pPr>
              <w:pStyle w:val="ConsPlusCell"/>
              <w:rPr>
                <w:sz w:val="22"/>
                <w:szCs w:val="22"/>
              </w:rPr>
            </w:pPr>
          </w:p>
          <w:p w:rsidR="00DD6165" w:rsidRPr="00C9365E" w:rsidRDefault="00DD6165" w:rsidP="00812893">
            <w:pPr>
              <w:jc w:val="center"/>
            </w:pP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428"/>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района </w:t>
            </w:r>
            <w:r w:rsidRPr="00C9365E">
              <w:rPr>
                <w:rFonts w:ascii="Times New Roman" w:hAnsi="Times New Roman" w:cs="Times New Roman"/>
              </w:rPr>
              <w:br/>
            </w:r>
          </w:p>
          <w:p w:rsidR="00DD6165" w:rsidRPr="00C9365E" w:rsidRDefault="00DD6165">
            <w:pPr>
              <w:pStyle w:val="a3"/>
              <w:spacing w:line="276" w:lineRule="auto"/>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2754</w:t>
            </w:r>
          </w:p>
        </w:tc>
        <w:tc>
          <w:tcPr>
            <w:tcW w:w="993"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2754</w:t>
            </w:r>
          </w:p>
        </w:tc>
        <w:tc>
          <w:tcPr>
            <w:tcW w:w="851" w:type="dxa"/>
            <w:tcBorders>
              <w:top w:val="nil"/>
              <w:left w:val="single" w:sz="4" w:space="0" w:color="auto"/>
              <w:bottom w:val="single" w:sz="4" w:space="0" w:color="auto"/>
              <w:right w:val="single" w:sz="4" w:space="0" w:color="auto"/>
            </w:tcBorders>
          </w:tcPr>
          <w:p w:rsidR="00DD6165" w:rsidRPr="00C9365E" w:rsidRDefault="00880741">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p w:rsidR="00DD6165" w:rsidRPr="00C9365E" w:rsidRDefault="00DD6165">
            <w:pPr>
              <w:pStyle w:val="ConsPlusCell"/>
              <w:spacing w:line="276" w:lineRule="auto"/>
              <w:jc w:val="center"/>
              <w:rPr>
                <w:sz w:val="22"/>
                <w:szCs w:val="22"/>
              </w:rPr>
            </w:pP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Администрация Кировского муниципального района ЛО</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13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hideMark/>
          </w:tcPr>
          <w:p w:rsidR="00DD6165" w:rsidRPr="00C9365E" w:rsidRDefault="00DD6165" w:rsidP="00812893">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федерального и областного  </w:t>
            </w:r>
            <w:r w:rsidRPr="00C9365E">
              <w:rPr>
                <w:rFonts w:ascii="Times New Roman" w:hAnsi="Times New Roman" w:cs="Times New Roman"/>
              </w:rPr>
              <w:br/>
              <w:t xml:space="preserve">бюджета  </w:t>
            </w:r>
          </w:p>
        </w:tc>
        <w:tc>
          <w:tcPr>
            <w:tcW w:w="709"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rsidP="009D0BB3">
            <w:pPr>
              <w:pStyle w:val="ConsPlusCell"/>
              <w:spacing w:line="276" w:lineRule="auto"/>
              <w:jc w:val="center"/>
              <w:rPr>
                <w:sz w:val="22"/>
                <w:szCs w:val="22"/>
              </w:rPr>
            </w:pPr>
            <w:r w:rsidRPr="00C9365E">
              <w:rPr>
                <w:sz w:val="22"/>
                <w:szCs w:val="22"/>
              </w:rPr>
              <w:t>18270</w:t>
            </w:r>
          </w:p>
        </w:tc>
        <w:tc>
          <w:tcPr>
            <w:tcW w:w="993" w:type="dxa"/>
            <w:tcBorders>
              <w:top w:val="single" w:sz="4" w:space="0" w:color="auto"/>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18270</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7878F9">
            <w:pPr>
              <w:pStyle w:val="ConsPlusCell"/>
              <w:spacing w:line="276" w:lineRule="auto"/>
              <w:jc w:val="center"/>
              <w:rPr>
                <w:sz w:val="22"/>
                <w:szCs w:val="22"/>
              </w:rPr>
            </w:pPr>
            <w:r>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F31494">
            <w:pPr>
              <w:pStyle w:val="ConsPlusCell"/>
              <w:spacing w:line="276" w:lineRule="auto"/>
              <w:jc w:val="center"/>
              <w:rPr>
                <w:sz w:val="22"/>
                <w:szCs w:val="22"/>
              </w:rPr>
            </w:pPr>
            <w:r>
              <w:rPr>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single" w:sz="4" w:space="0" w:color="auto"/>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Комитет по агропромышленному и рыбохозяйственному комплексу  ЛО</w:t>
            </w:r>
          </w:p>
        </w:tc>
        <w:tc>
          <w:tcPr>
            <w:tcW w:w="1276" w:type="dxa"/>
            <w:tcBorders>
              <w:top w:val="single" w:sz="4" w:space="0" w:color="auto"/>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RPr="00C9365E" w:rsidTr="00A1428F">
        <w:trPr>
          <w:gridAfter w:val="1"/>
          <w:wAfter w:w="6" w:type="dxa"/>
          <w:trHeight w:val="1429"/>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3132</w:t>
            </w:r>
          </w:p>
        </w:tc>
        <w:tc>
          <w:tcPr>
            <w:tcW w:w="993" w:type="dxa"/>
            <w:tcBorders>
              <w:top w:val="nil"/>
              <w:left w:val="single" w:sz="4" w:space="0" w:color="auto"/>
              <w:bottom w:val="single" w:sz="4" w:space="0" w:color="auto"/>
              <w:right w:val="single" w:sz="4" w:space="0" w:color="auto"/>
            </w:tcBorders>
            <w:hideMark/>
          </w:tcPr>
          <w:p w:rsidR="00DD6165" w:rsidRPr="00C9365E" w:rsidRDefault="007C6847">
            <w:pPr>
              <w:pStyle w:val="ConsPlusCell"/>
              <w:spacing w:line="276" w:lineRule="auto"/>
              <w:jc w:val="center"/>
              <w:rPr>
                <w:sz w:val="22"/>
                <w:szCs w:val="22"/>
              </w:rPr>
            </w:pPr>
            <w:r>
              <w:rPr>
                <w:sz w:val="22"/>
                <w:szCs w:val="22"/>
              </w:rPr>
              <w:t>3132</w:t>
            </w:r>
          </w:p>
        </w:tc>
        <w:tc>
          <w:tcPr>
            <w:tcW w:w="851" w:type="dxa"/>
            <w:tcBorders>
              <w:top w:val="nil"/>
              <w:left w:val="single" w:sz="4" w:space="0" w:color="auto"/>
              <w:bottom w:val="single" w:sz="4" w:space="0" w:color="auto"/>
              <w:right w:val="single" w:sz="4" w:space="0" w:color="auto"/>
            </w:tcBorders>
            <w:hideMark/>
          </w:tcPr>
          <w:p w:rsidR="00DD6165" w:rsidRPr="00C9365E" w:rsidRDefault="007C6847">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A3306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276"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244"/>
        </w:trPr>
        <w:tc>
          <w:tcPr>
            <w:tcW w:w="380" w:type="dxa"/>
            <w:vMerge w:val="restart"/>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p>
          <w:p w:rsidR="00DD6165" w:rsidRPr="00C9365E" w:rsidRDefault="00DD6165">
            <w:pPr>
              <w:pStyle w:val="ConsPlusCell"/>
              <w:spacing w:line="276" w:lineRule="auto"/>
              <w:rPr>
                <w:sz w:val="22"/>
                <w:szCs w:val="22"/>
              </w:rPr>
            </w:pPr>
            <w:r w:rsidRPr="00C9365E">
              <w:rPr>
                <w:sz w:val="22"/>
                <w:szCs w:val="22"/>
              </w:rPr>
              <w:t>2</w:t>
            </w:r>
          </w:p>
        </w:tc>
        <w:tc>
          <w:tcPr>
            <w:tcW w:w="1399" w:type="dxa"/>
            <w:vMerge w:val="restart"/>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rPr>
                <w:sz w:val="22"/>
                <w:szCs w:val="22"/>
              </w:rPr>
            </w:pPr>
            <w:r w:rsidRPr="00C9365E">
              <w:rPr>
                <w:sz w:val="22"/>
                <w:szCs w:val="22"/>
              </w:rPr>
              <w:t>Культуртехнические работы</w:t>
            </w: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Итого         </w:t>
            </w:r>
          </w:p>
        </w:tc>
        <w:tc>
          <w:tcPr>
            <w:tcW w:w="709" w:type="dxa"/>
            <w:tcBorders>
              <w:top w:val="nil"/>
              <w:left w:val="single" w:sz="4" w:space="0" w:color="auto"/>
              <w:bottom w:val="single" w:sz="4" w:space="0" w:color="auto"/>
              <w:right w:val="single" w:sz="4" w:space="0" w:color="auto"/>
            </w:tcBorders>
            <w:hideMark/>
          </w:tcPr>
          <w:p w:rsidR="00DD6165" w:rsidRPr="00C9365E" w:rsidRDefault="00DD6165" w:rsidP="00C15766">
            <w:pPr>
              <w:pStyle w:val="ConsPlusCell"/>
              <w:spacing w:line="276" w:lineRule="auto"/>
              <w:rPr>
                <w:sz w:val="22"/>
                <w:szCs w:val="22"/>
              </w:rPr>
            </w:pPr>
            <w:r w:rsidRPr="00C9365E">
              <w:rPr>
                <w:sz w:val="22"/>
                <w:szCs w:val="22"/>
              </w:rPr>
              <w:t>2014-202</w:t>
            </w:r>
            <w:r w:rsidR="007C6847">
              <w:rPr>
                <w:sz w:val="22"/>
                <w:szCs w:val="22"/>
              </w:rPr>
              <w:t>3</w:t>
            </w: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3417</w:t>
            </w:r>
          </w:p>
        </w:tc>
        <w:tc>
          <w:tcPr>
            <w:tcW w:w="993" w:type="dxa"/>
            <w:tcBorders>
              <w:top w:val="nil"/>
              <w:left w:val="single" w:sz="4" w:space="0" w:color="auto"/>
              <w:bottom w:val="single" w:sz="4" w:space="0" w:color="auto"/>
              <w:right w:val="single" w:sz="4" w:space="0" w:color="auto"/>
            </w:tcBorders>
          </w:tcPr>
          <w:p w:rsidR="00DD6165" w:rsidRPr="00C9365E" w:rsidRDefault="007C6847">
            <w:pPr>
              <w:pStyle w:val="ConsPlusCell"/>
              <w:spacing w:line="276" w:lineRule="auto"/>
              <w:jc w:val="center"/>
              <w:rPr>
                <w:sz w:val="22"/>
                <w:szCs w:val="22"/>
              </w:rPr>
            </w:pPr>
            <w:r>
              <w:rPr>
                <w:sz w:val="22"/>
                <w:szCs w:val="22"/>
              </w:rPr>
              <w:t>3417</w:t>
            </w:r>
          </w:p>
        </w:tc>
        <w:tc>
          <w:tcPr>
            <w:tcW w:w="851" w:type="dxa"/>
            <w:tcBorders>
              <w:top w:val="nil"/>
              <w:left w:val="single" w:sz="4" w:space="0" w:color="auto"/>
              <w:bottom w:val="single" w:sz="4" w:space="0" w:color="auto"/>
              <w:right w:val="single" w:sz="4" w:space="0" w:color="auto"/>
            </w:tcBorders>
          </w:tcPr>
          <w:p w:rsidR="00DD6165" w:rsidRPr="00C9365E" w:rsidRDefault="007C6847">
            <w:pPr>
              <w:pStyle w:val="ConsPlusCell"/>
              <w:spacing w:line="276" w:lineRule="auto"/>
              <w:jc w:val="center"/>
              <w:rPr>
                <w:sz w:val="22"/>
                <w:szCs w:val="22"/>
              </w:rPr>
            </w:pPr>
            <w:r>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537FF8">
            <w:pPr>
              <w:pStyle w:val="ConsPlusCell"/>
              <w:spacing w:line="276" w:lineRule="auto"/>
              <w:jc w:val="center"/>
              <w:rPr>
                <w:sz w:val="22"/>
                <w:szCs w:val="22"/>
              </w:rPr>
            </w:pPr>
            <w:r>
              <w:rPr>
                <w:sz w:val="22"/>
                <w:szCs w:val="22"/>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tabs>
                <w:tab w:val="center" w:pos="279"/>
              </w:tabs>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rPr>
                <w:sz w:val="22"/>
                <w:szCs w:val="22"/>
              </w:rPr>
            </w:pP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r>
      <w:tr w:rsidR="00DD6165" w:rsidTr="00A1428F">
        <w:trPr>
          <w:trHeight w:val="707"/>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1698</w:t>
            </w:r>
          </w:p>
        </w:tc>
        <w:tc>
          <w:tcPr>
            <w:tcW w:w="993" w:type="dxa"/>
            <w:tcBorders>
              <w:top w:val="nil"/>
              <w:left w:val="single" w:sz="4" w:space="0" w:color="auto"/>
              <w:bottom w:val="single" w:sz="4" w:space="0" w:color="auto"/>
              <w:right w:val="single" w:sz="4" w:space="0" w:color="auto"/>
            </w:tcBorders>
          </w:tcPr>
          <w:p w:rsidR="00DD6165" w:rsidRPr="00C9365E" w:rsidRDefault="007C6847">
            <w:pPr>
              <w:pStyle w:val="ConsPlusCell"/>
              <w:spacing w:line="276" w:lineRule="auto"/>
              <w:jc w:val="center"/>
              <w:rPr>
                <w:sz w:val="22"/>
                <w:szCs w:val="22"/>
              </w:rPr>
            </w:pPr>
            <w:r>
              <w:rPr>
                <w:sz w:val="22"/>
                <w:szCs w:val="22"/>
              </w:rPr>
              <w:t>1698</w:t>
            </w:r>
          </w:p>
        </w:tc>
        <w:tc>
          <w:tcPr>
            <w:tcW w:w="851" w:type="dxa"/>
            <w:tcBorders>
              <w:top w:val="nil"/>
              <w:left w:val="single" w:sz="4" w:space="0" w:color="auto"/>
              <w:bottom w:val="single" w:sz="4" w:space="0" w:color="auto"/>
              <w:right w:val="single" w:sz="4" w:space="0" w:color="auto"/>
            </w:tcBorders>
          </w:tcPr>
          <w:p w:rsidR="00DD6165" w:rsidRPr="00C9365E" w:rsidRDefault="007C6847">
            <w:pPr>
              <w:jc w:val="center"/>
              <w:rPr>
                <w:rFonts w:ascii="Times New Roman" w:hAnsi="Times New Roman" w:cs="Times New Roman"/>
              </w:rPr>
            </w:pPr>
            <w:r>
              <w:rPr>
                <w:rFonts w:ascii="Times New Roman" w:hAnsi="Times New Roman" w:cs="Times New Roman"/>
              </w:rPr>
              <w:t>-</w:t>
            </w:r>
          </w:p>
        </w:tc>
        <w:tc>
          <w:tcPr>
            <w:tcW w:w="850" w:type="dxa"/>
            <w:tcBorders>
              <w:top w:val="nil"/>
              <w:left w:val="single" w:sz="4" w:space="0" w:color="auto"/>
              <w:bottom w:val="single" w:sz="4" w:space="0" w:color="auto"/>
              <w:right w:val="single" w:sz="4" w:space="0" w:color="auto"/>
            </w:tcBorders>
          </w:tcPr>
          <w:p w:rsidR="00DD6165" w:rsidRPr="00C9365E" w:rsidRDefault="006779C6">
            <w:pPr>
              <w:jc w:val="center"/>
              <w:rPr>
                <w:rFonts w:ascii="Times New Roman" w:hAnsi="Times New Roman" w:cs="Times New Roman"/>
              </w:rPr>
            </w:pPr>
            <w:r>
              <w:rPr>
                <w:rFonts w:ascii="Times New Roman" w:hAnsi="Times New Roman"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582851">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pStyle w:val="ConsPlusCell"/>
              <w:spacing w:line="276" w:lineRule="auto"/>
              <w:jc w:val="center"/>
              <w:rPr>
                <w:sz w:val="22"/>
                <w:szCs w:val="22"/>
              </w:rPr>
            </w:pPr>
            <w:r w:rsidRPr="00C9365E">
              <w:rPr>
                <w:sz w:val="22"/>
                <w:szCs w:val="22"/>
              </w:rPr>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spacing w:line="276" w:lineRule="auto"/>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Администрация Кировского муниципального</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r w:rsidR="00DD6165" w:rsidTr="00A1428F">
        <w:trPr>
          <w:trHeight w:val="322"/>
        </w:trPr>
        <w:tc>
          <w:tcPr>
            <w:tcW w:w="380"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399" w:type="dxa"/>
            <w:vMerge/>
            <w:tcBorders>
              <w:top w:val="nil"/>
              <w:left w:val="single" w:sz="4" w:space="0" w:color="auto"/>
              <w:bottom w:val="single" w:sz="4" w:space="0" w:color="auto"/>
              <w:right w:val="single" w:sz="4" w:space="0" w:color="auto"/>
            </w:tcBorders>
            <w:vAlign w:val="center"/>
            <w:hideMark/>
          </w:tcPr>
          <w:p w:rsidR="00DD6165" w:rsidRPr="00C9365E" w:rsidRDefault="00DD6165">
            <w:pPr>
              <w:spacing w:after="0" w:line="240" w:lineRule="auto"/>
              <w:rPr>
                <w:rFonts w:ascii="Times New Roman" w:eastAsia="Times New Roman" w:hAnsi="Times New Roman" w:cs="Times New Roman"/>
              </w:rPr>
            </w:pPr>
          </w:p>
        </w:tc>
        <w:tc>
          <w:tcPr>
            <w:tcW w:w="1197" w:type="dxa"/>
            <w:tcBorders>
              <w:top w:val="nil"/>
              <w:left w:val="single" w:sz="4" w:space="0" w:color="auto"/>
              <w:bottom w:val="single" w:sz="4" w:space="0" w:color="auto"/>
              <w:right w:val="single" w:sz="4" w:space="0" w:color="auto"/>
            </w:tcBorders>
            <w:hideMark/>
          </w:tcPr>
          <w:p w:rsidR="00DD6165" w:rsidRPr="00C9365E" w:rsidRDefault="00DD6165">
            <w:pPr>
              <w:pStyle w:val="a3"/>
              <w:spacing w:line="276" w:lineRule="auto"/>
              <w:rPr>
                <w:rFonts w:ascii="Times New Roman" w:hAnsi="Times New Roman" w:cs="Times New Roman"/>
              </w:rPr>
            </w:pPr>
            <w:r w:rsidRPr="00C9365E">
              <w:rPr>
                <w:rFonts w:ascii="Times New Roman" w:hAnsi="Times New Roman" w:cs="Times New Roman"/>
              </w:rPr>
              <w:t xml:space="preserve">Внебюджетные  </w:t>
            </w:r>
            <w:r w:rsidRPr="00C9365E">
              <w:rPr>
                <w:rFonts w:ascii="Times New Roman" w:hAnsi="Times New Roman" w:cs="Times New Roman"/>
              </w:rPr>
              <w:br/>
              <w:t xml:space="preserve">источники     </w:t>
            </w:r>
          </w:p>
        </w:tc>
        <w:tc>
          <w:tcPr>
            <w:tcW w:w="709"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1134"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rPr>
                <w:sz w:val="22"/>
                <w:szCs w:val="22"/>
              </w:rPr>
            </w:pPr>
          </w:p>
        </w:tc>
        <w:tc>
          <w:tcPr>
            <w:tcW w:w="851"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993" w:type="dxa"/>
            <w:tcBorders>
              <w:top w:val="nil"/>
              <w:left w:val="single" w:sz="4" w:space="0" w:color="auto"/>
              <w:bottom w:val="single" w:sz="4" w:space="0" w:color="auto"/>
              <w:right w:val="single" w:sz="4" w:space="0" w:color="auto"/>
            </w:tcBorders>
            <w:hideMark/>
          </w:tcPr>
          <w:p w:rsidR="00DD6165" w:rsidRPr="00C9365E" w:rsidRDefault="00DD6165">
            <w:pPr>
              <w:pStyle w:val="ConsPlusCell"/>
              <w:spacing w:line="276" w:lineRule="auto"/>
              <w:jc w:val="center"/>
              <w:rPr>
                <w:sz w:val="22"/>
                <w:szCs w:val="22"/>
              </w:rPr>
            </w:pPr>
            <w:r w:rsidRPr="00C9365E">
              <w:rPr>
                <w:sz w:val="22"/>
                <w:szCs w:val="22"/>
              </w:rPr>
              <w:t>1719</w:t>
            </w:r>
          </w:p>
        </w:tc>
        <w:tc>
          <w:tcPr>
            <w:tcW w:w="851"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0" w:type="dxa"/>
            <w:tcBorders>
              <w:top w:val="nil"/>
              <w:left w:val="single" w:sz="4" w:space="0" w:color="auto"/>
              <w:bottom w:val="single" w:sz="4" w:space="0" w:color="auto"/>
              <w:right w:val="single" w:sz="4" w:space="0" w:color="auto"/>
            </w:tcBorders>
            <w:hideMark/>
          </w:tcPr>
          <w:p w:rsidR="00DD6165" w:rsidRPr="00C9365E" w:rsidRDefault="00DD6165" w:rsidP="00582851">
            <w:pPr>
              <w:spacing w:after="0"/>
              <w:jc w:val="center"/>
              <w:rPr>
                <w:rFonts w:cs="Times New Roman"/>
              </w:rPr>
            </w:pPr>
            <w:r w:rsidRPr="00C9365E">
              <w:rPr>
                <w:rFonts w:cs="Times New Roman"/>
              </w:rPr>
              <w:t>-</w:t>
            </w:r>
          </w:p>
        </w:tc>
        <w:tc>
          <w:tcPr>
            <w:tcW w:w="851"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DD6165" w:rsidRPr="00C9365E" w:rsidRDefault="00DD6165">
            <w:pPr>
              <w:pStyle w:val="ConsPlusCell"/>
              <w:spacing w:line="276" w:lineRule="auto"/>
              <w:jc w:val="center"/>
              <w:rPr>
                <w:sz w:val="22"/>
                <w:szCs w:val="22"/>
              </w:rPr>
            </w:pPr>
            <w:r w:rsidRPr="00C9365E">
              <w:rPr>
                <w:sz w:val="22"/>
                <w:szCs w:val="22"/>
              </w:rPr>
              <w:t>-</w:t>
            </w:r>
          </w:p>
        </w:tc>
        <w:tc>
          <w:tcPr>
            <w:tcW w:w="993"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850" w:type="dxa"/>
            <w:tcBorders>
              <w:top w:val="nil"/>
              <w:left w:val="single" w:sz="4" w:space="0" w:color="auto"/>
              <w:bottom w:val="single" w:sz="4" w:space="0" w:color="auto"/>
              <w:right w:val="single" w:sz="4" w:space="0" w:color="auto"/>
            </w:tcBorders>
          </w:tcPr>
          <w:p w:rsidR="00DD6165" w:rsidRPr="00C9365E" w:rsidRDefault="00DD6165" w:rsidP="00DD6165">
            <w:pPr>
              <w:jc w:val="center"/>
            </w:pPr>
            <w:r w:rsidRPr="00C9365E">
              <w:t>-</w:t>
            </w:r>
          </w:p>
        </w:tc>
        <w:tc>
          <w:tcPr>
            <w:tcW w:w="992" w:type="dxa"/>
            <w:tcBorders>
              <w:top w:val="nil"/>
              <w:left w:val="single" w:sz="4" w:space="0" w:color="auto"/>
              <w:bottom w:val="single" w:sz="4" w:space="0" w:color="auto"/>
              <w:right w:val="single" w:sz="4" w:space="0" w:color="auto"/>
            </w:tcBorders>
            <w:hideMark/>
          </w:tcPr>
          <w:p w:rsidR="00DD6165" w:rsidRPr="00C9365E" w:rsidRDefault="00DD6165" w:rsidP="00DD6165">
            <w:pPr>
              <w:pStyle w:val="a3"/>
              <w:jc w:val="center"/>
              <w:rPr>
                <w:rFonts w:ascii="Times New Roman" w:hAnsi="Times New Roman" w:cs="Times New Roman"/>
              </w:rPr>
            </w:pPr>
            <w:r w:rsidRPr="00C9365E">
              <w:rPr>
                <w:rFonts w:ascii="Times New Roman" w:hAnsi="Times New Roman" w:cs="Times New Roman"/>
              </w:rPr>
              <w:t>-</w:t>
            </w:r>
          </w:p>
        </w:tc>
        <w:tc>
          <w:tcPr>
            <w:tcW w:w="1418" w:type="dxa"/>
            <w:tcBorders>
              <w:top w:val="nil"/>
              <w:left w:val="single" w:sz="4" w:space="0" w:color="auto"/>
              <w:bottom w:val="single" w:sz="4" w:space="0" w:color="auto"/>
              <w:right w:val="single" w:sz="4" w:space="0" w:color="auto"/>
            </w:tcBorders>
          </w:tcPr>
          <w:p w:rsidR="00DD6165" w:rsidRPr="00C9365E" w:rsidRDefault="00DD6165" w:rsidP="00DD6165">
            <w:pPr>
              <w:pStyle w:val="a3"/>
              <w:rPr>
                <w:rFonts w:ascii="Times New Roman" w:hAnsi="Times New Roman" w:cs="Times New Roman"/>
              </w:rPr>
            </w:pPr>
            <w:r w:rsidRPr="00C9365E">
              <w:rPr>
                <w:rFonts w:ascii="Times New Roman" w:hAnsi="Times New Roman" w:cs="Times New Roman"/>
              </w:rPr>
              <w:t>Сельскохозяйственные предприятия, крестьянские (фермерские) хозяйства</w:t>
            </w:r>
          </w:p>
        </w:tc>
        <w:tc>
          <w:tcPr>
            <w:tcW w:w="1282" w:type="dxa"/>
            <w:gridSpan w:val="2"/>
            <w:tcBorders>
              <w:top w:val="nil"/>
              <w:left w:val="single" w:sz="4" w:space="0" w:color="auto"/>
              <w:bottom w:val="single" w:sz="4" w:space="0" w:color="auto"/>
              <w:right w:val="single" w:sz="4" w:space="0" w:color="auto"/>
            </w:tcBorders>
          </w:tcPr>
          <w:p w:rsidR="00DD6165" w:rsidRPr="00C9365E" w:rsidRDefault="00DD6165" w:rsidP="00EB74EE">
            <w:pPr>
              <w:pStyle w:val="a3"/>
            </w:pPr>
          </w:p>
        </w:tc>
      </w:tr>
    </w:tbl>
    <w:p w:rsidR="00222B4A" w:rsidRPr="008B1594" w:rsidRDefault="00222B4A" w:rsidP="00EE2C32">
      <w:pPr>
        <w:pStyle w:val="a3"/>
        <w:tabs>
          <w:tab w:val="center" w:pos="7568"/>
          <w:tab w:val="right" w:pos="15136"/>
        </w:tabs>
        <w:rPr>
          <w:rFonts w:ascii="Times New Roman" w:hAnsi="Times New Roman" w:cs="Times New Roman"/>
          <w:sz w:val="28"/>
          <w:szCs w:val="28"/>
        </w:rPr>
      </w:pPr>
      <w:r w:rsidRPr="008B1594">
        <w:rPr>
          <w:rFonts w:ascii="Times New Roman" w:hAnsi="Times New Roman" w:cs="Times New Roman"/>
          <w:sz w:val="28"/>
          <w:szCs w:val="28"/>
        </w:rPr>
        <w:t xml:space="preserve">                                           </w:t>
      </w:r>
    </w:p>
    <w:p w:rsidR="00B33D61" w:rsidRDefault="00B33D61" w:rsidP="006F7A3F">
      <w:pPr>
        <w:pStyle w:val="a3"/>
        <w:tabs>
          <w:tab w:val="left" w:pos="11655"/>
          <w:tab w:val="left" w:pos="11685"/>
        </w:tabs>
        <w:rPr>
          <w:rFonts w:ascii="Times New Roman" w:hAnsi="Times New Roman" w:cs="Times New Roman"/>
          <w:sz w:val="28"/>
          <w:szCs w:val="28"/>
        </w:rPr>
      </w:pPr>
      <w:bookmarkStart w:id="3" w:name="Par408"/>
      <w:bookmarkStart w:id="4" w:name="Par379"/>
      <w:bookmarkStart w:id="5" w:name="Par421"/>
      <w:bookmarkEnd w:id="3"/>
      <w:bookmarkEnd w:id="4"/>
      <w:bookmarkEnd w:id="5"/>
      <w:r>
        <w:rPr>
          <w:rFonts w:ascii="Times New Roman" w:hAnsi="Times New Roman" w:cs="Times New Roman"/>
          <w:sz w:val="28"/>
          <w:szCs w:val="28"/>
        </w:rPr>
        <w:t xml:space="preserve">    </w:t>
      </w:r>
      <w:r w:rsidR="006F7A3F">
        <w:rPr>
          <w:rFonts w:ascii="Times New Roman" w:hAnsi="Times New Roman" w:cs="Times New Roman"/>
          <w:sz w:val="28"/>
          <w:szCs w:val="28"/>
        </w:rPr>
        <w:t xml:space="preserve">                    О</w:t>
      </w:r>
      <w:r>
        <w:rPr>
          <w:rFonts w:ascii="Times New Roman" w:hAnsi="Times New Roman" w:cs="Times New Roman"/>
          <w:sz w:val="28"/>
          <w:szCs w:val="28"/>
        </w:rPr>
        <w:t>боснования финансовых ресурсов, необходимых для реализации мероприятий подпрограммы</w:t>
      </w:r>
    </w:p>
    <w:p w:rsidR="00B33D61" w:rsidRDefault="00B33D61" w:rsidP="00B33D61">
      <w:pPr>
        <w:pStyle w:val="a3"/>
        <w:tabs>
          <w:tab w:val="center" w:pos="7426"/>
          <w:tab w:val="right" w:pos="14853"/>
        </w:tabs>
        <w:rPr>
          <w:rFonts w:ascii="Times New Roman" w:hAnsi="Times New Roman" w:cs="Times New Roman"/>
          <w:sz w:val="28"/>
          <w:szCs w:val="28"/>
        </w:rPr>
      </w:pPr>
      <w:r>
        <w:rPr>
          <w:rFonts w:ascii="Times New Roman" w:hAnsi="Times New Roman" w:cs="Times New Roman"/>
          <w:sz w:val="28"/>
          <w:szCs w:val="28"/>
        </w:rPr>
        <w:tab/>
        <w:t>«Развитие мелиорации сельскохозяйственных земель Кировского района Ленинградской области»</w:t>
      </w:r>
      <w:r>
        <w:rPr>
          <w:rFonts w:ascii="Times New Roman" w:hAnsi="Times New Roman" w:cs="Times New Roman"/>
          <w:sz w:val="28"/>
          <w:szCs w:val="28"/>
        </w:rPr>
        <w:tab/>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B33D61" w:rsidRDefault="00B33D61" w:rsidP="00B33D61">
      <w:pPr>
        <w:pStyle w:val="a3"/>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 Кировского района Ленинградской области»</w:t>
      </w:r>
    </w:p>
    <w:p w:rsidR="00D1293A" w:rsidRDefault="00D1293A" w:rsidP="00B33D61">
      <w:pPr>
        <w:pStyle w:val="a3"/>
        <w:jc w:val="center"/>
        <w:rPr>
          <w:rFonts w:ascii="Times New Roman" w:hAnsi="Times New Roman" w:cs="Times New Roman"/>
          <w:sz w:val="28"/>
          <w:szCs w:val="28"/>
        </w:rPr>
      </w:pPr>
    </w:p>
    <w:tbl>
      <w:tblPr>
        <w:tblW w:w="15120" w:type="dxa"/>
        <w:tblInd w:w="75" w:type="dxa"/>
        <w:tblLayout w:type="fixed"/>
        <w:tblCellMar>
          <w:left w:w="75" w:type="dxa"/>
          <w:right w:w="75" w:type="dxa"/>
        </w:tblCellMar>
        <w:tblLook w:val="04A0"/>
      </w:tblPr>
      <w:tblGrid>
        <w:gridCol w:w="3418"/>
        <w:gridCol w:w="2112"/>
        <w:gridCol w:w="3970"/>
        <w:gridCol w:w="3970"/>
        <w:gridCol w:w="1650"/>
      </w:tblGrid>
      <w:tr w:rsidR="00B33D61" w:rsidTr="00B33D61">
        <w:trPr>
          <w:trHeight w:val="994"/>
        </w:trPr>
        <w:tc>
          <w:tcPr>
            <w:tcW w:w="3417"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Наименование  </w:t>
            </w:r>
            <w:r>
              <w:rPr>
                <w:sz w:val="22"/>
                <w:szCs w:val="22"/>
              </w:rPr>
              <w:br/>
              <w:t xml:space="preserve">мероприятия   </w:t>
            </w:r>
            <w:r>
              <w:rPr>
                <w:sz w:val="22"/>
                <w:szCs w:val="22"/>
              </w:rPr>
              <w:br/>
              <w:t>подпрограммы</w:t>
            </w:r>
            <w:r>
              <w:rPr>
                <w:sz w:val="22"/>
                <w:szCs w:val="22"/>
              </w:rPr>
              <w:br/>
            </w:r>
          </w:p>
        </w:tc>
        <w:tc>
          <w:tcPr>
            <w:tcW w:w="2112"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Источник      </w:t>
            </w:r>
            <w:r>
              <w:rPr>
                <w:sz w:val="22"/>
                <w:szCs w:val="22"/>
              </w:rPr>
              <w:br/>
              <w:t>финансирования</w:t>
            </w:r>
            <w:r>
              <w:rPr>
                <w:sz w:val="22"/>
                <w:szCs w:val="22"/>
              </w:rPr>
              <w:br/>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Расчет   необходимых  </w:t>
            </w:r>
            <w:r>
              <w:rPr>
                <w:sz w:val="22"/>
                <w:szCs w:val="22"/>
              </w:rPr>
              <w:br/>
              <w:t xml:space="preserve">финансовых   </w:t>
            </w:r>
            <w:r>
              <w:rPr>
                <w:sz w:val="22"/>
                <w:szCs w:val="22"/>
              </w:rPr>
              <w:br/>
              <w:t>ресурсов  на реализацию</w:t>
            </w:r>
            <w:r>
              <w:rPr>
                <w:sz w:val="22"/>
                <w:szCs w:val="22"/>
              </w:rPr>
              <w:br/>
              <w:t xml:space="preserve">мероприятия  </w:t>
            </w:r>
          </w:p>
        </w:tc>
        <w:tc>
          <w:tcPr>
            <w:tcW w:w="3969"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Общий объем финансовых    </w:t>
            </w:r>
            <w:r>
              <w:rPr>
                <w:sz w:val="22"/>
                <w:szCs w:val="22"/>
              </w:rPr>
              <w:br/>
              <w:t xml:space="preserve">ресурсов,  необходимых   </w:t>
            </w:r>
            <w:r>
              <w:rPr>
                <w:sz w:val="22"/>
                <w:szCs w:val="22"/>
              </w:rPr>
              <w:br/>
              <w:t xml:space="preserve">для реализации мероприятия,  в том числе  по годам </w:t>
            </w:r>
          </w:p>
        </w:tc>
        <w:tc>
          <w:tcPr>
            <w:tcW w:w="1650" w:type="dxa"/>
            <w:tcBorders>
              <w:top w:val="single" w:sz="4" w:space="0" w:color="auto"/>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Эксплуатационные</w:t>
            </w:r>
            <w:r>
              <w:rPr>
                <w:sz w:val="22"/>
                <w:szCs w:val="22"/>
              </w:rPr>
              <w:br/>
              <w:t xml:space="preserve">расходы  </w:t>
            </w:r>
          </w:p>
        </w:tc>
      </w:tr>
      <w:tr w:rsidR="00B33D61" w:rsidTr="00B33D61">
        <w:trPr>
          <w:trHeight w:val="1534"/>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Капитальный ремонт и реконструкция мелиоративных сетей</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СФ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 xml:space="preserve">Всего:  </w:t>
            </w:r>
            <w:r w:rsidR="00C15766">
              <w:rPr>
                <w:sz w:val="22"/>
                <w:szCs w:val="22"/>
              </w:rPr>
              <w:t>2754</w:t>
            </w:r>
            <w:r w:rsidR="00E61790">
              <w:rPr>
                <w:sz w:val="22"/>
                <w:szCs w:val="22"/>
              </w:rPr>
              <w:t xml:space="preserve"> </w:t>
            </w:r>
            <w:r>
              <w:rPr>
                <w:sz w:val="22"/>
                <w:szCs w:val="22"/>
              </w:rPr>
              <w:t>тыс. руб.</w:t>
            </w:r>
          </w:p>
          <w:p w:rsidR="00B33D61" w:rsidRDefault="00B33D61" w:rsidP="00B33D61">
            <w:pPr>
              <w:pStyle w:val="ConsPlusCell"/>
              <w:spacing w:line="276" w:lineRule="auto"/>
              <w:rPr>
                <w:sz w:val="22"/>
                <w:szCs w:val="22"/>
              </w:rPr>
            </w:pPr>
            <w:r>
              <w:rPr>
                <w:sz w:val="22"/>
                <w:szCs w:val="22"/>
              </w:rPr>
              <w:t xml:space="preserve">2014 год </w:t>
            </w:r>
            <w:r w:rsidR="00E61790">
              <w:rPr>
                <w:sz w:val="22"/>
                <w:szCs w:val="22"/>
              </w:rPr>
              <w:t>-</w:t>
            </w:r>
            <w:r>
              <w:rPr>
                <w:sz w:val="22"/>
                <w:szCs w:val="22"/>
              </w:rPr>
              <w:t xml:space="preserve"> 1800 тыс. руб.</w:t>
            </w:r>
          </w:p>
          <w:p w:rsidR="00B33D61" w:rsidRDefault="00B33D61" w:rsidP="00B33D61">
            <w:pPr>
              <w:pStyle w:val="ConsPlusCell"/>
              <w:spacing w:line="276" w:lineRule="auto"/>
              <w:rPr>
                <w:sz w:val="22"/>
                <w:szCs w:val="22"/>
              </w:rPr>
            </w:pPr>
            <w:r>
              <w:rPr>
                <w:sz w:val="22"/>
                <w:szCs w:val="22"/>
              </w:rPr>
              <w:t>2015 год – 954 тыс. руб.</w:t>
            </w:r>
          </w:p>
          <w:p w:rsidR="00B33D61" w:rsidRDefault="00B33D61" w:rsidP="00B33D61">
            <w:pPr>
              <w:pStyle w:val="ConsPlusCell"/>
              <w:spacing w:line="276" w:lineRule="auto"/>
              <w:rPr>
                <w:sz w:val="22"/>
                <w:szCs w:val="22"/>
              </w:rPr>
            </w:pPr>
            <w:r>
              <w:rPr>
                <w:sz w:val="22"/>
                <w:szCs w:val="22"/>
              </w:rPr>
              <w:t>2016 год –   -   тыс. руб.</w:t>
            </w:r>
          </w:p>
          <w:p w:rsidR="00B33D61" w:rsidRDefault="00B33D61" w:rsidP="00B33D61">
            <w:pPr>
              <w:pStyle w:val="ConsPlusCell"/>
              <w:spacing w:line="276" w:lineRule="auto"/>
              <w:rPr>
                <w:sz w:val="22"/>
                <w:szCs w:val="22"/>
              </w:rPr>
            </w:pPr>
            <w:r>
              <w:rPr>
                <w:sz w:val="22"/>
                <w:szCs w:val="22"/>
              </w:rPr>
              <w:t>2017 год –</w:t>
            </w:r>
            <w:r w:rsidR="00E61790">
              <w:rPr>
                <w:sz w:val="22"/>
                <w:szCs w:val="22"/>
              </w:rPr>
              <w:t xml:space="preserve">   -   </w:t>
            </w:r>
            <w:r>
              <w:rPr>
                <w:sz w:val="22"/>
                <w:szCs w:val="22"/>
              </w:rPr>
              <w:t>тыс. руб.</w:t>
            </w:r>
          </w:p>
          <w:p w:rsidR="00E61790" w:rsidRDefault="00E5034A" w:rsidP="00C15766">
            <w:pPr>
              <w:pStyle w:val="a3"/>
              <w:rPr>
                <w:rFonts w:ascii="Times New Roman" w:hAnsi="Times New Roman" w:cs="Times New Roman"/>
              </w:rPr>
            </w:pPr>
            <w:r>
              <w:rPr>
                <w:rFonts w:ascii="Times New Roman" w:hAnsi="Times New Roman" w:cs="Times New Roman"/>
              </w:rPr>
              <w:t>2018 год -    -   тыс. руб.</w:t>
            </w:r>
          </w:p>
          <w:p w:rsidR="00E5034A" w:rsidRDefault="00E5034A" w:rsidP="00C15766">
            <w:pPr>
              <w:pStyle w:val="a3"/>
              <w:rPr>
                <w:rFonts w:ascii="Times New Roman" w:hAnsi="Times New Roman" w:cs="Times New Roman"/>
              </w:rPr>
            </w:pPr>
            <w:r>
              <w:rPr>
                <w:rFonts w:ascii="Times New Roman" w:hAnsi="Times New Roman" w:cs="Times New Roman"/>
              </w:rPr>
              <w:t>2019 год -    -   тыс. руб.</w:t>
            </w:r>
          </w:p>
          <w:p w:rsidR="00D77F1A" w:rsidRDefault="00D77F1A" w:rsidP="00C15766">
            <w:pPr>
              <w:pStyle w:val="a3"/>
              <w:rPr>
                <w:rFonts w:ascii="Times New Roman" w:hAnsi="Times New Roman" w:cs="Times New Roman"/>
              </w:rPr>
            </w:pPr>
            <w:r>
              <w:rPr>
                <w:rFonts w:ascii="Times New Roman" w:hAnsi="Times New Roman" w:cs="Times New Roman"/>
              </w:rPr>
              <w:lastRenderedPageBreak/>
              <w:t>2020 год -     -    тыс. руб.</w:t>
            </w:r>
          </w:p>
          <w:p w:rsidR="002D6166" w:rsidRDefault="002D6166" w:rsidP="00C15766">
            <w:pPr>
              <w:pStyle w:val="a3"/>
              <w:rPr>
                <w:rFonts w:ascii="Times New Roman" w:hAnsi="Times New Roman" w:cs="Times New Roman"/>
              </w:rPr>
            </w:pPr>
            <w:r>
              <w:rPr>
                <w:rFonts w:ascii="Times New Roman" w:hAnsi="Times New Roman" w:cs="Times New Roman"/>
              </w:rPr>
              <w:t>2021 год -     -    тыс. руб.</w:t>
            </w:r>
          </w:p>
          <w:p w:rsidR="002D6166" w:rsidRDefault="002D6166" w:rsidP="00C15766">
            <w:pPr>
              <w:pStyle w:val="a3"/>
              <w:rPr>
                <w:rFonts w:ascii="Times New Roman" w:hAnsi="Times New Roman" w:cs="Times New Roman"/>
              </w:rPr>
            </w:pPr>
            <w:r>
              <w:rPr>
                <w:rFonts w:ascii="Times New Roman" w:hAnsi="Times New Roman" w:cs="Times New Roman"/>
              </w:rPr>
              <w:t>2022 год -     -    тыс. руб.</w:t>
            </w:r>
          </w:p>
          <w:p w:rsidR="002D6166" w:rsidRDefault="002D6166" w:rsidP="00C15766">
            <w:pPr>
              <w:pStyle w:val="a3"/>
            </w:pPr>
            <w:r>
              <w:rPr>
                <w:rFonts w:ascii="Times New Roman" w:hAnsi="Times New Roman" w:cs="Times New Roman"/>
              </w:rPr>
              <w:t>2023 год -     -    тыс. руб.</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r w:rsidR="00B33D61" w:rsidTr="00B33D61">
        <w:trPr>
          <w:trHeight w:val="509"/>
        </w:trPr>
        <w:tc>
          <w:tcPr>
            <w:tcW w:w="3417"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lastRenderedPageBreak/>
              <w:t>Культуртехнические  работы</w:t>
            </w:r>
          </w:p>
        </w:tc>
        <w:tc>
          <w:tcPr>
            <w:tcW w:w="2112"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Муниципальный бюджет</w:t>
            </w:r>
          </w:p>
        </w:tc>
        <w:tc>
          <w:tcPr>
            <w:tcW w:w="3969" w:type="dxa"/>
            <w:tcBorders>
              <w:top w:val="nil"/>
              <w:left w:val="single" w:sz="4" w:space="0" w:color="auto"/>
              <w:bottom w:val="single" w:sz="4" w:space="0" w:color="auto"/>
              <w:right w:val="single" w:sz="4" w:space="0" w:color="auto"/>
            </w:tcBorders>
            <w:hideMark/>
          </w:tcPr>
          <w:p w:rsidR="00B33D61" w:rsidRDefault="00B33D61" w:rsidP="00B33D61">
            <w:pPr>
              <w:pStyle w:val="ConsPlusCell"/>
              <w:spacing w:line="276" w:lineRule="auto"/>
              <w:rPr>
                <w:sz w:val="22"/>
                <w:szCs w:val="22"/>
              </w:rPr>
            </w:pPr>
            <w:r>
              <w:rPr>
                <w:sz w:val="22"/>
                <w:szCs w:val="22"/>
              </w:rPr>
              <w:t>СР х  % ПЗ = ФР, где</w:t>
            </w:r>
          </w:p>
          <w:p w:rsidR="00B33D61" w:rsidRDefault="00B33D61" w:rsidP="00B33D61">
            <w:pPr>
              <w:pStyle w:val="ConsPlusCell"/>
              <w:spacing w:line="276" w:lineRule="auto"/>
              <w:rPr>
                <w:sz w:val="22"/>
                <w:szCs w:val="22"/>
              </w:rPr>
            </w:pPr>
            <w:r>
              <w:rPr>
                <w:sz w:val="22"/>
                <w:szCs w:val="22"/>
              </w:rPr>
              <w:t xml:space="preserve">    СР – стоимость выполненных  работ согласно смете расходов</w:t>
            </w:r>
          </w:p>
          <w:p w:rsidR="00B33D61" w:rsidRDefault="00B33D61" w:rsidP="00B33D61">
            <w:pPr>
              <w:pStyle w:val="ConsPlusCell"/>
              <w:spacing w:line="276" w:lineRule="auto"/>
              <w:rPr>
                <w:sz w:val="22"/>
                <w:szCs w:val="22"/>
              </w:rPr>
            </w:pPr>
            <w:r>
              <w:rPr>
                <w:sz w:val="22"/>
                <w:szCs w:val="22"/>
              </w:rPr>
              <w:t xml:space="preserve">    СФ – ставка финансирования (% от произведенных затрат)</w:t>
            </w:r>
          </w:p>
          <w:p w:rsidR="00B33D61" w:rsidRDefault="00B33D61" w:rsidP="00B33D61">
            <w:pPr>
              <w:pStyle w:val="ConsPlusCell"/>
              <w:spacing w:line="276" w:lineRule="auto"/>
              <w:rPr>
                <w:sz w:val="22"/>
                <w:szCs w:val="22"/>
              </w:rPr>
            </w:pPr>
            <w:r>
              <w:rPr>
                <w:sz w:val="22"/>
                <w:szCs w:val="22"/>
              </w:rPr>
              <w:t xml:space="preserve">    ФР – объем финансовых ресурсов  </w:t>
            </w:r>
          </w:p>
        </w:tc>
        <w:tc>
          <w:tcPr>
            <w:tcW w:w="3969"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r>
              <w:rPr>
                <w:sz w:val="22"/>
                <w:szCs w:val="22"/>
              </w:rPr>
              <w:t xml:space="preserve">Всего:  </w:t>
            </w:r>
            <w:r w:rsidR="00255953">
              <w:rPr>
                <w:sz w:val="22"/>
                <w:szCs w:val="22"/>
              </w:rPr>
              <w:t>1698</w:t>
            </w:r>
            <w:r>
              <w:rPr>
                <w:sz w:val="22"/>
                <w:szCs w:val="22"/>
              </w:rPr>
              <w:t xml:space="preserve">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2014 год – 372 тыс. руб.</w:t>
            </w:r>
          </w:p>
          <w:p w:rsidR="00B33D61" w:rsidRPr="00E61790" w:rsidRDefault="00B33D61" w:rsidP="00E61790">
            <w:pPr>
              <w:pStyle w:val="a3"/>
              <w:rPr>
                <w:rFonts w:ascii="Times New Roman" w:hAnsi="Times New Roman" w:cs="Times New Roman"/>
              </w:rPr>
            </w:pPr>
            <w:r w:rsidRPr="00E61790">
              <w:rPr>
                <w:rFonts w:ascii="Times New Roman" w:hAnsi="Times New Roman" w:cs="Times New Roman"/>
              </w:rPr>
              <w:t>2015 год  - 526 тыс. руб.</w:t>
            </w:r>
          </w:p>
          <w:p w:rsidR="00B33D61" w:rsidRPr="00E61790" w:rsidRDefault="00893699" w:rsidP="00E61790">
            <w:pPr>
              <w:pStyle w:val="a3"/>
              <w:rPr>
                <w:rFonts w:ascii="Times New Roman" w:hAnsi="Times New Roman" w:cs="Times New Roman"/>
              </w:rPr>
            </w:pPr>
            <w:r>
              <w:rPr>
                <w:rFonts w:ascii="Times New Roman" w:hAnsi="Times New Roman" w:cs="Times New Roman"/>
              </w:rPr>
              <w:t xml:space="preserve">2016 год  - </w:t>
            </w:r>
            <w:r w:rsidR="00B33D61" w:rsidRPr="00E61790">
              <w:rPr>
                <w:rFonts w:ascii="Times New Roman" w:hAnsi="Times New Roman" w:cs="Times New Roman"/>
                <w:szCs w:val="24"/>
              </w:rPr>
              <w:t>800</w:t>
            </w:r>
            <w:r w:rsidR="00B33D61" w:rsidRPr="00E61790">
              <w:rPr>
                <w:rFonts w:ascii="Times New Roman" w:hAnsi="Times New Roman" w:cs="Times New Roman"/>
              </w:rPr>
              <w:t xml:space="preserve"> тыс. руб.</w:t>
            </w:r>
          </w:p>
          <w:p w:rsidR="00E61790" w:rsidRPr="00E61790" w:rsidRDefault="00893699" w:rsidP="00E61790">
            <w:pPr>
              <w:pStyle w:val="a3"/>
              <w:rPr>
                <w:rFonts w:ascii="Times New Roman" w:hAnsi="Times New Roman" w:cs="Times New Roman"/>
              </w:rPr>
            </w:pPr>
            <w:r>
              <w:rPr>
                <w:rFonts w:ascii="Times New Roman" w:hAnsi="Times New Roman" w:cs="Times New Roman"/>
              </w:rPr>
              <w:t>2017 год</w:t>
            </w:r>
            <w:r w:rsidR="008262FF">
              <w:rPr>
                <w:rFonts w:ascii="Times New Roman" w:hAnsi="Times New Roman" w:cs="Times New Roman"/>
              </w:rPr>
              <w:t xml:space="preserve"> </w:t>
            </w:r>
            <w:r>
              <w:rPr>
                <w:rFonts w:ascii="Times New Roman" w:hAnsi="Times New Roman" w:cs="Times New Roman"/>
              </w:rPr>
              <w:t xml:space="preserve">-  </w:t>
            </w:r>
            <w:r w:rsidR="00E61790" w:rsidRPr="00E61790">
              <w:rPr>
                <w:rFonts w:ascii="Times New Roman" w:hAnsi="Times New Roman" w:cs="Times New Roman"/>
              </w:rPr>
              <w:t xml:space="preserve"> </w:t>
            </w:r>
            <w:r w:rsidR="001B6A95">
              <w:rPr>
                <w:rFonts w:ascii="Times New Roman" w:hAnsi="Times New Roman" w:cs="Times New Roman"/>
              </w:rPr>
              <w:t xml:space="preserve"> </w:t>
            </w:r>
            <w:r w:rsidR="00E61790" w:rsidRPr="00E61790">
              <w:rPr>
                <w:rFonts w:ascii="Times New Roman" w:hAnsi="Times New Roman" w:cs="Times New Roman"/>
              </w:rPr>
              <w:t xml:space="preserve">-  </w:t>
            </w:r>
            <w:r w:rsidR="008262FF">
              <w:rPr>
                <w:rFonts w:ascii="Times New Roman" w:hAnsi="Times New Roman" w:cs="Times New Roman"/>
              </w:rPr>
              <w:t xml:space="preserve"> </w:t>
            </w:r>
            <w:r w:rsidR="00E61790" w:rsidRPr="00E61790">
              <w:rPr>
                <w:rFonts w:ascii="Times New Roman" w:hAnsi="Times New Roman" w:cs="Times New Roman"/>
              </w:rPr>
              <w:t xml:space="preserve"> тыс. руб.</w:t>
            </w:r>
          </w:p>
          <w:p w:rsidR="00E61790" w:rsidRPr="00D77F1A" w:rsidRDefault="00D77F1A" w:rsidP="00E61790">
            <w:pPr>
              <w:pStyle w:val="a3"/>
              <w:rPr>
                <w:rFonts w:ascii="Times New Roman" w:hAnsi="Times New Roman" w:cs="Times New Roman"/>
              </w:rPr>
            </w:pPr>
            <w:r w:rsidRPr="00D77F1A">
              <w:rPr>
                <w:rFonts w:ascii="Times New Roman" w:hAnsi="Times New Roman" w:cs="Times New Roman"/>
              </w:rPr>
              <w:t>2018 год -    -    тыс. руб.</w:t>
            </w:r>
          </w:p>
          <w:p w:rsidR="00D77F1A" w:rsidRPr="00D77F1A" w:rsidRDefault="00D77F1A" w:rsidP="00E61790">
            <w:pPr>
              <w:pStyle w:val="a3"/>
              <w:rPr>
                <w:rFonts w:ascii="Times New Roman" w:hAnsi="Times New Roman" w:cs="Times New Roman"/>
              </w:rPr>
            </w:pPr>
            <w:r w:rsidRPr="00D77F1A">
              <w:rPr>
                <w:rFonts w:ascii="Times New Roman" w:hAnsi="Times New Roman" w:cs="Times New Roman"/>
              </w:rPr>
              <w:t>2019 год -    -    тыс. руб.</w:t>
            </w:r>
          </w:p>
          <w:p w:rsidR="00D77F1A" w:rsidRDefault="00D77F1A" w:rsidP="001B6A95">
            <w:pPr>
              <w:pStyle w:val="a3"/>
              <w:rPr>
                <w:rFonts w:ascii="Times New Roman" w:hAnsi="Times New Roman" w:cs="Times New Roman"/>
              </w:rPr>
            </w:pPr>
            <w:r w:rsidRPr="00D77F1A">
              <w:rPr>
                <w:rFonts w:ascii="Times New Roman" w:hAnsi="Times New Roman" w:cs="Times New Roman"/>
              </w:rPr>
              <w:t>2020 год -    -    тыс. руб.</w:t>
            </w:r>
          </w:p>
          <w:p w:rsidR="002D6166" w:rsidRDefault="002D6166" w:rsidP="001B6A95">
            <w:pPr>
              <w:pStyle w:val="a3"/>
              <w:rPr>
                <w:rFonts w:ascii="Times New Roman" w:hAnsi="Times New Roman" w:cs="Times New Roman"/>
              </w:rPr>
            </w:pPr>
            <w:r>
              <w:rPr>
                <w:rFonts w:ascii="Times New Roman" w:hAnsi="Times New Roman" w:cs="Times New Roman"/>
              </w:rPr>
              <w:t>2021 год -     -    тыс. руб.</w:t>
            </w:r>
          </w:p>
          <w:p w:rsidR="002D6166" w:rsidRDefault="002D6166" w:rsidP="001B6A95">
            <w:pPr>
              <w:pStyle w:val="a3"/>
              <w:rPr>
                <w:rFonts w:ascii="Times New Roman" w:hAnsi="Times New Roman" w:cs="Times New Roman"/>
              </w:rPr>
            </w:pPr>
            <w:r>
              <w:rPr>
                <w:rFonts w:ascii="Times New Roman" w:hAnsi="Times New Roman" w:cs="Times New Roman"/>
              </w:rPr>
              <w:t>2022 год -     -    тыс. руб.</w:t>
            </w:r>
          </w:p>
          <w:p w:rsidR="002D6166" w:rsidRPr="006A6511" w:rsidRDefault="002D6166" w:rsidP="001B6A95">
            <w:pPr>
              <w:pStyle w:val="a3"/>
            </w:pPr>
            <w:r>
              <w:rPr>
                <w:rFonts w:ascii="Times New Roman" w:hAnsi="Times New Roman" w:cs="Times New Roman"/>
              </w:rPr>
              <w:t>2023 год -     -    тыс. руб.</w:t>
            </w:r>
          </w:p>
        </w:tc>
        <w:tc>
          <w:tcPr>
            <w:tcW w:w="1650" w:type="dxa"/>
            <w:tcBorders>
              <w:top w:val="nil"/>
              <w:left w:val="single" w:sz="4" w:space="0" w:color="auto"/>
              <w:bottom w:val="single" w:sz="4" w:space="0" w:color="auto"/>
              <w:right w:val="single" w:sz="4" w:space="0" w:color="auto"/>
            </w:tcBorders>
          </w:tcPr>
          <w:p w:rsidR="00B33D61" w:rsidRDefault="00B33D61" w:rsidP="00B33D61">
            <w:pPr>
              <w:pStyle w:val="ConsPlusCell"/>
              <w:spacing w:line="276" w:lineRule="auto"/>
              <w:rPr>
                <w:sz w:val="22"/>
                <w:szCs w:val="22"/>
              </w:rPr>
            </w:pPr>
          </w:p>
        </w:tc>
      </w:tr>
    </w:tbl>
    <w:p w:rsidR="00C94A3E" w:rsidRDefault="00C94A3E" w:rsidP="00C94A3E">
      <w:pPr>
        <w:pStyle w:val="a3"/>
        <w:tabs>
          <w:tab w:val="left" w:pos="6270"/>
        </w:tabs>
        <w:rPr>
          <w:rFonts w:ascii="Times New Roman" w:hAnsi="Times New Roman" w:cs="Times New Roman"/>
          <w:b/>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молочного скотоводства и увеличение производства молока в Кировском районе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Ленинградской области» 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 «Развитие сельского хозяйства Кировского района Ленинградской области»</w:t>
      </w:r>
    </w:p>
    <w:p w:rsidR="00DD6687" w:rsidRPr="008B1594" w:rsidRDefault="00DD6687" w:rsidP="00222B4A">
      <w:pPr>
        <w:pStyle w:val="a3"/>
        <w:jc w:val="center"/>
        <w:rPr>
          <w:rFonts w:ascii="Times New Roman" w:hAnsi="Times New Roman" w:cs="Times New Roman"/>
          <w:sz w:val="28"/>
          <w:szCs w:val="28"/>
        </w:rPr>
      </w:pPr>
    </w:p>
    <w:tbl>
      <w:tblPr>
        <w:tblW w:w="15202" w:type="dxa"/>
        <w:tblInd w:w="75" w:type="dxa"/>
        <w:tblLayout w:type="fixed"/>
        <w:tblCellMar>
          <w:left w:w="75" w:type="dxa"/>
          <w:right w:w="75" w:type="dxa"/>
        </w:tblCellMar>
        <w:tblLook w:val="04A0"/>
      </w:tblPr>
      <w:tblGrid>
        <w:gridCol w:w="2482"/>
        <w:gridCol w:w="1511"/>
        <w:gridCol w:w="1619"/>
        <w:gridCol w:w="1727"/>
        <w:gridCol w:w="883"/>
        <w:gridCol w:w="709"/>
        <w:gridCol w:w="850"/>
        <w:gridCol w:w="851"/>
        <w:gridCol w:w="841"/>
        <w:gridCol w:w="9"/>
        <w:gridCol w:w="851"/>
        <w:gridCol w:w="135"/>
        <w:gridCol w:w="715"/>
        <w:gridCol w:w="1006"/>
        <w:gridCol w:w="1013"/>
      </w:tblGrid>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1209" w:type="dxa"/>
            <w:gridSpan w:val="13"/>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a3"/>
              <w:jc w:val="center"/>
              <w:rPr>
                <w:rFonts w:ascii="Times New Roman" w:hAnsi="Times New Roman" w:cs="Times New Roman"/>
              </w:rPr>
            </w:pPr>
            <w:r w:rsidRPr="00C9365E">
              <w:rPr>
                <w:rFonts w:ascii="Times New Roman" w:hAnsi="Times New Roman" w:cs="Times New Roman"/>
              </w:rPr>
              <w:t>«Развитие молочного скотоводства и увеличение производства молока в Кировском районе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Цель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Повышение уровня рентабельности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EF33BE">
            <w:pPr>
              <w:pStyle w:val="ConsPlusCell"/>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209" w:type="dxa"/>
            <w:gridSpan w:val="13"/>
            <w:tcBorders>
              <w:top w:val="nil"/>
              <w:left w:val="single" w:sz="4" w:space="0" w:color="auto"/>
              <w:bottom w:val="single" w:sz="4" w:space="0" w:color="auto"/>
              <w:right w:val="single" w:sz="4" w:space="0" w:color="auto"/>
            </w:tcBorders>
            <w:vAlign w:val="center"/>
            <w:hideMark/>
          </w:tcPr>
          <w:p w:rsidR="00222B4A" w:rsidRPr="00C9365E" w:rsidRDefault="00222B4A" w:rsidP="00EF33BE">
            <w:pPr>
              <w:pStyle w:val="12"/>
              <w:spacing w:line="240" w:lineRule="auto"/>
              <w:ind w:firstLine="0"/>
              <w:jc w:val="left"/>
              <w:rPr>
                <w:sz w:val="22"/>
                <w:szCs w:val="22"/>
              </w:rPr>
            </w:pPr>
            <w:r w:rsidRPr="00C9365E">
              <w:rPr>
                <w:sz w:val="22"/>
                <w:szCs w:val="22"/>
              </w:rPr>
              <w:t xml:space="preserve">Отдел </w:t>
            </w:r>
            <w:r w:rsidR="00C15225" w:rsidRPr="00C9365E">
              <w:rPr>
                <w:sz w:val="22"/>
                <w:szCs w:val="22"/>
              </w:rPr>
              <w:t xml:space="preserve">развития агропромышленного комплекса </w:t>
            </w:r>
            <w:r w:rsidRPr="00C9365E">
              <w:rPr>
                <w:sz w:val="22"/>
                <w:szCs w:val="22"/>
              </w:rPr>
              <w:t>администрации Кировского района Ленинградской области</w:t>
            </w:r>
          </w:p>
        </w:tc>
      </w:tr>
      <w:tr w:rsidR="00222B4A" w:rsidRPr="008B1594" w:rsidTr="00B67709">
        <w:tc>
          <w:tcPr>
            <w:tcW w:w="3993" w:type="dxa"/>
            <w:gridSpan w:val="2"/>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209" w:type="dxa"/>
            <w:gridSpan w:val="13"/>
            <w:tcBorders>
              <w:top w:val="nil"/>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объемов  производства молока и его реализации высшим и первым сортом;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Сохранение  (увеличение) поголовья коров;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Сохранение занятости и доходов сельского населения</w:t>
            </w:r>
          </w:p>
        </w:tc>
      </w:tr>
      <w:tr w:rsidR="00222B4A" w:rsidRPr="008B1594" w:rsidTr="00B67709">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209" w:type="dxa"/>
            <w:gridSpan w:val="13"/>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 2014-20</w:t>
            </w:r>
            <w:r w:rsidR="00D950B8">
              <w:rPr>
                <w:sz w:val="22"/>
                <w:szCs w:val="22"/>
              </w:rPr>
              <w:t>23</w:t>
            </w:r>
            <w:r w:rsidRPr="00C9365E">
              <w:rPr>
                <w:sz w:val="22"/>
                <w:szCs w:val="22"/>
              </w:rPr>
              <w:t xml:space="preserve"> год</w:t>
            </w:r>
            <w:r w:rsidR="00051D41" w:rsidRPr="00C9365E">
              <w:rPr>
                <w:sz w:val="22"/>
                <w:szCs w:val="22"/>
              </w:rPr>
              <w:t>ы</w:t>
            </w:r>
            <w:r w:rsidRPr="00C9365E">
              <w:rPr>
                <w:sz w:val="22"/>
                <w:szCs w:val="22"/>
              </w:rPr>
              <w:t>.</w:t>
            </w:r>
          </w:p>
          <w:p w:rsidR="00840325" w:rsidRPr="00C9365E" w:rsidRDefault="00840325" w:rsidP="00222B4A">
            <w:pPr>
              <w:pStyle w:val="ConsPlusCell"/>
              <w:rPr>
                <w:sz w:val="22"/>
                <w:szCs w:val="22"/>
              </w:rPr>
            </w:pPr>
          </w:p>
        </w:tc>
      </w:tr>
      <w:tr w:rsidR="00222B4A" w:rsidRPr="008B1594" w:rsidTr="00B67709">
        <w:trPr>
          <w:trHeight w:val="360"/>
        </w:trPr>
        <w:tc>
          <w:tcPr>
            <w:tcW w:w="24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r>
            <w:r w:rsidRPr="00C9365E">
              <w:rPr>
                <w:sz w:val="22"/>
                <w:szCs w:val="22"/>
              </w:rPr>
              <w:lastRenderedPageBreak/>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Наименовани</w:t>
            </w:r>
            <w:r w:rsidRPr="00C9365E">
              <w:rPr>
                <w:sz w:val="22"/>
                <w:szCs w:val="22"/>
              </w:rPr>
              <w:lastRenderedPageBreak/>
              <w:t>е</w:t>
            </w:r>
            <w:r w:rsidRPr="00C9365E">
              <w:rPr>
                <w:sz w:val="22"/>
                <w:szCs w:val="22"/>
              </w:rPr>
              <w:br/>
              <w:t>подпрограммы</w:t>
            </w:r>
          </w:p>
        </w:tc>
        <w:tc>
          <w:tcPr>
            <w:tcW w:w="1619"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Главный      </w:t>
            </w:r>
            <w:r w:rsidRPr="00C9365E">
              <w:rPr>
                <w:sz w:val="22"/>
                <w:szCs w:val="22"/>
              </w:rPr>
              <w:br/>
            </w:r>
            <w:r w:rsidRPr="00C9365E">
              <w:rPr>
                <w:sz w:val="22"/>
                <w:szCs w:val="22"/>
              </w:rPr>
              <w:lastRenderedPageBreak/>
              <w:t>распорядитель</w:t>
            </w:r>
            <w:r w:rsidRPr="00C9365E">
              <w:rPr>
                <w:sz w:val="22"/>
                <w:szCs w:val="22"/>
              </w:rPr>
              <w:br/>
              <w:t xml:space="preserve">бюджетных    </w:t>
            </w:r>
            <w:r w:rsidRPr="00C9365E">
              <w:rPr>
                <w:sz w:val="22"/>
                <w:szCs w:val="22"/>
              </w:rPr>
              <w:br/>
              <w:t xml:space="preserve">средств      </w:t>
            </w:r>
          </w:p>
        </w:tc>
        <w:tc>
          <w:tcPr>
            <w:tcW w:w="1727" w:type="dxa"/>
            <w:vMerge w:val="restart"/>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Источник      </w:t>
            </w:r>
            <w:r w:rsidRPr="00C9365E">
              <w:rPr>
                <w:sz w:val="22"/>
                <w:szCs w:val="22"/>
              </w:rPr>
              <w:br/>
            </w:r>
            <w:r w:rsidRPr="00C9365E">
              <w:rPr>
                <w:sz w:val="22"/>
                <w:szCs w:val="22"/>
              </w:rPr>
              <w:lastRenderedPageBreak/>
              <w:t>финансирования</w:t>
            </w:r>
          </w:p>
        </w:tc>
        <w:tc>
          <w:tcPr>
            <w:tcW w:w="7863" w:type="dxa"/>
            <w:gridSpan w:val="11"/>
            <w:tcBorders>
              <w:top w:val="nil"/>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lastRenderedPageBreak/>
              <w:t xml:space="preserve">Расходы (тыс. рублей)                                    </w:t>
            </w:r>
          </w:p>
        </w:tc>
      </w:tr>
      <w:tr w:rsidR="00B67709" w:rsidRPr="008B1594" w:rsidTr="00B67709">
        <w:trPr>
          <w:trHeight w:val="72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883"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2014</w:t>
            </w:r>
            <w:r w:rsidR="00D950B8">
              <w:rPr>
                <w:sz w:val="22"/>
                <w:szCs w:val="22"/>
              </w:rPr>
              <w:t>-2016</w:t>
            </w:r>
            <w:r w:rsidRPr="00C9365E">
              <w:rPr>
                <w:sz w:val="22"/>
                <w:szCs w:val="22"/>
              </w:rPr>
              <w:t xml:space="preserve"> год</w:t>
            </w:r>
            <w:r w:rsidR="00D83AF0">
              <w:rPr>
                <w:sz w:val="22"/>
                <w:szCs w:val="22"/>
              </w:rPr>
              <w:t>ы</w:t>
            </w:r>
            <w:r w:rsidRPr="00C9365E">
              <w:rPr>
                <w:sz w:val="22"/>
                <w:szCs w:val="22"/>
              </w:rPr>
              <w:t xml:space="preserve">        </w:t>
            </w:r>
          </w:p>
        </w:tc>
        <w:tc>
          <w:tcPr>
            <w:tcW w:w="709" w:type="dxa"/>
            <w:tcBorders>
              <w:top w:val="nil"/>
              <w:left w:val="single" w:sz="4" w:space="0" w:color="auto"/>
              <w:bottom w:val="single" w:sz="4" w:space="0" w:color="auto"/>
              <w:right w:val="single" w:sz="4" w:space="0" w:color="auto"/>
            </w:tcBorders>
            <w:hideMark/>
          </w:tcPr>
          <w:p w:rsidR="00B67709" w:rsidRDefault="00D950B8" w:rsidP="00222B4A">
            <w:pPr>
              <w:pStyle w:val="ConsPlusCell"/>
              <w:rPr>
                <w:sz w:val="22"/>
                <w:szCs w:val="22"/>
              </w:rPr>
            </w:pPr>
            <w:r>
              <w:rPr>
                <w:sz w:val="22"/>
                <w:szCs w:val="22"/>
              </w:rPr>
              <w:t>2017</w:t>
            </w:r>
          </w:p>
          <w:p w:rsidR="003C69E1" w:rsidRPr="00C9365E" w:rsidRDefault="003C69E1" w:rsidP="00222B4A">
            <w:pPr>
              <w:pStyle w:val="ConsPlusCell"/>
              <w:rPr>
                <w:sz w:val="22"/>
                <w:szCs w:val="22"/>
              </w:rPr>
            </w:pPr>
            <w:r w:rsidRPr="00C9365E">
              <w:rPr>
                <w:sz w:val="22"/>
                <w:szCs w:val="22"/>
              </w:rPr>
              <w:t xml:space="preserve">год  </w:t>
            </w:r>
          </w:p>
        </w:tc>
        <w:tc>
          <w:tcPr>
            <w:tcW w:w="850" w:type="dxa"/>
            <w:tcBorders>
              <w:top w:val="nil"/>
              <w:left w:val="single" w:sz="4" w:space="0" w:color="auto"/>
              <w:bottom w:val="single" w:sz="4" w:space="0" w:color="auto"/>
              <w:right w:val="single" w:sz="4" w:space="0" w:color="auto"/>
            </w:tcBorders>
            <w:hideMark/>
          </w:tcPr>
          <w:p w:rsidR="00D83AF0" w:rsidRDefault="00D950B8" w:rsidP="00222B4A">
            <w:pPr>
              <w:pStyle w:val="ConsPlusCell"/>
              <w:rPr>
                <w:sz w:val="22"/>
                <w:szCs w:val="22"/>
              </w:rPr>
            </w:pPr>
            <w:r>
              <w:rPr>
                <w:sz w:val="22"/>
                <w:szCs w:val="22"/>
              </w:rPr>
              <w:t>2018</w:t>
            </w:r>
          </w:p>
          <w:p w:rsidR="003C69E1" w:rsidRPr="00C9365E" w:rsidRDefault="003C69E1" w:rsidP="00222B4A">
            <w:pPr>
              <w:pStyle w:val="ConsPlusCell"/>
              <w:rPr>
                <w:sz w:val="22"/>
                <w:szCs w:val="22"/>
              </w:rPr>
            </w:pPr>
            <w:r w:rsidRPr="00C9365E">
              <w:rPr>
                <w:sz w:val="22"/>
                <w:szCs w:val="22"/>
              </w:rPr>
              <w:t>год</w:t>
            </w:r>
          </w:p>
        </w:tc>
        <w:tc>
          <w:tcPr>
            <w:tcW w:w="851" w:type="dxa"/>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 xml:space="preserve">2019 </w:t>
            </w:r>
            <w:r w:rsidR="003C69E1" w:rsidRPr="00C9365E">
              <w:rPr>
                <w:sz w:val="22"/>
                <w:szCs w:val="22"/>
              </w:rPr>
              <w:t>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2020</w:t>
            </w:r>
            <w:r w:rsidR="003C69E1" w:rsidRPr="00C9365E">
              <w:rPr>
                <w:sz w:val="22"/>
                <w:szCs w:val="22"/>
              </w:rPr>
              <w:t xml:space="preserve"> год</w:t>
            </w:r>
          </w:p>
        </w:tc>
        <w:tc>
          <w:tcPr>
            <w:tcW w:w="851" w:type="dxa"/>
            <w:tcBorders>
              <w:top w:val="nil"/>
              <w:left w:val="single" w:sz="4" w:space="0" w:color="auto"/>
              <w:bottom w:val="single" w:sz="4" w:space="0" w:color="auto"/>
              <w:right w:val="single" w:sz="4" w:space="0" w:color="auto"/>
            </w:tcBorders>
          </w:tcPr>
          <w:p w:rsidR="003C69E1" w:rsidRPr="00C9365E" w:rsidRDefault="00D950B8" w:rsidP="005E3DAC">
            <w:pPr>
              <w:pStyle w:val="ConsPlusCell"/>
              <w:rPr>
                <w:sz w:val="22"/>
                <w:szCs w:val="22"/>
              </w:rPr>
            </w:pPr>
            <w:r>
              <w:rPr>
                <w:sz w:val="22"/>
                <w:szCs w:val="22"/>
              </w:rPr>
              <w:t>2021</w:t>
            </w:r>
            <w:r w:rsidR="003C69E1" w:rsidRPr="00C9365E">
              <w:rPr>
                <w:sz w:val="22"/>
                <w:szCs w:val="22"/>
              </w:rPr>
              <w:t xml:space="preserve"> год</w:t>
            </w:r>
          </w:p>
        </w:tc>
        <w:tc>
          <w:tcPr>
            <w:tcW w:w="850" w:type="dxa"/>
            <w:gridSpan w:val="2"/>
            <w:tcBorders>
              <w:top w:val="nil"/>
              <w:left w:val="single" w:sz="4" w:space="0" w:color="auto"/>
              <w:bottom w:val="single" w:sz="4" w:space="0" w:color="auto"/>
              <w:right w:val="single" w:sz="4" w:space="0" w:color="auto"/>
            </w:tcBorders>
          </w:tcPr>
          <w:p w:rsidR="003C69E1" w:rsidRPr="00C9365E" w:rsidRDefault="00D950B8" w:rsidP="005E3DAC">
            <w:pPr>
              <w:pStyle w:val="ConsPlusCell"/>
              <w:rPr>
                <w:sz w:val="22"/>
                <w:szCs w:val="22"/>
              </w:rPr>
            </w:pPr>
            <w:r>
              <w:rPr>
                <w:sz w:val="22"/>
                <w:szCs w:val="22"/>
              </w:rPr>
              <w:t>2022</w:t>
            </w:r>
            <w:r w:rsidR="003C69E1" w:rsidRPr="00C9365E">
              <w:rPr>
                <w:sz w:val="22"/>
                <w:szCs w:val="22"/>
              </w:rPr>
              <w:t xml:space="preserve"> год</w:t>
            </w:r>
          </w:p>
        </w:tc>
        <w:tc>
          <w:tcPr>
            <w:tcW w:w="1006"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2023</w:t>
            </w:r>
          </w:p>
          <w:p w:rsidR="003C69E1" w:rsidRPr="00C9365E" w:rsidRDefault="003C69E1" w:rsidP="00222B4A">
            <w:pPr>
              <w:pStyle w:val="ConsPlusCell"/>
              <w:rPr>
                <w:sz w:val="22"/>
                <w:szCs w:val="22"/>
              </w:rPr>
            </w:pPr>
            <w:r w:rsidRPr="00C9365E">
              <w:rPr>
                <w:sz w:val="22"/>
                <w:szCs w:val="22"/>
              </w:rPr>
              <w:t>год</w:t>
            </w: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Итого</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val="restart"/>
            <w:tcBorders>
              <w:top w:val="single" w:sz="4" w:space="0" w:color="auto"/>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Подпрограмма «Развитие молочного скотоводства и увеличение производства молока в Кировском районе ЛО»</w:t>
            </w:r>
          </w:p>
          <w:p w:rsidR="003C69E1" w:rsidRPr="00C9365E" w:rsidRDefault="003C69E1" w:rsidP="00222B4A">
            <w:pPr>
              <w:pStyle w:val="ConsPlusCell"/>
              <w:rPr>
                <w:sz w:val="22"/>
                <w:szCs w:val="22"/>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 xml:space="preserve">Бюджет района       </w:t>
            </w:r>
          </w:p>
          <w:p w:rsidR="003C69E1" w:rsidRPr="00C9365E" w:rsidRDefault="003C69E1" w:rsidP="00222B4A">
            <w:pPr>
              <w:pStyle w:val="ConsPlusCell"/>
              <w:rPr>
                <w:sz w:val="22"/>
                <w:szCs w:val="22"/>
              </w:rPr>
            </w:pPr>
          </w:p>
        </w:tc>
        <w:tc>
          <w:tcPr>
            <w:tcW w:w="883"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3400</w:t>
            </w:r>
          </w:p>
        </w:tc>
        <w:tc>
          <w:tcPr>
            <w:tcW w:w="709"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1295</w:t>
            </w:r>
          </w:p>
        </w:tc>
        <w:tc>
          <w:tcPr>
            <w:tcW w:w="850" w:type="dxa"/>
            <w:tcBorders>
              <w:top w:val="nil"/>
              <w:left w:val="single" w:sz="4" w:space="0" w:color="auto"/>
              <w:bottom w:val="single" w:sz="4" w:space="0" w:color="auto"/>
              <w:right w:val="single" w:sz="4" w:space="0" w:color="auto"/>
            </w:tcBorders>
            <w:hideMark/>
          </w:tcPr>
          <w:p w:rsidR="003C69E1" w:rsidRPr="00C9365E" w:rsidRDefault="00D950B8" w:rsidP="00222B4A">
            <w:pPr>
              <w:pStyle w:val="ConsPlusCell"/>
              <w:rPr>
                <w:sz w:val="22"/>
                <w:szCs w:val="22"/>
              </w:rPr>
            </w:pPr>
            <w:r>
              <w:rPr>
                <w:sz w:val="22"/>
                <w:szCs w:val="22"/>
              </w:rPr>
              <w:t>1333</w:t>
            </w:r>
          </w:p>
        </w:tc>
        <w:tc>
          <w:tcPr>
            <w:tcW w:w="851" w:type="dxa"/>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1372</w:t>
            </w:r>
          </w:p>
        </w:tc>
        <w:tc>
          <w:tcPr>
            <w:tcW w:w="850" w:type="dxa"/>
            <w:gridSpan w:val="2"/>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1418</w:t>
            </w:r>
          </w:p>
        </w:tc>
        <w:tc>
          <w:tcPr>
            <w:tcW w:w="851" w:type="dxa"/>
            <w:tcBorders>
              <w:top w:val="nil"/>
              <w:left w:val="single" w:sz="4" w:space="0" w:color="auto"/>
              <w:bottom w:val="single" w:sz="4" w:space="0" w:color="auto"/>
              <w:right w:val="single" w:sz="4" w:space="0" w:color="auto"/>
            </w:tcBorders>
          </w:tcPr>
          <w:p w:rsidR="003C69E1" w:rsidRPr="00C9365E" w:rsidRDefault="00D83AF0" w:rsidP="00222B4A">
            <w:pPr>
              <w:pStyle w:val="ConsPlusCell"/>
              <w:rPr>
                <w:sz w:val="22"/>
                <w:szCs w:val="22"/>
              </w:rPr>
            </w:pPr>
            <w:r>
              <w:rPr>
                <w:sz w:val="22"/>
                <w:szCs w:val="22"/>
              </w:rPr>
              <w:t>1418</w:t>
            </w:r>
          </w:p>
        </w:tc>
        <w:tc>
          <w:tcPr>
            <w:tcW w:w="850" w:type="dxa"/>
            <w:gridSpan w:val="2"/>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D950B8" w:rsidP="00222B4A">
            <w:pPr>
              <w:pStyle w:val="ConsPlusCell"/>
              <w:rPr>
                <w:sz w:val="22"/>
                <w:szCs w:val="22"/>
              </w:rPr>
            </w:pPr>
            <w:r>
              <w:rPr>
                <w:sz w:val="22"/>
                <w:szCs w:val="22"/>
              </w:rPr>
              <w:t>13072</w:t>
            </w:r>
          </w:p>
        </w:tc>
      </w:tr>
      <w:tr w:rsidR="00B67709" w:rsidRPr="008B1594" w:rsidTr="00B67709">
        <w:trPr>
          <w:trHeight w:val="36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727"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В том числе:</w:t>
            </w:r>
          </w:p>
        </w:tc>
        <w:tc>
          <w:tcPr>
            <w:tcW w:w="88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709"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0"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851"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2551" w:type="dxa"/>
            <w:gridSpan w:val="5"/>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c>
          <w:tcPr>
            <w:tcW w:w="1013"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p>
        </w:tc>
      </w:tr>
      <w:tr w:rsidR="00B67709" w:rsidRPr="008B1594" w:rsidTr="00B67709">
        <w:trPr>
          <w:trHeight w:val="70"/>
        </w:trPr>
        <w:tc>
          <w:tcPr>
            <w:tcW w:w="2482"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3C69E1" w:rsidRPr="00C9365E" w:rsidRDefault="003C69E1" w:rsidP="00222B4A">
            <w:pPr>
              <w:rPr>
                <w:rFonts w:ascii="Times New Roman" w:hAnsi="Times New Roman" w:cs="Times New Roman"/>
              </w:rPr>
            </w:pPr>
          </w:p>
        </w:tc>
        <w:tc>
          <w:tcPr>
            <w:tcW w:w="1619"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Администрация Кировского муниципального района ЛО</w:t>
            </w:r>
          </w:p>
        </w:tc>
        <w:tc>
          <w:tcPr>
            <w:tcW w:w="1727" w:type="dxa"/>
            <w:tcBorders>
              <w:top w:val="nil"/>
              <w:left w:val="single" w:sz="4" w:space="0" w:color="auto"/>
              <w:bottom w:val="single" w:sz="4" w:space="0" w:color="auto"/>
              <w:right w:val="single" w:sz="4" w:space="0" w:color="auto"/>
            </w:tcBorders>
            <w:hideMark/>
          </w:tcPr>
          <w:p w:rsidR="003C69E1" w:rsidRPr="00C9365E" w:rsidRDefault="003C69E1"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83"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3400</w:t>
            </w:r>
          </w:p>
        </w:tc>
        <w:tc>
          <w:tcPr>
            <w:tcW w:w="709"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1295</w:t>
            </w:r>
          </w:p>
        </w:tc>
        <w:tc>
          <w:tcPr>
            <w:tcW w:w="850"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1333</w:t>
            </w:r>
          </w:p>
        </w:tc>
        <w:tc>
          <w:tcPr>
            <w:tcW w:w="851"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1372</w:t>
            </w:r>
          </w:p>
        </w:tc>
        <w:tc>
          <w:tcPr>
            <w:tcW w:w="841" w:type="dxa"/>
            <w:tcBorders>
              <w:top w:val="nil"/>
              <w:left w:val="single" w:sz="4" w:space="0" w:color="auto"/>
              <w:bottom w:val="single" w:sz="4" w:space="0" w:color="auto"/>
              <w:right w:val="single" w:sz="4" w:space="0" w:color="auto"/>
            </w:tcBorders>
          </w:tcPr>
          <w:p w:rsidR="003C69E1" w:rsidRPr="00C9365E" w:rsidRDefault="00166044" w:rsidP="00F97EC4">
            <w:pPr>
              <w:spacing w:after="0"/>
              <w:rPr>
                <w:rFonts w:ascii="Times New Roman" w:hAnsi="Times New Roman" w:cs="Times New Roman"/>
              </w:rPr>
            </w:pPr>
            <w:r>
              <w:rPr>
                <w:rFonts w:ascii="Times New Roman" w:hAnsi="Times New Roman" w:cs="Times New Roman"/>
              </w:rPr>
              <w:t>1418</w:t>
            </w:r>
          </w:p>
          <w:p w:rsidR="003C69E1" w:rsidRPr="00C9365E" w:rsidRDefault="003C69E1" w:rsidP="00F97EC4">
            <w:pPr>
              <w:spacing w:after="0"/>
              <w:rPr>
                <w:rFonts w:ascii="Times New Roman" w:hAnsi="Times New Roman" w:cs="Times New Roman"/>
              </w:rPr>
            </w:pPr>
          </w:p>
        </w:tc>
        <w:tc>
          <w:tcPr>
            <w:tcW w:w="995" w:type="dxa"/>
            <w:gridSpan w:val="3"/>
            <w:tcBorders>
              <w:top w:val="nil"/>
              <w:left w:val="single" w:sz="4" w:space="0" w:color="auto"/>
              <w:bottom w:val="single" w:sz="4" w:space="0" w:color="auto"/>
              <w:right w:val="single" w:sz="4" w:space="0" w:color="auto"/>
            </w:tcBorders>
          </w:tcPr>
          <w:p w:rsidR="003C69E1" w:rsidRPr="00C9365E" w:rsidRDefault="00790F2C" w:rsidP="00F97EC4">
            <w:pPr>
              <w:spacing w:after="0" w:line="240" w:lineRule="auto"/>
              <w:rPr>
                <w:rFonts w:ascii="Times New Roman" w:hAnsi="Times New Roman" w:cs="Times New Roman"/>
              </w:rPr>
            </w:pPr>
            <w:r>
              <w:rPr>
                <w:rFonts w:ascii="Times New Roman" w:hAnsi="Times New Roman" w:cs="Times New Roman"/>
              </w:rPr>
              <w:t>1418</w:t>
            </w:r>
          </w:p>
        </w:tc>
        <w:tc>
          <w:tcPr>
            <w:tcW w:w="715"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06" w:type="dxa"/>
            <w:tcBorders>
              <w:top w:val="nil"/>
              <w:left w:val="single" w:sz="4" w:space="0" w:color="auto"/>
              <w:bottom w:val="single" w:sz="4" w:space="0" w:color="auto"/>
              <w:right w:val="single" w:sz="4" w:space="0" w:color="auto"/>
            </w:tcBorders>
          </w:tcPr>
          <w:p w:rsidR="003C69E1" w:rsidRPr="00C9365E" w:rsidRDefault="003C69E1" w:rsidP="00222B4A">
            <w:pPr>
              <w:pStyle w:val="ConsPlusCell"/>
              <w:rPr>
                <w:sz w:val="22"/>
                <w:szCs w:val="22"/>
              </w:rPr>
            </w:pPr>
            <w:r w:rsidRPr="00C9365E">
              <w:rPr>
                <w:sz w:val="22"/>
                <w:szCs w:val="22"/>
              </w:rPr>
              <w:t>1418</w:t>
            </w:r>
          </w:p>
        </w:tc>
        <w:tc>
          <w:tcPr>
            <w:tcW w:w="1013" w:type="dxa"/>
            <w:tcBorders>
              <w:top w:val="nil"/>
              <w:left w:val="single" w:sz="4" w:space="0" w:color="auto"/>
              <w:bottom w:val="single" w:sz="4" w:space="0" w:color="auto"/>
              <w:right w:val="single" w:sz="4" w:space="0" w:color="auto"/>
            </w:tcBorders>
          </w:tcPr>
          <w:p w:rsidR="003C69E1" w:rsidRPr="00C9365E" w:rsidRDefault="00166044" w:rsidP="00222B4A">
            <w:pPr>
              <w:pStyle w:val="ConsPlusCell"/>
              <w:rPr>
                <w:sz w:val="22"/>
                <w:szCs w:val="22"/>
              </w:rPr>
            </w:pPr>
            <w:r>
              <w:rPr>
                <w:sz w:val="22"/>
                <w:szCs w:val="22"/>
              </w:rPr>
              <w:t>13072</w:t>
            </w:r>
          </w:p>
        </w:tc>
      </w:tr>
      <w:tr w:rsidR="00222B4A" w:rsidRPr="008B1594" w:rsidTr="00B67709">
        <w:trPr>
          <w:trHeight w:val="360"/>
        </w:trPr>
        <w:tc>
          <w:tcPr>
            <w:tcW w:w="3993" w:type="dxa"/>
            <w:gridSpan w:val="2"/>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209" w:type="dxa"/>
            <w:gridSpan w:val="13"/>
            <w:tcBorders>
              <w:top w:val="single" w:sz="4" w:space="0" w:color="auto"/>
              <w:left w:val="single" w:sz="4" w:space="0" w:color="auto"/>
              <w:bottom w:val="single" w:sz="4" w:space="0" w:color="auto"/>
              <w:right w:val="single" w:sz="4" w:space="0" w:color="auto"/>
            </w:tcBorders>
          </w:tcPr>
          <w:p w:rsidR="00BD2897" w:rsidRPr="00C9365E" w:rsidRDefault="00BD2897" w:rsidP="00BD2897">
            <w:pPr>
              <w:pStyle w:val="a3"/>
              <w:tabs>
                <w:tab w:val="right" w:pos="10783"/>
              </w:tabs>
              <w:spacing w:line="276" w:lineRule="auto"/>
              <w:jc w:val="both"/>
              <w:rPr>
                <w:rFonts w:ascii="Times New Roman" w:hAnsi="Times New Roman" w:cs="Times New Roman"/>
              </w:rPr>
            </w:pPr>
            <w:r w:rsidRPr="00C9365E">
              <w:rPr>
                <w:rFonts w:ascii="Times New Roman" w:hAnsi="Times New Roman" w:cs="Times New Roman"/>
              </w:rPr>
              <w:t xml:space="preserve">         Довести   вало</w:t>
            </w:r>
            <w:r w:rsidR="00A547B6">
              <w:rPr>
                <w:rFonts w:ascii="Times New Roman" w:hAnsi="Times New Roman" w:cs="Times New Roman"/>
              </w:rPr>
              <w:t xml:space="preserve">вое   </w:t>
            </w:r>
            <w:r w:rsidR="00685E89">
              <w:rPr>
                <w:rFonts w:ascii="Times New Roman" w:hAnsi="Times New Roman" w:cs="Times New Roman"/>
              </w:rPr>
              <w:t>производство молока в 2023</w:t>
            </w:r>
            <w:r w:rsidRPr="00C9365E">
              <w:rPr>
                <w:rFonts w:ascii="Times New Roman" w:hAnsi="Times New Roman" w:cs="Times New Roman"/>
              </w:rPr>
              <w:t xml:space="preserve"> году  к  уровню  2013 года</w:t>
            </w:r>
            <w:r w:rsidRPr="00C9365E">
              <w:rPr>
                <w:rFonts w:ascii="Times New Roman" w:hAnsi="Times New Roman" w:cs="Times New Roman"/>
              </w:rPr>
              <w:tab/>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3839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3839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2017 год             4231 тонну</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2018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2019 год             3850 тонн</w:t>
            </w:r>
          </w:p>
          <w:p w:rsidR="00BD2897" w:rsidRPr="00C9365E"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2020 год             3850 тонн</w:t>
            </w:r>
          </w:p>
          <w:p w:rsidR="00BD2897" w:rsidRDefault="00BD2897" w:rsidP="00BD2897">
            <w:pPr>
              <w:pStyle w:val="a3"/>
              <w:tabs>
                <w:tab w:val="left" w:pos="1755"/>
              </w:tabs>
              <w:spacing w:line="276" w:lineRule="auto"/>
              <w:rPr>
                <w:rFonts w:ascii="Times New Roman" w:hAnsi="Times New Roman" w:cs="Times New Roman"/>
              </w:rPr>
            </w:pPr>
            <w:r w:rsidRPr="00C9365E">
              <w:rPr>
                <w:rFonts w:ascii="Times New Roman" w:hAnsi="Times New Roman" w:cs="Times New Roman"/>
              </w:rPr>
              <w:t xml:space="preserve">                             2021 год             </w:t>
            </w:r>
            <w:r w:rsidR="00637BE7">
              <w:rPr>
                <w:rFonts w:ascii="Times New Roman" w:hAnsi="Times New Roman" w:cs="Times New Roman"/>
              </w:rPr>
              <w:t>5480</w:t>
            </w:r>
            <w:r w:rsidRPr="00C9365E">
              <w:rPr>
                <w:rFonts w:ascii="Times New Roman" w:hAnsi="Times New Roman" w:cs="Times New Roman"/>
              </w:rPr>
              <w:t xml:space="preserve"> тонн</w:t>
            </w:r>
          </w:p>
          <w:p w:rsidR="00A547B6" w:rsidRDefault="00A547B6" w:rsidP="00BD2897">
            <w:pPr>
              <w:pStyle w:val="a3"/>
              <w:tabs>
                <w:tab w:val="left" w:pos="1755"/>
              </w:tabs>
              <w:spacing w:line="276" w:lineRule="auto"/>
              <w:rPr>
                <w:rFonts w:ascii="Times New Roman" w:hAnsi="Times New Roman" w:cs="Times New Roman"/>
              </w:rPr>
            </w:pPr>
            <w:r>
              <w:rPr>
                <w:rFonts w:ascii="Times New Roman" w:hAnsi="Times New Roman" w:cs="Times New Roman"/>
              </w:rPr>
              <w:t xml:space="preserve">                             2022 год             </w:t>
            </w:r>
            <w:r w:rsidR="00637BE7">
              <w:rPr>
                <w:rFonts w:ascii="Times New Roman" w:hAnsi="Times New Roman" w:cs="Times New Roman"/>
              </w:rPr>
              <w:t>5875</w:t>
            </w:r>
            <w:r>
              <w:rPr>
                <w:rFonts w:ascii="Times New Roman" w:hAnsi="Times New Roman" w:cs="Times New Roman"/>
              </w:rPr>
              <w:t xml:space="preserve"> тонн</w:t>
            </w:r>
          </w:p>
          <w:p w:rsidR="00637BE7" w:rsidRDefault="00685E89" w:rsidP="00BD2897">
            <w:pPr>
              <w:pStyle w:val="a3"/>
              <w:spacing w:line="276" w:lineRule="auto"/>
              <w:rPr>
                <w:rFonts w:ascii="Times New Roman" w:hAnsi="Times New Roman" w:cs="Times New Roman"/>
              </w:rPr>
            </w:pPr>
            <w:r>
              <w:rPr>
                <w:rFonts w:ascii="Times New Roman" w:hAnsi="Times New Roman" w:cs="Times New Roman"/>
              </w:rPr>
              <w:t xml:space="preserve">                             2023 год             </w:t>
            </w:r>
            <w:r w:rsidR="00637BE7">
              <w:rPr>
                <w:rFonts w:ascii="Times New Roman" w:hAnsi="Times New Roman" w:cs="Times New Roman"/>
              </w:rPr>
              <w:t>5875 тонн</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реализацию товарного  молока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2014 год             2610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2680  тонн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2760 тонн                 </w:t>
            </w:r>
          </w:p>
          <w:p w:rsidR="00BD2897" w:rsidRPr="00C9365E" w:rsidRDefault="00BD2897" w:rsidP="00BD2897">
            <w:pPr>
              <w:pStyle w:val="a3"/>
              <w:tabs>
                <w:tab w:val="left" w:pos="4575"/>
              </w:tabs>
              <w:spacing w:line="276" w:lineRule="auto"/>
              <w:rPr>
                <w:rFonts w:ascii="Times New Roman" w:hAnsi="Times New Roman" w:cs="Times New Roman"/>
              </w:rPr>
            </w:pPr>
            <w:r w:rsidRPr="00C9365E">
              <w:rPr>
                <w:rFonts w:ascii="Times New Roman" w:hAnsi="Times New Roman" w:cs="Times New Roman"/>
              </w:rPr>
              <w:t xml:space="preserve">                             2017 год             3620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2018 год             3625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2019 год             3630 тонн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2020 год             3635 тонн  </w:t>
            </w:r>
          </w:p>
          <w:p w:rsidR="00AC4875"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2021 год             </w:t>
            </w:r>
            <w:r w:rsidR="00A45F21">
              <w:rPr>
                <w:rFonts w:ascii="Times New Roman" w:hAnsi="Times New Roman" w:cs="Times New Roman"/>
              </w:rPr>
              <w:t>5173</w:t>
            </w:r>
            <w:r w:rsidRPr="00C9365E">
              <w:rPr>
                <w:rFonts w:ascii="Times New Roman" w:hAnsi="Times New Roman" w:cs="Times New Roman"/>
              </w:rPr>
              <w:t xml:space="preserve"> тонн</w:t>
            </w:r>
          </w:p>
          <w:p w:rsidR="00685E89" w:rsidRDefault="00AC4875" w:rsidP="00BD2897">
            <w:pPr>
              <w:pStyle w:val="a3"/>
              <w:tabs>
                <w:tab w:val="left" w:pos="4575"/>
                <w:tab w:val="left" w:pos="6120"/>
              </w:tabs>
              <w:spacing w:line="276" w:lineRule="auto"/>
              <w:rPr>
                <w:rFonts w:ascii="Times New Roman" w:hAnsi="Times New Roman" w:cs="Times New Roman"/>
              </w:rPr>
            </w:pPr>
            <w:r>
              <w:rPr>
                <w:rFonts w:ascii="Times New Roman" w:hAnsi="Times New Roman" w:cs="Times New Roman"/>
              </w:rPr>
              <w:t xml:space="preserve">                             2022 год             </w:t>
            </w:r>
            <w:r w:rsidR="00A45F21">
              <w:rPr>
                <w:rFonts w:ascii="Times New Roman" w:hAnsi="Times New Roman" w:cs="Times New Roman"/>
              </w:rPr>
              <w:t>5546</w:t>
            </w:r>
            <w:r>
              <w:rPr>
                <w:rFonts w:ascii="Times New Roman" w:hAnsi="Times New Roman" w:cs="Times New Roman"/>
              </w:rPr>
              <w:t xml:space="preserve"> тонн</w:t>
            </w:r>
            <w:r w:rsidR="00BD2897" w:rsidRPr="00C9365E">
              <w:rPr>
                <w:rFonts w:ascii="Times New Roman" w:hAnsi="Times New Roman" w:cs="Times New Roman"/>
              </w:rPr>
              <w:t xml:space="preserve"> </w:t>
            </w:r>
          </w:p>
          <w:p w:rsidR="00BD2897" w:rsidRPr="00C9365E" w:rsidRDefault="00685E89" w:rsidP="00BD2897">
            <w:pPr>
              <w:pStyle w:val="a3"/>
              <w:tabs>
                <w:tab w:val="left" w:pos="4575"/>
                <w:tab w:val="left" w:pos="6120"/>
              </w:tabs>
              <w:spacing w:line="276" w:lineRule="auto"/>
              <w:rPr>
                <w:rFonts w:ascii="Times New Roman" w:hAnsi="Times New Roman" w:cs="Times New Roman"/>
              </w:rPr>
            </w:pPr>
            <w:r>
              <w:rPr>
                <w:rFonts w:ascii="Times New Roman" w:hAnsi="Times New Roman" w:cs="Times New Roman"/>
              </w:rPr>
              <w:t xml:space="preserve">                             2023 год             </w:t>
            </w:r>
            <w:r w:rsidR="00A45F21">
              <w:rPr>
                <w:rFonts w:ascii="Times New Roman" w:hAnsi="Times New Roman" w:cs="Times New Roman"/>
              </w:rPr>
              <w:t>5546 тонн</w:t>
            </w:r>
            <w:r w:rsidR="00BD2897" w:rsidRPr="00685E89">
              <w:rPr>
                <w:rFonts w:ascii="Times New Roman" w:hAnsi="Times New Roman" w:cs="Times New Roman"/>
                <w:color w:val="FF0000"/>
              </w:rPr>
              <w:t xml:space="preserve"> </w:t>
            </w:r>
          </w:p>
          <w:p w:rsidR="00BD2897" w:rsidRPr="00C9365E" w:rsidRDefault="00BD2897" w:rsidP="00BD2897">
            <w:pPr>
              <w:pStyle w:val="a3"/>
              <w:tabs>
                <w:tab w:val="left" w:pos="4575"/>
                <w:tab w:val="left" w:pos="6120"/>
              </w:tabs>
              <w:spacing w:line="276" w:lineRule="auto"/>
              <w:rPr>
                <w:rFonts w:ascii="Times New Roman" w:hAnsi="Times New Roman" w:cs="Times New Roman"/>
              </w:rPr>
            </w:pPr>
            <w:r w:rsidRPr="00C9365E">
              <w:rPr>
                <w:rFonts w:ascii="Times New Roman" w:hAnsi="Times New Roman" w:cs="Times New Roman"/>
              </w:rPr>
              <w:t xml:space="preserve">        и стабилизация поголовья коров к уровню 2013года:</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lastRenderedPageBreak/>
              <w:t xml:space="preserve">                             2014 год             500 голов                                       </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2015 год             500 голов</w:t>
            </w:r>
          </w:p>
          <w:p w:rsidR="00BD2897" w:rsidRPr="00C9365E" w:rsidRDefault="00BD2897" w:rsidP="00BD2897">
            <w:pPr>
              <w:pStyle w:val="a3"/>
              <w:spacing w:line="276" w:lineRule="auto"/>
              <w:rPr>
                <w:rFonts w:ascii="Times New Roman" w:hAnsi="Times New Roman" w:cs="Times New Roman"/>
              </w:rPr>
            </w:pPr>
            <w:r w:rsidRPr="00C9365E">
              <w:rPr>
                <w:rFonts w:ascii="Times New Roman" w:hAnsi="Times New Roman" w:cs="Times New Roman"/>
              </w:rPr>
              <w:t xml:space="preserve">                             2016 год             500 голов              </w:t>
            </w:r>
          </w:p>
          <w:p w:rsidR="00BD2897" w:rsidRPr="00C9365E" w:rsidRDefault="00BD2897" w:rsidP="00BD2897">
            <w:pPr>
              <w:pStyle w:val="a3"/>
              <w:tabs>
                <w:tab w:val="left" w:pos="1650"/>
                <w:tab w:val="left" w:pos="1695"/>
              </w:tabs>
              <w:spacing w:line="276" w:lineRule="auto"/>
              <w:rPr>
                <w:rFonts w:ascii="Times New Roman" w:hAnsi="Times New Roman" w:cs="Times New Roman"/>
              </w:rPr>
            </w:pPr>
            <w:r w:rsidRPr="00C9365E">
              <w:rPr>
                <w:rFonts w:ascii="Times New Roman" w:hAnsi="Times New Roman" w:cs="Times New Roman"/>
              </w:rPr>
              <w:t xml:space="preserve">                             2017 год             570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2018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BD2897" w:rsidRPr="00C9365E" w:rsidRDefault="00BD2897" w:rsidP="00BD2897">
            <w:pPr>
              <w:pStyle w:val="ConsPlusCell"/>
              <w:tabs>
                <w:tab w:val="left" w:pos="1695"/>
              </w:tabs>
              <w:spacing w:line="276" w:lineRule="auto"/>
              <w:rPr>
                <w:sz w:val="22"/>
                <w:szCs w:val="22"/>
              </w:rPr>
            </w:pPr>
            <w:r w:rsidRPr="00C9365E">
              <w:rPr>
                <w:sz w:val="22"/>
                <w:szCs w:val="22"/>
              </w:rPr>
              <w:t xml:space="preserve">                        </w:t>
            </w:r>
            <w:r w:rsidR="00D1293A">
              <w:rPr>
                <w:sz w:val="22"/>
                <w:szCs w:val="22"/>
              </w:rPr>
              <w:t xml:space="preserve">   </w:t>
            </w:r>
            <w:r w:rsidRPr="00C9365E">
              <w:rPr>
                <w:sz w:val="22"/>
                <w:szCs w:val="22"/>
              </w:rPr>
              <w:t xml:space="preserve">  2019 год          </w:t>
            </w:r>
            <w:r w:rsidR="00D1293A">
              <w:rPr>
                <w:sz w:val="22"/>
                <w:szCs w:val="22"/>
              </w:rPr>
              <w:t xml:space="preserve">  </w:t>
            </w:r>
            <w:r w:rsidRPr="00C9365E">
              <w:rPr>
                <w:sz w:val="22"/>
                <w:szCs w:val="22"/>
              </w:rPr>
              <w:t xml:space="preserve"> 600 голов     </w:t>
            </w:r>
          </w:p>
          <w:p w:rsidR="00222B4A" w:rsidRPr="00C9365E" w:rsidRDefault="00BD2897"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2020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 xml:space="preserve"> 600 голов</w:t>
            </w:r>
          </w:p>
          <w:p w:rsidR="00A63E6F" w:rsidRDefault="00A63E6F" w:rsidP="00BD2897">
            <w:pPr>
              <w:pStyle w:val="ConsPlusCell"/>
              <w:tabs>
                <w:tab w:val="left" w:pos="1695"/>
              </w:tabs>
              <w:rPr>
                <w:sz w:val="22"/>
                <w:szCs w:val="22"/>
              </w:rPr>
            </w:pPr>
            <w:r w:rsidRPr="00C9365E">
              <w:rPr>
                <w:sz w:val="22"/>
                <w:szCs w:val="22"/>
              </w:rPr>
              <w:t xml:space="preserve">                       </w:t>
            </w:r>
            <w:r w:rsidR="00D1293A">
              <w:rPr>
                <w:sz w:val="22"/>
                <w:szCs w:val="22"/>
              </w:rPr>
              <w:t xml:space="preserve">   </w:t>
            </w:r>
            <w:r w:rsidRPr="00C9365E">
              <w:rPr>
                <w:sz w:val="22"/>
                <w:szCs w:val="22"/>
              </w:rPr>
              <w:t xml:space="preserve">   2021 год         </w:t>
            </w:r>
            <w:r w:rsidR="00D1293A">
              <w:rPr>
                <w:sz w:val="22"/>
                <w:szCs w:val="22"/>
              </w:rPr>
              <w:t xml:space="preserve"> </w:t>
            </w:r>
            <w:r w:rsidRPr="00C9365E">
              <w:rPr>
                <w:sz w:val="22"/>
                <w:szCs w:val="22"/>
              </w:rPr>
              <w:t xml:space="preserve">  </w:t>
            </w:r>
            <w:r w:rsidR="00D1293A">
              <w:rPr>
                <w:sz w:val="22"/>
                <w:szCs w:val="22"/>
              </w:rPr>
              <w:t xml:space="preserve"> </w:t>
            </w:r>
            <w:r w:rsidRPr="00C9365E">
              <w:rPr>
                <w:sz w:val="22"/>
                <w:szCs w:val="22"/>
              </w:rPr>
              <w:t>6</w:t>
            </w:r>
            <w:r w:rsidR="000E11E8">
              <w:rPr>
                <w:sz w:val="22"/>
                <w:szCs w:val="22"/>
              </w:rPr>
              <w:t>5</w:t>
            </w:r>
            <w:r w:rsidRPr="00C9365E">
              <w:rPr>
                <w:sz w:val="22"/>
                <w:szCs w:val="22"/>
              </w:rPr>
              <w:t>0 голов</w:t>
            </w:r>
          </w:p>
          <w:p w:rsidR="007A32FD" w:rsidRDefault="00E95726" w:rsidP="00BD2897">
            <w:pPr>
              <w:pStyle w:val="ConsPlusCell"/>
              <w:tabs>
                <w:tab w:val="left" w:pos="1695"/>
              </w:tabs>
              <w:rPr>
                <w:sz w:val="22"/>
                <w:szCs w:val="22"/>
              </w:rPr>
            </w:pPr>
            <w:r>
              <w:rPr>
                <w:sz w:val="22"/>
                <w:szCs w:val="22"/>
              </w:rPr>
              <w:t xml:space="preserve">                             2022 год             </w:t>
            </w:r>
            <w:r w:rsidR="000E11E8">
              <w:rPr>
                <w:sz w:val="22"/>
                <w:szCs w:val="22"/>
              </w:rPr>
              <w:t>700</w:t>
            </w:r>
            <w:r>
              <w:rPr>
                <w:sz w:val="22"/>
                <w:szCs w:val="22"/>
              </w:rPr>
              <w:t xml:space="preserve"> голов</w:t>
            </w:r>
          </w:p>
          <w:p w:rsidR="00E95726" w:rsidRPr="00C9365E" w:rsidRDefault="007A32FD" w:rsidP="000E11E8">
            <w:pPr>
              <w:pStyle w:val="ConsPlusCell"/>
              <w:tabs>
                <w:tab w:val="left" w:pos="1695"/>
              </w:tabs>
              <w:rPr>
                <w:sz w:val="22"/>
                <w:szCs w:val="22"/>
              </w:rPr>
            </w:pPr>
            <w:r>
              <w:rPr>
                <w:sz w:val="22"/>
                <w:szCs w:val="22"/>
              </w:rPr>
              <w:t xml:space="preserve">                             2023 год             </w:t>
            </w:r>
            <w:r w:rsidR="000E11E8">
              <w:rPr>
                <w:sz w:val="22"/>
                <w:szCs w:val="22"/>
              </w:rPr>
              <w:t>700 голов</w:t>
            </w:r>
            <w:r w:rsidR="00E95726" w:rsidRPr="007A32FD">
              <w:rPr>
                <w:color w:val="FF0000"/>
                <w:sz w:val="22"/>
                <w:szCs w:val="22"/>
              </w:rPr>
              <w:t xml:space="preserve">  </w:t>
            </w:r>
            <w:r w:rsidR="00E95726">
              <w:rPr>
                <w:sz w:val="22"/>
                <w:szCs w:val="22"/>
              </w:rPr>
              <w:t xml:space="preserve">   </w:t>
            </w:r>
          </w:p>
        </w:tc>
      </w:tr>
    </w:tbl>
    <w:p w:rsidR="004D2A6B" w:rsidRDefault="00831DEA" w:rsidP="00AE2FD9">
      <w:pPr>
        <w:pStyle w:val="a3"/>
        <w:tabs>
          <w:tab w:val="left" w:pos="4896"/>
          <w:tab w:val="left" w:pos="5988"/>
          <w:tab w:val="left" w:pos="6372"/>
          <w:tab w:val="center" w:pos="7568"/>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sidR="00AE2FD9">
        <w:rPr>
          <w:rFonts w:ascii="Times New Roman" w:hAnsi="Times New Roman" w:cs="Times New Roman"/>
          <w:sz w:val="28"/>
          <w:szCs w:val="28"/>
        </w:rPr>
        <w:tab/>
      </w:r>
      <w:bookmarkStart w:id="6" w:name="Par412"/>
      <w:bookmarkEnd w:id="6"/>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Перечень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 xml:space="preserve">«Развитие молочного скотоводства и увеличение производства молока в Кировском районе Ленинградской области » </w:t>
      </w:r>
      <w:r w:rsidRPr="008B1594">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«Развитие сельского хозяйства Кировского района Ленинградской области»</w:t>
      </w:r>
    </w:p>
    <w:tbl>
      <w:tblPr>
        <w:tblW w:w="15807" w:type="dxa"/>
        <w:tblInd w:w="-351" w:type="dxa"/>
        <w:tblLayout w:type="fixed"/>
        <w:tblCellMar>
          <w:left w:w="75" w:type="dxa"/>
          <w:right w:w="75" w:type="dxa"/>
        </w:tblCellMar>
        <w:tblLook w:val="04A0"/>
      </w:tblPr>
      <w:tblGrid>
        <w:gridCol w:w="427"/>
        <w:gridCol w:w="3022"/>
        <w:gridCol w:w="1131"/>
        <w:gridCol w:w="1137"/>
        <w:gridCol w:w="990"/>
        <w:gridCol w:w="850"/>
        <w:gridCol w:w="709"/>
        <w:gridCol w:w="39"/>
        <w:gridCol w:w="670"/>
        <w:gridCol w:w="708"/>
        <w:gridCol w:w="808"/>
        <w:gridCol w:w="752"/>
        <w:gridCol w:w="665"/>
        <w:gridCol w:w="43"/>
        <w:gridCol w:w="709"/>
        <w:gridCol w:w="709"/>
        <w:gridCol w:w="1261"/>
        <w:gridCol w:w="1177"/>
      </w:tblGrid>
      <w:tr w:rsidR="00EE06D2" w:rsidRPr="008B1594" w:rsidTr="00831DEA">
        <w:trPr>
          <w:trHeight w:val="320"/>
        </w:trPr>
        <w:tc>
          <w:tcPr>
            <w:tcW w:w="42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 xml:space="preserve">п/п </w:t>
            </w:r>
          </w:p>
        </w:tc>
        <w:tc>
          <w:tcPr>
            <w:tcW w:w="3022"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3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Источник     </w:t>
            </w:r>
            <w:r w:rsidRPr="00C9365E">
              <w:rPr>
                <w:rFonts w:ascii="Times New Roman" w:hAnsi="Times New Roman" w:cs="Times New Roman"/>
              </w:rPr>
              <w:br/>
              <w:t>финансирования</w:t>
            </w:r>
          </w:p>
        </w:tc>
        <w:tc>
          <w:tcPr>
            <w:tcW w:w="113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99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w:t>
            </w:r>
            <w:r w:rsidRPr="00C9365E">
              <w:rPr>
                <w:rFonts w:ascii="Times New Roman" w:hAnsi="Times New Roman" w:cs="Times New Roman"/>
              </w:rPr>
              <w:br/>
              <w:t xml:space="preserve">в текущем     </w:t>
            </w:r>
            <w:r w:rsidRPr="00C9365E">
              <w:rPr>
                <w:rFonts w:ascii="Times New Roman" w:hAnsi="Times New Roman" w:cs="Times New Roman"/>
              </w:rPr>
              <w:br/>
              <w:t>финансовом  году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748" w:type="dxa"/>
            <w:gridSpan w:val="2"/>
            <w:tcBorders>
              <w:top w:val="single" w:sz="4" w:space="0" w:color="auto"/>
              <w:left w:val="single" w:sz="4" w:space="0" w:color="auto"/>
              <w:bottom w:val="single" w:sz="4" w:space="0" w:color="auto"/>
              <w:right w:val="single" w:sz="4" w:space="0" w:color="auto"/>
            </w:tcBorders>
          </w:tcPr>
          <w:p w:rsidR="00EE06D2" w:rsidRPr="00C9365E" w:rsidRDefault="00EE06D2" w:rsidP="00222B4A">
            <w:pPr>
              <w:pStyle w:val="a3"/>
              <w:rPr>
                <w:rFonts w:ascii="Times New Roman" w:hAnsi="Times New Roman" w:cs="Times New Roman"/>
              </w:rPr>
            </w:pPr>
          </w:p>
        </w:tc>
        <w:tc>
          <w:tcPr>
            <w:tcW w:w="5064" w:type="dxa"/>
            <w:gridSpan w:val="8"/>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Объем финансирования по годам,    (тыс. руб.)         </w:t>
            </w:r>
          </w:p>
        </w:tc>
        <w:tc>
          <w:tcPr>
            <w:tcW w:w="1261"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222B4A">
            <w:pPr>
              <w:pStyle w:val="a3"/>
              <w:rPr>
                <w:rFonts w:ascii="Times New Roman" w:hAnsi="Times New Roman" w:cs="Times New Roman"/>
              </w:rPr>
            </w:pPr>
            <w:r w:rsidRPr="00C9365E">
              <w:rPr>
                <w:rFonts w:ascii="Times New Roman" w:hAnsi="Times New Roman" w:cs="Times New Roman"/>
              </w:rPr>
              <w:t xml:space="preserve">Ответственный </w:t>
            </w:r>
            <w:r w:rsidRPr="00C9365E">
              <w:rPr>
                <w:rFonts w:ascii="Times New Roman" w:hAnsi="Times New Roman" w:cs="Times New Roman"/>
              </w:rPr>
              <w:br/>
              <w:t xml:space="preserve">за выполнение </w:t>
            </w:r>
            <w:r w:rsidRPr="00C9365E">
              <w:rPr>
                <w:rFonts w:ascii="Times New Roman" w:hAnsi="Times New Roman" w:cs="Times New Roman"/>
              </w:rPr>
              <w:br/>
              <w:t xml:space="preserve">мероприятия     </w:t>
            </w:r>
            <w:r w:rsidRPr="00C9365E">
              <w:rPr>
                <w:rFonts w:ascii="Times New Roman" w:hAnsi="Times New Roman" w:cs="Times New Roman"/>
              </w:rPr>
              <w:br/>
              <w:t>подпрограммы</w:t>
            </w:r>
          </w:p>
        </w:tc>
        <w:tc>
          <w:tcPr>
            <w:tcW w:w="1177" w:type="dxa"/>
            <w:vMerge w:val="restart"/>
            <w:tcBorders>
              <w:top w:val="single" w:sz="4" w:space="0" w:color="auto"/>
              <w:left w:val="single" w:sz="4" w:space="0" w:color="auto"/>
              <w:bottom w:val="single" w:sz="4" w:space="0" w:color="auto"/>
              <w:right w:val="single" w:sz="4" w:space="0" w:color="auto"/>
            </w:tcBorders>
            <w:hideMark/>
          </w:tcPr>
          <w:p w:rsidR="00EE06D2" w:rsidRPr="00C9365E" w:rsidRDefault="00EE06D2" w:rsidP="00831DE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r>
      <w:tr w:rsidR="00EE06D2" w:rsidRPr="008B1594" w:rsidTr="00831DEA">
        <w:trPr>
          <w:trHeight w:val="800"/>
        </w:trPr>
        <w:tc>
          <w:tcPr>
            <w:tcW w:w="42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3022"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2014</w:t>
            </w:r>
            <w:r w:rsidR="0045347A">
              <w:rPr>
                <w:sz w:val="22"/>
                <w:szCs w:val="22"/>
              </w:rPr>
              <w:t>-2016</w:t>
            </w:r>
            <w:r w:rsidRPr="00C9365E">
              <w:rPr>
                <w:sz w:val="22"/>
                <w:szCs w:val="22"/>
              </w:rPr>
              <w:t xml:space="preserve"> год</w:t>
            </w:r>
            <w:r w:rsidR="009D4647">
              <w:rPr>
                <w:sz w:val="22"/>
                <w:szCs w:val="22"/>
              </w:rPr>
              <w:t>ы</w:t>
            </w:r>
            <w:r w:rsidRPr="00C9365E">
              <w:rPr>
                <w:sz w:val="22"/>
                <w:szCs w:val="22"/>
              </w:rPr>
              <w:t xml:space="preserve">       </w:t>
            </w:r>
          </w:p>
        </w:tc>
        <w:tc>
          <w:tcPr>
            <w:tcW w:w="709"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r w:rsidRPr="00C9365E">
              <w:rPr>
                <w:sz w:val="22"/>
                <w:szCs w:val="22"/>
              </w:rPr>
              <w:t>201</w:t>
            </w:r>
            <w:r w:rsidR="0045347A">
              <w:rPr>
                <w:sz w:val="22"/>
                <w:szCs w:val="22"/>
              </w:rPr>
              <w:t>7</w:t>
            </w:r>
            <w:r w:rsidR="009D4647">
              <w:rPr>
                <w:sz w:val="22"/>
                <w:szCs w:val="22"/>
              </w:rPr>
              <w:t xml:space="preserve"> </w:t>
            </w:r>
            <w:r w:rsidRPr="00C9365E">
              <w:rPr>
                <w:sz w:val="22"/>
                <w:szCs w:val="22"/>
              </w:rPr>
              <w:t xml:space="preserve">год  </w:t>
            </w:r>
          </w:p>
        </w:tc>
        <w:tc>
          <w:tcPr>
            <w:tcW w:w="7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rPr>
                <w:rFonts w:ascii="Times New Roman" w:hAnsi="Times New Roman" w:cs="Times New Roman"/>
              </w:rPr>
            </w:pPr>
            <w:r>
              <w:rPr>
                <w:rFonts w:ascii="Times New Roman" w:hAnsi="Times New Roman" w:cs="Times New Roman"/>
              </w:rPr>
              <w:t>201</w:t>
            </w:r>
            <w:r w:rsidR="0045347A">
              <w:rPr>
                <w:rFonts w:ascii="Times New Roman" w:hAnsi="Times New Roman" w:cs="Times New Roman"/>
              </w:rPr>
              <w:t>8</w:t>
            </w:r>
            <w:r w:rsidR="00EE06D2" w:rsidRPr="00C9365E">
              <w:rPr>
                <w:rFonts w:ascii="Times New Roman" w:hAnsi="Times New Roman" w:cs="Times New Roman"/>
              </w:rPr>
              <w:t xml:space="preserve"> год</w:t>
            </w:r>
          </w:p>
        </w:tc>
        <w:tc>
          <w:tcPr>
            <w:tcW w:w="808"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201</w:t>
            </w:r>
            <w:r w:rsidR="0045347A">
              <w:rPr>
                <w:sz w:val="22"/>
                <w:szCs w:val="22"/>
              </w:rPr>
              <w:t>9</w:t>
            </w:r>
            <w:r w:rsidR="00EE06D2" w:rsidRPr="00C9365E">
              <w:rPr>
                <w:sz w:val="22"/>
                <w:szCs w:val="22"/>
              </w:rPr>
              <w:t xml:space="preserve"> год</w:t>
            </w:r>
          </w:p>
        </w:tc>
        <w:tc>
          <w:tcPr>
            <w:tcW w:w="75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w:t>
            </w:r>
            <w:r w:rsidR="0045347A">
              <w:rPr>
                <w:sz w:val="22"/>
                <w:szCs w:val="22"/>
              </w:rPr>
              <w:t>20</w:t>
            </w:r>
            <w:r w:rsidR="00EE06D2" w:rsidRPr="00C9365E">
              <w:rPr>
                <w:sz w:val="22"/>
                <w:szCs w:val="22"/>
              </w:rPr>
              <w:t xml:space="preserve"> год</w:t>
            </w:r>
          </w:p>
        </w:tc>
        <w:tc>
          <w:tcPr>
            <w:tcW w:w="665"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202</w:t>
            </w:r>
            <w:r w:rsidR="0045347A">
              <w:rPr>
                <w:sz w:val="22"/>
                <w:szCs w:val="22"/>
              </w:rPr>
              <w:t>1</w:t>
            </w:r>
            <w:r w:rsidR="00EE06D2" w:rsidRPr="00C9365E">
              <w:rPr>
                <w:sz w:val="22"/>
                <w:szCs w:val="22"/>
              </w:rPr>
              <w:t xml:space="preserve"> год</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222B4A">
            <w:pPr>
              <w:pStyle w:val="ConsPlusCell"/>
              <w:rPr>
                <w:sz w:val="22"/>
                <w:szCs w:val="22"/>
              </w:rPr>
            </w:pPr>
            <w:r>
              <w:rPr>
                <w:sz w:val="22"/>
                <w:szCs w:val="22"/>
              </w:rPr>
              <w:t>202</w:t>
            </w:r>
            <w:r w:rsidR="0045347A">
              <w:rPr>
                <w:sz w:val="22"/>
                <w:szCs w:val="22"/>
              </w:rPr>
              <w:t>2</w:t>
            </w:r>
          </w:p>
          <w:p w:rsidR="00EE06D2" w:rsidRPr="00C9365E" w:rsidRDefault="00EE06D2" w:rsidP="00222B4A">
            <w:pPr>
              <w:pStyle w:val="ConsPlusCell"/>
              <w:rPr>
                <w:sz w:val="22"/>
                <w:szCs w:val="22"/>
              </w:rPr>
            </w:pPr>
            <w:r w:rsidRPr="00C9365E">
              <w:rPr>
                <w:sz w:val="22"/>
                <w:szCs w:val="22"/>
              </w:rPr>
              <w:t>год</w:t>
            </w:r>
          </w:p>
        </w:tc>
        <w:tc>
          <w:tcPr>
            <w:tcW w:w="709"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p>
          <w:p w:rsidR="00EE06D2" w:rsidRPr="00C9365E" w:rsidRDefault="009D4647" w:rsidP="0045347A">
            <w:pPr>
              <w:pStyle w:val="ConsPlusCell"/>
              <w:rPr>
                <w:sz w:val="22"/>
                <w:szCs w:val="22"/>
              </w:rPr>
            </w:pPr>
            <w:r>
              <w:rPr>
                <w:sz w:val="22"/>
                <w:szCs w:val="22"/>
              </w:rPr>
              <w:t>202</w:t>
            </w:r>
            <w:r w:rsidR="0045347A">
              <w:rPr>
                <w:sz w:val="22"/>
                <w:szCs w:val="22"/>
              </w:rPr>
              <w:t xml:space="preserve">3 </w:t>
            </w:r>
            <w:r w:rsidR="00EE06D2" w:rsidRPr="00C9365E">
              <w:rPr>
                <w:sz w:val="22"/>
                <w:szCs w:val="22"/>
              </w:rPr>
              <w:t>год</w:t>
            </w: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0513E0">
            <w:pPr>
              <w:pStyle w:val="ConsPlusCell"/>
              <w:rPr>
                <w:sz w:val="22"/>
                <w:szCs w:val="22"/>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rsidR="00EE06D2" w:rsidRPr="00C9365E" w:rsidRDefault="00EE06D2" w:rsidP="00222B4A">
            <w:pPr>
              <w:rPr>
                <w:rFonts w:ascii="Times New Roman" w:hAnsi="Times New Roman" w:cs="Times New Roman"/>
              </w:rPr>
            </w:pPr>
          </w:p>
        </w:tc>
      </w:tr>
      <w:tr w:rsidR="00EE06D2" w:rsidRPr="008B1594" w:rsidTr="00831DEA">
        <w:tc>
          <w:tcPr>
            <w:tcW w:w="427"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 xml:space="preserve">  1 </w:t>
            </w:r>
          </w:p>
        </w:tc>
        <w:tc>
          <w:tcPr>
            <w:tcW w:w="302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2</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3</w:t>
            </w:r>
          </w:p>
        </w:tc>
        <w:tc>
          <w:tcPr>
            <w:tcW w:w="113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4</w:t>
            </w:r>
          </w:p>
        </w:tc>
        <w:tc>
          <w:tcPr>
            <w:tcW w:w="99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5</w:t>
            </w:r>
          </w:p>
        </w:tc>
        <w:tc>
          <w:tcPr>
            <w:tcW w:w="850"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6</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7</w:t>
            </w:r>
          </w:p>
        </w:tc>
        <w:tc>
          <w:tcPr>
            <w:tcW w:w="709" w:type="dxa"/>
            <w:gridSpan w:val="2"/>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8</w:t>
            </w:r>
          </w:p>
        </w:tc>
        <w:tc>
          <w:tcPr>
            <w:tcW w:w="708"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9</w:t>
            </w:r>
          </w:p>
        </w:tc>
        <w:tc>
          <w:tcPr>
            <w:tcW w:w="808"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10</w:t>
            </w:r>
          </w:p>
        </w:tc>
        <w:tc>
          <w:tcPr>
            <w:tcW w:w="752"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tabs>
                <w:tab w:val="right" w:pos="1999"/>
              </w:tabs>
              <w:jc w:val="center"/>
              <w:rPr>
                <w:sz w:val="22"/>
                <w:szCs w:val="22"/>
              </w:rPr>
            </w:pPr>
            <w:r w:rsidRPr="00C9365E">
              <w:rPr>
                <w:sz w:val="22"/>
                <w:szCs w:val="22"/>
              </w:rPr>
              <w:t>11</w:t>
            </w:r>
            <w:r w:rsidRPr="00C9365E">
              <w:rPr>
                <w:sz w:val="22"/>
                <w:szCs w:val="22"/>
              </w:rPr>
              <w:tab/>
              <w:t>12</w:t>
            </w:r>
          </w:p>
        </w:tc>
        <w:tc>
          <w:tcPr>
            <w:tcW w:w="665" w:type="dxa"/>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12</w:t>
            </w:r>
          </w:p>
        </w:tc>
        <w:tc>
          <w:tcPr>
            <w:tcW w:w="752" w:type="dxa"/>
            <w:gridSpan w:val="2"/>
            <w:tcBorders>
              <w:top w:val="nil"/>
              <w:left w:val="single" w:sz="4" w:space="0" w:color="auto"/>
              <w:bottom w:val="single" w:sz="4" w:space="0" w:color="auto"/>
              <w:right w:val="single" w:sz="4" w:space="0" w:color="auto"/>
            </w:tcBorders>
          </w:tcPr>
          <w:p w:rsidR="00EE06D2" w:rsidRPr="00C9365E" w:rsidRDefault="00EE06D2" w:rsidP="00EE06D2">
            <w:pPr>
              <w:pStyle w:val="ConsPlusCell"/>
              <w:tabs>
                <w:tab w:val="right" w:pos="1999"/>
              </w:tabs>
              <w:jc w:val="center"/>
              <w:rPr>
                <w:sz w:val="22"/>
                <w:szCs w:val="22"/>
              </w:rPr>
            </w:pPr>
            <w:r w:rsidRPr="00C9365E">
              <w:rPr>
                <w:sz w:val="22"/>
                <w:szCs w:val="22"/>
              </w:rPr>
              <w:t>13</w:t>
            </w:r>
          </w:p>
        </w:tc>
        <w:tc>
          <w:tcPr>
            <w:tcW w:w="709"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14</w:t>
            </w:r>
          </w:p>
        </w:tc>
        <w:tc>
          <w:tcPr>
            <w:tcW w:w="1261"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15</w:t>
            </w:r>
          </w:p>
        </w:tc>
        <w:tc>
          <w:tcPr>
            <w:tcW w:w="1177" w:type="dxa"/>
            <w:tcBorders>
              <w:top w:val="nil"/>
              <w:left w:val="single" w:sz="4" w:space="0" w:color="auto"/>
              <w:bottom w:val="single" w:sz="4" w:space="0" w:color="auto"/>
              <w:right w:val="single" w:sz="4" w:space="0" w:color="auto"/>
            </w:tcBorders>
            <w:hideMark/>
          </w:tcPr>
          <w:p w:rsidR="00EE06D2" w:rsidRPr="00C9365E" w:rsidRDefault="00EE06D2" w:rsidP="00EE06D2">
            <w:pPr>
              <w:pStyle w:val="ConsPlusCell"/>
              <w:jc w:val="center"/>
              <w:rPr>
                <w:sz w:val="22"/>
                <w:szCs w:val="22"/>
              </w:rPr>
            </w:pPr>
            <w:r w:rsidRPr="00C9365E">
              <w:rPr>
                <w:sz w:val="22"/>
                <w:szCs w:val="22"/>
              </w:rPr>
              <w:t>16</w:t>
            </w:r>
          </w:p>
        </w:tc>
      </w:tr>
      <w:tr w:rsidR="00EE06D2" w:rsidRPr="008B1594" w:rsidTr="004D2A6B">
        <w:trPr>
          <w:trHeight w:val="2419"/>
        </w:trPr>
        <w:tc>
          <w:tcPr>
            <w:tcW w:w="427"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t>1.</w:t>
            </w: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222B4A">
            <w:pPr>
              <w:pStyle w:val="ConsPlusCell"/>
              <w:rPr>
                <w:sz w:val="22"/>
                <w:szCs w:val="22"/>
              </w:rPr>
            </w:pPr>
          </w:p>
          <w:p w:rsidR="00EE06D2" w:rsidRPr="00C9365E" w:rsidRDefault="00EE06D2" w:rsidP="006C4DB3"/>
        </w:tc>
        <w:tc>
          <w:tcPr>
            <w:tcW w:w="3022" w:type="dxa"/>
            <w:tcBorders>
              <w:top w:val="nil"/>
              <w:left w:val="single" w:sz="4" w:space="0" w:color="auto"/>
              <w:bottom w:val="single" w:sz="4" w:space="0" w:color="auto"/>
              <w:right w:val="single" w:sz="4" w:space="0" w:color="auto"/>
            </w:tcBorders>
          </w:tcPr>
          <w:p w:rsidR="00EE06D2" w:rsidRPr="00C9365E" w:rsidRDefault="00EE06D2" w:rsidP="00222B4A">
            <w:pPr>
              <w:pStyle w:val="ConsPlusCell"/>
              <w:rPr>
                <w:sz w:val="22"/>
                <w:szCs w:val="22"/>
              </w:rPr>
            </w:pPr>
            <w:r w:rsidRPr="00C9365E">
              <w:rPr>
                <w:sz w:val="22"/>
                <w:szCs w:val="22"/>
              </w:rPr>
              <w:lastRenderedPageBreak/>
              <w:t xml:space="preserve">Основные мероприятия: </w:t>
            </w:r>
          </w:p>
          <w:p w:rsidR="00EE06D2" w:rsidRPr="00C9365E" w:rsidRDefault="00EE06D2" w:rsidP="00243070">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субсидий на возмещение части затрат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произведенного  молока</w:t>
            </w:r>
          </w:p>
        </w:tc>
        <w:tc>
          <w:tcPr>
            <w:tcW w:w="1131" w:type="dxa"/>
            <w:tcBorders>
              <w:top w:val="nil"/>
              <w:left w:val="single" w:sz="4" w:space="0" w:color="auto"/>
              <w:bottom w:val="single" w:sz="4" w:space="0" w:color="auto"/>
              <w:right w:val="single" w:sz="4" w:space="0" w:color="auto"/>
            </w:tcBorders>
            <w:hideMark/>
          </w:tcPr>
          <w:p w:rsidR="00EE06D2" w:rsidRPr="00C9365E" w:rsidRDefault="00EE06D2" w:rsidP="00222B4A">
            <w:pPr>
              <w:pStyle w:val="ConsPlusCell"/>
              <w:rPr>
                <w:sz w:val="22"/>
                <w:szCs w:val="22"/>
              </w:rPr>
            </w:pPr>
            <w:r w:rsidRPr="00C9365E">
              <w:rPr>
                <w:sz w:val="22"/>
                <w:szCs w:val="22"/>
              </w:rPr>
              <w:t>Итого:</w:t>
            </w:r>
          </w:p>
          <w:p w:rsidR="004D2A6B" w:rsidRDefault="00EE06D2" w:rsidP="00243070">
            <w:pPr>
              <w:pStyle w:val="ConsPlusCell"/>
              <w:rPr>
                <w:sz w:val="22"/>
                <w:szCs w:val="22"/>
              </w:rPr>
            </w:pPr>
            <w:r w:rsidRPr="00C9365E">
              <w:rPr>
                <w:sz w:val="22"/>
                <w:szCs w:val="22"/>
              </w:rPr>
              <w:t xml:space="preserve">Средства бюджета района </w:t>
            </w:r>
          </w:p>
          <w:p w:rsidR="004D2A6B" w:rsidRPr="004D2A6B" w:rsidRDefault="004D2A6B" w:rsidP="004D2A6B"/>
          <w:p w:rsidR="004D2A6B" w:rsidRDefault="004D2A6B" w:rsidP="004D2A6B"/>
          <w:p w:rsidR="00EE06D2" w:rsidRPr="004D2A6B" w:rsidRDefault="00EE06D2" w:rsidP="004D2A6B"/>
        </w:tc>
        <w:tc>
          <w:tcPr>
            <w:tcW w:w="1137" w:type="dxa"/>
            <w:tcBorders>
              <w:top w:val="nil"/>
              <w:left w:val="single" w:sz="4" w:space="0" w:color="auto"/>
              <w:bottom w:val="single" w:sz="4" w:space="0" w:color="auto"/>
              <w:right w:val="single" w:sz="4" w:space="0" w:color="auto"/>
            </w:tcBorders>
            <w:hideMark/>
          </w:tcPr>
          <w:p w:rsidR="00EE06D2" w:rsidRPr="00C9365E" w:rsidRDefault="00EE06D2" w:rsidP="007F3C67">
            <w:pPr>
              <w:pStyle w:val="ConsPlusCell"/>
              <w:jc w:val="center"/>
              <w:rPr>
                <w:sz w:val="22"/>
                <w:szCs w:val="22"/>
              </w:rPr>
            </w:pPr>
            <w:r w:rsidRPr="00C9365E">
              <w:rPr>
                <w:sz w:val="22"/>
                <w:szCs w:val="22"/>
              </w:rPr>
              <w:lastRenderedPageBreak/>
              <w:t>2014-20</w:t>
            </w:r>
            <w:r w:rsidR="0045347A">
              <w:rPr>
                <w:sz w:val="22"/>
                <w:szCs w:val="22"/>
              </w:rPr>
              <w:t>23</w:t>
            </w:r>
            <w:r w:rsidRPr="00C9365E">
              <w:rPr>
                <w:sz w:val="22"/>
                <w:szCs w:val="22"/>
              </w:rPr>
              <w:t>гг</w:t>
            </w:r>
          </w:p>
          <w:p w:rsidR="00EE06D2" w:rsidRPr="00C9365E" w:rsidRDefault="00EE06D2" w:rsidP="007F3C67">
            <w:pPr>
              <w:pStyle w:val="ConsPlusCell"/>
              <w:jc w:val="center"/>
              <w:rPr>
                <w:sz w:val="22"/>
                <w:szCs w:val="22"/>
              </w:rPr>
            </w:pPr>
          </w:p>
        </w:tc>
        <w:tc>
          <w:tcPr>
            <w:tcW w:w="990" w:type="dxa"/>
            <w:tcBorders>
              <w:top w:val="nil"/>
              <w:left w:val="single" w:sz="4" w:space="0" w:color="auto"/>
              <w:bottom w:val="single" w:sz="4" w:space="0" w:color="auto"/>
              <w:right w:val="single" w:sz="4" w:space="0" w:color="auto"/>
            </w:tcBorders>
          </w:tcPr>
          <w:p w:rsidR="00EE06D2" w:rsidRPr="00C9365E" w:rsidRDefault="00EE06D2" w:rsidP="007F3C67">
            <w:pPr>
              <w:pStyle w:val="ConsPlusCell"/>
              <w:jc w:val="center"/>
              <w:rPr>
                <w:sz w:val="22"/>
                <w:szCs w:val="22"/>
              </w:rPr>
            </w:pPr>
            <w:r w:rsidRPr="00C9365E">
              <w:rPr>
                <w:sz w:val="22"/>
                <w:szCs w:val="22"/>
              </w:rPr>
              <w:t>-</w:t>
            </w:r>
          </w:p>
        </w:tc>
        <w:tc>
          <w:tcPr>
            <w:tcW w:w="850" w:type="dxa"/>
            <w:tcBorders>
              <w:top w:val="nil"/>
              <w:left w:val="single" w:sz="4" w:space="0" w:color="auto"/>
              <w:bottom w:val="single" w:sz="4" w:space="0" w:color="auto"/>
              <w:right w:val="single" w:sz="4" w:space="0" w:color="auto"/>
            </w:tcBorders>
          </w:tcPr>
          <w:p w:rsidR="00EE06D2" w:rsidRDefault="0030120D" w:rsidP="007F3C67">
            <w:pPr>
              <w:pStyle w:val="ConsPlusCell"/>
              <w:jc w:val="center"/>
              <w:rPr>
                <w:sz w:val="22"/>
                <w:szCs w:val="22"/>
              </w:rPr>
            </w:pPr>
            <w:r>
              <w:rPr>
                <w:sz w:val="22"/>
                <w:szCs w:val="22"/>
              </w:rPr>
              <w:t>13072</w:t>
            </w:r>
          </w:p>
          <w:p w:rsidR="00AB66B7" w:rsidRPr="00C9365E" w:rsidRDefault="00AB66B7" w:rsidP="007F3C67">
            <w:pPr>
              <w:pStyle w:val="ConsPlusCell"/>
              <w:jc w:val="center"/>
              <w:rPr>
                <w:sz w:val="22"/>
                <w:szCs w:val="22"/>
              </w:rPr>
            </w:pPr>
          </w:p>
        </w:tc>
        <w:tc>
          <w:tcPr>
            <w:tcW w:w="709" w:type="dxa"/>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3400</w:t>
            </w:r>
          </w:p>
        </w:tc>
        <w:tc>
          <w:tcPr>
            <w:tcW w:w="709" w:type="dxa"/>
            <w:gridSpan w:val="2"/>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1295</w:t>
            </w:r>
          </w:p>
        </w:tc>
        <w:tc>
          <w:tcPr>
            <w:tcW w:w="708" w:type="dxa"/>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1333</w:t>
            </w: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p w:rsidR="00EE06D2" w:rsidRPr="00C9365E" w:rsidRDefault="00EE06D2" w:rsidP="007F3C67">
            <w:pPr>
              <w:pStyle w:val="ConsPlusCell"/>
              <w:jc w:val="center"/>
              <w:rPr>
                <w:sz w:val="22"/>
                <w:szCs w:val="22"/>
              </w:rPr>
            </w:pPr>
          </w:p>
        </w:tc>
        <w:tc>
          <w:tcPr>
            <w:tcW w:w="808" w:type="dxa"/>
            <w:tcBorders>
              <w:top w:val="nil"/>
              <w:left w:val="single" w:sz="4" w:space="0" w:color="auto"/>
              <w:bottom w:val="single" w:sz="4" w:space="0" w:color="auto"/>
              <w:right w:val="single" w:sz="4" w:space="0" w:color="auto"/>
            </w:tcBorders>
          </w:tcPr>
          <w:p w:rsidR="00EE06D2" w:rsidRPr="00C9365E" w:rsidRDefault="0045347A" w:rsidP="009D4647">
            <w:pPr>
              <w:pStyle w:val="ConsPlusCell"/>
              <w:tabs>
                <w:tab w:val="center" w:pos="283"/>
              </w:tabs>
              <w:rPr>
                <w:sz w:val="22"/>
                <w:szCs w:val="22"/>
              </w:rPr>
            </w:pPr>
            <w:r>
              <w:rPr>
                <w:sz w:val="22"/>
                <w:szCs w:val="22"/>
              </w:rPr>
              <w:t>1372</w:t>
            </w:r>
          </w:p>
        </w:tc>
        <w:tc>
          <w:tcPr>
            <w:tcW w:w="752" w:type="dxa"/>
            <w:tcBorders>
              <w:top w:val="nil"/>
              <w:left w:val="single" w:sz="4" w:space="0" w:color="auto"/>
              <w:bottom w:val="single" w:sz="4" w:space="0" w:color="auto"/>
              <w:right w:val="single" w:sz="4" w:space="0" w:color="auto"/>
            </w:tcBorders>
          </w:tcPr>
          <w:p w:rsidR="00EE06D2" w:rsidRPr="00C9365E" w:rsidRDefault="0045347A" w:rsidP="007F3C67">
            <w:pPr>
              <w:pStyle w:val="ConsPlusCell"/>
              <w:jc w:val="center"/>
              <w:rPr>
                <w:sz w:val="22"/>
                <w:szCs w:val="22"/>
              </w:rPr>
            </w:pPr>
            <w:r>
              <w:rPr>
                <w:sz w:val="22"/>
                <w:szCs w:val="22"/>
              </w:rPr>
              <w:t>1418</w:t>
            </w:r>
          </w:p>
        </w:tc>
        <w:tc>
          <w:tcPr>
            <w:tcW w:w="708" w:type="dxa"/>
            <w:gridSpan w:val="2"/>
            <w:tcBorders>
              <w:top w:val="nil"/>
              <w:left w:val="single" w:sz="4" w:space="0" w:color="auto"/>
              <w:bottom w:val="single" w:sz="4" w:space="0" w:color="auto"/>
              <w:right w:val="single" w:sz="4" w:space="0" w:color="auto"/>
            </w:tcBorders>
          </w:tcPr>
          <w:p w:rsidR="00EE06D2" w:rsidRPr="00C9365E" w:rsidRDefault="004D2A6B" w:rsidP="007F3C67">
            <w:pPr>
              <w:pStyle w:val="ConsPlusCell"/>
              <w:jc w:val="center"/>
              <w:rPr>
                <w:sz w:val="22"/>
                <w:szCs w:val="22"/>
              </w:rPr>
            </w:pPr>
            <w:r>
              <w:rPr>
                <w:sz w:val="22"/>
                <w:szCs w:val="22"/>
              </w:rPr>
              <w:t>1</w:t>
            </w:r>
            <w:r w:rsidR="009D4647">
              <w:rPr>
                <w:sz w:val="22"/>
                <w:szCs w:val="22"/>
              </w:rPr>
              <w:t>418</w:t>
            </w:r>
          </w:p>
        </w:tc>
        <w:tc>
          <w:tcPr>
            <w:tcW w:w="709" w:type="dxa"/>
            <w:tcBorders>
              <w:top w:val="nil"/>
              <w:left w:val="single" w:sz="4" w:space="0" w:color="auto"/>
              <w:bottom w:val="single" w:sz="4" w:space="0" w:color="auto"/>
              <w:right w:val="single" w:sz="4" w:space="0" w:color="auto"/>
            </w:tcBorders>
          </w:tcPr>
          <w:p w:rsidR="00EE06D2" w:rsidRPr="00C9365E" w:rsidRDefault="00006346" w:rsidP="007F3C67">
            <w:pPr>
              <w:pStyle w:val="ConsPlusCell"/>
              <w:jc w:val="center"/>
              <w:rPr>
                <w:sz w:val="22"/>
                <w:szCs w:val="22"/>
              </w:rPr>
            </w:pPr>
            <w:r w:rsidRPr="00C9365E">
              <w:rPr>
                <w:sz w:val="22"/>
                <w:szCs w:val="22"/>
              </w:rPr>
              <w:t>1418</w:t>
            </w:r>
          </w:p>
        </w:tc>
        <w:tc>
          <w:tcPr>
            <w:tcW w:w="709" w:type="dxa"/>
            <w:tcBorders>
              <w:top w:val="nil"/>
              <w:left w:val="single" w:sz="4" w:space="0" w:color="auto"/>
              <w:bottom w:val="single" w:sz="4" w:space="0" w:color="auto"/>
              <w:right w:val="single" w:sz="4" w:space="0" w:color="auto"/>
            </w:tcBorders>
          </w:tcPr>
          <w:p w:rsidR="00EE06D2" w:rsidRPr="00C9365E" w:rsidRDefault="00831DEA" w:rsidP="00812893">
            <w:pPr>
              <w:pStyle w:val="ConsPlusCell"/>
              <w:jc w:val="center"/>
              <w:rPr>
                <w:sz w:val="22"/>
                <w:szCs w:val="22"/>
              </w:rPr>
            </w:pPr>
            <w:r w:rsidRPr="00C9365E">
              <w:rPr>
                <w:sz w:val="22"/>
                <w:szCs w:val="22"/>
              </w:rPr>
              <w:t>1418</w:t>
            </w:r>
          </w:p>
        </w:tc>
        <w:tc>
          <w:tcPr>
            <w:tcW w:w="1261" w:type="dxa"/>
            <w:tcBorders>
              <w:top w:val="nil"/>
              <w:left w:val="single" w:sz="4" w:space="0" w:color="auto"/>
              <w:bottom w:val="single" w:sz="4" w:space="0" w:color="auto"/>
              <w:right w:val="single" w:sz="4" w:space="0" w:color="auto"/>
            </w:tcBorders>
            <w:hideMark/>
          </w:tcPr>
          <w:p w:rsidR="00831DEA" w:rsidRPr="00C9365E" w:rsidRDefault="00EE06D2" w:rsidP="00831DEA">
            <w:pPr>
              <w:pStyle w:val="ConsPlusCell"/>
              <w:rPr>
                <w:sz w:val="22"/>
                <w:szCs w:val="22"/>
              </w:rPr>
            </w:pPr>
            <w:r w:rsidRPr="00C9365E">
              <w:rPr>
                <w:sz w:val="22"/>
                <w:szCs w:val="22"/>
              </w:rPr>
              <w:t>Администрация Кировского муни</w:t>
            </w:r>
            <w:r w:rsidR="00831DEA" w:rsidRPr="00C9365E">
              <w:rPr>
                <w:sz w:val="22"/>
                <w:szCs w:val="22"/>
              </w:rPr>
              <w:t xml:space="preserve">ципального района Ленинградской  </w:t>
            </w:r>
            <w:r w:rsidRPr="00C9365E">
              <w:rPr>
                <w:sz w:val="22"/>
                <w:szCs w:val="22"/>
              </w:rPr>
              <w:t>области</w:t>
            </w:r>
          </w:p>
        </w:tc>
        <w:tc>
          <w:tcPr>
            <w:tcW w:w="1177" w:type="dxa"/>
            <w:tcBorders>
              <w:top w:val="nil"/>
              <w:left w:val="single" w:sz="4" w:space="0" w:color="auto"/>
              <w:bottom w:val="single" w:sz="4" w:space="0" w:color="auto"/>
              <w:right w:val="single" w:sz="4" w:space="0" w:color="auto"/>
            </w:tcBorders>
            <w:hideMark/>
          </w:tcPr>
          <w:p w:rsidR="00EE06D2" w:rsidRPr="00C9365E" w:rsidRDefault="00006346" w:rsidP="00F26B6E">
            <w:pPr>
              <w:pStyle w:val="ConsPlusCell"/>
              <w:rPr>
                <w:sz w:val="22"/>
                <w:szCs w:val="22"/>
              </w:rPr>
            </w:pPr>
            <w:r w:rsidRPr="00C9365E">
              <w:rPr>
                <w:sz w:val="22"/>
                <w:szCs w:val="22"/>
              </w:rPr>
              <w:t xml:space="preserve">Производство </w:t>
            </w:r>
          </w:p>
          <w:p w:rsidR="00006346" w:rsidRPr="00C9365E" w:rsidRDefault="0056554F" w:rsidP="00F26B6E">
            <w:pPr>
              <w:pStyle w:val="ConsPlusCell"/>
              <w:rPr>
                <w:sz w:val="22"/>
                <w:szCs w:val="22"/>
              </w:rPr>
            </w:pPr>
            <w:r w:rsidRPr="00C9365E">
              <w:rPr>
                <w:sz w:val="22"/>
                <w:szCs w:val="22"/>
              </w:rPr>
              <w:t>м</w:t>
            </w:r>
            <w:r w:rsidR="00006346" w:rsidRPr="00C9365E">
              <w:rPr>
                <w:sz w:val="22"/>
                <w:szCs w:val="22"/>
              </w:rPr>
              <w:t>олока</w:t>
            </w:r>
          </w:p>
          <w:p w:rsidR="00006346" w:rsidRPr="00C9365E" w:rsidRDefault="00330B00" w:rsidP="00F26B6E">
            <w:pPr>
              <w:pStyle w:val="ConsPlusCell"/>
              <w:rPr>
                <w:sz w:val="22"/>
                <w:szCs w:val="22"/>
              </w:rPr>
            </w:pPr>
            <w:r>
              <w:rPr>
                <w:sz w:val="22"/>
                <w:szCs w:val="22"/>
              </w:rPr>
              <w:t>5875</w:t>
            </w:r>
          </w:p>
          <w:p w:rsidR="00006346" w:rsidRPr="00C9365E" w:rsidRDefault="0045347A" w:rsidP="00EA4AEC">
            <w:pPr>
              <w:pStyle w:val="ConsPlusCell"/>
              <w:tabs>
                <w:tab w:val="left" w:pos="840"/>
              </w:tabs>
              <w:rPr>
                <w:sz w:val="22"/>
                <w:szCs w:val="22"/>
              </w:rPr>
            </w:pPr>
            <w:r>
              <w:rPr>
                <w:sz w:val="22"/>
                <w:szCs w:val="22"/>
              </w:rPr>
              <w:t>т</w:t>
            </w:r>
            <w:r w:rsidR="00006346" w:rsidRPr="00C9365E">
              <w:rPr>
                <w:sz w:val="22"/>
                <w:szCs w:val="22"/>
              </w:rPr>
              <w:t>онн</w:t>
            </w:r>
            <w:r w:rsidR="004D2A6B">
              <w:rPr>
                <w:sz w:val="22"/>
                <w:szCs w:val="22"/>
              </w:rPr>
              <w:tab/>
            </w:r>
            <w:r w:rsidR="00812893" w:rsidRPr="00C9365E">
              <w:rPr>
                <w:sz w:val="22"/>
                <w:szCs w:val="22"/>
              </w:rPr>
              <w:tab/>
            </w:r>
          </w:p>
        </w:tc>
      </w:tr>
    </w:tbl>
    <w:p w:rsidR="00B3164F" w:rsidRDefault="00831DEA" w:rsidP="00831DEA">
      <w:pPr>
        <w:pStyle w:val="a3"/>
        <w:tabs>
          <w:tab w:val="left" w:pos="8280"/>
        </w:tabs>
        <w:rPr>
          <w:rFonts w:ascii="Times New Roman" w:hAnsi="Times New Roman" w:cs="Times New Roman"/>
          <w:sz w:val="28"/>
          <w:szCs w:val="28"/>
        </w:rPr>
      </w:pPr>
      <w:r>
        <w:rPr>
          <w:rFonts w:ascii="Times New Roman" w:hAnsi="Times New Roman" w:cs="Times New Roman"/>
          <w:sz w:val="28"/>
          <w:szCs w:val="28"/>
        </w:rPr>
        <w:lastRenderedPageBreak/>
        <w:tab/>
      </w: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Обоснование финансовых ресурсов, необходимых для реализации мероприятий подпрограммы </w:t>
      </w:r>
    </w:p>
    <w:p w:rsidR="00222B4A" w:rsidRPr="008B1594" w:rsidRDefault="00222B4A" w:rsidP="00222B4A">
      <w:pPr>
        <w:pStyle w:val="a3"/>
        <w:jc w:val="center"/>
        <w:rPr>
          <w:rFonts w:ascii="Times New Roman" w:hAnsi="Times New Roman" w:cs="Times New Roman"/>
          <w:sz w:val="28"/>
          <w:szCs w:val="28"/>
        </w:rPr>
      </w:pPr>
      <w:r w:rsidRPr="009E1869">
        <w:rPr>
          <w:rFonts w:ascii="Times New Roman" w:hAnsi="Times New Roman" w:cs="Times New Roman"/>
          <w:sz w:val="28"/>
          <w:szCs w:val="28"/>
        </w:rPr>
        <w:t>«Развитие молочного скотоводства и увеличение производства молока в Кировском районе Ленинградской области»</w:t>
      </w:r>
      <w:r w:rsidRPr="008B1594">
        <w:rPr>
          <w:rFonts w:ascii="Times New Roman" w:hAnsi="Times New Roman" w:cs="Times New Roman"/>
          <w:sz w:val="28"/>
          <w:szCs w:val="28"/>
        </w:rPr>
        <w:t xml:space="preserve"> 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a3"/>
        <w:jc w:val="center"/>
        <w:rPr>
          <w:rFonts w:ascii="Times New Roman" w:hAnsi="Times New Roman" w:cs="Times New Roman"/>
        </w:rPr>
      </w:pPr>
    </w:p>
    <w:tbl>
      <w:tblPr>
        <w:tblW w:w="15135" w:type="dxa"/>
        <w:tblInd w:w="75" w:type="dxa"/>
        <w:tblLayout w:type="fixed"/>
        <w:tblCellMar>
          <w:left w:w="75" w:type="dxa"/>
          <w:right w:w="75" w:type="dxa"/>
        </w:tblCellMar>
        <w:tblLook w:val="04A0"/>
      </w:tblPr>
      <w:tblGrid>
        <w:gridCol w:w="3420"/>
        <w:gridCol w:w="2558"/>
        <w:gridCol w:w="2803"/>
        <w:gridCol w:w="2990"/>
        <w:gridCol w:w="3364"/>
      </w:tblGrid>
      <w:tr w:rsidR="00222B4A" w:rsidRPr="008B1594" w:rsidTr="00222B4A">
        <w:trPr>
          <w:trHeight w:val="2046"/>
        </w:trPr>
        <w:tc>
          <w:tcPr>
            <w:tcW w:w="3420"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558"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2802"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989"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3363" w:type="dxa"/>
            <w:tcBorders>
              <w:top w:val="single" w:sz="4" w:space="0" w:color="auto"/>
              <w:left w:val="single" w:sz="4" w:space="0" w:color="auto"/>
              <w:bottom w:val="single" w:sz="4" w:space="0" w:color="auto"/>
              <w:right w:val="single" w:sz="4" w:space="0" w:color="auto"/>
            </w:tcBorders>
            <w:hideMark/>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мероприятия</w:t>
            </w:r>
          </w:p>
        </w:tc>
      </w:tr>
      <w:tr w:rsidR="00222B4A" w:rsidRPr="008B1594" w:rsidTr="00222B4A">
        <w:trPr>
          <w:trHeight w:val="500"/>
        </w:trPr>
        <w:tc>
          <w:tcPr>
            <w:tcW w:w="3420" w:type="dxa"/>
            <w:tcBorders>
              <w:top w:val="nil"/>
              <w:left w:val="single" w:sz="4" w:space="0" w:color="auto"/>
              <w:bottom w:val="single" w:sz="4" w:space="0" w:color="auto"/>
              <w:right w:val="single" w:sz="4" w:space="0" w:color="auto"/>
            </w:tcBorders>
          </w:tcPr>
          <w:p w:rsidR="00222B4A" w:rsidRPr="00C9365E" w:rsidRDefault="00222B4A" w:rsidP="00222B4A">
            <w:pPr>
              <w:pStyle w:val="a3"/>
              <w:jc w:val="both"/>
              <w:rPr>
                <w:rFonts w:ascii="Times New Roman" w:hAnsi="Times New Roman" w:cs="Times New Roman"/>
              </w:rPr>
            </w:pPr>
            <w:r w:rsidRPr="00C9365E">
              <w:rPr>
                <w:rFonts w:ascii="Times New Roman" w:hAnsi="Times New Roman" w:cs="Times New Roman"/>
              </w:rPr>
              <w:t xml:space="preserve">Стимулирование производства товарного молока путем предоставления поддержки сельскохозяйственным организациям и крестьянским (фермерским) хозяйствам на </w:t>
            </w:r>
            <w:smartTag w:uri="urn:schemas-microsoft-com:office:smarttags" w:element="metricconverter">
              <w:smartTagPr>
                <w:attr w:name="ProductID" w:val="1 литр"/>
              </w:smartTagPr>
              <w:r w:rsidRPr="00C9365E">
                <w:rPr>
                  <w:rFonts w:ascii="Times New Roman" w:hAnsi="Times New Roman" w:cs="Times New Roman"/>
                </w:rPr>
                <w:t>1 литр</w:t>
              </w:r>
            </w:smartTag>
            <w:r w:rsidRPr="00C9365E">
              <w:rPr>
                <w:rFonts w:ascii="Times New Roman" w:hAnsi="Times New Roman" w:cs="Times New Roman"/>
              </w:rPr>
              <w:t xml:space="preserve"> реализованного молока.   </w:t>
            </w:r>
          </w:p>
          <w:p w:rsidR="00222B4A" w:rsidRPr="00C9365E" w:rsidRDefault="00222B4A" w:rsidP="00222B4A">
            <w:pPr>
              <w:pStyle w:val="a3"/>
              <w:jc w:val="center"/>
              <w:rPr>
                <w:rFonts w:ascii="Times New Roman" w:hAnsi="Times New Roman" w:cs="Times New Roman"/>
              </w:rPr>
            </w:pPr>
          </w:p>
        </w:tc>
        <w:tc>
          <w:tcPr>
            <w:tcW w:w="2558"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p>
          <w:p w:rsidR="00222B4A" w:rsidRPr="00C9365E" w:rsidRDefault="00222B4A" w:rsidP="00222B4A">
            <w:pPr>
              <w:pStyle w:val="ConsPlusCell"/>
              <w:rPr>
                <w:sz w:val="22"/>
                <w:szCs w:val="22"/>
              </w:rPr>
            </w:pPr>
            <w:r w:rsidRPr="00C9365E">
              <w:rPr>
                <w:sz w:val="22"/>
                <w:szCs w:val="22"/>
              </w:rPr>
              <w:t>Муниципальный бюджет</w:t>
            </w:r>
          </w:p>
        </w:tc>
        <w:tc>
          <w:tcPr>
            <w:tcW w:w="2802"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u w:val="single"/>
              </w:rPr>
            </w:pPr>
            <w:r w:rsidRPr="00C9365E">
              <w:rPr>
                <w:sz w:val="22"/>
                <w:szCs w:val="22"/>
                <w:u w:val="single"/>
              </w:rPr>
              <w:t>Сф х Крм = ФР</w:t>
            </w:r>
          </w:p>
          <w:p w:rsidR="00222B4A" w:rsidRPr="00C9365E" w:rsidRDefault="00222B4A" w:rsidP="00222B4A">
            <w:pPr>
              <w:pStyle w:val="ConsPlusCell"/>
              <w:rPr>
                <w:sz w:val="22"/>
                <w:szCs w:val="22"/>
              </w:rPr>
            </w:pPr>
            <w:r w:rsidRPr="00C9365E">
              <w:rPr>
                <w:sz w:val="22"/>
                <w:szCs w:val="22"/>
              </w:rPr>
              <w:t xml:space="preserve"> Сф -Ставка</w:t>
            </w:r>
          </w:p>
          <w:p w:rsidR="00222B4A" w:rsidRPr="00C9365E" w:rsidRDefault="00222B4A" w:rsidP="00222B4A">
            <w:pPr>
              <w:pStyle w:val="ConsPlusCell"/>
              <w:rPr>
                <w:sz w:val="22"/>
                <w:szCs w:val="22"/>
              </w:rPr>
            </w:pPr>
            <w:r w:rsidRPr="00C9365E">
              <w:rPr>
                <w:sz w:val="22"/>
                <w:szCs w:val="22"/>
              </w:rPr>
              <w:t xml:space="preserve">финансирования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К</w:t>
            </w:r>
            <w:r w:rsidR="002331A4" w:rsidRPr="00C9365E">
              <w:rPr>
                <w:rFonts w:ascii="Times New Roman" w:hAnsi="Times New Roman" w:cs="Times New Roman"/>
              </w:rPr>
              <w:t>п</w:t>
            </w:r>
            <w:r w:rsidRPr="00C9365E">
              <w:rPr>
                <w:rFonts w:ascii="Times New Roman" w:hAnsi="Times New Roman" w:cs="Times New Roman"/>
              </w:rPr>
              <w:t xml:space="preserve">рм – </w:t>
            </w:r>
            <w:r w:rsidR="002331A4" w:rsidRPr="00C9365E">
              <w:rPr>
                <w:rFonts w:ascii="Times New Roman" w:hAnsi="Times New Roman" w:cs="Times New Roman"/>
              </w:rPr>
              <w:t>объем произведенного</w:t>
            </w:r>
            <w:r w:rsidRPr="00C9365E">
              <w:rPr>
                <w:rFonts w:ascii="Times New Roman" w:hAnsi="Times New Roman" w:cs="Times New Roman"/>
              </w:rPr>
              <w:t xml:space="preserve"> молока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ФР –финансовые  ресурсы</w:t>
            </w:r>
          </w:p>
        </w:tc>
        <w:tc>
          <w:tcPr>
            <w:tcW w:w="2989"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b/>
                <w:sz w:val="22"/>
                <w:szCs w:val="22"/>
                <w:u w:val="single"/>
              </w:rPr>
            </w:pPr>
            <w:r w:rsidRPr="00C9365E">
              <w:rPr>
                <w:sz w:val="22"/>
                <w:szCs w:val="22"/>
                <w:u w:val="single"/>
              </w:rPr>
              <w:t xml:space="preserve">Всего: </w:t>
            </w:r>
            <w:r w:rsidR="002137CF">
              <w:rPr>
                <w:sz w:val="22"/>
                <w:szCs w:val="22"/>
                <w:u w:val="single"/>
              </w:rPr>
              <w:t>1</w:t>
            </w:r>
            <w:r w:rsidR="00B8137B">
              <w:rPr>
                <w:sz w:val="22"/>
                <w:szCs w:val="22"/>
                <w:u w:val="single"/>
              </w:rPr>
              <w:t>3072</w:t>
            </w:r>
            <w:r w:rsidRPr="00C9365E">
              <w:rPr>
                <w:sz w:val="22"/>
                <w:szCs w:val="22"/>
                <w:u w:val="single"/>
              </w:rPr>
              <w:t xml:space="preserve"> тыс.руб.</w:t>
            </w:r>
          </w:p>
          <w:p w:rsidR="00222B4A" w:rsidRPr="00C9365E" w:rsidRDefault="00222B4A" w:rsidP="00222B4A">
            <w:pPr>
              <w:pStyle w:val="ConsPlusCell"/>
              <w:rPr>
                <w:sz w:val="22"/>
                <w:szCs w:val="22"/>
              </w:rPr>
            </w:pPr>
            <w:r w:rsidRPr="00C9365E">
              <w:rPr>
                <w:sz w:val="22"/>
                <w:szCs w:val="22"/>
              </w:rPr>
              <w:t>в.т. по годам</w:t>
            </w:r>
          </w:p>
          <w:p w:rsidR="00222B4A" w:rsidRPr="00C9365E" w:rsidRDefault="00582851" w:rsidP="00222B4A">
            <w:pPr>
              <w:pStyle w:val="ConsPlusCell"/>
              <w:rPr>
                <w:sz w:val="22"/>
                <w:szCs w:val="22"/>
              </w:rPr>
            </w:pPr>
            <w:r w:rsidRPr="00C9365E">
              <w:rPr>
                <w:sz w:val="22"/>
                <w:szCs w:val="22"/>
              </w:rPr>
              <w:t>2014 г.  - 1060</w:t>
            </w:r>
            <w:r w:rsidR="00222B4A" w:rsidRPr="00C9365E">
              <w:rPr>
                <w:sz w:val="22"/>
                <w:szCs w:val="22"/>
              </w:rPr>
              <w:t xml:space="preserve"> тыс.</w:t>
            </w:r>
            <w:r w:rsidR="00B8137B">
              <w:rPr>
                <w:sz w:val="22"/>
                <w:szCs w:val="22"/>
              </w:rPr>
              <w:t xml:space="preserve"> </w:t>
            </w:r>
            <w:r w:rsidR="00222B4A" w:rsidRPr="00C9365E">
              <w:rPr>
                <w:sz w:val="22"/>
                <w:szCs w:val="22"/>
              </w:rPr>
              <w:t>руб.</w:t>
            </w:r>
          </w:p>
          <w:p w:rsidR="00222B4A" w:rsidRPr="00C9365E" w:rsidRDefault="00222B4A" w:rsidP="00222B4A">
            <w:pPr>
              <w:pStyle w:val="ConsPlusCell"/>
              <w:rPr>
                <w:sz w:val="22"/>
                <w:szCs w:val="22"/>
              </w:rPr>
            </w:pPr>
            <w:r w:rsidRPr="00C9365E">
              <w:rPr>
                <w:sz w:val="22"/>
                <w:szCs w:val="22"/>
              </w:rPr>
              <w:t>2015г. –  1170 тыс.</w:t>
            </w:r>
            <w:r w:rsidR="00B8137B">
              <w:rPr>
                <w:sz w:val="22"/>
                <w:szCs w:val="22"/>
              </w:rPr>
              <w:t xml:space="preserve"> </w:t>
            </w:r>
            <w:r w:rsidRPr="00C9365E">
              <w:rPr>
                <w:sz w:val="22"/>
                <w:szCs w:val="22"/>
              </w:rPr>
              <w:t>руб.</w:t>
            </w:r>
          </w:p>
          <w:p w:rsidR="00222B4A" w:rsidRPr="00C9365E" w:rsidRDefault="00222B4A" w:rsidP="00222B4A">
            <w:pPr>
              <w:pStyle w:val="ConsPlusCell"/>
              <w:rPr>
                <w:sz w:val="22"/>
                <w:szCs w:val="22"/>
              </w:rPr>
            </w:pPr>
            <w:r w:rsidRPr="00C9365E">
              <w:rPr>
                <w:sz w:val="22"/>
                <w:szCs w:val="22"/>
              </w:rPr>
              <w:t xml:space="preserve">2016 г. – </w:t>
            </w:r>
            <w:r w:rsidR="006C4DB3" w:rsidRPr="00C9365E">
              <w:rPr>
                <w:sz w:val="22"/>
                <w:szCs w:val="22"/>
              </w:rPr>
              <w:t>1170</w:t>
            </w:r>
            <w:r w:rsidR="00582851" w:rsidRPr="00C9365E">
              <w:rPr>
                <w:sz w:val="22"/>
                <w:szCs w:val="22"/>
              </w:rPr>
              <w:t xml:space="preserve"> </w:t>
            </w:r>
            <w:r w:rsidR="006C4DB3" w:rsidRPr="00C9365E">
              <w:rPr>
                <w:sz w:val="22"/>
                <w:szCs w:val="22"/>
              </w:rPr>
              <w:t>тыс</w:t>
            </w:r>
            <w:r w:rsidRPr="00C9365E">
              <w:rPr>
                <w:sz w:val="22"/>
                <w:szCs w:val="22"/>
              </w:rPr>
              <w:t>.</w:t>
            </w:r>
            <w:r w:rsidR="00B8137B">
              <w:rPr>
                <w:sz w:val="22"/>
                <w:szCs w:val="22"/>
              </w:rPr>
              <w:t xml:space="preserve"> </w:t>
            </w:r>
            <w:r w:rsidRPr="00C9365E">
              <w:rPr>
                <w:sz w:val="22"/>
                <w:szCs w:val="22"/>
              </w:rPr>
              <w:t>руб.</w:t>
            </w:r>
          </w:p>
          <w:p w:rsidR="006C4DB3" w:rsidRPr="00C9365E" w:rsidRDefault="00222B4A" w:rsidP="00222B4A">
            <w:pPr>
              <w:pStyle w:val="a3"/>
              <w:rPr>
                <w:rFonts w:ascii="Times New Roman" w:hAnsi="Times New Roman" w:cs="Times New Roman"/>
              </w:rPr>
            </w:pPr>
            <w:r w:rsidRPr="00C9365E">
              <w:rPr>
                <w:rFonts w:ascii="Times New Roman" w:hAnsi="Times New Roman" w:cs="Times New Roman"/>
              </w:rPr>
              <w:t>2017г. -   1295 тыс.</w:t>
            </w:r>
            <w:r w:rsidR="00B8137B">
              <w:rPr>
                <w:rFonts w:ascii="Times New Roman" w:hAnsi="Times New Roman" w:cs="Times New Roman"/>
              </w:rPr>
              <w:t xml:space="preserve"> </w:t>
            </w:r>
            <w:r w:rsidRPr="00C9365E">
              <w:rPr>
                <w:rFonts w:ascii="Times New Roman" w:hAnsi="Times New Roman" w:cs="Times New Roman"/>
              </w:rPr>
              <w:t xml:space="preserve">руб.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2018 г. -  13</w:t>
            </w:r>
            <w:r w:rsidR="0094279D" w:rsidRPr="00C9365E">
              <w:rPr>
                <w:rFonts w:ascii="Times New Roman" w:hAnsi="Times New Roman" w:cs="Times New Roman"/>
              </w:rPr>
              <w:t>33</w:t>
            </w:r>
            <w:r w:rsidRPr="00C9365E">
              <w:rPr>
                <w:rFonts w:ascii="Times New Roman" w:hAnsi="Times New Roman" w:cs="Times New Roman"/>
              </w:rPr>
              <w:t xml:space="preserve"> тыс.</w:t>
            </w:r>
            <w:r w:rsidR="00B8137B">
              <w:rPr>
                <w:rFonts w:ascii="Times New Roman" w:hAnsi="Times New Roman" w:cs="Times New Roman"/>
              </w:rPr>
              <w:t xml:space="preserve"> </w:t>
            </w:r>
            <w:r w:rsidRPr="00C9365E">
              <w:rPr>
                <w:rFonts w:ascii="Times New Roman" w:hAnsi="Times New Roman" w:cs="Times New Roman"/>
              </w:rPr>
              <w:t>руб.</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2019г. -   1372 тыс.</w:t>
            </w:r>
            <w:r w:rsidR="00B8137B">
              <w:rPr>
                <w:rFonts w:ascii="Times New Roman" w:hAnsi="Times New Roman" w:cs="Times New Roman"/>
              </w:rPr>
              <w:t xml:space="preserve"> </w:t>
            </w:r>
            <w:r w:rsidRPr="00C9365E">
              <w:rPr>
                <w:rFonts w:ascii="Times New Roman" w:hAnsi="Times New Roman" w:cs="Times New Roman"/>
              </w:rPr>
              <w:t xml:space="preserve">руб. </w:t>
            </w:r>
          </w:p>
          <w:p w:rsidR="0094279D" w:rsidRPr="00C9365E" w:rsidRDefault="0094279D" w:rsidP="0094279D">
            <w:pPr>
              <w:pStyle w:val="a3"/>
              <w:rPr>
                <w:rFonts w:ascii="Times New Roman" w:hAnsi="Times New Roman" w:cs="Times New Roman"/>
              </w:rPr>
            </w:pPr>
            <w:r w:rsidRPr="00C9365E">
              <w:rPr>
                <w:rFonts w:ascii="Times New Roman" w:hAnsi="Times New Roman" w:cs="Times New Roman"/>
              </w:rPr>
              <w:t>2020 г. -  1418 тыс.</w:t>
            </w:r>
            <w:r w:rsidR="00B8137B">
              <w:rPr>
                <w:rFonts w:ascii="Times New Roman" w:hAnsi="Times New Roman" w:cs="Times New Roman"/>
              </w:rPr>
              <w:t xml:space="preserve"> </w:t>
            </w:r>
            <w:r w:rsidRPr="00C9365E">
              <w:rPr>
                <w:rFonts w:ascii="Times New Roman" w:hAnsi="Times New Roman" w:cs="Times New Roman"/>
              </w:rPr>
              <w:t>руб</w:t>
            </w:r>
            <w:r w:rsidR="00F032BC" w:rsidRPr="00C9365E">
              <w:rPr>
                <w:rFonts w:ascii="Times New Roman" w:hAnsi="Times New Roman" w:cs="Times New Roman"/>
              </w:rPr>
              <w:t>.</w:t>
            </w:r>
          </w:p>
          <w:p w:rsidR="00222B4A" w:rsidRDefault="002331A4" w:rsidP="00F032BC">
            <w:pPr>
              <w:pStyle w:val="a3"/>
              <w:rPr>
                <w:rFonts w:ascii="Times New Roman" w:hAnsi="Times New Roman" w:cs="Times New Roman"/>
              </w:rPr>
            </w:pPr>
            <w:r w:rsidRPr="00C9365E">
              <w:rPr>
                <w:rFonts w:ascii="Times New Roman" w:hAnsi="Times New Roman" w:cs="Times New Roman"/>
              </w:rPr>
              <w:t>2021 г. -  1418 тыс.</w:t>
            </w:r>
            <w:r w:rsidR="00B8137B">
              <w:rPr>
                <w:rFonts w:ascii="Times New Roman" w:hAnsi="Times New Roman" w:cs="Times New Roman"/>
              </w:rPr>
              <w:t xml:space="preserve"> </w:t>
            </w:r>
            <w:r w:rsidRPr="00C9365E">
              <w:rPr>
                <w:rFonts w:ascii="Times New Roman" w:hAnsi="Times New Roman" w:cs="Times New Roman"/>
              </w:rPr>
              <w:t>руб</w:t>
            </w:r>
            <w:r w:rsidR="00F032BC" w:rsidRPr="00C9365E">
              <w:rPr>
                <w:rFonts w:ascii="Times New Roman" w:hAnsi="Times New Roman" w:cs="Times New Roman"/>
              </w:rPr>
              <w:t>.</w:t>
            </w:r>
          </w:p>
          <w:p w:rsidR="00B8137B" w:rsidRDefault="002137CF" w:rsidP="00F032BC">
            <w:pPr>
              <w:pStyle w:val="a3"/>
              <w:rPr>
                <w:rFonts w:ascii="Times New Roman" w:hAnsi="Times New Roman" w:cs="Times New Roman"/>
              </w:rPr>
            </w:pPr>
            <w:r>
              <w:rPr>
                <w:rFonts w:ascii="Times New Roman" w:hAnsi="Times New Roman" w:cs="Times New Roman"/>
              </w:rPr>
              <w:t>2022</w:t>
            </w:r>
            <w:r w:rsidR="002F345E">
              <w:rPr>
                <w:rFonts w:ascii="Times New Roman" w:hAnsi="Times New Roman" w:cs="Times New Roman"/>
              </w:rPr>
              <w:t xml:space="preserve"> г. – 1418 тыс.</w:t>
            </w:r>
            <w:r w:rsidR="00B8137B">
              <w:rPr>
                <w:rFonts w:ascii="Times New Roman" w:hAnsi="Times New Roman" w:cs="Times New Roman"/>
              </w:rPr>
              <w:t xml:space="preserve"> </w:t>
            </w:r>
            <w:r w:rsidR="002F345E">
              <w:rPr>
                <w:rFonts w:ascii="Times New Roman" w:hAnsi="Times New Roman" w:cs="Times New Roman"/>
              </w:rPr>
              <w:t>руб.</w:t>
            </w:r>
          </w:p>
          <w:p w:rsidR="002F345E" w:rsidRPr="00C9365E" w:rsidRDefault="00B8137B" w:rsidP="00F032BC">
            <w:pPr>
              <w:pStyle w:val="a3"/>
              <w:rPr>
                <w:rFonts w:ascii="Times New Roman" w:hAnsi="Times New Roman" w:cs="Times New Roman"/>
              </w:rPr>
            </w:pPr>
            <w:r>
              <w:rPr>
                <w:rFonts w:ascii="Times New Roman" w:hAnsi="Times New Roman" w:cs="Times New Roman"/>
              </w:rPr>
              <w:t xml:space="preserve">2023 г. -  1418 тыс. руб. </w:t>
            </w:r>
            <w:r w:rsidR="002F345E">
              <w:rPr>
                <w:rFonts w:ascii="Times New Roman" w:hAnsi="Times New Roman" w:cs="Times New Roman"/>
              </w:rPr>
              <w:t xml:space="preserve"> </w:t>
            </w:r>
          </w:p>
        </w:tc>
        <w:tc>
          <w:tcPr>
            <w:tcW w:w="3363" w:type="dxa"/>
            <w:tcBorders>
              <w:top w:val="nil"/>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243070" w:rsidRDefault="00243070" w:rsidP="00222B4A">
      <w:pPr>
        <w:pStyle w:val="a3"/>
        <w:jc w:val="center"/>
        <w:rPr>
          <w:rFonts w:ascii="Times New Roman" w:hAnsi="Times New Roman" w:cs="Times New Roman"/>
          <w:sz w:val="28"/>
          <w:szCs w:val="28"/>
        </w:rPr>
      </w:pPr>
    </w:p>
    <w:p w:rsidR="00222B4A" w:rsidRPr="00C96FBB" w:rsidRDefault="006C3260"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w:t>
      </w:r>
      <w:r w:rsidR="00222B4A" w:rsidRPr="00C96FBB">
        <w:rPr>
          <w:rFonts w:ascii="Times New Roman" w:hAnsi="Times New Roman" w:cs="Times New Roman"/>
          <w:sz w:val="28"/>
          <w:szCs w:val="28"/>
        </w:rPr>
        <w:t>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lastRenderedPageBreak/>
        <w:t>«Поддержка малых форм хозяйствования агропромышленного комплекса</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222B4A" w:rsidRPr="008B1594" w:rsidRDefault="00222B4A" w:rsidP="00222B4A">
      <w:pPr>
        <w:pStyle w:val="a3"/>
        <w:rPr>
          <w:rFonts w:ascii="Times New Roman" w:hAnsi="Times New Roman" w:cs="Times New Roman"/>
        </w:rPr>
      </w:pPr>
    </w:p>
    <w:tbl>
      <w:tblPr>
        <w:tblW w:w="14930" w:type="dxa"/>
        <w:tblCellSpacing w:w="5" w:type="nil"/>
        <w:tblInd w:w="75" w:type="dxa"/>
        <w:tblLayout w:type="fixed"/>
        <w:tblCellMar>
          <w:left w:w="75" w:type="dxa"/>
          <w:right w:w="75" w:type="dxa"/>
        </w:tblCellMar>
        <w:tblLook w:val="0000"/>
      </w:tblPr>
      <w:tblGrid>
        <w:gridCol w:w="1843"/>
        <w:gridCol w:w="1701"/>
        <w:gridCol w:w="1985"/>
        <w:gridCol w:w="1559"/>
        <w:gridCol w:w="992"/>
        <w:gridCol w:w="851"/>
        <w:gridCol w:w="850"/>
        <w:gridCol w:w="851"/>
        <w:gridCol w:w="708"/>
        <w:gridCol w:w="709"/>
        <w:gridCol w:w="709"/>
        <w:gridCol w:w="850"/>
        <w:gridCol w:w="1322"/>
      </w:tblGrid>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Наименование подпрограммы         </w:t>
            </w:r>
          </w:p>
        </w:tc>
        <w:tc>
          <w:tcPr>
            <w:tcW w:w="11386"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b/>
              </w:rPr>
              <w:t xml:space="preserve"> </w:t>
            </w:r>
            <w:r w:rsidRPr="00C9365E">
              <w:rPr>
                <w:rFonts w:ascii="Times New Roman" w:hAnsi="Times New Roman" w:cs="Times New Roman"/>
              </w:rPr>
              <w:t xml:space="preserve">«Поддержка малых форм хозяйствования агропромышленного комплекса </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Кировского района Ленинградской области» (далее Подпрограмма)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Цель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color w:val="000000"/>
              </w:rPr>
              <w:t>повышение уровня самообеспеченности населения сельскохозяйственной продукцией;</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color w:val="000000"/>
              </w:rPr>
              <w:t xml:space="preserve">рост самозанятости сельского населения в малых формах хозяйствования </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развития агропромышленного комплекса</w:t>
            </w:r>
            <w:r w:rsidRPr="00C9365E">
              <w:rPr>
                <w:sz w:val="22"/>
                <w:szCs w:val="22"/>
              </w:rPr>
              <w:t xml:space="preserve"> </w:t>
            </w:r>
            <w:r w:rsidR="00EF33BE"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165DE2">
            <w:pPr>
              <w:pStyle w:val="ConsPlusCell"/>
              <w:rPr>
                <w:sz w:val="22"/>
                <w:szCs w:val="22"/>
              </w:rPr>
            </w:pPr>
            <w:r w:rsidRPr="00C9365E">
              <w:rPr>
                <w:sz w:val="22"/>
                <w:szCs w:val="22"/>
              </w:rPr>
              <w:t xml:space="preserve">отдел </w:t>
            </w:r>
            <w:r w:rsidR="00165DE2"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165DE2">
        <w:trPr>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Создание условий для развития малых форм хозяйствования;</w:t>
            </w:r>
          </w:p>
          <w:p w:rsidR="00222B4A" w:rsidRPr="00C9365E" w:rsidRDefault="00222B4A" w:rsidP="00222B4A">
            <w:pPr>
              <w:pStyle w:val="a3"/>
              <w:rPr>
                <w:rFonts w:ascii="Times New Roman" w:hAnsi="Times New Roman" w:cs="Times New Roman"/>
                <w:color w:val="000000"/>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165DE2">
        <w:trPr>
          <w:tblCellSpacing w:w="5" w:type="nil"/>
        </w:trPr>
        <w:tc>
          <w:tcPr>
            <w:tcW w:w="3544"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2014-20</w:t>
            </w:r>
            <w:r w:rsidR="003B0102">
              <w:rPr>
                <w:sz w:val="22"/>
                <w:szCs w:val="22"/>
              </w:rPr>
              <w:t>23</w:t>
            </w:r>
            <w:r w:rsidRPr="00C9365E">
              <w:rPr>
                <w:sz w:val="22"/>
                <w:szCs w:val="22"/>
              </w:rPr>
              <w:t xml:space="preserve"> гг.</w:t>
            </w:r>
          </w:p>
          <w:p w:rsidR="002065FD" w:rsidRPr="00C9365E" w:rsidRDefault="002065FD" w:rsidP="00222B4A">
            <w:pPr>
              <w:pStyle w:val="ConsPlusCell"/>
              <w:rPr>
                <w:sz w:val="22"/>
                <w:szCs w:val="22"/>
              </w:rPr>
            </w:pPr>
          </w:p>
        </w:tc>
      </w:tr>
      <w:tr w:rsidR="00222B4A" w:rsidRPr="008B1594" w:rsidTr="00165DE2">
        <w:trPr>
          <w:trHeight w:val="36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 xml:space="preserve">финансирования       </w:t>
            </w:r>
            <w:r w:rsidRPr="00C9365E">
              <w:rPr>
                <w:sz w:val="22"/>
                <w:szCs w:val="22"/>
              </w:rPr>
              <w:br/>
              <w:t>подпрограммы по годам</w:t>
            </w:r>
            <w:r w:rsidRPr="00C9365E">
              <w:rPr>
                <w:sz w:val="22"/>
                <w:szCs w:val="22"/>
              </w:rPr>
              <w:br/>
              <w:t xml:space="preserve">реализации и главным </w:t>
            </w:r>
            <w:r w:rsidRPr="00C9365E">
              <w:rPr>
                <w:sz w:val="22"/>
                <w:szCs w:val="22"/>
              </w:rPr>
              <w:br/>
              <w:t xml:space="preserve">распорядителям       </w:t>
            </w:r>
            <w:r w:rsidRPr="00C9365E">
              <w:rPr>
                <w:sz w:val="22"/>
                <w:szCs w:val="22"/>
              </w:rPr>
              <w:br/>
              <w:t xml:space="preserve">бюджетных средств,   </w:t>
            </w:r>
            <w:r w:rsidRPr="00C9365E">
              <w:rPr>
                <w:sz w:val="22"/>
                <w:szCs w:val="22"/>
              </w:rPr>
              <w:b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842"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165DE2" w:rsidRPr="008B1594" w:rsidTr="00F032BC">
        <w:trPr>
          <w:trHeight w:val="72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2014</w:t>
            </w:r>
            <w:r w:rsidR="00E44D27">
              <w:rPr>
                <w:sz w:val="22"/>
                <w:szCs w:val="22"/>
              </w:rPr>
              <w:t>-201</w:t>
            </w:r>
            <w:r w:rsidR="003B0102">
              <w:rPr>
                <w:sz w:val="22"/>
                <w:szCs w:val="22"/>
              </w:rPr>
              <w:t>6</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201</w:t>
            </w:r>
            <w:r w:rsidR="003B0102">
              <w:rPr>
                <w:sz w:val="22"/>
                <w:szCs w:val="22"/>
              </w:rPr>
              <w:t>7</w:t>
            </w:r>
          </w:p>
        </w:tc>
        <w:tc>
          <w:tcPr>
            <w:tcW w:w="850" w:type="dxa"/>
            <w:tcBorders>
              <w:left w:val="single" w:sz="4" w:space="0" w:color="auto"/>
              <w:bottom w:val="single" w:sz="4" w:space="0" w:color="auto"/>
              <w:right w:val="single" w:sz="4" w:space="0" w:color="auto"/>
            </w:tcBorders>
          </w:tcPr>
          <w:p w:rsidR="00165DE2" w:rsidRPr="00C9365E" w:rsidRDefault="00165DE2" w:rsidP="003B0102">
            <w:pPr>
              <w:pStyle w:val="ConsPlusCell"/>
              <w:jc w:val="center"/>
              <w:rPr>
                <w:sz w:val="22"/>
                <w:szCs w:val="22"/>
              </w:rPr>
            </w:pPr>
            <w:r w:rsidRPr="00C9365E">
              <w:rPr>
                <w:sz w:val="22"/>
                <w:szCs w:val="22"/>
              </w:rPr>
              <w:t>201</w:t>
            </w:r>
            <w:r w:rsidR="003B0102">
              <w:rPr>
                <w:sz w:val="22"/>
                <w:szCs w:val="22"/>
              </w:rPr>
              <w:t>8</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201</w:t>
            </w:r>
            <w:r w:rsidR="003B0102">
              <w:rPr>
                <w:sz w:val="22"/>
                <w:szCs w:val="22"/>
              </w:rPr>
              <w:t>9</w:t>
            </w:r>
          </w:p>
        </w:tc>
        <w:tc>
          <w:tcPr>
            <w:tcW w:w="708" w:type="dxa"/>
            <w:tcBorders>
              <w:left w:val="single" w:sz="4" w:space="0" w:color="auto"/>
              <w:bottom w:val="single" w:sz="4" w:space="0" w:color="auto"/>
              <w:right w:val="single" w:sz="4" w:space="0" w:color="auto"/>
            </w:tcBorders>
          </w:tcPr>
          <w:p w:rsidR="00165DE2" w:rsidRPr="00C9365E" w:rsidRDefault="00165DE2" w:rsidP="003B0102">
            <w:pPr>
              <w:pStyle w:val="ConsPlusCell"/>
              <w:rPr>
                <w:sz w:val="22"/>
                <w:szCs w:val="22"/>
              </w:rPr>
            </w:pPr>
            <w:r w:rsidRPr="00C9365E">
              <w:rPr>
                <w:sz w:val="22"/>
                <w:szCs w:val="22"/>
              </w:rPr>
              <w:t>20</w:t>
            </w:r>
            <w:r w:rsidR="003B0102">
              <w:rPr>
                <w:sz w:val="22"/>
                <w:szCs w:val="22"/>
              </w:rPr>
              <w:t>20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w:t>
            </w:r>
            <w:r w:rsidR="00E44D27">
              <w:rPr>
                <w:sz w:val="22"/>
                <w:szCs w:val="22"/>
              </w:rPr>
              <w:t>2</w:t>
            </w:r>
            <w:r w:rsidR="003B0102">
              <w:rPr>
                <w:sz w:val="22"/>
                <w:szCs w:val="22"/>
              </w:rPr>
              <w:t>1</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3B0102">
              <w:rPr>
                <w:sz w:val="22"/>
                <w:szCs w:val="22"/>
              </w:rPr>
              <w:t>2</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202</w:t>
            </w:r>
            <w:r w:rsidR="003B0102">
              <w:rPr>
                <w:sz w:val="22"/>
                <w:szCs w:val="22"/>
              </w:rPr>
              <w:t>3</w:t>
            </w:r>
          </w:p>
        </w:tc>
        <w:tc>
          <w:tcPr>
            <w:tcW w:w="1322" w:type="dxa"/>
            <w:tcBorders>
              <w:left w:val="single" w:sz="4" w:space="0" w:color="auto"/>
              <w:bottom w:val="single" w:sz="4" w:space="0" w:color="auto"/>
              <w:right w:val="single" w:sz="4" w:space="0" w:color="auto"/>
            </w:tcBorders>
          </w:tcPr>
          <w:p w:rsidR="00165DE2" w:rsidRPr="00C9365E" w:rsidRDefault="00F032BC" w:rsidP="00222B4A">
            <w:pPr>
              <w:pStyle w:val="ConsPlusCell"/>
              <w:rPr>
                <w:sz w:val="22"/>
                <w:szCs w:val="22"/>
              </w:rPr>
            </w:pPr>
            <w:r w:rsidRPr="00C9365E">
              <w:rPr>
                <w:sz w:val="22"/>
                <w:szCs w:val="22"/>
              </w:rPr>
              <w:t>Итого</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165DE2" w:rsidRPr="00C9365E" w:rsidRDefault="00165DE2" w:rsidP="00EE3B12">
            <w:pPr>
              <w:pStyle w:val="ConsPlusCell"/>
              <w:rPr>
                <w:sz w:val="22"/>
                <w:szCs w:val="22"/>
              </w:rPr>
            </w:pPr>
            <w:r w:rsidRPr="00C9365E">
              <w:rPr>
                <w:sz w:val="22"/>
                <w:szCs w:val="22"/>
              </w:rPr>
              <w:t>«Поддержка малых форм хозяйствования агропромышленного комплекса Кировского района Ленинградской области»</w:t>
            </w: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Всего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31508</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11395</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11910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11567</w:t>
            </w:r>
          </w:p>
        </w:tc>
        <w:tc>
          <w:tcPr>
            <w:tcW w:w="708" w:type="dxa"/>
            <w:tcBorders>
              <w:left w:val="single" w:sz="4" w:space="0" w:color="auto"/>
              <w:bottom w:val="single" w:sz="4" w:space="0" w:color="auto"/>
              <w:right w:val="single" w:sz="4" w:space="0" w:color="auto"/>
            </w:tcBorders>
          </w:tcPr>
          <w:p w:rsidR="00165DE2" w:rsidRPr="00C9365E" w:rsidRDefault="00ED24D4" w:rsidP="00222B4A">
            <w:pPr>
              <w:pStyle w:val="ConsPlusCell"/>
              <w:jc w:val="center"/>
              <w:rPr>
                <w:sz w:val="22"/>
                <w:szCs w:val="22"/>
              </w:rPr>
            </w:pPr>
            <w:r>
              <w:rPr>
                <w:sz w:val="22"/>
                <w:szCs w:val="22"/>
              </w:rPr>
              <w:t>13430</w:t>
            </w:r>
          </w:p>
        </w:tc>
        <w:tc>
          <w:tcPr>
            <w:tcW w:w="709" w:type="dxa"/>
            <w:tcBorders>
              <w:left w:val="single" w:sz="4" w:space="0" w:color="auto"/>
              <w:bottom w:val="single" w:sz="4" w:space="0" w:color="auto"/>
              <w:right w:val="single" w:sz="4" w:space="0" w:color="auto"/>
            </w:tcBorders>
          </w:tcPr>
          <w:p w:rsidR="00165DE2" w:rsidRPr="00C9365E" w:rsidRDefault="00237A89" w:rsidP="00222B4A">
            <w:pPr>
              <w:pStyle w:val="ConsPlusCell"/>
              <w:jc w:val="center"/>
              <w:rPr>
                <w:sz w:val="22"/>
                <w:szCs w:val="22"/>
              </w:rPr>
            </w:pPr>
            <w:r>
              <w:rPr>
                <w:sz w:val="22"/>
                <w:szCs w:val="22"/>
              </w:rPr>
              <w:t>19398</w:t>
            </w:r>
          </w:p>
        </w:tc>
        <w:tc>
          <w:tcPr>
            <w:tcW w:w="709" w:type="dxa"/>
            <w:tcBorders>
              <w:left w:val="single" w:sz="4" w:space="0" w:color="auto"/>
              <w:bottom w:val="single" w:sz="4" w:space="0" w:color="auto"/>
              <w:right w:val="single" w:sz="4" w:space="0" w:color="auto"/>
            </w:tcBorders>
          </w:tcPr>
          <w:p w:rsidR="00165DE2" w:rsidRPr="00C9365E" w:rsidRDefault="00237A89" w:rsidP="00222B4A">
            <w:pPr>
              <w:pStyle w:val="ConsPlusCell"/>
              <w:jc w:val="center"/>
              <w:rPr>
                <w:sz w:val="22"/>
                <w:szCs w:val="22"/>
              </w:rPr>
            </w:pPr>
            <w:r>
              <w:rPr>
                <w:sz w:val="22"/>
                <w:szCs w:val="22"/>
              </w:rPr>
              <w:t>19631</w:t>
            </w:r>
          </w:p>
        </w:tc>
        <w:tc>
          <w:tcPr>
            <w:tcW w:w="850" w:type="dxa"/>
            <w:tcBorders>
              <w:left w:val="single" w:sz="4" w:space="0" w:color="auto"/>
              <w:bottom w:val="single" w:sz="4" w:space="0" w:color="auto"/>
              <w:right w:val="single" w:sz="4" w:space="0" w:color="auto"/>
            </w:tcBorders>
          </w:tcPr>
          <w:p w:rsidR="00C1147E" w:rsidRPr="00C9365E" w:rsidRDefault="00237A89" w:rsidP="003B0102">
            <w:pPr>
              <w:pStyle w:val="ConsPlusCell"/>
              <w:jc w:val="center"/>
              <w:rPr>
                <w:sz w:val="22"/>
                <w:szCs w:val="22"/>
              </w:rPr>
            </w:pPr>
            <w:r>
              <w:rPr>
                <w:sz w:val="22"/>
                <w:szCs w:val="22"/>
              </w:rPr>
              <w:t>19631</w:t>
            </w:r>
          </w:p>
        </w:tc>
        <w:tc>
          <w:tcPr>
            <w:tcW w:w="1322" w:type="dxa"/>
            <w:tcBorders>
              <w:left w:val="single" w:sz="4" w:space="0" w:color="auto"/>
              <w:bottom w:val="single" w:sz="4" w:space="0" w:color="auto"/>
              <w:right w:val="single" w:sz="4" w:space="0" w:color="auto"/>
            </w:tcBorders>
          </w:tcPr>
          <w:p w:rsidR="00165DE2" w:rsidRPr="00C9365E" w:rsidRDefault="00237A89" w:rsidP="00111F34">
            <w:pPr>
              <w:pStyle w:val="ConsPlusCell"/>
              <w:jc w:val="center"/>
              <w:rPr>
                <w:sz w:val="22"/>
                <w:szCs w:val="22"/>
              </w:rPr>
            </w:pPr>
            <w:r>
              <w:rPr>
                <w:sz w:val="22"/>
                <w:szCs w:val="22"/>
              </w:rPr>
              <w:t>138470</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 том числе:  </w:t>
            </w:r>
          </w:p>
          <w:p w:rsidR="00165DE2" w:rsidRPr="00C9365E" w:rsidRDefault="00165DE2"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715"/>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jc w:val="center"/>
              <w:rPr>
                <w:sz w:val="22"/>
                <w:szCs w:val="22"/>
              </w:rPr>
            </w:pP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w:t>
            </w:r>
            <w:r w:rsidRPr="00C9365E">
              <w:rPr>
                <w:sz w:val="22"/>
                <w:szCs w:val="22"/>
              </w:rPr>
              <w:br/>
              <w:t xml:space="preserve">бюджета      </w:t>
            </w:r>
          </w:p>
        </w:tc>
        <w:tc>
          <w:tcPr>
            <w:tcW w:w="99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1"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85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w:t>
            </w:r>
          </w:p>
        </w:tc>
        <w:tc>
          <w:tcPr>
            <w:tcW w:w="1322"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tc>
      </w:tr>
      <w:tr w:rsidR="00165DE2" w:rsidRPr="008B1594" w:rsidTr="00F032BC">
        <w:trPr>
          <w:trHeight w:val="90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9600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2010</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2070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1656</w:t>
            </w:r>
          </w:p>
        </w:tc>
        <w:tc>
          <w:tcPr>
            <w:tcW w:w="708" w:type="dxa"/>
            <w:tcBorders>
              <w:left w:val="single" w:sz="4" w:space="0" w:color="auto"/>
              <w:bottom w:val="single" w:sz="4" w:space="0" w:color="auto"/>
              <w:right w:val="single" w:sz="4" w:space="0" w:color="auto"/>
            </w:tcBorders>
          </w:tcPr>
          <w:p w:rsidR="00165DE2" w:rsidRDefault="003B0102" w:rsidP="00222B4A">
            <w:pPr>
              <w:pStyle w:val="ConsPlusCell"/>
              <w:jc w:val="center"/>
              <w:rPr>
                <w:sz w:val="22"/>
                <w:szCs w:val="22"/>
              </w:rPr>
            </w:pPr>
            <w:r>
              <w:rPr>
                <w:sz w:val="22"/>
                <w:szCs w:val="22"/>
              </w:rPr>
              <w:t>2832</w:t>
            </w:r>
          </w:p>
          <w:p w:rsidR="00E53235" w:rsidRPr="00C9365E" w:rsidRDefault="00E53235"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3300</w:t>
            </w:r>
          </w:p>
        </w:tc>
        <w:tc>
          <w:tcPr>
            <w:tcW w:w="709"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3500</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3500</w:t>
            </w:r>
          </w:p>
        </w:tc>
        <w:tc>
          <w:tcPr>
            <w:tcW w:w="1322" w:type="dxa"/>
            <w:tcBorders>
              <w:left w:val="single" w:sz="4" w:space="0" w:color="auto"/>
              <w:bottom w:val="single" w:sz="4" w:space="0" w:color="auto"/>
              <w:right w:val="single" w:sz="4" w:space="0" w:color="auto"/>
            </w:tcBorders>
          </w:tcPr>
          <w:p w:rsidR="00165DE2" w:rsidRPr="00C9365E" w:rsidRDefault="00EF373C" w:rsidP="00222B4A">
            <w:pPr>
              <w:pStyle w:val="ConsPlusCell"/>
              <w:jc w:val="center"/>
              <w:rPr>
                <w:sz w:val="22"/>
                <w:szCs w:val="22"/>
              </w:rPr>
            </w:pPr>
            <w:r>
              <w:rPr>
                <w:sz w:val="22"/>
                <w:szCs w:val="22"/>
              </w:rPr>
              <w:t>28468</w:t>
            </w:r>
          </w:p>
        </w:tc>
      </w:tr>
      <w:tr w:rsidR="00165DE2" w:rsidRPr="008B1594" w:rsidTr="00F032BC">
        <w:trPr>
          <w:trHeight w:val="108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Администрация Кировского муниципального района Ленинградской области</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1208</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670</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690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711</w:t>
            </w:r>
          </w:p>
        </w:tc>
        <w:tc>
          <w:tcPr>
            <w:tcW w:w="708"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1098</w:t>
            </w:r>
          </w:p>
        </w:tc>
        <w:tc>
          <w:tcPr>
            <w:tcW w:w="709" w:type="dxa"/>
            <w:tcBorders>
              <w:left w:val="single" w:sz="4" w:space="0" w:color="auto"/>
              <w:bottom w:val="single" w:sz="4" w:space="0" w:color="auto"/>
              <w:right w:val="single" w:sz="4" w:space="0" w:color="auto"/>
            </w:tcBorders>
          </w:tcPr>
          <w:p w:rsidR="00165DE2" w:rsidRPr="00C9365E" w:rsidRDefault="003B0102" w:rsidP="001C7ECC">
            <w:pPr>
              <w:pStyle w:val="ConsPlusCell"/>
              <w:rPr>
                <w:sz w:val="22"/>
                <w:szCs w:val="22"/>
              </w:rPr>
            </w:pPr>
            <w:r>
              <w:rPr>
                <w:sz w:val="22"/>
                <w:szCs w:val="22"/>
              </w:rPr>
              <w:t>1098</w:t>
            </w:r>
          </w:p>
        </w:tc>
        <w:tc>
          <w:tcPr>
            <w:tcW w:w="709" w:type="dxa"/>
            <w:tcBorders>
              <w:left w:val="single" w:sz="4" w:space="0" w:color="auto"/>
              <w:bottom w:val="single" w:sz="4" w:space="0" w:color="auto"/>
              <w:right w:val="single" w:sz="4" w:space="0" w:color="auto"/>
            </w:tcBorders>
          </w:tcPr>
          <w:p w:rsidR="00165DE2" w:rsidRPr="00C9365E" w:rsidRDefault="003B0102" w:rsidP="001C7ECC">
            <w:pPr>
              <w:pStyle w:val="ConsPlusCell"/>
              <w:rPr>
                <w:sz w:val="22"/>
                <w:szCs w:val="22"/>
              </w:rPr>
            </w:pPr>
            <w:r>
              <w:rPr>
                <w:sz w:val="22"/>
                <w:szCs w:val="22"/>
              </w:rPr>
              <w:t>1131</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1131</w:t>
            </w:r>
          </w:p>
        </w:tc>
        <w:tc>
          <w:tcPr>
            <w:tcW w:w="1322" w:type="dxa"/>
            <w:tcBorders>
              <w:left w:val="single" w:sz="4" w:space="0" w:color="auto"/>
              <w:bottom w:val="single" w:sz="4" w:space="0" w:color="auto"/>
              <w:right w:val="single" w:sz="4" w:space="0" w:color="auto"/>
            </w:tcBorders>
          </w:tcPr>
          <w:p w:rsidR="00165DE2" w:rsidRPr="00C9365E" w:rsidRDefault="00EF373C" w:rsidP="00222B4A">
            <w:pPr>
              <w:pStyle w:val="ConsPlusCell"/>
              <w:jc w:val="center"/>
              <w:rPr>
                <w:sz w:val="22"/>
                <w:szCs w:val="22"/>
              </w:rPr>
            </w:pPr>
            <w:r>
              <w:rPr>
                <w:sz w:val="22"/>
                <w:szCs w:val="22"/>
              </w:rPr>
              <w:t>7737</w:t>
            </w:r>
          </w:p>
        </w:tc>
      </w:tr>
      <w:tr w:rsidR="00165DE2" w:rsidRPr="008B1594" w:rsidTr="00F032BC">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985"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Крестьянские (фермерские) хозяйства; личные подсобные хозяйства;</w:t>
            </w:r>
          </w:p>
          <w:p w:rsidR="00165DE2" w:rsidRPr="00C9365E" w:rsidRDefault="00165DE2" w:rsidP="00660C31">
            <w:pPr>
              <w:pStyle w:val="ConsPlusCell"/>
              <w:rPr>
                <w:sz w:val="22"/>
                <w:szCs w:val="22"/>
              </w:rPr>
            </w:pPr>
            <w:r w:rsidRPr="00C9365E">
              <w:rPr>
                <w:sz w:val="22"/>
                <w:szCs w:val="22"/>
              </w:rPr>
              <w:t>граждане, ведущие сельскохозяйственную деятельность</w:t>
            </w:r>
          </w:p>
        </w:tc>
        <w:tc>
          <w:tcPr>
            <w:tcW w:w="155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992"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20700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8715</w:t>
            </w:r>
          </w:p>
        </w:tc>
        <w:tc>
          <w:tcPr>
            <w:tcW w:w="850"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9150</w:t>
            </w:r>
          </w:p>
        </w:tc>
        <w:tc>
          <w:tcPr>
            <w:tcW w:w="851"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9200</w:t>
            </w:r>
          </w:p>
        </w:tc>
        <w:tc>
          <w:tcPr>
            <w:tcW w:w="708" w:type="dxa"/>
            <w:tcBorders>
              <w:left w:val="single" w:sz="4" w:space="0" w:color="auto"/>
              <w:bottom w:val="single" w:sz="4" w:space="0" w:color="auto"/>
              <w:right w:val="single" w:sz="4" w:space="0" w:color="auto"/>
            </w:tcBorders>
          </w:tcPr>
          <w:p w:rsidR="00165DE2" w:rsidRPr="00C9365E" w:rsidRDefault="003B0102" w:rsidP="00222B4A">
            <w:pPr>
              <w:pStyle w:val="ConsPlusCell"/>
              <w:jc w:val="center"/>
              <w:rPr>
                <w:sz w:val="22"/>
                <w:szCs w:val="22"/>
              </w:rPr>
            </w:pPr>
            <w:r>
              <w:rPr>
                <w:sz w:val="22"/>
                <w:szCs w:val="22"/>
              </w:rPr>
              <w:t>9500</w:t>
            </w:r>
          </w:p>
        </w:tc>
        <w:tc>
          <w:tcPr>
            <w:tcW w:w="709" w:type="dxa"/>
            <w:tcBorders>
              <w:left w:val="single" w:sz="4" w:space="0" w:color="auto"/>
              <w:bottom w:val="single" w:sz="4" w:space="0" w:color="auto"/>
              <w:right w:val="single" w:sz="4" w:space="0" w:color="auto"/>
            </w:tcBorders>
          </w:tcPr>
          <w:p w:rsidR="00165DE2" w:rsidRPr="00C9365E" w:rsidRDefault="00DE3DA2" w:rsidP="00222B4A">
            <w:pPr>
              <w:pStyle w:val="ConsPlusCell"/>
              <w:jc w:val="center"/>
              <w:rPr>
                <w:sz w:val="22"/>
                <w:szCs w:val="22"/>
              </w:rPr>
            </w:pPr>
            <w:r>
              <w:rPr>
                <w:sz w:val="22"/>
                <w:szCs w:val="22"/>
              </w:rPr>
              <w:t>15000</w:t>
            </w:r>
          </w:p>
        </w:tc>
        <w:tc>
          <w:tcPr>
            <w:tcW w:w="709" w:type="dxa"/>
            <w:tcBorders>
              <w:left w:val="single" w:sz="4" w:space="0" w:color="auto"/>
              <w:bottom w:val="single" w:sz="4" w:space="0" w:color="auto"/>
              <w:right w:val="single" w:sz="4" w:space="0" w:color="auto"/>
            </w:tcBorders>
          </w:tcPr>
          <w:p w:rsidR="00165DE2" w:rsidRPr="00C9365E" w:rsidRDefault="00DE3DA2" w:rsidP="00222B4A">
            <w:pPr>
              <w:pStyle w:val="ConsPlusCell"/>
              <w:jc w:val="center"/>
              <w:rPr>
                <w:sz w:val="22"/>
                <w:szCs w:val="22"/>
              </w:rPr>
            </w:pPr>
            <w:r>
              <w:rPr>
                <w:sz w:val="22"/>
                <w:szCs w:val="22"/>
              </w:rPr>
              <w:t>15000</w:t>
            </w:r>
          </w:p>
        </w:tc>
        <w:tc>
          <w:tcPr>
            <w:tcW w:w="850" w:type="dxa"/>
            <w:tcBorders>
              <w:left w:val="single" w:sz="4" w:space="0" w:color="auto"/>
              <w:bottom w:val="single" w:sz="4" w:space="0" w:color="auto"/>
              <w:right w:val="single" w:sz="4" w:space="0" w:color="auto"/>
            </w:tcBorders>
          </w:tcPr>
          <w:p w:rsidR="00165DE2" w:rsidRPr="00C9365E" w:rsidRDefault="00DE3DA2" w:rsidP="00222B4A">
            <w:pPr>
              <w:pStyle w:val="ConsPlusCell"/>
              <w:jc w:val="center"/>
              <w:rPr>
                <w:sz w:val="22"/>
                <w:szCs w:val="22"/>
              </w:rPr>
            </w:pPr>
            <w:r>
              <w:rPr>
                <w:sz w:val="22"/>
                <w:szCs w:val="22"/>
              </w:rPr>
              <w:t>15000</w:t>
            </w:r>
          </w:p>
        </w:tc>
        <w:tc>
          <w:tcPr>
            <w:tcW w:w="1322" w:type="dxa"/>
            <w:tcBorders>
              <w:left w:val="single" w:sz="4" w:space="0" w:color="auto"/>
              <w:bottom w:val="single" w:sz="4" w:space="0" w:color="auto"/>
              <w:right w:val="single" w:sz="4" w:space="0" w:color="auto"/>
            </w:tcBorders>
          </w:tcPr>
          <w:p w:rsidR="00165DE2" w:rsidRDefault="00DE3DA2" w:rsidP="00222B4A">
            <w:pPr>
              <w:pStyle w:val="ConsPlusCell"/>
              <w:jc w:val="center"/>
              <w:rPr>
                <w:sz w:val="22"/>
                <w:szCs w:val="22"/>
              </w:rPr>
            </w:pPr>
            <w:r>
              <w:rPr>
                <w:sz w:val="22"/>
                <w:szCs w:val="22"/>
              </w:rPr>
              <w:t>102265</w:t>
            </w:r>
          </w:p>
          <w:p w:rsidR="00EF373C" w:rsidRDefault="00EF373C" w:rsidP="00222B4A">
            <w:pPr>
              <w:pStyle w:val="ConsPlusCell"/>
              <w:jc w:val="center"/>
              <w:rPr>
                <w:sz w:val="22"/>
                <w:szCs w:val="22"/>
              </w:rPr>
            </w:pPr>
          </w:p>
          <w:p w:rsidR="00EF373C" w:rsidRPr="00EF373C" w:rsidRDefault="00EF373C" w:rsidP="00EF373C">
            <w:pPr>
              <w:pStyle w:val="ConsPlusCell"/>
              <w:jc w:val="center"/>
              <w:rPr>
                <w:color w:val="FF0000"/>
                <w:sz w:val="22"/>
                <w:szCs w:val="22"/>
              </w:rPr>
            </w:pPr>
          </w:p>
        </w:tc>
      </w:tr>
      <w:tr w:rsidR="00222B4A" w:rsidRPr="008B1594" w:rsidTr="00165DE2">
        <w:trPr>
          <w:trHeight w:val="360"/>
          <w:tblCellSpacing w:w="5" w:type="nil"/>
        </w:trPr>
        <w:tc>
          <w:tcPr>
            <w:tcW w:w="3544"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386"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увеличение поголовья сельскохозяйственных животных  условных голов на 46%;</w:t>
            </w:r>
          </w:p>
          <w:p w:rsidR="00222B4A" w:rsidRPr="00C9365E" w:rsidRDefault="00222B4A" w:rsidP="00222B4A">
            <w:pPr>
              <w:pStyle w:val="ConsPlusCell"/>
              <w:rPr>
                <w:sz w:val="22"/>
                <w:szCs w:val="22"/>
              </w:rPr>
            </w:pPr>
            <w:r w:rsidRPr="00C9365E">
              <w:rPr>
                <w:sz w:val="22"/>
                <w:szCs w:val="22"/>
              </w:rPr>
              <w:t xml:space="preserve">увеличение производства сельскохозяйственной продукции малыми формами хозяйствования </w:t>
            </w:r>
          </w:p>
        </w:tc>
      </w:tr>
    </w:tbl>
    <w:p w:rsidR="00222B4A" w:rsidRPr="008B1594" w:rsidRDefault="00831DEA" w:rsidP="00831DEA">
      <w:pPr>
        <w:pStyle w:val="a3"/>
        <w:tabs>
          <w:tab w:val="left" w:pos="8568"/>
        </w:tabs>
        <w:rPr>
          <w:rFonts w:ascii="Times New Roman" w:hAnsi="Times New Roman" w:cs="Times New Roman"/>
          <w:sz w:val="28"/>
          <w:szCs w:val="28"/>
        </w:rPr>
      </w:pPr>
      <w:r>
        <w:rPr>
          <w:rFonts w:ascii="Times New Roman" w:hAnsi="Times New Roman" w:cs="Times New Roman"/>
          <w:sz w:val="28"/>
          <w:szCs w:val="28"/>
        </w:rPr>
        <w:tab/>
      </w:r>
    </w:p>
    <w:p w:rsidR="00222B4A" w:rsidRPr="00B2790D"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 xml:space="preserve">Планируемые результаты реализации подпрограммы  </w:t>
      </w:r>
      <w:r w:rsidRPr="00B2790D">
        <w:rPr>
          <w:rFonts w:ascii="Times New Roman" w:hAnsi="Times New Roman" w:cs="Times New Roman"/>
          <w:sz w:val="28"/>
          <w:szCs w:val="28"/>
        </w:rPr>
        <w:t xml:space="preserve">«Поддержка малых форм хозяйствования </w:t>
      </w:r>
    </w:p>
    <w:p w:rsidR="00222B4A" w:rsidRPr="00B2790D" w:rsidRDefault="00222B4A" w:rsidP="00222B4A">
      <w:pPr>
        <w:pStyle w:val="a3"/>
        <w:jc w:val="center"/>
        <w:rPr>
          <w:rFonts w:ascii="Times New Roman" w:hAnsi="Times New Roman" w:cs="Times New Roman"/>
          <w:sz w:val="28"/>
          <w:szCs w:val="28"/>
        </w:rPr>
      </w:pPr>
      <w:r w:rsidRPr="00B2790D">
        <w:rPr>
          <w:rFonts w:ascii="Times New Roman" w:hAnsi="Times New Roman" w:cs="Times New Roman"/>
          <w:sz w:val="28"/>
          <w:szCs w:val="28"/>
        </w:rPr>
        <w:t>агропромышленного комплекса Кировского района Ленинградской области»</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AE2FD9" w:rsidRDefault="00562E11" w:rsidP="00562E11">
      <w:pPr>
        <w:pStyle w:val="a3"/>
        <w:tabs>
          <w:tab w:val="center" w:pos="7568"/>
          <w:tab w:val="left" w:pos="12945"/>
        </w:tabs>
        <w:rPr>
          <w:rFonts w:ascii="Times New Roman" w:hAnsi="Times New Roman" w:cs="Times New Roman"/>
          <w:color w:val="000000"/>
          <w:sz w:val="28"/>
          <w:szCs w:val="28"/>
        </w:rPr>
      </w:pPr>
      <w:r>
        <w:rPr>
          <w:rFonts w:ascii="Times New Roman" w:hAnsi="Times New Roman" w:cs="Times New Roman"/>
          <w:color w:val="000000"/>
          <w:sz w:val="28"/>
          <w:szCs w:val="28"/>
        </w:rPr>
        <w:tab/>
      </w:r>
      <w:r w:rsidR="00222B4A"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222B4A" w:rsidRPr="008B1594" w:rsidRDefault="00562E11" w:rsidP="00562E11">
      <w:pPr>
        <w:pStyle w:val="a3"/>
        <w:tabs>
          <w:tab w:val="center" w:pos="7568"/>
          <w:tab w:val="left" w:pos="12945"/>
        </w:tabs>
        <w:rPr>
          <w:rFonts w:ascii="Times New Roman" w:hAnsi="Times New Roman" w:cs="Times New Roman"/>
          <w:sz w:val="28"/>
          <w:szCs w:val="28"/>
        </w:rPr>
      </w:pPr>
      <w:r>
        <w:rPr>
          <w:rFonts w:ascii="Times New Roman" w:hAnsi="Times New Roman" w:cs="Times New Roman"/>
          <w:color w:val="000000"/>
          <w:sz w:val="28"/>
          <w:szCs w:val="28"/>
        </w:rPr>
        <w:tab/>
      </w:r>
    </w:p>
    <w:tbl>
      <w:tblPr>
        <w:tblW w:w="15324" w:type="dxa"/>
        <w:tblCellSpacing w:w="5" w:type="nil"/>
        <w:tblInd w:w="-209" w:type="dxa"/>
        <w:tblLayout w:type="fixed"/>
        <w:tblCellMar>
          <w:left w:w="75" w:type="dxa"/>
          <w:right w:w="75" w:type="dxa"/>
        </w:tblCellMar>
        <w:tblLook w:val="0000"/>
      </w:tblPr>
      <w:tblGrid>
        <w:gridCol w:w="568"/>
        <w:gridCol w:w="1559"/>
        <w:gridCol w:w="1276"/>
        <w:gridCol w:w="1134"/>
        <w:gridCol w:w="2522"/>
        <w:gridCol w:w="769"/>
        <w:gridCol w:w="1440"/>
        <w:gridCol w:w="797"/>
        <w:gridCol w:w="709"/>
        <w:gridCol w:w="709"/>
        <w:gridCol w:w="708"/>
        <w:gridCol w:w="709"/>
        <w:gridCol w:w="709"/>
        <w:gridCol w:w="857"/>
        <w:gridCol w:w="858"/>
      </w:tblGrid>
      <w:tr w:rsidR="00222B4A" w:rsidRPr="008B1594" w:rsidTr="00165DE2">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N  </w:t>
            </w:r>
            <w:r w:rsidRPr="00C9365E">
              <w:rPr>
                <w:sz w:val="22"/>
                <w:szCs w:val="22"/>
              </w:rPr>
              <w:br/>
              <w:t>п/п</w:t>
            </w:r>
          </w:p>
        </w:tc>
        <w:tc>
          <w:tcPr>
            <w:tcW w:w="155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2410"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52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69"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056"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tc>
      </w:tr>
      <w:tr w:rsidR="00165DE2" w:rsidRPr="008B1594" w:rsidTr="00165DE2">
        <w:trPr>
          <w:trHeight w:val="640"/>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1134"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2522"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6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440"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797"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2014</w:t>
            </w:r>
            <w:r w:rsidR="00FE02E0">
              <w:rPr>
                <w:sz w:val="22"/>
                <w:szCs w:val="22"/>
              </w:rPr>
              <w:t>-201</w:t>
            </w:r>
            <w:r w:rsidR="00F86B36">
              <w:rPr>
                <w:sz w:val="22"/>
                <w:szCs w:val="22"/>
              </w:rPr>
              <w:t>6</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FE02E0">
            <w:pPr>
              <w:pStyle w:val="ConsPlusCell"/>
              <w:jc w:val="center"/>
              <w:rPr>
                <w:sz w:val="22"/>
                <w:szCs w:val="22"/>
              </w:rPr>
            </w:pPr>
            <w:r w:rsidRPr="00C9365E">
              <w:rPr>
                <w:sz w:val="22"/>
                <w:szCs w:val="22"/>
              </w:rPr>
              <w:t>201</w:t>
            </w:r>
            <w:r w:rsidR="00F86B36">
              <w:rPr>
                <w:sz w:val="22"/>
                <w:szCs w:val="22"/>
              </w:rPr>
              <w:t>7</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p>
          <w:p w:rsidR="00165DE2" w:rsidRPr="00C9365E" w:rsidRDefault="00165DE2" w:rsidP="00222B4A">
            <w:pPr>
              <w:pStyle w:val="ConsPlusCell"/>
              <w:jc w:val="center"/>
              <w:rPr>
                <w:sz w:val="22"/>
                <w:szCs w:val="22"/>
              </w:rPr>
            </w:pPr>
            <w:r w:rsidRPr="00C9365E">
              <w:rPr>
                <w:sz w:val="22"/>
                <w:szCs w:val="22"/>
              </w:rPr>
              <w:t>201</w:t>
            </w:r>
            <w:r w:rsidR="00F86B36">
              <w:rPr>
                <w:sz w:val="22"/>
                <w:szCs w:val="22"/>
              </w:rPr>
              <w:t>8</w:t>
            </w:r>
          </w:p>
        </w:tc>
        <w:tc>
          <w:tcPr>
            <w:tcW w:w="70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201</w:t>
            </w:r>
            <w:r w:rsidR="00F86B36">
              <w:rPr>
                <w:sz w:val="22"/>
                <w:szCs w:val="22"/>
              </w:rPr>
              <w:t>9</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w:t>
            </w:r>
            <w:r w:rsidR="00F86B36">
              <w:rPr>
                <w:sz w:val="22"/>
                <w:szCs w:val="22"/>
              </w:rPr>
              <w:t>20</w:t>
            </w:r>
          </w:p>
        </w:tc>
        <w:tc>
          <w:tcPr>
            <w:tcW w:w="709"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w:t>
            </w:r>
            <w:r w:rsidR="00FE02E0">
              <w:rPr>
                <w:sz w:val="22"/>
                <w:szCs w:val="22"/>
              </w:rPr>
              <w:t>2</w:t>
            </w:r>
            <w:r w:rsidR="00F86B36">
              <w:rPr>
                <w:sz w:val="22"/>
                <w:szCs w:val="22"/>
              </w:rPr>
              <w:t>1</w:t>
            </w:r>
          </w:p>
        </w:tc>
        <w:tc>
          <w:tcPr>
            <w:tcW w:w="857"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165DE2">
            <w:r w:rsidRPr="00C9365E">
              <w:t>202</w:t>
            </w:r>
            <w:r w:rsidR="00F86B36">
              <w:t>2</w:t>
            </w:r>
          </w:p>
        </w:tc>
        <w:tc>
          <w:tcPr>
            <w:tcW w:w="858"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p w:rsidR="00165DE2" w:rsidRPr="00C9365E" w:rsidRDefault="00165DE2" w:rsidP="00222B4A">
            <w:pPr>
              <w:pStyle w:val="ConsPlusCell"/>
              <w:rPr>
                <w:sz w:val="22"/>
                <w:szCs w:val="22"/>
              </w:rPr>
            </w:pPr>
            <w:r w:rsidRPr="00C9365E">
              <w:rPr>
                <w:sz w:val="22"/>
                <w:szCs w:val="22"/>
              </w:rPr>
              <w:t>202</w:t>
            </w:r>
            <w:r w:rsidR="00F86B36">
              <w:rPr>
                <w:sz w:val="22"/>
                <w:szCs w:val="22"/>
              </w:rPr>
              <w:t>3</w:t>
            </w:r>
          </w:p>
        </w:tc>
      </w:tr>
      <w:tr w:rsidR="00165DE2" w:rsidRPr="008B1594" w:rsidTr="00A33EC7">
        <w:trPr>
          <w:trHeight w:val="1126"/>
          <w:tblCellSpacing w:w="5" w:type="nil"/>
        </w:trPr>
        <w:tc>
          <w:tcPr>
            <w:tcW w:w="568"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1. </w:t>
            </w:r>
          </w:p>
        </w:tc>
        <w:tc>
          <w:tcPr>
            <w:tcW w:w="1559" w:type="dxa"/>
            <w:vMerge w:val="restart"/>
            <w:tcBorders>
              <w:top w:val="single" w:sz="4" w:space="0" w:color="auto"/>
              <w:left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Увеличение поголовья сельскохозяйственных животных     </w:t>
            </w:r>
          </w:p>
        </w:tc>
        <w:tc>
          <w:tcPr>
            <w:tcW w:w="1276" w:type="dxa"/>
            <w:vMerge w:val="restart"/>
            <w:tcBorders>
              <w:top w:val="single" w:sz="4" w:space="0" w:color="auto"/>
              <w:left w:val="single" w:sz="4" w:space="0" w:color="auto"/>
              <w:right w:val="single" w:sz="4" w:space="0" w:color="auto"/>
            </w:tcBorders>
          </w:tcPr>
          <w:p w:rsidR="00165DE2" w:rsidRPr="00C9365E" w:rsidRDefault="00BF0C53" w:rsidP="00825185">
            <w:pPr>
              <w:pStyle w:val="ConsPlusCell"/>
              <w:jc w:val="center"/>
              <w:rPr>
                <w:sz w:val="22"/>
                <w:szCs w:val="22"/>
              </w:rPr>
            </w:pPr>
            <w:r>
              <w:rPr>
                <w:sz w:val="22"/>
                <w:szCs w:val="22"/>
              </w:rPr>
              <w:t>7737</w:t>
            </w:r>
          </w:p>
        </w:tc>
        <w:tc>
          <w:tcPr>
            <w:tcW w:w="1134" w:type="dxa"/>
            <w:vMerge w:val="restart"/>
            <w:tcBorders>
              <w:top w:val="single" w:sz="4" w:space="0" w:color="auto"/>
              <w:left w:val="single" w:sz="4" w:space="0" w:color="auto"/>
              <w:right w:val="single" w:sz="4" w:space="0" w:color="auto"/>
            </w:tcBorders>
          </w:tcPr>
          <w:p w:rsidR="00165DE2" w:rsidRPr="00C9365E" w:rsidRDefault="00BF0C53" w:rsidP="00222B4A">
            <w:pPr>
              <w:pStyle w:val="ConsPlusCell"/>
              <w:jc w:val="center"/>
              <w:rPr>
                <w:sz w:val="22"/>
                <w:szCs w:val="22"/>
              </w:rPr>
            </w:pPr>
            <w:r>
              <w:rPr>
                <w:sz w:val="22"/>
                <w:szCs w:val="22"/>
              </w:rPr>
              <w:t>130733</w:t>
            </w: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 xml:space="preserve">Поголовье сельскохозяйственных животных   </w:t>
            </w:r>
          </w:p>
          <w:p w:rsidR="00165DE2" w:rsidRPr="00C9365E" w:rsidRDefault="00165DE2" w:rsidP="00222B4A">
            <w:pPr>
              <w:pStyle w:val="ConsPlusCell"/>
              <w:rPr>
                <w:sz w:val="22"/>
                <w:szCs w:val="22"/>
              </w:rPr>
            </w:pPr>
            <w:r w:rsidRPr="00C9365E">
              <w:rPr>
                <w:sz w:val="22"/>
                <w:szCs w:val="22"/>
              </w:rPr>
              <w:t>в том числе</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условные 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633</w:t>
            </w:r>
          </w:p>
        </w:tc>
        <w:tc>
          <w:tcPr>
            <w:tcW w:w="797" w:type="dxa"/>
            <w:tcBorders>
              <w:left w:val="single" w:sz="4" w:space="0" w:color="auto"/>
              <w:bottom w:val="single" w:sz="4" w:space="0" w:color="auto"/>
              <w:right w:val="single" w:sz="4" w:space="0" w:color="auto"/>
            </w:tcBorders>
          </w:tcPr>
          <w:p w:rsidR="00165DE2" w:rsidRPr="00C9365E" w:rsidRDefault="00F86B36" w:rsidP="00222B4A">
            <w:pPr>
              <w:pStyle w:val="ConsPlusCell"/>
              <w:jc w:val="center"/>
              <w:rPr>
                <w:sz w:val="22"/>
                <w:szCs w:val="22"/>
              </w:rPr>
            </w:pPr>
            <w:r>
              <w:rPr>
                <w:sz w:val="22"/>
                <w:szCs w:val="22"/>
              </w:rPr>
              <w:t>2211</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jc w:val="center"/>
              <w:rPr>
                <w:sz w:val="22"/>
                <w:szCs w:val="22"/>
              </w:rPr>
            </w:pPr>
            <w:r>
              <w:rPr>
                <w:sz w:val="22"/>
                <w:szCs w:val="22"/>
              </w:rPr>
              <w:t>850</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jc w:val="center"/>
              <w:rPr>
                <w:sz w:val="22"/>
                <w:szCs w:val="22"/>
              </w:rPr>
            </w:pPr>
            <w:r>
              <w:rPr>
                <w:sz w:val="22"/>
                <w:szCs w:val="22"/>
              </w:rPr>
              <w:t>930</w:t>
            </w:r>
          </w:p>
        </w:tc>
        <w:tc>
          <w:tcPr>
            <w:tcW w:w="708" w:type="dxa"/>
            <w:tcBorders>
              <w:left w:val="single" w:sz="4" w:space="0" w:color="auto"/>
              <w:bottom w:val="single" w:sz="4" w:space="0" w:color="auto"/>
              <w:right w:val="single" w:sz="4" w:space="0" w:color="auto"/>
            </w:tcBorders>
          </w:tcPr>
          <w:p w:rsidR="00165DE2" w:rsidRPr="00C9365E" w:rsidRDefault="00F86B36" w:rsidP="0062363B">
            <w:pPr>
              <w:pStyle w:val="ConsPlusCell"/>
              <w:jc w:val="center"/>
              <w:rPr>
                <w:sz w:val="22"/>
                <w:szCs w:val="22"/>
              </w:rPr>
            </w:pPr>
            <w:r>
              <w:rPr>
                <w:sz w:val="22"/>
                <w:szCs w:val="22"/>
              </w:rPr>
              <w:t>970</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1000</w:t>
            </w:r>
          </w:p>
        </w:tc>
        <w:tc>
          <w:tcPr>
            <w:tcW w:w="709"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2850</w:t>
            </w:r>
          </w:p>
        </w:tc>
        <w:tc>
          <w:tcPr>
            <w:tcW w:w="857"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2850</w:t>
            </w:r>
          </w:p>
        </w:tc>
        <w:tc>
          <w:tcPr>
            <w:tcW w:w="858" w:type="dxa"/>
            <w:tcBorders>
              <w:left w:val="single" w:sz="4" w:space="0" w:color="auto"/>
              <w:bottom w:val="single" w:sz="4" w:space="0" w:color="auto"/>
              <w:right w:val="single" w:sz="4" w:space="0" w:color="auto"/>
            </w:tcBorders>
          </w:tcPr>
          <w:p w:rsidR="00165DE2" w:rsidRPr="00C9365E" w:rsidRDefault="00F86B36" w:rsidP="00222B4A">
            <w:pPr>
              <w:pStyle w:val="ConsPlusCell"/>
              <w:rPr>
                <w:sz w:val="22"/>
                <w:szCs w:val="22"/>
              </w:rPr>
            </w:pPr>
            <w:r>
              <w:rPr>
                <w:sz w:val="22"/>
                <w:szCs w:val="22"/>
              </w:rPr>
              <w:t>2850</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крупного рогатого скота</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lastRenderedPageBreak/>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lastRenderedPageBreak/>
              <w:t>45</w:t>
            </w:r>
          </w:p>
        </w:tc>
        <w:tc>
          <w:tcPr>
            <w:tcW w:w="797"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182</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150</w:t>
            </w:r>
          </w:p>
        </w:tc>
        <w:tc>
          <w:tcPr>
            <w:tcW w:w="70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160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170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476</w:t>
            </w:r>
          </w:p>
        </w:tc>
        <w:tc>
          <w:tcPr>
            <w:tcW w:w="857"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476</w:t>
            </w:r>
          </w:p>
        </w:tc>
        <w:tc>
          <w:tcPr>
            <w:tcW w:w="85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476</w:t>
            </w:r>
          </w:p>
        </w:tc>
      </w:tr>
      <w:tr w:rsidR="00165DE2" w:rsidRPr="008B1594" w:rsidTr="00165DE2">
        <w:trPr>
          <w:trHeight w:val="320"/>
          <w:tblCellSpacing w:w="5" w:type="nil"/>
        </w:trPr>
        <w:tc>
          <w:tcPr>
            <w:tcW w:w="568"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птицы</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380</w:t>
            </w:r>
          </w:p>
        </w:tc>
        <w:tc>
          <w:tcPr>
            <w:tcW w:w="797"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1333</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500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530</w:t>
            </w:r>
          </w:p>
        </w:tc>
        <w:tc>
          <w:tcPr>
            <w:tcW w:w="70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410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1521</w:t>
            </w:r>
          </w:p>
        </w:tc>
        <w:tc>
          <w:tcPr>
            <w:tcW w:w="857"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1521</w:t>
            </w:r>
          </w:p>
        </w:tc>
        <w:tc>
          <w:tcPr>
            <w:tcW w:w="85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1521</w:t>
            </w:r>
          </w:p>
        </w:tc>
      </w:tr>
      <w:tr w:rsidR="00165DE2" w:rsidRPr="008B1594" w:rsidTr="00165DE2">
        <w:trPr>
          <w:tblCellSpacing w:w="5" w:type="nil"/>
        </w:trPr>
        <w:tc>
          <w:tcPr>
            <w:tcW w:w="568"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559"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276"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p>
        </w:tc>
        <w:tc>
          <w:tcPr>
            <w:tcW w:w="2522" w:type="dxa"/>
            <w:tcBorders>
              <w:left w:val="single" w:sz="4" w:space="0" w:color="auto"/>
              <w:bottom w:val="single" w:sz="4" w:space="0" w:color="auto"/>
              <w:right w:val="single" w:sz="4" w:space="0" w:color="auto"/>
            </w:tcBorders>
          </w:tcPr>
          <w:p w:rsidR="00165DE2" w:rsidRPr="00C9365E" w:rsidRDefault="00165DE2" w:rsidP="00222B4A">
            <w:pPr>
              <w:pStyle w:val="ConsPlusCell"/>
              <w:rPr>
                <w:sz w:val="22"/>
                <w:szCs w:val="22"/>
              </w:rPr>
            </w:pPr>
            <w:r w:rsidRPr="00C9365E">
              <w:rPr>
                <w:sz w:val="22"/>
                <w:szCs w:val="22"/>
              </w:rPr>
              <w:t>овцы, козы, лошади и др.</w:t>
            </w:r>
          </w:p>
        </w:tc>
        <w:tc>
          <w:tcPr>
            <w:tcW w:w="769"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усл.</w:t>
            </w:r>
          </w:p>
          <w:p w:rsidR="00165DE2" w:rsidRPr="00C9365E" w:rsidRDefault="00165DE2" w:rsidP="00222B4A">
            <w:pPr>
              <w:pStyle w:val="ConsPlusCell"/>
              <w:jc w:val="center"/>
              <w:rPr>
                <w:sz w:val="22"/>
                <w:szCs w:val="22"/>
              </w:rPr>
            </w:pPr>
            <w:r w:rsidRPr="00C9365E">
              <w:rPr>
                <w:sz w:val="22"/>
                <w:szCs w:val="22"/>
              </w:rPr>
              <w:t>гол.</w:t>
            </w:r>
          </w:p>
        </w:tc>
        <w:tc>
          <w:tcPr>
            <w:tcW w:w="1440" w:type="dxa"/>
            <w:tcBorders>
              <w:left w:val="single" w:sz="4" w:space="0" w:color="auto"/>
              <w:bottom w:val="single" w:sz="4" w:space="0" w:color="auto"/>
              <w:right w:val="single" w:sz="4" w:space="0" w:color="auto"/>
            </w:tcBorders>
          </w:tcPr>
          <w:p w:rsidR="00165DE2" w:rsidRPr="00C9365E" w:rsidRDefault="00165DE2" w:rsidP="00222B4A">
            <w:pPr>
              <w:pStyle w:val="ConsPlusCell"/>
              <w:jc w:val="center"/>
              <w:rPr>
                <w:sz w:val="22"/>
                <w:szCs w:val="22"/>
              </w:rPr>
            </w:pPr>
            <w:r w:rsidRPr="00C9365E">
              <w:rPr>
                <w:sz w:val="22"/>
                <w:szCs w:val="22"/>
              </w:rPr>
              <w:t>208</w:t>
            </w:r>
          </w:p>
        </w:tc>
        <w:tc>
          <w:tcPr>
            <w:tcW w:w="797"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696</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250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jc w:val="center"/>
              <w:rPr>
                <w:sz w:val="22"/>
                <w:szCs w:val="22"/>
              </w:rPr>
            </w:pPr>
            <w:r>
              <w:rPr>
                <w:sz w:val="22"/>
                <w:szCs w:val="22"/>
              </w:rPr>
              <w:t>250</w:t>
            </w:r>
          </w:p>
        </w:tc>
        <w:tc>
          <w:tcPr>
            <w:tcW w:w="70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400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430</w:t>
            </w:r>
          </w:p>
        </w:tc>
        <w:tc>
          <w:tcPr>
            <w:tcW w:w="709"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853</w:t>
            </w:r>
          </w:p>
        </w:tc>
        <w:tc>
          <w:tcPr>
            <w:tcW w:w="857"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853</w:t>
            </w:r>
          </w:p>
        </w:tc>
        <w:tc>
          <w:tcPr>
            <w:tcW w:w="858" w:type="dxa"/>
            <w:tcBorders>
              <w:left w:val="single" w:sz="4" w:space="0" w:color="auto"/>
              <w:bottom w:val="single" w:sz="4" w:space="0" w:color="auto"/>
              <w:right w:val="single" w:sz="4" w:space="0" w:color="auto"/>
            </w:tcBorders>
          </w:tcPr>
          <w:p w:rsidR="00165DE2" w:rsidRPr="00C9365E" w:rsidRDefault="003772FC" w:rsidP="00222B4A">
            <w:pPr>
              <w:pStyle w:val="ConsPlusCell"/>
              <w:rPr>
                <w:sz w:val="22"/>
                <w:szCs w:val="22"/>
              </w:rPr>
            </w:pPr>
            <w:r>
              <w:rPr>
                <w:sz w:val="22"/>
                <w:szCs w:val="22"/>
              </w:rPr>
              <w:t>853</w:t>
            </w:r>
          </w:p>
        </w:tc>
      </w:tr>
    </w:tbl>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222B4A" w:rsidP="00222B4A">
      <w:pPr>
        <w:pStyle w:val="ConsPlusNonformat"/>
        <w:jc w:val="both"/>
        <w:rPr>
          <w:rFonts w:ascii="Times New Roman" w:hAnsi="Times New Roman" w:cs="Times New Roman"/>
          <w:sz w:val="28"/>
          <w:szCs w:val="28"/>
        </w:rPr>
      </w:pPr>
      <w:r w:rsidRPr="008B1594">
        <w:rPr>
          <w:rFonts w:ascii="Times New Roman" w:hAnsi="Times New Roman" w:cs="Times New Roman"/>
          <w:sz w:val="28"/>
          <w:szCs w:val="28"/>
        </w:rPr>
        <w:t xml:space="preserve">                                                                                                                  </w:t>
      </w:r>
    </w:p>
    <w:p w:rsidR="00222B4A" w:rsidRPr="008B1594" w:rsidRDefault="00AC4CD5" w:rsidP="00222B4A">
      <w:pPr>
        <w:pStyle w:val="a3"/>
        <w:tabs>
          <w:tab w:val="left" w:pos="4820"/>
        </w:tabs>
        <w:jc w:val="center"/>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Перечень мероприятий подпрограммы </w:t>
      </w:r>
      <w:r w:rsidR="00222B4A" w:rsidRPr="00B2790D">
        <w:rPr>
          <w:rFonts w:ascii="Times New Roman" w:hAnsi="Times New Roman" w:cs="Times New Roman"/>
          <w:sz w:val="28"/>
          <w:szCs w:val="28"/>
        </w:rPr>
        <w:t>«Поддержка малых форм хозяйствования агропромышленного комплекса Кировского района Ленинградской области»</w:t>
      </w:r>
      <w:r w:rsidR="00222B4A" w:rsidRPr="008B1594">
        <w:rPr>
          <w:rFonts w:ascii="Times New Roman" w:hAnsi="Times New Roman" w:cs="Times New Roman"/>
          <w:b/>
          <w:color w:val="000000"/>
          <w:sz w:val="28"/>
          <w:szCs w:val="28"/>
        </w:rPr>
        <w:t xml:space="preserve"> </w:t>
      </w:r>
      <w:r w:rsidR="00222B4A"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 «Развитие сельского хозяйства Кировского района Ленинградской области»</w:t>
      </w:r>
    </w:p>
    <w:p w:rsidR="00222B4A" w:rsidRPr="008B1594" w:rsidRDefault="00222B4A" w:rsidP="00222B4A">
      <w:pPr>
        <w:pStyle w:val="ConsPlusNonformat"/>
        <w:rPr>
          <w:rFonts w:ascii="Times New Roman" w:hAnsi="Times New Roman" w:cs="Times New Roman"/>
          <w:b/>
          <w:sz w:val="24"/>
          <w:szCs w:val="24"/>
          <w:u w:val="single"/>
        </w:rPr>
      </w:pPr>
    </w:p>
    <w:tbl>
      <w:tblPr>
        <w:tblW w:w="15735" w:type="dxa"/>
        <w:tblCellSpacing w:w="5" w:type="nil"/>
        <w:tblInd w:w="-351" w:type="dxa"/>
        <w:tblLayout w:type="fixed"/>
        <w:tblCellMar>
          <w:left w:w="75" w:type="dxa"/>
          <w:right w:w="75" w:type="dxa"/>
        </w:tblCellMar>
        <w:tblLook w:val="0000"/>
      </w:tblPr>
      <w:tblGrid>
        <w:gridCol w:w="426"/>
        <w:gridCol w:w="1870"/>
        <w:gridCol w:w="1674"/>
        <w:gridCol w:w="709"/>
        <w:gridCol w:w="850"/>
        <w:gridCol w:w="851"/>
        <w:gridCol w:w="709"/>
        <w:gridCol w:w="850"/>
        <w:gridCol w:w="851"/>
        <w:gridCol w:w="850"/>
        <w:gridCol w:w="709"/>
        <w:gridCol w:w="850"/>
        <w:gridCol w:w="709"/>
        <w:gridCol w:w="851"/>
        <w:gridCol w:w="1842"/>
        <w:gridCol w:w="1121"/>
        <w:gridCol w:w="13"/>
      </w:tblGrid>
      <w:tr w:rsidR="00222B4A" w:rsidRPr="00C9365E" w:rsidTr="00825185">
        <w:trPr>
          <w:gridAfter w:val="1"/>
          <w:wAfter w:w="13" w:type="dxa"/>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N   </w:t>
            </w:r>
            <w:r w:rsidRPr="00C9365E">
              <w:rPr>
                <w:sz w:val="22"/>
                <w:szCs w:val="22"/>
              </w:rPr>
              <w:br/>
              <w:t>п/п</w:t>
            </w:r>
          </w:p>
        </w:tc>
        <w:tc>
          <w:tcPr>
            <w:tcW w:w="187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67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Источники     </w:t>
            </w:r>
            <w:r w:rsidRPr="00C9365E">
              <w:rPr>
                <w:sz w:val="22"/>
                <w:szCs w:val="22"/>
              </w:rPr>
              <w:br/>
              <w:t>финансирования</w:t>
            </w:r>
          </w:p>
        </w:tc>
        <w:tc>
          <w:tcPr>
            <w:tcW w:w="709" w:type="dxa"/>
            <w:vMerge w:val="restart"/>
            <w:tcBorders>
              <w:top w:val="single" w:sz="4" w:space="0" w:color="auto"/>
              <w:left w:val="single" w:sz="4" w:space="0" w:color="auto"/>
              <w:bottom w:val="single" w:sz="4" w:space="0" w:color="auto"/>
              <w:right w:val="single" w:sz="4" w:space="0" w:color="auto"/>
            </w:tcBorders>
          </w:tcPr>
          <w:p w:rsidR="00A0137B" w:rsidRPr="00C9365E" w:rsidRDefault="00222B4A" w:rsidP="00222B4A">
            <w:pPr>
              <w:pStyle w:val="ConsPlusCell"/>
              <w:rPr>
                <w:sz w:val="22"/>
                <w:szCs w:val="22"/>
              </w:rPr>
            </w:pPr>
            <w:r w:rsidRPr="00C9365E">
              <w:rPr>
                <w:sz w:val="22"/>
                <w:szCs w:val="22"/>
              </w:rPr>
              <w:t xml:space="preserve">Срок       </w:t>
            </w:r>
            <w:r w:rsidRPr="00C9365E">
              <w:rPr>
                <w:sz w:val="22"/>
                <w:szCs w:val="22"/>
              </w:rPr>
              <w:br/>
              <w:t>исполне</w:t>
            </w:r>
            <w:r w:rsidR="00A0137B" w:rsidRPr="00C9365E">
              <w:rPr>
                <w:sz w:val="22"/>
                <w:szCs w:val="22"/>
              </w:rPr>
              <w:t>-</w:t>
            </w:r>
          </w:p>
          <w:p w:rsidR="00222B4A" w:rsidRPr="00C9365E" w:rsidRDefault="00222B4A" w:rsidP="00222B4A">
            <w:pPr>
              <w:pStyle w:val="ConsPlusCell"/>
              <w:rPr>
                <w:sz w:val="22"/>
                <w:szCs w:val="22"/>
              </w:rPr>
            </w:pPr>
            <w:r w:rsidRPr="00C9365E">
              <w:rPr>
                <w:sz w:val="22"/>
                <w:szCs w:val="22"/>
              </w:rPr>
              <w:t xml:space="preserve">ния </w:t>
            </w:r>
            <w:r w:rsidRPr="00C9365E">
              <w:rPr>
                <w:sz w:val="22"/>
                <w:szCs w:val="22"/>
              </w:rPr>
              <w:br/>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w:t>
            </w:r>
          </w:p>
        </w:tc>
        <w:tc>
          <w:tcPr>
            <w:tcW w:w="851"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379"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A0137B">
            <w:pPr>
              <w:pStyle w:val="ConsPlusCell"/>
              <w:jc w:val="center"/>
              <w:rPr>
                <w:sz w:val="22"/>
                <w:szCs w:val="22"/>
              </w:rPr>
            </w:pPr>
            <w:r w:rsidRPr="00C9365E">
              <w:rPr>
                <w:sz w:val="22"/>
                <w:szCs w:val="22"/>
              </w:rPr>
              <w:t>Объем финансирования по годам  (тыс. руб.)</w:t>
            </w:r>
          </w:p>
        </w:tc>
        <w:tc>
          <w:tcPr>
            <w:tcW w:w="184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jc w:val="center"/>
              <w:rPr>
                <w:sz w:val="22"/>
                <w:szCs w:val="22"/>
              </w:rPr>
            </w:pPr>
            <w:r w:rsidRPr="00C9365E">
              <w:rPr>
                <w:sz w:val="22"/>
                <w:szCs w:val="22"/>
              </w:rPr>
              <w:t>Ответст-</w:t>
            </w:r>
          </w:p>
          <w:p w:rsidR="00222B4A" w:rsidRPr="00C9365E" w:rsidRDefault="00222B4A" w:rsidP="00222B4A">
            <w:pPr>
              <w:pStyle w:val="ConsPlusCell"/>
              <w:jc w:val="center"/>
              <w:rPr>
                <w:sz w:val="22"/>
                <w:szCs w:val="22"/>
              </w:rPr>
            </w:pPr>
            <w:r w:rsidRPr="00C9365E">
              <w:rPr>
                <w:sz w:val="22"/>
                <w:szCs w:val="22"/>
              </w:rPr>
              <w:t xml:space="preserve">венный </w:t>
            </w:r>
            <w:r w:rsidRPr="00C9365E">
              <w:rPr>
                <w:sz w:val="22"/>
                <w:szCs w:val="22"/>
              </w:rPr>
              <w:br/>
              <w:t xml:space="preserve">за выполнение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p>
        </w:tc>
        <w:tc>
          <w:tcPr>
            <w:tcW w:w="112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w:t>
            </w:r>
          </w:p>
          <w:p w:rsidR="00222B4A" w:rsidRPr="00C9365E" w:rsidRDefault="00222B4A" w:rsidP="00222B4A">
            <w:pPr>
              <w:pStyle w:val="ConsPlusCell"/>
              <w:rPr>
                <w:sz w:val="22"/>
                <w:szCs w:val="22"/>
              </w:rPr>
            </w:pPr>
            <w:r w:rsidRPr="00C9365E">
              <w:rPr>
                <w:sz w:val="22"/>
                <w:szCs w:val="22"/>
              </w:rPr>
              <w:t>мы</w:t>
            </w:r>
          </w:p>
        </w:tc>
      </w:tr>
      <w:tr w:rsidR="00785BC6" w:rsidRPr="00C9365E" w:rsidTr="00BE239B">
        <w:trPr>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851" w:type="dxa"/>
            <w:vMerge/>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785BC6" w:rsidP="00A0137B">
            <w:pPr>
              <w:pStyle w:val="ConsPlusCell"/>
              <w:jc w:val="center"/>
              <w:rPr>
                <w:sz w:val="22"/>
                <w:szCs w:val="22"/>
              </w:rPr>
            </w:pPr>
            <w:r w:rsidRPr="00C9365E">
              <w:rPr>
                <w:sz w:val="22"/>
                <w:szCs w:val="22"/>
              </w:rPr>
              <w:t>2014</w:t>
            </w:r>
            <w:r w:rsidR="003A5704">
              <w:rPr>
                <w:sz w:val="22"/>
                <w:szCs w:val="22"/>
              </w:rPr>
              <w:t>-2016</w:t>
            </w:r>
          </w:p>
          <w:p w:rsidR="00785BC6" w:rsidRPr="00C9365E" w:rsidRDefault="00785BC6" w:rsidP="00A0137B">
            <w:pPr>
              <w:pStyle w:val="ConsPlusCell"/>
              <w:jc w:val="center"/>
              <w:rPr>
                <w:sz w:val="22"/>
                <w:szCs w:val="22"/>
              </w:rPr>
            </w:pPr>
            <w:r w:rsidRPr="00C9365E">
              <w:rPr>
                <w:sz w:val="22"/>
                <w:szCs w:val="22"/>
              </w:rPr>
              <w:t>год</w:t>
            </w:r>
            <w:r w:rsidR="002A4726">
              <w:rPr>
                <w:sz w:val="22"/>
                <w:szCs w:val="22"/>
              </w:rPr>
              <w:t>ы</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3A5704" w:rsidP="00A0137B">
            <w:pPr>
              <w:pStyle w:val="ConsPlusCell"/>
              <w:jc w:val="center"/>
              <w:rPr>
                <w:sz w:val="22"/>
                <w:szCs w:val="22"/>
              </w:rPr>
            </w:pPr>
            <w:r>
              <w:rPr>
                <w:sz w:val="22"/>
                <w:szCs w:val="22"/>
              </w:rPr>
              <w:t>2017</w:t>
            </w:r>
          </w:p>
          <w:p w:rsidR="00785BC6" w:rsidRPr="00C9365E" w:rsidRDefault="00785BC6" w:rsidP="00A0137B">
            <w:pPr>
              <w:pStyle w:val="ConsPlusCell"/>
              <w:jc w:val="center"/>
              <w:rPr>
                <w:sz w:val="22"/>
                <w:szCs w:val="22"/>
              </w:rPr>
            </w:pPr>
            <w:r w:rsidRPr="00C9365E">
              <w:rPr>
                <w:sz w:val="22"/>
                <w:szCs w:val="22"/>
              </w:rPr>
              <w:t>год</w:t>
            </w:r>
          </w:p>
        </w:tc>
        <w:tc>
          <w:tcPr>
            <w:tcW w:w="851"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w:t>
            </w:r>
            <w:r w:rsidR="003A5704">
              <w:rPr>
                <w:sz w:val="22"/>
                <w:szCs w:val="22"/>
              </w:rPr>
              <w:t>8</w:t>
            </w:r>
          </w:p>
          <w:p w:rsidR="00785BC6" w:rsidRPr="00C9365E" w:rsidRDefault="00785BC6" w:rsidP="00A0137B">
            <w:pPr>
              <w:pStyle w:val="ConsPlusCell"/>
              <w:jc w:val="center"/>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2A4726" w:rsidP="00A0137B">
            <w:pPr>
              <w:pStyle w:val="ConsPlusCell"/>
              <w:jc w:val="center"/>
              <w:rPr>
                <w:sz w:val="22"/>
                <w:szCs w:val="22"/>
              </w:rPr>
            </w:pPr>
            <w:r>
              <w:rPr>
                <w:sz w:val="22"/>
                <w:szCs w:val="22"/>
              </w:rPr>
              <w:t>201</w:t>
            </w:r>
            <w:r w:rsidR="003A5704">
              <w:rPr>
                <w:sz w:val="22"/>
                <w:szCs w:val="22"/>
              </w:rPr>
              <w:t>9</w:t>
            </w:r>
          </w:p>
          <w:p w:rsidR="00785BC6" w:rsidRPr="00C9365E" w:rsidRDefault="00785BC6" w:rsidP="00A0137B">
            <w:pPr>
              <w:pStyle w:val="ConsPlusCell"/>
              <w:jc w:val="center"/>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785BC6" w:rsidRPr="00C9365E" w:rsidRDefault="00785BC6" w:rsidP="00A0137B">
            <w:pPr>
              <w:pStyle w:val="ConsPlusCell"/>
              <w:jc w:val="center"/>
              <w:rPr>
                <w:sz w:val="22"/>
                <w:szCs w:val="22"/>
              </w:rPr>
            </w:pPr>
          </w:p>
          <w:p w:rsidR="00785BC6" w:rsidRPr="00C9365E" w:rsidRDefault="003A5704" w:rsidP="00A0137B">
            <w:pPr>
              <w:pStyle w:val="ConsPlusCell"/>
              <w:jc w:val="center"/>
              <w:rPr>
                <w:sz w:val="22"/>
                <w:szCs w:val="22"/>
              </w:rPr>
            </w:pPr>
            <w:r>
              <w:rPr>
                <w:sz w:val="22"/>
                <w:szCs w:val="22"/>
              </w:rPr>
              <w:t>2020</w:t>
            </w:r>
            <w:r w:rsidR="00785BC6"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3A5704" w:rsidP="00200205">
            <w:pPr>
              <w:rPr>
                <w:rFonts w:ascii="Times New Roman" w:hAnsi="Times New Roman" w:cs="Times New Roman"/>
              </w:rPr>
            </w:pPr>
            <w:r>
              <w:rPr>
                <w:rFonts w:ascii="Times New Roman" w:hAnsi="Times New Roman" w:cs="Times New Roman"/>
              </w:rPr>
              <w:t xml:space="preserve">2021 </w:t>
            </w:r>
            <w:r w:rsidR="00785BC6"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3A5704" w:rsidP="00200205">
            <w:pPr>
              <w:pStyle w:val="ConsPlusCell"/>
              <w:rPr>
                <w:sz w:val="22"/>
                <w:szCs w:val="22"/>
              </w:rPr>
            </w:pPr>
            <w:r>
              <w:rPr>
                <w:sz w:val="22"/>
                <w:szCs w:val="22"/>
              </w:rPr>
              <w:t>2022</w:t>
            </w:r>
            <w:r w:rsidR="00785BC6"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785BC6" w:rsidRPr="00C9365E" w:rsidRDefault="00785BC6" w:rsidP="00200205">
            <w:pPr>
              <w:pStyle w:val="ConsPlusCell"/>
              <w:rPr>
                <w:sz w:val="22"/>
                <w:szCs w:val="22"/>
              </w:rPr>
            </w:pPr>
          </w:p>
          <w:p w:rsidR="00785BC6" w:rsidRPr="00C9365E" w:rsidRDefault="00785BC6" w:rsidP="00200205">
            <w:pPr>
              <w:pStyle w:val="ConsPlusCell"/>
              <w:rPr>
                <w:sz w:val="22"/>
                <w:szCs w:val="22"/>
              </w:rPr>
            </w:pPr>
            <w:r w:rsidRPr="00C9365E">
              <w:rPr>
                <w:sz w:val="22"/>
                <w:szCs w:val="22"/>
              </w:rPr>
              <w:t>202</w:t>
            </w:r>
            <w:r w:rsidR="003A5704">
              <w:rPr>
                <w:sz w:val="22"/>
                <w:szCs w:val="22"/>
              </w:rPr>
              <w:t>3</w:t>
            </w:r>
            <w:r w:rsidR="002A4726">
              <w:rPr>
                <w:sz w:val="22"/>
                <w:szCs w:val="22"/>
              </w:rPr>
              <w:t xml:space="preserve"> год</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34" w:type="dxa"/>
            <w:gridSpan w:val="2"/>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320"/>
          <w:tblCellSpacing w:w="5" w:type="nil"/>
        </w:trPr>
        <w:tc>
          <w:tcPr>
            <w:tcW w:w="426"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1.  </w:t>
            </w:r>
          </w:p>
        </w:tc>
        <w:tc>
          <w:tcPr>
            <w:tcW w:w="1870" w:type="dxa"/>
            <w:vMerge w:val="restart"/>
            <w:tcBorders>
              <w:left w:val="single" w:sz="4" w:space="0" w:color="auto"/>
              <w:bottom w:val="single" w:sz="4" w:space="0" w:color="auto"/>
              <w:right w:val="single" w:sz="4" w:space="0" w:color="auto"/>
            </w:tcBorders>
          </w:tcPr>
          <w:p w:rsidR="00785BC6" w:rsidRPr="00C9365E" w:rsidRDefault="00785BC6" w:rsidP="00222B4A">
            <w:pPr>
              <w:pStyle w:val="ConsPlusCell"/>
              <w:rPr>
                <w:spacing w:val="2"/>
                <w:sz w:val="22"/>
                <w:szCs w:val="22"/>
              </w:rPr>
            </w:pPr>
            <w:r w:rsidRPr="00C9365E">
              <w:rPr>
                <w:spacing w:val="2"/>
                <w:sz w:val="22"/>
                <w:szCs w:val="22"/>
              </w:rPr>
              <w:t>Компенсация части затрат по приобретению комбикорма на содержание сельскохозяй-</w:t>
            </w:r>
          </w:p>
          <w:p w:rsidR="00785BC6" w:rsidRPr="00C9365E" w:rsidRDefault="00785BC6" w:rsidP="00222B4A">
            <w:pPr>
              <w:pStyle w:val="ConsPlusCell"/>
              <w:rPr>
                <w:spacing w:val="2"/>
                <w:sz w:val="22"/>
                <w:szCs w:val="22"/>
              </w:rPr>
            </w:pPr>
            <w:r w:rsidRPr="00C9365E">
              <w:rPr>
                <w:spacing w:val="2"/>
                <w:sz w:val="22"/>
                <w:szCs w:val="22"/>
              </w:rPr>
              <w:t xml:space="preserve">ственных животных </w:t>
            </w:r>
          </w:p>
          <w:p w:rsidR="00785BC6" w:rsidRPr="00C9365E" w:rsidRDefault="00785BC6" w:rsidP="00660C31">
            <w:pPr>
              <w:pStyle w:val="ConsPlusCell"/>
              <w:rPr>
                <w:sz w:val="22"/>
                <w:szCs w:val="22"/>
              </w:rPr>
            </w:pPr>
            <w:r w:rsidRPr="00C9365E">
              <w:rPr>
                <w:spacing w:val="2"/>
                <w:sz w:val="22"/>
                <w:szCs w:val="22"/>
              </w:rPr>
              <w:t xml:space="preserve">и птицы крестьянским (фермерским) и личным </w:t>
            </w:r>
            <w:r w:rsidRPr="00C9365E">
              <w:rPr>
                <w:spacing w:val="2"/>
                <w:sz w:val="22"/>
                <w:szCs w:val="22"/>
              </w:rPr>
              <w:lastRenderedPageBreak/>
              <w:t>подсобным хозяйствам, гражданам ведущим сельскохозяйственную деятельность</w:t>
            </w: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lastRenderedPageBreak/>
              <w:t xml:space="preserve">Итого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F23FF" w:rsidP="006001A5">
            <w:pPr>
              <w:pStyle w:val="ConsPlusCell"/>
              <w:jc w:val="center"/>
              <w:rPr>
                <w:sz w:val="22"/>
                <w:szCs w:val="22"/>
              </w:rPr>
            </w:pPr>
            <w:r>
              <w:rPr>
                <w:sz w:val="22"/>
                <w:szCs w:val="22"/>
              </w:rPr>
              <w:t>138470</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052CAE" w:rsidP="00222B4A">
            <w:pPr>
              <w:pStyle w:val="ConsPlusCell"/>
              <w:jc w:val="center"/>
              <w:rPr>
                <w:sz w:val="22"/>
                <w:szCs w:val="22"/>
              </w:rPr>
            </w:pPr>
            <w:r>
              <w:rPr>
                <w:sz w:val="22"/>
                <w:szCs w:val="22"/>
              </w:rPr>
              <w:t>31508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052CAE" w:rsidP="00222B4A">
            <w:pPr>
              <w:pStyle w:val="ConsPlusCell"/>
              <w:jc w:val="center"/>
              <w:rPr>
                <w:sz w:val="22"/>
                <w:szCs w:val="22"/>
              </w:rPr>
            </w:pPr>
            <w:r>
              <w:rPr>
                <w:sz w:val="22"/>
                <w:szCs w:val="22"/>
              </w:rPr>
              <w:t>11395</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052CAE" w:rsidP="00222B4A">
            <w:pPr>
              <w:pStyle w:val="ConsPlusCell"/>
              <w:jc w:val="center"/>
              <w:rPr>
                <w:sz w:val="22"/>
                <w:szCs w:val="22"/>
              </w:rPr>
            </w:pPr>
            <w:r>
              <w:rPr>
                <w:sz w:val="22"/>
                <w:szCs w:val="22"/>
              </w:rPr>
              <w:t>11910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052CAE" w:rsidP="00222B4A">
            <w:pPr>
              <w:pStyle w:val="ConsPlusCell"/>
              <w:rPr>
                <w:sz w:val="22"/>
                <w:szCs w:val="22"/>
              </w:rPr>
            </w:pPr>
            <w:r>
              <w:rPr>
                <w:sz w:val="22"/>
                <w:szCs w:val="22"/>
              </w:rPr>
              <w:t>11567</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052CAE" w:rsidP="00222B4A">
            <w:pPr>
              <w:pStyle w:val="ConsPlusCell"/>
              <w:rPr>
                <w:sz w:val="22"/>
                <w:szCs w:val="22"/>
              </w:rPr>
            </w:pPr>
            <w:r>
              <w:rPr>
                <w:sz w:val="22"/>
                <w:szCs w:val="22"/>
              </w:rPr>
              <w:t>13430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D946F6" w:rsidP="004F7251">
            <w:pPr>
              <w:pStyle w:val="ConsPlusCell"/>
              <w:rPr>
                <w:sz w:val="22"/>
                <w:szCs w:val="22"/>
              </w:rPr>
            </w:pPr>
            <w:r>
              <w:rPr>
                <w:sz w:val="22"/>
                <w:szCs w:val="22"/>
              </w:rPr>
              <w:t>19398</w:t>
            </w:r>
          </w:p>
        </w:tc>
        <w:tc>
          <w:tcPr>
            <w:tcW w:w="709" w:type="dxa"/>
            <w:tcBorders>
              <w:left w:val="single" w:sz="4" w:space="0" w:color="auto"/>
              <w:bottom w:val="single" w:sz="4" w:space="0" w:color="auto"/>
              <w:right w:val="single" w:sz="4" w:space="0" w:color="auto"/>
            </w:tcBorders>
          </w:tcPr>
          <w:p w:rsidR="00825185" w:rsidRPr="00C9365E" w:rsidRDefault="00825185" w:rsidP="00222B4A">
            <w:pPr>
              <w:pStyle w:val="ConsPlusCell"/>
              <w:rPr>
                <w:sz w:val="22"/>
                <w:szCs w:val="22"/>
              </w:rPr>
            </w:pPr>
          </w:p>
          <w:p w:rsidR="00785BC6" w:rsidRPr="00C9365E" w:rsidRDefault="00D946F6" w:rsidP="00222B4A">
            <w:pPr>
              <w:pStyle w:val="ConsPlusCell"/>
              <w:rPr>
                <w:sz w:val="22"/>
                <w:szCs w:val="22"/>
              </w:rPr>
            </w:pPr>
            <w:r>
              <w:rPr>
                <w:sz w:val="22"/>
                <w:szCs w:val="22"/>
              </w:rPr>
              <w:t>19631</w:t>
            </w:r>
          </w:p>
        </w:tc>
        <w:tc>
          <w:tcPr>
            <w:tcW w:w="851" w:type="dxa"/>
            <w:tcBorders>
              <w:left w:val="single" w:sz="4" w:space="0" w:color="auto"/>
              <w:bottom w:val="single" w:sz="4" w:space="0" w:color="auto"/>
              <w:right w:val="single" w:sz="4" w:space="0" w:color="auto"/>
            </w:tcBorders>
          </w:tcPr>
          <w:p w:rsidR="00052CAE" w:rsidRDefault="00052CAE" w:rsidP="006001A5">
            <w:pPr>
              <w:pStyle w:val="ConsPlusCell"/>
              <w:rPr>
                <w:sz w:val="22"/>
                <w:szCs w:val="22"/>
              </w:rPr>
            </w:pPr>
          </w:p>
          <w:p w:rsidR="00785BC6" w:rsidRPr="00C9365E" w:rsidRDefault="00D946F6" w:rsidP="006001A5">
            <w:pPr>
              <w:pStyle w:val="ConsPlusCell"/>
              <w:rPr>
                <w:sz w:val="22"/>
                <w:szCs w:val="22"/>
              </w:rPr>
            </w:pPr>
            <w:r>
              <w:rPr>
                <w:sz w:val="22"/>
                <w:szCs w:val="22"/>
              </w:rPr>
              <w:t>19631</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12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BE239B">
        <w:trPr>
          <w:gridAfter w:val="1"/>
          <w:wAfter w:w="13" w:type="dxa"/>
          <w:trHeight w:val="96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F504E5" w:rsidP="006001A5">
            <w:pPr>
              <w:pStyle w:val="ConsPlusCell"/>
              <w:jc w:val="center"/>
              <w:rPr>
                <w:sz w:val="22"/>
                <w:szCs w:val="22"/>
              </w:rPr>
            </w:pPr>
            <w:r>
              <w:rPr>
                <w:sz w:val="22"/>
                <w:szCs w:val="22"/>
              </w:rPr>
              <w:t>7737</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E70BDA" w:rsidP="00222B4A">
            <w:pPr>
              <w:pStyle w:val="ConsPlusCell"/>
              <w:jc w:val="center"/>
              <w:rPr>
                <w:sz w:val="22"/>
                <w:szCs w:val="22"/>
              </w:rPr>
            </w:pPr>
            <w:r>
              <w:rPr>
                <w:sz w:val="22"/>
                <w:szCs w:val="22"/>
              </w:rPr>
              <w:t>1208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E70BDA" w:rsidP="00222B4A">
            <w:pPr>
              <w:pStyle w:val="ConsPlusCell"/>
              <w:jc w:val="center"/>
              <w:rPr>
                <w:sz w:val="22"/>
                <w:szCs w:val="22"/>
              </w:rPr>
            </w:pPr>
            <w:r>
              <w:rPr>
                <w:sz w:val="22"/>
                <w:szCs w:val="22"/>
              </w:rPr>
              <w:t>670</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E70BDA" w:rsidP="00222B4A">
            <w:pPr>
              <w:pStyle w:val="ConsPlusCell"/>
              <w:jc w:val="center"/>
              <w:rPr>
                <w:sz w:val="22"/>
                <w:szCs w:val="22"/>
              </w:rPr>
            </w:pPr>
            <w:r>
              <w:rPr>
                <w:sz w:val="22"/>
                <w:szCs w:val="22"/>
              </w:rPr>
              <w:t>690</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E70BDA" w:rsidP="00222B4A">
            <w:pPr>
              <w:pStyle w:val="ConsPlusCell"/>
              <w:rPr>
                <w:sz w:val="22"/>
                <w:szCs w:val="22"/>
              </w:rPr>
            </w:pPr>
            <w:r>
              <w:rPr>
                <w:sz w:val="22"/>
                <w:szCs w:val="22"/>
              </w:rPr>
              <w:t>711</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E70BDA" w:rsidP="00222B4A">
            <w:pPr>
              <w:pStyle w:val="ConsPlusCell"/>
              <w:rPr>
                <w:sz w:val="22"/>
                <w:szCs w:val="22"/>
              </w:rPr>
            </w:pPr>
            <w:r>
              <w:rPr>
                <w:sz w:val="22"/>
                <w:szCs w:val="22"/>
              </w:rPr>
              <w:t>1098</w:t>
            </w: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785BC6" w:rsidRPr="00C9365E" w:rsidRDefault="00E70BDA" w:rsidP="00222B4A">
            <w:pPr>
              <w:pStyle w:val="ConsPlusCell"/>
              <w:rPr>
                <w:sz w:val="22"/>
                <w:szCs w:val="22"/>
              </w:rPr>
            </w:pPr>
            <w:r>
              <w:rPr>
                <w:sz w:val="22"/>
                <w:szCs w:val="22"/>
              </w:rPr>
              <w:t>1098</w:t>
            </w:r>
          </w:p>
        </w:tc>
        <w:tc>
          <w:tcPr>
            <w:tcW w:w="709" w:type="dxa"/>
            <w:tcBorders>
              <w:left w:val="single" w:sz="4" w:space="0" w:color="auto"/>
              <w:bottom w:val="single" w:sz="4" w:space="0" w:color="auto"/>
              <w:right w:val="single" w:sz="4" w:space="0" w:color="auto"/>
            </w:tcBorders>
          </w:tcPr>
          <w:p w:rsidR="00785BC6" w:rsidRPr="00C9365E" w:rsidRDefault="00785BC6" w:rsidP="00EB74EE">
            <w:pPr>
              <w:pStyle w:val="ConsPlusCell"/>
              <w:rPr>
                <w:sz w:val="22"/>
                <w:szCs w:val="22"/>
              </w:rPr>
            </w:pPr>
          </w:p>
          <w:p w:rsidR="00785BC6" w:rsidRPr="00C9365E" w:rsidRDefault="00E70BDA" w:rsidP="00EB74EE">
            <w:pPr>
              <w:pStyle w:val="ConsPlusCell"/>
              <w:rPr>
                <w:sz w:val="22"/>
                <w:szCs w:val="22"/>
              </w:rPr>
            </w:pPr>
            <w:r>
              <w:rPr>
                <w:sz w:val="22"/>
                <w:szCs w:val="22"/>
              </w:rPr>
              <w:t>1131</w:t>
            </w:r>
          </w:p>
        </w:tc>
        <w:tc>
          <w:tcPr>
            <w:tcW w:w="851"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p w:rsidR="00AF70C0" w:rsidRPr="00C9365E" w:rsidRDefault="00E70BDA" w:rsidP="006001A5">
            <w:pPr>
              <w:pStyle w:val="ConsPlusCell"/>
              <w:rPr>
                <w:sz w:val="22"/>
                <w:szCs w:val="22"/>
              </w:rPr>
            </w:pPr>
            <w:r>
              <w:rPr>
                <w:sz w:val="22"/>
                <w:szCs w:val="22"/>
              </w:rPr>
              <w:t>1131</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Администрация Кировского муниципального района ЛО</w:t>
            </w:r>
          </w:p>
        </w:tc>
        <w:tc>
          <w:tcPr>
            <w:tcW w:w="1121" w:type="dxa"/>
            <w:vMerge w:val="restart"/>
            <w:tcBorders>
              <w:left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 Увеличение поголовья сельскохозяйственных животных</w:t>
            </w:r>
          </w:p>
          <w:p w:rsidR="00785BC6" w:rsidRPr="00C9365E" w:rsidRDefault="00785BC6" w:rsidP="00222B4A">
            <w:pPr>
              <w:pStyle w:val="ConsPlusCell"/>
              <w:rPr>
                <w:sz w:val="22"/>
                <w:szCs w:val="22"/>
              </w:rPr>
            </w:pPr>
          </w:p>
          <w:p w:rsidR="00785BC6" w:rsidRPr="00C9365E" w:rsidRDefault="00785BC6" w:rsidP="00222B4A">
            <w:pPr>
              <w:pStyle w:val="ConsPlusCell"/>
              <w:rPr>
                <w:sz w:val="22"/>
                <w:szCs w:val="22"/>
              </w:rPr>
            </w:pPr>
            <w:r w:rsidRPr="00C9365E">
              <w:rPr>
                <w:sz w:val="22"/>
                <w:szCs w:val="22"/>
              </w:rPr>
              <w:t>Увеличен</w:t>
            </w:r>
            <w:r w:rsidRPr="00C9365E">
              <w:rPr>
                <w:sz w:val="22"/>
                <w:szCs w:val="22"/>
              </w:rPr>
              <w:lastRenderedPageBreak/>
              <w:t>ие объема производимой и реализованной продукции</w:t>
            </w:r>
          </w:p>
          <w:p w:rsidR="00785BC6" w:rsidRPr="00C9365E" w:rsidRDefault="00785BC6" w:rsidP="00222B4A">
            <w:pPr>
              <w:pStyle w:val="ConsPlusCell"/>
              <w:jc w:val="center"/>
              <w:rPr>
                <w:sz w:val="22"/>
                <w:szCs w:val="22"/>
              </w:rPr>
            </w:pPr>
          </w:p>
        </w:tc>
      </w:tr>
      <w:tr w:rsidR="00785BC6" w:rsidRPr="00C9365E" w:rsidTr="00825185">
        <w:trPr>
          <w:gridAfter w:val="1"/>
          <w:wAfter w:w="13" w:type="dxa"/>
          <w:trHeight w:val="80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Ленинградской области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BA397D" w:rsidP="0062363B">
            <w:pPr>
              <w:pStyle w:val="ConsPlusCell"/>
              <w:jc w:val="center"/>
              <w:rPr>
                <w:sz w:val="22"/>
                <w:szCs w:val="22"/>
              </w:rPr>
            </w:pPr>
            <w:r>
              <w:rPr>
                <w:sz w:val="22"/>
                <w:szCs w:val="22"/>
              </w:rPr>
              <w:t>28468</w:t>
            </w:r>
          </w:p>
        </w:tc>
        <w:tc>
          <w:tcPr>
            <w:tcW w:w="709"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9600</w:t>
            </w:r>
          </w:p>
        </w:tc>
        <w:tc>
          <w:tcPr>
            <w:tcW w:w="850"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2010</w:t>
            </w:r>
          </w:p>
        </w:tc>
        <w:tc>
          <w:tcPr>
            <w:tcW w:w="851"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2070</w:t>
            </w:r>
          </w:p>
        </w:tc>
        <w:tc>
          <w:tcPr>
            <w:tcW w:w="850"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1656</w:t>
            </w:r>
          </w:p>
        </w:tc>
        <w:tc>
          <w:tcPr>
            <w:tcW w:w="709"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2832</w:t>
            </w:r>
          </w:p>
        </w:tc>
        <w:tc>
          <w:tcPr>
            <w:tcW w:w="850" w:type="dxa"/>
            <w:tcBorders>
              <w:left w:val="single" w:sz="4" w:space="0" w:color="auto"/>
              <w:bottom w:val="single" w:sz="4" w:space="0" w:color="auto"/>
              <w:right w:val="single" w:sz="4" w:space="0" w:color="auto"/>
            </w:tcBorders>
          </w:tcPr>
          <w:p w:rsidR="00785BC6" w:rsidRPr="00C9365E" w:rsidRDefault="00E70BDA" w:rsidP="0062363B">
            <w:pPr>
              <w:pStyle w:val="ConsPlusCell"/>
              <w:jc w:val="center"/>
              <w:rPr>
                <w:sz w:val="22"/>
                <w:szCs w:val="22"/>
              </w:rPr>
            </w:pPr>
            <w:r>
              <w:rPr>
                <w:sz w:val="22"/>
                <w:szCs w:val="22"/>
              </w:rPr>
              <w:t>3300</w:t>
            </w:r>
          </w:p>
        </w:tc>
        <w:tc>
          <w:tcPr>
            <w:tcW w:w="709" w:type="dxa"/>
            <w:tcBorders>
              <w:left w:val="single" w:sz="4" w:space="0" w:color="auto"/>
              <w:bottom w:val="single" w:sz="4" w:space="0" w:color="auto"/>
              <w:right w:val="single" w:sz="4" w:space="0" w:color="auto"/>
            </w:tcBorders>
          </w:tcPr>
          <w:p w:rsidR="00785BC6" w:rsidRPr="00C9365E" w:rsidRDefault="00E70BDA" w:rsidP="0062363B">
            <w:pPr>
              <w:jc w:val="center"/>
              <w:rPr>
                <w:rFonts w:ascii="Times New Roman" w:hAnsi="Times New Roman" w:cs="Times New Roman"/>
              </w:rPr>
            </w:pPr>
            <w:r>
              <w:rPr>
                <w:rFonts w:ascii="Times New Roman" w:hAnsi="Times New Roman" w:cs="Times New Roman"/>
              </w:rPr>
              <w:t>3500</w:t>
            </w:r>
          </w:p>
        </w:tc>
        <w:tc>
          <w:tcPr>
            <w:tcW w:w="851" w:type="dxa"/>
            <w:tcBorders>
              <w:left w:val="single" w:sz="4" w:space="0" w:color="auto"/>
              <w:bottom w:val="single" w:sz="4" w:space="0" w:color="auto"/>
              <w:right w:val="single" w:sz="4" w:space="0" w:color="auto"/>
            </w:tcBorders>
          </w:tcPr>
          <w:p w:rsidR="00785BC6" w:rsidRPr="00C9365E" w:rsidRDefault="00E70BDA" w:rsidP="0062363B">
            <w:pPr>
              <w:jc w:val="center"/>
              <w:rPr>
                <w:rFonts w:ascii="Times New Roman" w:hAnsi="Times New Roman" w:cs="Times New Roman"/>
              </w:rPr>
            </w:pPr>
            <w:r>
              <w:rPr>
                <w:rFonts w:ascii="Times New Roman" w:hAnsi="Times New Roman" w:cs="Times New Roman"/>
              </w:rPr>
              <w:t>3500</w:t>
            </w:r>
          </w:p>
        </w:tc>
        <w:tc>
          <w:tcPr>
            <w:tcW w:w="1842"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21" w:type="dxa"/>
            <w:vMerge/>
            <w:tcBorders>
              <w:left w:val="single" w:sz="4" w:space="0" w:color="auto"/>
              <w:right w:val="single" w:sz="4" w:space="0" w:color="auto"/>
            </w:tcBorders>
          </w:tcPr>
          <w:p w:rsidR="00785BC6" w:rsidRPr="00C9365E" w:rsidRDefault="00785BC6" w:rsidP="00222B4A">
            <w:pPr>
              <w:pStyle w:val="ConsPlusCell"/>
              <w:rPr>
                <w:sz w:val="22"/>
                <w:szCs w:val="22"/>
              </w:rPr>
            </w:pPr>
          </w:p>
        </w:tc>
      </w:tr>
      <w:tr w:rsidR="00785BC6" w:rsidRPr="00C9365E" w:rsidTr="00825185">
        <w:trPr>
          <w:gridAfter w:val="1"/>
          <w:wAfter w:w="13" w:type="dxa"/>
          <w:trHeight w:val="320"/>
          <w:tblCellSpacing w:w="5" w:type="nil"/>
        </w:trPr>
        <w:tc>
          <w:tcPr>
            <w:tcW w:w="426"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870"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c>
          <w:tcPr>
            <w:tcW w:w="1674" w:type="dxa"/>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709"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0" w:type="dxa"/>
            <w:tcBorders>
              <w:left w:val="single" w:sz="4" w:space="0" w:color="auto"/>
              <w:bottom w:val="single" w:sz="4" w:space="0" w:color="auto"/>
              <w:right w:val="single" w:sz="4" w:space="0" w:color="auto"/>
            </w:tcBorders>
          </w:tcPr>
          <w:p w:rsidR="00785BC6" w:rsidRPr="00C9365E" w:rsidRDefault="00785BC6" w:rsidP="00222B4A">
            <w:pPr>
              <w:pStyle w:val="ConsPlusCell"/>
              <w:jc w:val="center"/>
              <w:rPr>
                <w:sz w:val="22"/>
                <w:szCs w:val="22"/>
              </w:rPr>
            </w:pPr>
          </w:p>
          <w:p w:rsidR="00785BC6" w:rsidRPr="00C9365E" w:rsidRDefault="00785BC6" w:rsidP="00222B4A">
            <w:pPr>
              <w:pStyle w:val="ConsPlusCell"/>
              <w:jc w:val="center"/>
              <w:rPr>
                <w:sz w:val="22"/>
                <w:szCs w:val="22"/>
              </w:rPr>
            </w:pPr>
          </w:p>
        </w:tc>
        <w:tc>
          <w:tcPr>
            <w:tcW w:w="851" w:type="dxa"/>
            <w:tcBorders>
              <w:left w:val="single" w:sz="4" w:space="0" w:color="auto"/>
              <w:bottom w:val="single" w:sz="4" w:space="0" w:color="auto"/>
              <w:right w:val="single" w:sz="4" w:space="0" w:color="auto"/>
            </w:tcBorders>
          </w:tcPr>
          <w:p w:rsidR="00785BC6" w:rsidRPr="00C9365E" w:rsidRDefault="00BA397D" w:rsidP="00222B4A">
            <w:pPr>
              <w:pStyle w:val="ConsPlusCell"/>
              <w:jc w:val="center"/>
              <w:rPr>
                <w:sz w:val="22"/>
                <w:szCs w:val="22"/>
              </w:rPr>
            </w:pPr>
            <w:r>
              <w:rPr>
                <w:sz w:val="22"/>
                <w:szCs w:val="22"/>
              </w:rPr>
              <w:t>102265</w:t>
            </w:r>
          </w:p>
        </w:tc>
        <w:tc>
          <w:tcPr>
            <w:tcW w:w="709"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20700</w:t>
            </w:r>
          </w:p>
        </w:tc>
        <w:tc>
          <w:tcPr>
            <w:tcW w:w="850"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8715</w:t>
            </w:r>
          </w:p>
        </w:tc>
        <w:tc>
          <w:tcPr>
            <w:tcW w:w="851"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9150</w:t>
            </w:r>
          </w:p>
        </w:tc>
        <w:tc>
          <w:tcPr>
            <w:tcW w:w="850" w:type="dxa"/>
            <w:tcBorders>
              <w:left w:val="single" w:sz="4" w:space="0" w:color="auto"/>
              <w:bottom w:val="single" w:sz="4" w:space="0" w:color="auto"/>
              <w:right w:val="single" w:sz="4" w:space="0" w:color="auto"/>
            </w:tcBorders>
          </w:tcPr>
          <w:p w:rsidR="00785BC6" w:rsidRPr="00C9365E" w:rsidRDefault="00E70BDA" w:rsidP="00222B4A">
            <w:pPr>
              <w:pStyle w:val="ConsPlusCell"/>
              <w:jc w:val="center"/>
              <w:rPr>
                <w:sz w:val="22"/>
                <w:szCs w:val="22"/>
              </w:rPr>
            </w:pPr>
            <w:r>
              <w:rPr>
                <w:sz w:val="22"/>
                <w:szCs w:val="22"/>
              </w:rPr>
              <w:t>9200</w:t>
            </w:r>
          </w:p>
        </w:tc>
        <w:tc>
          <w:tcPr>
            <w:tcW w:w="709" w:type="dxa"/>
            <w:tcBorders>
              <w:left w:val="single" w:sz="4" w:space="0" w:color="auto"/>
              <w:bottom w:val="single" w:sz="4" w:space="0" w:color="auto"/>
              <w:right w:val="single" w:sz="4" w:space="0" w:color="auto"/>
            </w:tcBorders>
          </w:tcPr>
          <w:p w:rsidR="00785BC6" w:rsidRPr="00C9365E" w:rsidRDefault="004F21B9" w:rsidP="00E70BDA">
            <w:pPr>
              <w:pStyle w:val="ConsPlusCell"/>
              <w:rPr>
                <w:sz w:val="22"/>
                <w:szCs w:val="22"/>
              </w:rPr>
            </w:pPr>
            <w:r>
              <w:rPr>
                <w:sz w:val="22"/>
                <w:szCs w:val="22"/>
              </w:rPr>
              <w:t>9</w:t>
            </w:r>
            <w:r w:rsidR="00E70BDA">
              <w:rPr>
                <w:sz w:val="22"/>
                <w:szCs w:val="22"/>
              </w:rPr>
              <w:t>500</w:t>
            </w:r>
          </w:p>
        </w:tc>
        <w:tc>
          <w:tcPr>
            <w:tcW w:w="850" w:type="dxa"/>
            <w:tcBorders>
              <w:left w:val="single" w:sz="4" w:space="0" w:color="auto"/>
              <w:bottom w:val="single" w:sz="4" w:space="0" w:color="auto"/>
              <w:right w:val="single" w:sz="4" w:space="0" w:color="auto"/>
            </w:tcBorders>
          </w:tcPr>
          <w:p w:rsidR="00785BC6" w:rsidRPr="00C9365E" w:rsidRDefault="00971469" w:rsidP="00222B4A">
            <w:pPr>
              <w:pStyle w:val="ConsPlusCell"/>
              <w:rPr>
                <w:sz w:val="22"/>
                <w:szCs w:val="22"/>
              </w:rPr>
            </w:pPr>
            <w:r>
              <w:rPr>
                <w:sz w:val="22"/>
                <w:szCs w:val="22"/>
              </w:rPr>
              <w:t>15000</w:t>
            </w:r>
          </w:p>
        </w:tc>
        <w:tc>
          <w:tcPr>
            <w:tcW w:w="709" w:type="dxa"/>
            <w:tcBorders>
              <w:left w:val="single" w:sz="4" w:space="0" w:color="auto"/>
              <w:bottom w:val="single" w:sz="4" w:space="0" w:color="auto"/>
              <w:right w:val="single" w:sz="4" w:space="0" w:color="auto"/>
            </w:tcBorders>
          </w:tcPr>
          <w:p w:rsidR="00785BC6" w:rsidRPr="00C9365E" w:rsidRDefault="00971469" w:rsidP="00F357CF">
            <w:pPr>
              <w:rPr>
                <w:rFonts w:ascii="Times New Roman" w:hAnsi="Times New Roman" w:cs="Times New Roman"/>
              </w:rPr>
            </w:pPr>
            <w:r>
              <w:rPr>
                <w:rFonts w:ascii="Times New Roman" w:hAnsi="Times New Roman" w:cs="Times New Roman"/>
              </w:rPr>
              <w:t>15000</w:t>
            </w:r>
          </w:p>
        </w:tc>
        <w:tc>
          <w:tcPr>
            <w:tcW w:w="851" w:type="dxa"/>
            <w:tcBorders>
              <w:left w:val="single" w:sz="4" w:space="0" w:color="auto"/>
              <w:bottom w:val="single" w:sz="4" w:space="0" w:color="auto"/>
              <w:right w:val="single" w:sz="4" w:space="0" w:color="auto"/>
            </w:tcBorders>
          </w:tcPr>
          <w:p w:rsidR="00785BC6" w:rsidRPr="00C9365E" w:rsidRDefault="00971469" w:rsidP="00F357CF">
            <w:pPr>
              <w:rPr>
                <w:rFonts w:ascii="Times New Roman" w:hAnsi="Times New Roman" w:cs="Times New Roman"/>
              </w:rPr>
            </w:pPr>
            <w:r>
              <w:rPr>
                <w:rFonts w:ascii="Times New Roman" w:hAnsi="Times New Roman" w:cs="Times New Roman"/>
              </w:rPr>
              <w:t>15000</w:t>
            </w:r>
          </w:p>
        </w:tc>
        <w:tc>
          <w:tcPr>
            <w:tcW w:w="1842" w:type="dxa"/>
            <w:tcBorders>
              <w:left w:val="single" w:sz="4" w:space="0" w:color="auto"/>
              <w:bottom w:val="single" w:sz="4" w:space="0" w:color="auto"/>
              <w:right w:val="single" w:sz="4" w:space="0" w:color="auto"/>
            </w:tcBorders>
          </w:tcPr>
          <w:p w:rsidR="00785BC6" w:rsidRPr="00C9365E" w:rsidRDefault="00785BC6" w:rsidP="00660C31">
            <w:pPr>
              <w:pStyle w:val="ConsPlusCell"/>
              <w:jc w:val="center"/>
              <w:rPr>
                <w:sz w:val="22"/>
                <w:szCs w:val="22"/>
              </w:rPr>
            </w:pPr>
            <w:r w:rsidRPr="00C9365E">
              <w:rPr>
                <w:sz w:val="22"/>
                <w:szCs w:val="22"/>
              </w:rPr>
              <w:t xml:space="preserve">Крестьянские (фермерские) хозяйства; личные подсобные хозяйства; </w:t>
            </w:r>
            <w:r w:rsidRPr="00C9365E">
              <w:rPr>
                <w:spacing w:val="2"/>
                <w:sz w:val="22"/>
                <w:szCs w:val="22"/>
              </w:rPr>
              <w:t>граждане ведущие сельскохозяйственную деятельность</w:t>
            </w:r>
          </w:p>
        </w:tc>
        <w:tc>
          <w:tcPr>
            <w:tcW w:w="1121" w:type="dxa"/>
            <w:vMerge/>
            <w:tcBorders>
              <w:left w:val="single" w:sz="4" w:space="0" w:color="auto"/>
              <w:bottom w:val="single" w:sz="4" w:space="0" w:color="auto"/>
              <w:right w:val="single" w:sz="4" w:space="0" w:color="auto"/>
            </w:tcBorders>
          </w:tcPr>
          <w:p w:rsidR="00785BC6" w:rsidRPr="00C9365E" w:rsidRDefault="00785BC6" w:rsidP="00222B4A">
            <w:pPr>
              <w:pStyle w:val="ConsPlusCell"/>
              <w:rPr>
                <w:sz w:val="22"/>
                <w:szCs w:val="22"/>
              </w:rPr>
            </w:pPr>
          </w:p>
        </w:tc>
      </w:tr>
    </w:tbl>
    <w:p w:rsidR="00547ED9" w:rsidRDefault="00547ED9" w:rsidP="00DC61BC">
      <w:pPr>
        <w:pStyle w:val="a3"/>
        <w:rPr>
          <w:rFonts w:ascii="Times New Roman" w:hAnsi="Times New Roman" w:cs="Times New Roman"/>
        </w:rPr>
      </w:pPr>
    </w:p>
    <w:p w:rsidR="00547ED9" w:rsidRPr="00C9365E" w:rsidRDefault="00547ED9" w:rsidP="00222B4A">
      <w:pPr>
        <w:pStyle w:val="a3"/>
        <w:jc w:val="center"/>
        <w:rPr>
          <w:rFonts w:ascii="Times New Roman" w:hAnsi="Times New Roman" w:cs="Times New Roman"/>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8B1594"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муниципальной программы Кировского муниципального района  Ленинградской области</w:t>
      </w:r>
    </w:p>
    <w:p w:rsidR="00222B4A" w:rsidRDefault="00222B4A" w:rsidP="00222B4A">
      <w:pPr>
        <w:pStyle w:val="a3"/>
        <w:jc w:val="center"/>
        <w:rPr>
          <w:rFonts w:ascii="Times New Roman" w:hAnsi="Times New Roman" w:cs="Times New Roman"/>
          <w:color w:val="000000"/>
          <w:sz w:val="28"/>
          <w:szCs w:val="28"/>
        </w:rPr>
      </w:pPr>
      <w:r w:rsidRPr="008B1594">
        <w:rPr>
          <w:rFonts w:ascii="Times New Roman" w:hAnsi="Times New Roman" w:cs="Times New Roman"/>
          <w:color w:val="000000"/>
          <w:sz w:val="28"/>
          <w:szCs w:val="28"/>
        </w:rPr>
        <w:t>«Развитие сельского хозяйства Кировского района Ленинградской области»</w:t>
      </w:r>
    </w:p>
    <w:p w:rsidR="004D2A6B" w:rsidRPr="008B1594" w:rsidRDefault="004D2A6B" w:rsidP="00222B4A">
      <w:pPr>
        <w:pStyle w:val="a3"/>
        <w:jc w:val="center"/>
        <w:rPr>
          <w:rFonts w:ascii="Times New Roman" w:hAnsi="Times New Roman" w:cs="Times New Roman"/>
          <w:color w:val="000000"/>
          <w:sz w:val="28"/>
          <w:szCs w:val="28"/>
        </w:rPr>
      </w:pPr>
    </w:p>
    <w:tbl>
      <w:tblPr>
        <w:tblW w:w="15132" w:type="dxa"/>
        <w:tblCellSpacing w:w="5" w:type="nil"/>
        <w:tblInd w:w="75" w:type="dxa"/>
        <w:tblLayout w:type="fixed"/>
        <w:tblCellMar>
          <w:left w:w="75" w:type="dxa"/>
          <w:right w:w="75" w:type="dxa"/>
        </w:tblCellMar>
        <w:tblLook w:val="0000"/>
      </w:tblPr>
      <w:tblGrid>
        <w:gridCol w:w="4950"/>
        <w:gridCol w:w="2750"/>
        <w:gridCol w:w="2310"/>
        <w:gridCol w:w="2860"/>
        <w:gridCol w:w="2262"/>
      </w:tblGrid>
      <w:tr w:rsidR="00222B4A" w:rsidRPr="008B1594" w:rsidTr="004F2519">
        <w:trPr>
          <w:trHeight w:val="2046"/>
          <w:tblCellSpacing w:w="5" w:type="nil"/>
        </w:trPr>
        <w:tc>
          <w:tcPr>
            <w:tcW w:w="495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 xml:space="preserve">программы     </w:t>
            </w:r>
            <w:r w:rsidRPr="00C9365E">
              <w:rPr>
                <w:sz w:val="22"/>
                <w:szCs w:val="22"/>
              </w:rPr>
              <w:br/>
              <w:t>(подпрограммы)</w:t>
            </w:r>
            <w:r w:rsidRPr="00C9365E">
              <w:rPr>
                <w:sz w:val="22"/>
                <w:szCs w:val="22"/>
              </w:rPr>
              <w:br/>
            </w:r>
          </w:p>
        </w:tc>
        <w:tc>
          <w:tcPr>
            <w:tcW w:w="275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231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w:t>
            </w:r>
            <w:r w:rsidRPr="00C9365E">
              <w:rPr>
                <w:sz w:val="22"/>
                <w:szCs w:val="22"/>
              </w:rPr>
              <w:br/>
              <w:t xml:space="preserve">ресурсов     </w:t>
            </w:r>
            <w:r w:rsidRPr="00C9365E">
              <w:rPr>
                <w:sz w:val="22"/>
                <w:szCs w:val="22"/>
              </w:rPr>
              <w:br/>
              <w:t>на реализацию</w:t>
            </w:r>
            <w:r w:rsidRPr="00C9365E">
              <w:rPr>
                <w:sz w:val="22"/>
                <w:szCs w:val="22"/>
              </w:rPr>
              <w:br/>
              <w:t xml:space="preserve">мероприятия  </w:t>
            </w:r>
          </w:p>
        </w:tc>
        <w:tc>
          <w:tcPr>
            <w:tcW w:w="2860" w:type="dxa"/>
            <w:tcBorders>
              <w:top w:val="single" w:sz="4" w:space="0" w:color="auto"/>
              <w:left w:val="single" w:sz="4" w:space="0" w:color="auto"/>
              <w:bottom w:val="single" w:sz="4" w:space="0" w:color="auto"/>
              <w:right w:val="single" w:sz="4" w:space="0" w:color="auto"/>
            </w:tcBorders>
          </w:tcPr>
          <w:p w:rsidR="00222B4A" w:rsidRPr="00C9365E" w:rsidRDefault="00222B4A" w:rsidP="006D0C82">
            <w:pPr>
              <w:pStyle w:val="ConsPlusCell"/>
              <w:rPr>
                <w:sz w:val="22"/>
                <w:szCs w:val="22"/>
              </w:rPr>
            </w:pPr>
            <w:r w:rsidRPr="00C9365E">
              <w:rPr>
                <w:sz w:val="22"/>
                <w:szCs w:val="22"/>
              </w:rPr>
              <w:t xml:space="preserve">Общий объем   </w:t>
            </w:r>
            <w:r w:rsidRPr="00C9365E">
              <w:rPr>
                <w:sz w:val="22"/>
                <w:szCs w:val="22"/>
              </w:rPr>
              <w:br/>
              <w:t xml:space="preserve">финансовых    </w:t>
            </w:r>
            <w:r w:rsidRPr="00C9365E">
              <w:rPr>
                <w:sz w:val="22"/>
                <w:szCs w:val="22"/>
              </w:rPr>
              <w:br/>
              <w:t xml:space="preserve">ресурсов,     </w:t>
            </w:r>
            <w:r w:rsidRPr="00C9365E">
              <w:rPr>
                <w:sz w:val="22"/>
                <w:szCs w:val="22"/>
              </w:rPr>
              <w:br/>
              <w:t xml:space="preserve">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по годам</w:t>
            </w:r>
          </w:p>
        </w:tc>
        <w:tc>
          <w:tcPr>
            <w:tcW w:w="2262"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w:t>
            </w:r>
            <w:r w:rsidRPr="00C9365E">
              <w:rPr>
                <w:sz w:val="22"/>
                <w:szCs w:val="22"/>
              </w:rPr>
              <w:br/>
              <w:t xml:space="preserve">возникающие     </w:t>
            </w:r>
            <w:r w:rsidRPr="00C9365E">
              <w:rPr>
                <w:sz w:val="22"/>
                <w:szCs w:val="22"/>
              </w:rPr>
              <w:br/>
              <w:t xml:space="preserve">в результате    </w:t>
            </w:r>
            <w:r w:rsidRPr="00C9365E">
              <w:rPr>
                <w:sz w:val="22"/>
                <w:szCs w:val="22"/>
              </w:rPr>
              <w:br/>
              <w:t xml:space="preserve">реализации      </w:t>
            </w:r>
            <w:r w:rsidRPr="00C9365E">
              <w:rPr>
                <w:sz w:val="22"/>
                <w:szCs w:val="22"/>
              </w:rPr>
              <w:br/>
              <w:t xml:space="preserve">мероприятия </w:t>
            </w:r>
          </w:p>
        </w:tc>
      </w:tr>
      <w:tr w:rsidR="00222B4A" w:rsidRPr="008B1594" w:rsidTr="004F2519">
        <w:trPr>
          <w:trHeight w:val="500"/>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Подпрограмма: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«Поддержка малых форм хозяйствования агропромышленного комплекса</w:t>
            </w:r>
          </w:p>
          <w:p w:rsidR="00222B4A" w:rsidRPr="00C9365E" w:rsidRDefault="00222B4A" w:rsidP="00EE3B12">
            <w:pPr>
              <w:pStyle w:val="a3"/>
              <w:rPr>
                <w:rFonts w:ascii="Times New Roman" w:hAnsi="Times New Roman" w:cs="Times New Roman"/>
              </w:rPr>
            </w:pPr>
            <w:r w:rsidRPr="00C9365E">
              <w:rPr>
                <w:rFonts w:ascii="Times New Roman" w:hAnsi="Times New Roman" w:cs="Times New Roman"/>
              </w:rPr>
              <w:t>Кировского</w:t>
            </w:r>
            <w:r w:rsidR="00EE3B12" w:rsidRPr="00C9365E">
              <w:rPr>
                <w:rFonts w:ascii="Times New Roman" w:hAnsi="Times New Roman" w:cs="Times New Roman"/>
              </w:rPr>
              <w:t xml:space="preserve"> района Ленинградской области </w:t>
            </w:r>
            <w:r w:rsidRPr="00C9365E">
              <w:rPr>
                <w:rFonts w:ascii="Times New Roman" w:hAnsi="Times New Roman" w:cs="Times New Roman"/>
              </w:rPr>
              <w:t>»</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r w:rsidR="00222B4A" w:rsidRPr="008B1594" w:rsidTr="004F2519">
        <w:trPr>
          <w:trHeight w:val="567"/>
          <w:tblCellSpacing w:w="5" w:type="nil"/>
        </w:trPr>
        <w:tc>
          <w:tcPr>
            <w:tcW w:w="49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Мероприятие   муниципальной </w:t>
            </w:r>
            <w:r w:rsidRPr="00C9365E">
              <w:rPr>
                <w:sz w:val="22"/>
                <w:szCs w:val="22"/>
              </w:rPr>
              <w:br/>
              <w:t>программы:</w:t>
            </w:r>
          </w:p>
          <w:p w:rsidR="00222B4A" w:rsidRPr="00C9365E" w:rsidRDefault="00222B4A" w:rsidP="00660C31">
            <w:pPr>
              <w:pStyle w:val="ConsPlusCell"/>
              <w:rPr>
                <w:sz w:val="22"/>
                <w:szCs w:val="22"/>
              </w:rPr>
            </w:pPr>
            <w:r w:rsidRPr="00C9365E">
              <w:rPr>
                <w:sz w:val="22"/>
                <w:szCs w:val="22"/>
              </w:rPr>
              <w:t xml:space="preserve"> </w:t>
            </w:r>
            <w:r w:rsidRPr="00C9365E">
              <w:rPr>
                <w:spacing w:val="2"/>
                <w:sz w:val="22"/>
                <w:szCs w:val="22"/>
              </w:rPr>
              <w:t xml:space="preserve">Компенсация части затрат по приобретению комбикорма на содержание сельскохозяйственных животных и птицы крестьянским (фермерским) и личным подсобным </w:t>
            </w:r>
            <w:r w:rsidR="004F2519" w:rsidRPr="00C9365E">
              <w:rPr>
                <w:spacing w:val="2"/>
                <w:sz w:val="22"/>
                <w:szCs w:val="22"/>
              </w:rPr>
              <w:t>х</w:t>
            </w:r>
            <w:r w:rsidRPr="00C9365E">
              <w:rPr>
                <w:spacing w:val="2"/>
                <w:sz w:val="22"/>
                <w:szCs w:val="22"/>
              </w:rPr>
              <w:t>озяйствам</w:t>
            </w:r>
            <w:r w:rsidR="00660C31" w:rsidRPr="00C9365E">
              <w:rPr>
                <w:spacing w:val="2"/>
                <w:sz w:val="22"/>
                <w:szCs w:val="22"/>
              </w:rPr>
              <w:t>,</w:t>
            </w:r>
            <w:r w:rsidR="00AC4CD5" w:rsidRPr="00C9365E">
              <w:rPr>
                <w:spacing w:val="2"/>
                <w:sz w:val="22"/>
                <w:szCs w:val="22"/>
              </w:rPr>
              <w:t xml:space="preserve"> </w:t>
            </w:r>
            <w:r w:rsidR="00660C31" w:rsidRPr="00C9365E">
              <w:rPr>
                <w:spacing w:val="2"/>
                <w:sz w:val="22"/>
                <w:szCs w:val="22"/>
              </w:rPr>
              <w:t>гражданам ведущим сельскохозяйственную деятельность</w:t>
            </w:r>
          </w:p>
        </w:tc>
        <w:tc>
          <w:tcPr>
            <w:tcW w:w="275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бюджет района</w:t>
            </w:r>
          </w:p>
          <w:p w:rsidR="00222B4A" w:rsidRPr="00C9365E" w:rsidRDefault="00222B4A" w:rsidP="00222B4A">
            <w:pPr>
              <w:pStyle w:val="ConsPlusCell"/>
              <w:rPr>
                <w:sz w:val="22"/>
                <w:szCs w:val="22"/>
              </w:rPr>
            </w:pPr>
          </w:p>
        </w:tc>
        <w:tc>
          <w:tcPr>
            <w:tcW w:w="2310" w:type="dxa"/>
            <w:tcBorders>
              <w:left w:val="single" w:sz="4" w:space="0" w:color="auto"/>
              <w:bottom w:val="single" w:sz="4" w:space="0" w:color="auto"/>
              <w:right w:val="single" w:sz="4" w:space="0" w:color="auto"/>
            </w:tcBorders>
          </w:tcPr>
          <w:p w:rsidR="00222B4A" w:rsidRPr="00C9365E" w:rsidRDefault="00591254" w:rsidP="00222B4A">
            <w:pPr>
              <w:pStyle w:val="ConsPlusCell"/>
              <w:rPr>
                <w:sz w:val="22"/>
                <w:szCs w:val="22"/>
              </w:rPr>
            </w:pPr>
            <w:r w:rsidRPr="00C9365E">
              <w:rPr>
                <w:sz w:val="22"/>
                <w:szCs w:val="22"/>
              </w:rPr>
              <w:t>Фр.</w:t>
            </w:r>
            <w:r w:rsidR="00222B4A" w:rsidRPr="00C9365E">
              <w:rPr>
                <w:sz w:val="22"/>
                <w:szCs w:val="22"/>
              </w:rPr>
              <w:t xml:space="preserve">= Ср х Пу х Крн, </w:t>
            </w:r>
          </w:p>
          <w:p w:rsidR="00222B4A" w:rsidRPr="00C9365E" w:rsidRDefault="00222B4A" w:rsidP="00222B4A">
            <w:pPr>
              <w:pStyle w:val="ConsPlusCell"/>
              <w:rPr>
                <w:sz w:val="22"/>
                <w:szCs w:val="22"/>
              </w:rPr>
            </w:pPr>
            <w:r w:rsidRPr="00C9365E">
              <w:rPr>
                <w:sz w:val="22"/>
                <w:szCs w:val="22"/>
              </w:rPr>
              <w:t>где:</w:t>
            </w:r>
          </w:p>
          <w:p w:rsidR="00222B4A" w:rsidRPr="00C9365E" w:rsidRDefault="00591254" w:rsidP="00222B4A">
            <w:pPr>
              <w:pStyle w:val="ConsPlusCell"/>
              <w:rPr>
                <w:sz w:val="22"/>
                <w:szCs w:val="22"/>
              </w:rPr>
            </w:pPr>
            <w:r w:rsidRPr="00C9365E">
              <w:rPr>
                <w:sz w:val="22"/>
                <w:szCs w:val="22"/>
              </w:rPr>
              <w:t>Фр. -</w:t>
            </w:r>
            <w:r w:rsidR="00222B4A" w:rsidRPr="00C9365E">
              <w:rPr>
                <w:sz w:val="22"/>
                <w:szCs w:val="22"/>
              </w:rPr>
              <w:t xml:space="preserve"> финансовые ресурсы</w:t>
            </w:r>
          </w:p>
          <w:p w:rsidR="00222B4A" w:rsidRPr="00C9365E" w:rsidRDefault="00222B4A" w:rsidP="00222B4A">
            <w:pPr>
              <w:pStyle w:val="ConsPlusCell"/>
              <w:rPr>
                <w:sz w:val="22"/>
                <w:szCs w:val="22"/>
              </w:rPr>
            </w:pPr>
            <w:r w:rsidRPr="00C9365E">
              <w:rPr>
                <w:sz w:val="22"/>
                <w:szCs w:val="22"/>
              </w:rPr>
              <w:t>С</w:t>
            </w:r>
            <w:r w:rsidR="00591254" w:rsidRPr="00C9365E">
              <w:rPr>
                <w:sz w:val="22"/>
                <w:szCs w:val="22"/>
              </w:rPr>
              <w:t>р -</w:t>
            </w:r>
            <w:r w:rsidRPr="00C9365E">
              <w:rPr>
                <w:sz w:val="22"/>
                <w:szCs w:val="22"/>
              </w:rPr>
              <w:t xml:space="preserve"> ставка расчетная</w:t>
            </w:r>
          </w:p>
          <w:p w:rsidR="00222B4A" w:rsidRPr="00C9365E" w:rsidRDefault="00222B4A" w:rsidP="00222B4A">
            <w:pPr>
              <w:pStyle w:val="ConsPlusCell"/>
              <w:rPr>
                <w:sz w:val="22"/>
                <w:szCs w:val="22"/>
              </w:rPr>
            </w:pPr>
            <w:r w:rsidRPr="00C9365E">
              <w:rPr>
                <w:sz w:val="22"/>
                <w:szCs w:val="22"/>
              </w:rPr>
              <w:t>П</w:t>
            </w:r>
            <w:r w:rsidR="00591254" w:rsidRPr="00C9365E">
              <w:rPr>
                <w:sz w:val="22"/>
                <w:szCs w:val="22"/>
              </w:rPr>
              <w:t>у -</w:t>
            </w:r>
            <w:r w:rsidRPr="00C9365E">
              <w:rPr>
                <w:sz w:val="22"/>
                <w:szCs w:val="22"/>
              </w:rPr>
              <w:t xml:space="preserve"> условное поголовье</w:t>
            </w:r>
          </w:p>
          <w:p w:rsidR="00222B4A" w:rsidRPr="00C9365E" w:rsidRDefault="00222B4A" w:rsidP="00222B4A">
            <w:pPr>
              <w:pStyle w:val="ConsPlusCell"/>
              <w:rPr>
                <w:sz w:val="22"/>
                <w:szCs w:val="22"/>
              </w:rPr>
            </w:pPr>
            <w:r w:rsidRPr="00C9365E">
              <w:rPr>
                <w:sz w:val="22"/>
                <w:szCs w:val="22"/>
              </w:rPr>
              <w:t>Кр</w:t>
            </w:r>
            <w:r w:rsidR="00591254" w:rsidRPr="00C9365E">
              <w:rPr>
                <w:sz w:val="22"/>
                <w:szCs w:val="22"/>
              </w:rPr>
              <w:t>н -</w:t>
            </w:r>
            <w:r w:rsidRPr="00C9365E">
              <w:rPr>
                <w:sz w:val="22"/>
                <w:szCs w:val="22"/>
              </w:rPr>
              <w:t xml:space="preserve"> расчетная норма комбикорма</w:t>
            </w:r>
          </w:p>
        </w:tc>
        <w:tc>
          <w:tcPr>
            <w:tcW w:w="286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Всего:   </w:t>
            </w:r>
            <w:r w:rsidR="00F2140A">
              <w:rPr>
                <w:sz w:val="22"/>
                <w:szCs w:val="22"/>
              </w:rPr>
              <w:t>7737</w:t>
            </w:r>
            <w:r w:rsidR="00495806">
              <w:rPr>
                <w:sz w:val="22"/>
                <w:szCs w:val="22"/>
              </w:rPr>
              <w:t xml:space="preserve"> </w:t>
            </w:r>
            <w:r w:rsidRPr="00C9365E">
              <w:rPr>
                <w:sz w:val="22"/>
                <w:szCs w:val="22"/>
              </w:rPr>
              <w:t>тыс</w:t>
            </w:r>
            <w:r w:rsidR="00591254" w:rsidRPr="00C9365E">
              <w:rPr>
                <w:sz w:val="22"/>
                <w:szCs w:val="22"/>
              </w:rPr>
              <w:t>. р</w:t>
            </w:r>
            <w:r w:rsidRPr="00C9365E">
              <w:rPr>
                <w:sz w:val="22"/>
                <w:szCs w:val="22"/>
              </w:rPr>
              <w:t>уб.</w:t>
            </w:r>
          </w:p>
          <w:p w:rsidR="00222B4A" w:rsidRPr="00C9365E" w:rsidRDefault="00222B4A" w:rsidP="00222B4A">
            <w:pPr>
              <w:pStyle w:val="ConsPlusCell"/>
              <w:rPr>
                <w:sz w:val="22"/>
                <w:szCs w:val="22"/>
              </w:rPr>
            </w:pPr>
            <w:r w:rsidRPr="00C9365E">
              <w:rPr>
                <w:sz w:val="22"/>
                <w:szCs w:val="22"/>
              </w:rPr>
              <w:t>2014</w:t>
            </w:r>
            <w:r w:rsidR="00EA4F74" w:rsidRPr="00C9365E">
              <w:rPr>
                <w:sz w:val="22"/>
                <w:szCs w:val="22"/>
              </w:rPr>
              <w:t xml:space="preserve"> </w:t>
            </w:r>
            <w:r w:rsidRPr="00C9365E">
              <w:rPr>
                <w:sz w:val="22"/>
                <w:szCs w:val="22"/>
              </w:rPr>
              <w:t>г. – 148 тыс. руб.</w:t>
            </w:r>
          </w:p>
          <w:p w:rsidR="00222B4A" w:rsidRPr="00C9365E" w:rsidRDefault="00222B4A" w:rsidP="00222B4A">
            <w:pPr>
              <w:pStyle w:val="ConsPlusCell"/>
              <w:rPr>
                <w:sz w:val="22"/>
                <w:szCs w:val="22"/>
              </w:rPr>
            </w:pPr>
            <w:r w:rsidRPr="00C9365E">
              <w:rPr>
                <w:sz w:val="22"/>
                <w:szCs w:val="22"/>
              </w:rPr>
              <w:t>2015</w:t>
            </w:r>
            <w:r w:rsidR="00EA4F74" w:rsidRPr="00C9365E">
              <w:rPr>
                <w:sz w:val="22"/>
                <w:szCs w:val="22"/>
              </w:rPr>
              <w:t xml:space="preserve"> </w:t>
            </w:r>
            <w:r w:rsidRPr="00C9365E">
              <w:rPr>
                <w:sz w:val="22"/>
                <w:szCs w:val="22"/>
              </w:rPr>
              <w:t>г. – 430 тыс. руб.</w:t>
            </w:r>
          </w:p>
          <w:p w:rsidR="00222B4A" w:rsidRPr="00C9365E" w:rsidRDefault="00222B4A" w:rsidP="00222B4A">
            <w:pPr>
              <w:pStyle w:val="ConsPlusCell"/>
              <w:rPr>
                <w:sz w:val="22"/>
                <w:szCs w:val="22"/>
              </w:rPr>
            </w:pPr>
            <w:r w:rsidRPr="00C9365E">
              <w:rPr>
                <w:sz w:val="22"/>
                <w:szCs w:val="22"/>
              </w:rPr>
              <w:t>2016</w:t>
            </w:r>
            <w:r w:rsidR="00EA4F74" w:rsidRPr="00C9365E">
              <w:rPr>
                <w:sz w:val="22"/>
                <w:szCs w:val="22"/>
              </w:rPr>
              <w:t xml:space="preserve"> </w:t>
            </w:r>
            <w:r w:rsidRPr="00C9365E">
              <w:rPr>
                <w:sz w:val="22"/>
                <w:szCs w:val="22"/>
              </w:rPr>
              <w:t>г. – 630 тыс. руб.</w:t>
            </w:r>
          </w:p>
          <w:p w:rsidR="00222B4A" w:rsidRPr="00C9365E" w:rsidRDefault="00222B4A" w:rsidP="00222B4A">
            <w:pPr>
              <w:pStyle w:val="ConsPlusCell"/>
              <w:rPr>
                <w:sz w:val="22"/>
                <w:szCs w:val="22"/>
              </w:rPr>
            </w:pPr>
            <w:r w:rsidRPr="00C9365E">
              <w:rPr>
                <w:sz w:val="22"/>
                <w:szCs w:val="22"/>
              </w:rPr>
              <w:t>2017</w:t>
            </w:r>
            <w:r w:rsidR="00EA4F74" w:rsidRPr="00C9365E">
              <w:rPr>
                <w:sz w:val="22"/>
                <w:szCs w:val="22"/>
              </w:rPr>
              <w:t xml:space="preserve"> </w:t>
            </w:r>
            <w:r w:rsidRPr="00C9365E">
              <w:rPr>
                <w:sz w:val="22"/>
                <w:szCs w:val="22"/>
              </w:rPr>
              <w:t>г.-   670 тыс. руб.</w:t>
            </w:r>
          </w:p>
          <w:p w:rsidR="00222B4A" w:rsidRPr="00C9365E" w:rsidRDefault="00222B4A" w:rsidP="00F357CF">
            <w:pPr>
              <w:pStyle w:val="a3"/>
              <w:rPr>
                <w:rFonts w:ascii="Times New Roman" w:hAnsi="Times New Roman" w:cs="Times New Roman"/>
              </w:rPr>
            </w:pPr>
            <w:r w:rsidRPr="00C9365E">
              <w:rPr>
                <w:rFonts w:ascii="Times New Roman" w:hAnsi="Times New Roman" w:cs="Times New Roman"/>
              </w:rPr>
              <w:t xml:space="preserve">2018 г. - </w:t>
            </w:r>
            <w:r w:rsidR="00EA4F74" w:rsidRPr="00C9365E">
              <w:rPr>
                <w:rFonts w:ascii="Times New Roman" w:hAnsi="Times New Roman" w:cs="Times New Roman"/>
              </w:rPr>
              <w:t xml:space="preserve"> </w:t>
            </w:r>
            <w:r w:rsidR="00F357CF" w:rsidRPr="00C9365E">
              <w:rPr>
                <w:rFonts w:ascii="Times New Roman" w:hAnsi="Times New Roman" w:cs="Times New Roman"/>
              </w:rPr>
              <w:t>690</w:t>
            </w:r>
            <w:r w:rsidRPr="00C9365E">
              <w:rPr>
                <w:rFonts w:ascii="Times New Roman" w:hAnsi="Times New Roman" w:cs="Times New Roman"/>
              </w:rPr>
              <w:t xml:space="preserve"> тыс. руб.</w:t>
            </w:r>
          </w:p>
          <w:p w:rsidR="00F357CF" w:rsidRPr="00C9365E" w:rsidRDefault="00F357CF" w:rsidP="00F357CF">
            <w:pPr>
              <w:pStyle w:val="ConsPlusCell"/>
              <w:rPr>
                <w:sz w:val="22"/>
                <w:szCs w:val="22"/>
              </w:rPr>
            </w:pPr>
            <w:r w:rsidRPr="00C9365E">
              <w:rPr>
                <w:sz w:val="22"/>
                <w:szCs w:val="22"/>
              </w:rPr>
              <w:t>2019</w:t>
            </w:r>
            <w:r w:rsidR="00EA4F74" w:rsidRPr="00C9365E">
              <w:rPr>
                <w:sz w:val="22"/>
                <w:szCs w:val="22"/>
              </w:rPr>
              <w:t xml:space="preserve"> </w:t>
            </w:r>
            <w:r w:rsidRPr="00C9365E">
              <w:rPr>
                <w:sz w:val="22"/>
                <w:szCs w:val="22"/>
              </w:rPr>
              <w:t>г.-   711 тыс. руб.</w:t>
            </w:r>
          </w:p>
          <w:p w:rsidR="00F40975" w:rsidRDefault="00F357CF" w:rsidP="00F40975">
            <w:pPr>
              <w:spacing w:after="0"/>
              <w:rPr>
                <w:rFonts w:ascii="Times New Roman" w:hAnsi="Times New Roman" w:cs="Times New Roman"/>
              </w:rPr>
            </w:pPr>
            <w:r w:rsidRPr="00C9365E">
              <w:rPr>
                <w:rFonts w:ascii="Times New Roman" w:hAnsi="Times New Roman" w:cs="Times New Roman"/>
              </w:rPr>
              <w:t xml:space="preserve">2020 г. - </w:t>
            </w:r>
            <w:r w:rsidR="00143038" w:rsidRPr="00C9365E">
              <w:rPr>
                <w:rFonts w:ascii="Times New Roman" w:hAnsi="Times New Roman" w:cs="Times New Roman"/>
              </w:rPr>
              <w:t xml:space="preserve"> </w:t>
            </w:r>
            <w:r w:rsidR="00E361C2">
              <w:rPr>
                <w:rFonts w:ascii="Times New Roman" w:hAnsi="Times New Roman" w:cs="Times New Roman"/>
              </w:rPr>
              <w:t>1098</w:t>
            </w:r>
            <w:r w:rsidRPr="00C9365E">
              <w:rPr>
                <w:rFonts w:ascii="Times New Roman" w:hAnsi="Times New Roman" w:cs="Times New Roman"/>
              </w:rPr>
              <w:t xml:space="preserve"> тыс. </w:t>
            </w:r>
            <w:r w:rsidR="00143038" w:rsidRPr="00C9365E">
              <w:rPr>
                <w:rFonts w:ascii="Times New Roman" w:hAnsi="Times New Roman" w:cs="Times New Roman"/>
              </w:rPr>
              <w:t>р</w:t>
            </w:r>
            <w:r w:rsidRPr="00C9365E">
              <w:rPr>
                <w:rFonts w:ascii="Times New Roman" w:hAnsi="Times New Roman" w:cs="Times New Roman"/>
              </w:rPr>
              <w:t>уб.</w:t>
            </w:r>
            <w:r w:rsidR="00143038" w:rsidRPr="00C9365E">
              <w:rPr>
                <w:rFonts w:ascii="Times New Roman" w:hAnsi="Times New Roman" w:cs="Times New Roman"/>
              </w:rPr>
              <w:t xml:space="preserve"> </w:t>
            </w:r>
            <w:r w:rsidR="00C9365E">
              <w:rPr>
                <w:rFonts w:ascii="Times New Roman" w:hAnsi="Times New Roman" w:cs="Times New Roman"/>
              </w:rPr>
              <w:t xml:space="preserve">    </w:t>
            </w:r>
            <w:r w:rsidR="00143038" w:rsidRPr="00C9365E">
              <w:rPr>
                <w:rFonts w:ascii="Times New Roman" w:hAnsi="Times New Roman" w:cs="Times New Roman"/>
              </w:rPr>
              <w:t xml:space="preserve">2021 г. -  </w:t>
            </w:r>
            <w:r w:rsidR="00E361C2">
              <w:rPr>
                <w:rFonts w:ascii="Times New Roman" w:hAnsi="Times New Roman" w:cs="Times New Roman"/>
              </w:rPr>
              <w:t>1098</w:t>
            </w:r>
            <w:r w:rsidR="00143038" w:rsidRPr="00C9365E">
              <w:rPr>
                <w:rFonts w:ascii="Times New Roman" w:hAnsi="Times New Roman" w:cs="Times New Roman"/>
              </w:rPr>
              <w:t xml:space="preserve"> тыс.</w:t>
            </w:r>
            <w:r w:rsidR="00BE356C">
              <w:rPr>
                <w:rFonts w:ascii="Times New Roman" w:hAnsi="Times New Roman" w:cs="Times New Roman"/>
              </w:rPr>
              <w:t xml:space="preserve"> </w:t>
            </w:r>
            <w:r w:rsidR="00143038" w:rsidRPr="00C9365E">
              <w:rPr>
                <w:rFonts w:ascii="Times New Roman" w:hAnsi="Times New Roman" w:cs="Times New Roman"/>
              </w:rPr>
              <w:t>руб</w:t>
            </w:r>
            <w:r w:rsidR="00F40975">
              <w:rPr>
                <w:rFonts w:ascii="Times New Roman" w:hAnsi="Times New Roman" w:cs="Times New Roman"/>
              </w:rPr>
              <w:t>.</w:t>
            </w:r>
          </w:p>
          <w:p w:rsidR="00F40975" w:rsidRDefault="00F40975" w:rsidP="00F40975">
            <w:pPr>
              <w:spacing w:after="0"/>
              <w:rPr>
                <w:rFonts w:ascii="Times New Roman" w:hAnsi="Times New Roman" w:cs="Times New Roman"/>
              </w:rPr>
            </w:pPr>
            <w:r>
              <w:rPr>
                <w:rFonts w:ascii="Times New Roman" w:hAnsi="Times New Roman" w:cs="Times New Roman"/>
              </w:rPr>
              <w:lastRenderedPageBreak/>
              <w:t xml:space="preserve">2022 г. – </w:t>
            </w:r>
            <w:r w:rsidR="00E361C2">
              <w:rPr>
                <w:rFonts w:ascii="Times New Roman" w:hAnsi="Times New Roman" w:cs="Times New Roman"/>
              </w:rPr>
              <w:t>1131</w:t>
            </w:r>
            <w:r>
              <w:rPr>
                <w:rFonts w:ascii="Times New Roman" w:hAnsi="Times New Roman" w:cs="Times New Roman"/>
              </w:rPr>
              <w:t xml:space="preserve"> тыс.</w:t>
            </w:r>
            <w:r w:rsidR="00BE356C">
              <w:rPr>
                <w:rFonts w:ascii="Times New Roman" w:hAnsi="Times New Roman" w:cs="Times New Roman"/>
              </w:rPr>
              <w:t xml:space="preserve"> </w:t>
            </w:r>
            <w:r>
              <w:rPr>
                <w:rFonts w:ascii="Times New Roman" w:hAnsi="Times New Roman" w:cs="Times New Roman"/>
              </w:rPr>
              <w:t>руб.</w:t>
            </w:r>
          </w:p>
          <w:p w:rsidR="00F40975" w:rsidRPr="00C9365E" w:rsidRDefault="00E361C2" w:rsidP="00F40975">
            <w:pPr>
              <w:spacing w:after="0"/>
              <w:rPr>
                <w:rFonts w:ascii="Times New Roman" w:hAnsi="Times New Roman" w:cs="Times New Roman"/>
              </w:rPr>
            </w:pPr>
            <w:r>
              <w:rPr>
                <w:rFonts w:ascii="Times New Roman" w:hAnsi="Times New Roman" w:cs="Times New Roman"/>
              </w:rPr>
              <w:t>2023 г. – 1131 тыс.</w:t>
            </w:r>
            <w:r w:rsidR="00BE356C">
              <w:rPr>
                <w:rFonts w:ascii="Times New Roman" w:hAnsi="Times New Roman" w:cs="Times New Roman"/>
              </w:rPr>
              <w:t xml:space="preserve"> </w:t>
            </w:r>
            <w:r>
              <w:rPr>
                <w:rFonts w:ascii="Times New Roman" w:hAnsi="Times New Roman" w:cs="Times New Roman"/>
              </w:rPr>
              <w:t>руб</w:t>
            </w:r>
            <w:r w:rsidR="00BE356C">
              <w:rPr>
                <w:rFonts w:ascii="Times New Roman" w:hAnsi="Times New Roman" w:cs="Times New Roman"/>
              </w:rPr>
              <w:t>.</w:t>
            </w:r>
          </w:p>
        </w:tc>
        <w:tc>
          <w:tcPr>
            <w:tcW w:w="2262"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p>
        </w:tc>
      </w:tr>
    </w:tbl>
    <w:p w:rsidR="00EB74EE" w:rsidRDefault="00EB74EE" w:rsidP="00222B4A">
      <w:pPr>
        <w:pStyle w:val="a3"/>
        <w:jc w:val="center"/>
        <w:rPr>
          <w:rFonts w:ascii="Times New Roman" w:hAnsi="Times New Roman" w:cs="Times New Roman"/>
          <w:sz w:val="28"/>
          <w:szCs w:val="28"/>
        </w:rPr>
      </w:pP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Паспорт подпрограммы</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«Устойчивое развитие сельских территорий Кировского района Ленинградской области»   </w:t>
      </w:r>
    </w:p>
    <w:p w:rsidR="00222B4A" w:rsidRPr="00C96FBB"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 xml:space="preserve">муниципальной программы Кировского муниципального района Ленинградской области </w:t>
      </w:r>
    </w:p>
    <w:p w:rsidR="00222B4A" w:rsidRDefault="00222B4A" w:rsidP="00222B4A">
      <w:pPr>
        <w:pStyle w:val="a3"/>
        <w:jc w:val="center"/>
        <w:rPr>
          <w:rFonts w:ascii="Times New Roman" w:hAnsi="Times New Roman" w:cs="Times New Roman"/>
          <w:sz w:val="28"/>
          <w:szCs w:val="28"/>
        </w:rPr>
      </w:pPr>
      <w:r w:rsidRPr="00C96FBB">
        <w:rPr>
          <w:rFonts w:ascii="Times New Roman" w:hAnsi="Times New Roman" w:cs="Times New Roman"/>
          <w:sz w:val="28"/>
          <w:szCs w:val="28"/>
        </w:rPr>
        <w:t>«Развитие сельского хозяйства Кировского района Ленинградской области»</w:t>
      </w:r>
    </w:p>
    <w:p w:rsidR="00AE2FD9" w:rsidRPr="00C96FBB" w:rsidRDefault="00AE2FD9" w:rsidP="00222B4A">
      <w:pPr>
        <w:pStyle w:val="a3"/>
        <w:jc w:val="center"/>
        <w:rPr>
          <w:rFonts w:ascii="Times New Roman" w:hAnsi="Times New Roman" w:cs="Times New Roman"/>
          <w:sz w:val="28"/>
          <w:szCs w:val="28"/>
        </w:rPr>
      </w:pPr>
    </w:p>
    <w:tbl>
      <w:tblPr>
        <w:tblpPr w:leftFromText="180" w:rightFromText="180" w:vertAnchor="text" w:tblpY="1"/>
        <w:tblOverlap w:val="never"/>
        <w:tblW w:w="1499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28"/>
        <w:gridCol w:w="2182"/>
        <w:gridCol w:w="1526"/>
        <w:gridCol w:w="1412"/>
        <w:gridCol w:w="856"/>
        <w:gridCol w:w="1559"/>
        <w:gridCol w:w="850"/>
        <w:gridCol w:w="851"/>
        <w:gridCol w:w="709"/>
        <w:gridCol w:w="708"/>
        <w:gridCol w:w="709"/>
        <w:gridCol w:w="851"/>
        <w:gridCol w:w="566"/>
        <w:gridCol w:w="709"/>
        <w:gridCol w:w="1280"/>
      </w:tblGrid>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Наименование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«Устойчивое развитие сельских территорий Кировского района Ленинградской области» (далее Подпрограмма)</w:t>
            </w:r>
          </w:p>
          <w:p w:rsidR="00222B4A" w:rsidRPr="00C9365E" w:rsidRDefault="00222B4A" w:rsidP="00BB13B8">
            <w:pPr>
              <w:pStyle w:val="ConsPlusCell"/>
              <w:rPr>
                <w:sz w:val="22"/>
                <w:szCs w:val="22"/>
              </w:rPr>
            </w:pP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Цель подпрограммы                 </w:t>
            </w:r>
          </w:p>
        </w:tc>
        <w:tc>
          <w:tcPr>
            <w:tcW w:w="11060" w:type="dxa"/>
            <w:gridSpan w:val="12"/>
            <w:shd w:val="clear" w:color="auto" w:fill="auto"/>
          </w:tcPr>
          <w:p w:rsidR="00222B4A" w:rsidRPr="00C9365E" w:rsidRDefault="00222B4A" w:rsidP="00831DEA">
            <w:pPr>
              <w:pStyle w:val="a3"/>
              <w:rPr>
                <w:rFonts w:ascii="Times New Roman" w:hAnsi="Times New Roman" w:cs="Times New Roman"/>
              </w:rPr>
            </w:pPr>
            <w:r w:rsidRPr="00C9365E">
              <w:rPr>
                <w:rFonts w:ascii="Times New Roman" w:hAnsi="Times New Roman" w:cs="Times New Roman"/>
              </w:rPr>
              <w:t>Создание предпосылок для расширения сферы деятельности сельской экономики, повышения занятости, уровня и качества жизни сельского населения</w:t>
            </w:r>
          </w:p>
        </w:tc>
      </w:tr>
      <w:tr w:rsidR="00222B4A" w:rsidRPr="008B1594" w:rsidTr="00BB13B8">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Соисполнитель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Сектор по коммунальному хозяйству и связи Управления по коммунальному, дорожному хозяйству, транспорту и связи администрации Кировского муниципального района Ленинградской области</w:t>
            </w:r>
          </w:p>
          <w:p w:rsidR="00222B4A" w:rsidRDefault="00222B4A" w:rsidP="006D0C82">
            <w:pPr>
              <w:pStyle w:val="ConsPlusCell"/>
              <w:rPr>
                <w:sz w:val="22"/>
                <w:szCs w:val="22"/>
              </w:rPr>
            </w:pPr>
            <w:r w:rsidRPr="00C9365E">
              <w:rPr>
                <w:sz w:val="22"/>
                <w:szCs w:val="22"/>
              </w:rPr>
              <w:t xml:space="preserve">Отдел </w:t>
            </w:r>
            <w:r w:rsidR="00891A02" w:rsidRPr="00C9365E">
              <w:rPr>
                <w:sz w:val="22"/>
                <w:szCs w:val="22"/>
              </w:rPr>
              <w:t>развития агропромышленного</w:t>
            </w:r>
            <w:r w:rsidR="006D0C82" w:rsidRPr="00C9365E">
              <w:rPr>
                <w:sz w:val="22"/>
                <w:szCs w:val="22"/>
              </w:rPr>
              <w:t xml:space="preserve"> к</w:t>
            </w:r>
            <w:r w:rsidR="00A377D9" w:rsidRPr="00C9365E">
              <w:rPr>
                <w:sz w:val="22"/>
                <w:szCs w:val="22"/>
              </w:rPr>
              <w:t>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p w:rsidR="00A426F7" w:rsidRDefault="00A426F7" w:rsidP="00A426F7">
            <w:pPr>
              <w:pStyle w:val="ConsPlusCell"/>
              <w:rPr>
                <w:sz w:val="22"/>
                <w:szCs w:val="22"/>
              </w:rPr>
            </w:pPr>
            <w:r w:rsidRPr="004F2E25">
              <w:rPr>
                <w:color w:val="000000"/>
                <w:sz w:val="22"/>
                <w:szCs w:val="22"/>
              </w:rPr>
              <w:t>Комитет по управлению муниципальным имуществом</w:t>
            </w:r>
            <w:r>
              <w:rPr>
                <w:color w:val="000000"/>
              </w:rPr>
              <w:t xml:space="preserve"> </w:t>
            </w:r>
            <w:r w:rsidRPr="00C9365E">
              <w:rPr>
                <w:sz w:val="22"/>
                <w:szCs w:val="22"/>
              </w:rPr>
              <w:t>администрации Кировского муниципальн</w:t>
            </w:r>
            <w:r>
              <w:rPr>
                <w:sz w:val="22"/>
                <w:szCs w:val="22"/>
              </w:rPr>
              <w:t>ого района Ленинградской области</w:t>
            </w:r>
          </w:p>
          <w:p w:rsidR="00A426F7" w:rsidRPr="00C9365E" w:rsidRDefault="00A426F7" w:rsidP="006D0C82">
            <w:pPr>
              <w:pStyle w:val="ConsPlusCell"/>
              <w:rPr>
                <w:sz w:val="22"/>
                <w:szCs w:val="22"/>
              </w:rPr>
            </w:pPr>
          </w:p>
        </w:tc>
      </w:tr>
      <w:tr w:rsidR="00222B4A" w:rsidRPr="008B1594" w:rsidTr="00BB13B8">
        <w:trPr>
          <w:trHeight w:val="47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Разработчик подпрограммы          </w:t>
            </w:r>
          </w:p>
        </w:tc>
        <w:tc>
          <w:tcPr>
            <w:tcW w:w="11060" w:type="dxa"/>
            <w:gridSpan w:val="12"/>
            <w:shd w:val="clear" w:color="auto" w:fill="auto"/>
          </w:tcPr>
          <w:p w:rsidR="00222B4A" w:rsidRPr="00C9365E" w:rsidRDefault="00222B4A" w:rsidP="00BB13B8">
            <w:pPr>
              <w:pStyle w:val="ConsPlusCell"/>
              <w:rPr>
                <w:sz w:val="22"/>
                <w:szCs w:val="22"/>
              </w:rPr>
            </w:pPr>
            <w:r w:rsidRPr="00C9365E">
              <w:rPr>
                <w:sz w:val="22"/>
                <w:szCs w:val="22"/>
              </w:rPr>
              <w:t>Управление по коммунальному, дорожному хозяйству, транспорту и связи администрации Кировского муниципального района Ленинградской области</w:t>
            </w:r>
          </w:p>
        </w:tc>
      </w:tr>
      <w:tr w:rsidR="00222B4A" w:rsidRPr="008B1594" w:rsidTr="00BB13B8">
        <w:trPr>
          <w:trHeight w:val="634"/>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Задачи подпрограммы               </w:t>
            </w:r>
          </w:p>
        </w:tc>
        <w:tc>
          <w:tcPr>
            <w:tcW w:w="11060" w:type="dxa"/>
            <w:gridSpan w:val="12"/>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Улучшение жилищных условий граждан, проживающих в сельской местности, в том числе молодых семей и молодых специалистов </w:t>
            </w:r>
          </w:p>
        </w:tc>
      </w:tr>
      <w:tr w:rsidR="00222B4A" w:rsidRPr="008B1594" w:rsidTr="00BB13B8">
        <w:trPr>
          <w:trHeight w:val="53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Сроки реализации подпрограммы     </w:t>
            </w:r>
          </w:p>
        </w:tc>
        <w:tc>
          <w:tcPr>
            <w:tcW w:w="11060" w:type="dxa"/>
            <w:gridSpan w:val="12"/>
            <w:shd w:val="clear" w:color="auto" w:fill="auto"/>
          </w:tcPr>
          <w:p w:rsidR="002065FD" w:rsidRPr="00C9365E" w:rsidRDefault="00222B4A" w:rsidP="00BB13B8">
            <w:pPr>
              <w:pStyle w:val="a4"/>
              <w:rPr>
                <w:sz w:val="22"/>
                <w:szCs w:val="22"/>
              </w:rPr>
            </w:pPr>
            <w:r w:rsidRPr="00C9365E">
              <w:rPr>
                <w:sz w:val="22"/>
                <w:szCs w:val="22"/>
              </w:rPr>
              <w:t>2014-20</w:t>
            </w:r>
            <w:r w:rsidR="00200DA1">
              <w:rPr>
                <w:sz w:val="22"/>
                <w:szCs w:val="22"/>
              </w:rPr>
              <w:t>23</w:t>
            </w:r>
            <w:r w:rsidRPr="00C9365E">
              <w:rPr>
                <w:sz w:val="22"/>
                <w:szCs w:val="22"/>
              </w:rPr>
              <w:t xml:space="preserve"> годы</w:t>
            </w:r>
          </w:p>
        </w:tc>
      </w:tr>
      <w:tr w:rsidR="00222B4A" w:rsidRPr="008B1594" w:rsidTr="00BB13B8">
        <w:trPr>
          <w:trHeight w:val="770"/>
        </w:trPr>
        <w:tc>
          <w:tcPr>
            <w:tcW w:w="2410" w:type="dxa"/>
            <w:gridSpan w:val="2"/>
            <w:vMerge w:val="restart"/>
            <w:shd w:val="clear" w:color="auto" w:fill="auto"/>
          </w:tcPr>
          <w:p w:rsidR="00222B4A" w:rsidRPr="00C9365E" w:rsidRDefault="00222B4A" w:rsidP="00BB13B8">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w:t>
            </w:r>
            <w:r w:rsidR="00822F69" w:rsidRPr="00C9365E">
              <w:rPr>
                <w:rFonts w:ascii="Times New Roman" w:hAnsi="Times New Roman" w:cs="Times New Roman"/>
              </w:rPr>
              <w:t>г</w:t>
            </w:r>
            <w:r w:rsidRPr="00C9365E">
              <w:rPr>
                <w:rFonts w:ascii="Times New Roman" w:hAnsi="Times New Roman" w:cs="Times New Roman"/>
              </w:rPr>
              <w:t xml:space="preserve">одам: </w:t>
            </w:r>
          </w:p>
        </w:tc>
        <w:tc>
          <w:tcPr>
            <w:tcW w:w="1526" w:type="dxa"/>
            <w:vMerge w:val="restart"/>
            <w:shd w:val="clear" w:color="auto" w:fill="auto"/>
          </w:tcPr>
          <w:p w:rsidR="00222B4A" w:rsidRPr="00C9365E" w:rsidRDefault="00222B4A" w:rsidP="00BB13B8">
            <w:pPr>
              <w:pStyle w:val="ConsPlusCell"/>
              <w:rPr>
                <w:sz w:val="22"/>
                <w:szCs w:val="22"/>
              </w:rPr>
            </w:pPr>
            <w:r w:rsidRPr="00C9365E">
              <w:rPr>
                <w:sz w:val="22"/>
                <w:szCs w:val="22"/>
              </w:rPr>
              <w:t>Наименование</w:t>
            </w:r>
            <w:r w:rsidRPr="00C9365E">
              <w:rPr>
                <w:sz w:val="22"/>
                <w:szCs w:val="22"/>
              </w:rPr>
              <w:br/>
              <w:t>подпрограммы</w:t>
            </w:r>
          </w:p>
          <w:p w:rsidR="00222B4A" w:rsidRPr="00C9365E" w:rsidRDefault="00222B4A" w:rsidP="00BB13B8">
            <w:pPr>
              <w:pStyle w:val="ConsPlusCell"/>
              <w:jc w:val="center"/>
              <w:rPr>
                <w:sz w:val="22"/>
                <w:szCs w:val="22"/>
              </w:rPr>
            </w:pPr>
          </w:p>
        </w:tc>
        <w:tc>
          <w:tcPr>
            <w:tcW w:w="2268" w:type="dxa"/>
            <w:gridSpan w:val="2"/>
            <w:vMerge w:val="restart"/>
            <w:shd w:val="clear" w:color="auto" w:fill="auto"/>
          </w:tcPr>
          <w:p w:rsidR="00222B4A" w:rsidRPr="00C9365E" w:rsidRDefault="00222B4A" w:rsidP="00BB13B8">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559" w:type="dxa"/>
            <w:vMerge w:val="restart"/>
            <w:shd w:val="clear" w:color="auto" w:fill="auto"/>
          </w:tcPr>
          <w:p w:rsidR="00222B4A" w:rsidRPr="00C9365E" w:rsidRDefault="00222B4A" w:rsidP="00BB13B8">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233" w:type="dxa"/>
            <w:gridSpan w:val="9"/>
            <w:shd w:val="clear" w:color="auto" w:fill="auto"/>
          </w:tcPr>
          <w:p w:rsidR="00222B4A" w:rsidRPr="00C9365E" w:rsidRDefault="00222B4A" w:rsidP="00BB13B8">
            <w:pPr>
              <w:pStyle w:val="ConsPlusCell"/>
              <w:rPr>
                <w:sz w:val="22"/>
                <w:szCs w:val="22"/>
              </w:rPr>
            </w:pPr>
            <w:r w:rsidRPr="00C9365E">
              <w:rPr>
                <w:sz w:val="22"/>
                <w:szCs w:val="22"/>
              </w:rPr>
              <w:t xml:space="preserve">Расходы (тыс. рублей)                                    </w:t>
            </w:r>
          </w:p>
        </w:tc>
      </w:tr>
      <w:tr w:rsidR="00460DB5" w:rsidRPr="008B1594" w:rsidTr="00031806">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vMerge/>
            <w:shd w:val="clear" w:color="auto" w:fill="auto"/>
          </w:tcPr>
          <w:p w:rsidR="00460DB5" w:rsidRPr="00C9365E" w:rsidRDefault="00460DB5" w:rsidP="00BB13B8">
            <w:pPr>
              <w:pStyle w:val="ConsPlusCell"/>
              <w:rPr>
                <w:sz w:val="22"/>
                <w:szCs w:val="22"/>
              </w:rPr>
            </w:pPr>
          </w:p>
        </w:tc>
        <w:tc>
          <w:tcPr>
            <w:tcW w:w="1559" w:type="dxa"/>
            <w:vMerge/>
            <w:shd w:val="clear" w:color="auto" w:fill="auto"/>
          </w:tcPr>
          <w:p w:rsidR="00460DB5" w:rsidRPr="00C9365E" w:rsidRDefault="00460DB5" w:rsidP="00BB13B8">
            <w:pPr>
              <w:pStyle w:val="ConsPlusCell"/>
              <w:rPr>
                <w:sz w:val="22"/>
                <w:szCs w:val="22"/>
              </w:rPr>
            </w:pPr>
          </w:p>
        </w:tc>
        <w:tc>
          <w:tcPr>
            <w:tcW w:w="850" w:type="dxa"/>
            <w:shd w:val="clear" w:color="auto" w:fill="auto"/>
          </w:tcPr>
          <w:p w:rsidR="00460DB5" w:rsidRPr="00C9365E" w:rsidRDefault="00460DB5" w:rsidP="00BB13B8">
            <w:pPr>
              <w:pStyle w:val="ConsPlusCell"/>
              <w:rPr>
                <w:sz w:val="22"/>
                <w:szCs w:val="22"/>
              </w:rPr>
            </w:pPr>
            <w:r w:rsidRPr="00C9365E">
              <w:rPr>
                <w:sz w:val="22"/>
                <w:szCs w:val="22"/>
              </w:rPr>
              <w:t>2014</w:t>
            </w:r>
            <w:r w:rsidR="00E562EE">
              <w:rPr>
                <w:sz w:val="22"/>
                <w:szCs w:val="22"/>
              </w:rPr>
              <w:t>-2016</w:t>
            </w:r>
          </w:p>
          <w:p w:rsidR="00460DB5" w:rsidRPr="00C9365E" w:rsidRDefault="00460DB5" w:rsidP="00BB13B8">
            <w:pPr>
              <w:pStyle w:val="ConsPlusCell"/>
              <w:rPr>
                <w:sz w:val="22"/>
                <w:szCs w:val="22"/>
              </w:rPr>
            </w:pPr>
            <w:r w:rsidRPr="00C9365E">
              <w:rPr>
                <w:sz w:val="22"/>
                <w:szCs w:val="22"/>
              </w:rPr>
              <w:t>год</w:t>
            </w:r>
            <w:r w:rsidR="004527C6">
              <w:rPr>
                <w:sz w:val="22"/>
                <w:szCs w:val="22"/>
              </w:rPr>
              <w:t>ы</w:t>
            </w:r>
          </w:p>
        </w:tc>
        <w:tc>
          <w:tcPr>
            <w:tcW w:w="851" w:type="dxa"/>
            <w:shd w:val="clear" w:color="auto" w:fill="auto"/>
          </w:tcPr>
          <w:p w:rsidR="00460DB5" w:rsidRPr="00C9365E" w:rsidRDefault="00E562EE" w:rsidP="00BB13B8">
            <w:pPr>
              <w:pStyle w:val="ConsPlusCell"/>
              <w:rPr>
                <w:sz w:val="22"/>
                <w:szCs w:val="22"/>
              </w:rPr>
            </w:pPr>
            <w:r>
              <w:rPr>
                <w:sz w:val="22"/>
                <w:szCs w:val="22"/>
              </w:rPr>
              <w:t>2017</w:t>
            </w:r>
          </w:p>
          <w:p w:rsidR="00460DB5" w:rsidRPr="00C9365E" w:rsidRDefault="00460DB5" w:rsidP="00BB13B8">
            <w:pPr>
              <w:pStyle w:val="ConsPlusCell"/>
              <w:rPr>
                <w:sz w:val="22"/>
                <w:szCs w:val="22"/>
              </w:rPr>
            </w:pPr>
            <w:r w:rsidRPr="00C9365E">
              <w:rPr>
                <w:sz w:val="22"/>
                <w:szCs w:val="22"/>
              </w:rPr>
              <w:t>год</w:t>
            </w:r>
          </w:p>
        </w:tc>
        <w:tc>
          <w:tcPr>
            <w:tcW w:w="709" w:type="dxa"/>
            <w:shd w:val="clear" w:color="auto" w:fill="auto"/>
          </w:tcPr>
          <w:p w:rsidR="00460DB5" w:rsidRPr="00C9365E" w:rsidRDefault="00E562EE" w:rsidP="00BB13B8">
            <w:pPr>
              <w:pStyle w:val="ConsPlusCell"/>
              <w:rPr>
                <w:sz w:val="22"/>
                <w:szCs w:val="22"/>
              </w:rPr>
            </w:pPr>
            <w:r>
              <w:rPr>
                <w:sz w:val="22"/>
                <w:szCs w:val="22"/>
              </w:rPr>
              <w:t>2018</w:t>
            </w:r>
          </w:p>
          <w:p w:rsidR="00460DB5" w:rsidRPr="00C9365E" w:rsidRDefault="00460DB5" w:rsidP="00BB13B8">
            <w:pPr>
              <w:pStyle w:val="ConsPlusCell"/>
              <w:rPr>
                <w:sz w:val="22"/>
                <w:szCs w:val="22"/>
              </w:rPr>
            </w:pPr>
            <w:r w:rsidRPr="00C9365E">
              <w:rPr>
                <w:sz w:val="22"/>
                <w:szCs w:val="22"/>
              </w:rPr>
              <w:t>год</w:t>
            </w:r>
          </w:p>
        </w:tc>
        <w:tc>
          <w:tcPr>
            <w:tcW w:w="708" w:type="dxa"/>
            <w:shd w:val="clear" w:color="auto" w:fill="auto"/>
          </w:tcPr>
          <w:p w:rsidR="00460DB5" w:rsidRPr="00C9365E" w:rsidRDefault="00E562EE" w:rsidP="00BB13B8">
            <w:pPr>
              <w:pStyle w:val="ConsPlusCell"/>
              <w:rPr>
                <w:sz w:val="22"/>
                <w:szCs w:val="22"/>
              </w:rPr>
            </w:pPr>
            <w:r>
              <w:rPr>
                <w:sz w:val="22"/>
                <w:szCs w:val="22"/>
              </w:rPr>
              <w:t>2019</w:t>
            </w:r>
            <w:r w:rsidR="00460DB5" w:rsidRPr="00C9365E">
              <w:rPr>
                <w:sz w:val="22"/>
                <w:szCs w:val="22"/>
              </w:rPr>
              <w:t xml:space="preserve"> год</w:t>
            </w:r>
          </w:p>
        </w:tc>
        <w:tc>
          <w:tcPr>
            <w:tcW w:w="709" w:type="dxa"/>
            <w:shd w:val="clear" w:color="auto" w:fill="auto"/>
          </w:tcPr>
          <w:p w:rsidR="00460DB5" w:rsidRPr="00C9365E" w:rsidRDefault="00E562EE" w:rsidP="00BB13B8">
            <w:pPr>
              <w:pStyle w:val="ConsPlusCell"/>
              <w:rPr>
                <w:sz w:val="22"/>
                <w:szCs w:val="22"/>
              </w:rPr>
            </w:pPr>
            <w:r>
              <w:rPr>
                <w:sz w:val="22"/>
                <w:szCs w:val="22"/>
              </w:rPr>
              <w:t>2020</w:t>
            </w:r>
            <w:r w:rsidR="00460DB5" w:rsidRPr="00C9365E">
              <w:rPr>
                <w:sz w:val="22"/>
                <w:szCs w:val="22"/>
              </w:rPr>
              <w:t>год</w:t>
            </w:r>
          </w:p>
        </w:tc>
        <w:tc>
          <w:tcPr>
            <w:tcW w:w="851" w:type="dxa"/>
            <w:shd w:val="clear" w:color="auto" w:fill="auto"/>
          </w:tcPr>
          <w:p w:rsidR="00460DB5" w:rsidRPr="00C9365E" w:rsidRDefault="00E562EE" w:rsidP="00BB13B8">
            <w:pPr>
              <w:pStyle w:val="ConsPlusCell"/>
              <w:rPr>
                <w:sz w:val="22"/>
                <w:szCs w:val="22"/>
              </w:rPr>
            </w:pPr>
            <w:r>
              <w:rPr>
                <w:sz w:val="22"/>
                <w:szCs w:val="22"/>
              </w:rPr>
              <w:t>2021</w:t>
            </w:r>
            <w:r w:rsidR="00460DB5" w:rsidRPr="00C9365E">
              <w:rPr>
                <w:sz w:val="22"/>
                <w:szCs w:val="22"/>
              </w:rPr>
              <w:t xml:space="preserve"> год</w:t>
            </w:r>
          </w:p>
        </w:tc>
        <w:tc>
          <w:tcPr>
            <w:tcW w:w="566" w:type="dxa"/>
            <w:shd w:val="clear" w:color="auto" w:fill="auto"/>
          </w:tcPr>
          <w:p w:rsidR="00460DB5" w:rsidRPr="00C9365E" w:rsidRDefault="00E562EE" w:rsidP="00BB13B8">
            <w:pPr>
              <w:pStyle w:val="ConsPlusCell"/>
              <w:rPr>
                <w:sz w:val="22"/>
                <w:szCs w:val="22"/>
              </w:rPr>
            </w:pPr>
            <w:r>
              <w:rPr>
                <w:sz w:val="22"/>
                <w:szCs w:val="22"/>
              </w:rPr>
              <w:t>2022</w:t>
            </w:r>
            <w:r w:rsidR="00460DB5" w:rsidRPr="00C9365E">
              <w:rPr>
                <w:sz w:val="22"/>
                <w:szCs w:val="22"/>
              </w:rPr>
              <w:t xml:space="preserve"> год</w:t>
            </w:r>
          </w:p>
        </w:tc>
        <w:tc>
          <w:tcPr>
            <w:tcW w:w="709" w:type="dxa"/>
            <w:shd w:val="clear" w:color="auto" w:fill="auto"/>
          </w:tcPr>
          <w:p w:rsidR="00460DB5" w:rsidRPr="00C9365E" w:rsidRDefault="00E562EE" w:rsidP="00BB13B8">
            <w:pPr>
              <w:pStyle w:val="ConsPlusCell"/>
              <w:rPr>
                <w:sz w:val="22"/>
                <w:szCs w:val="22"/>
              </w:rPr>
            </w:pPr>
            <w:r>
              <w:rPr>
                <w:sz w:val="22"/>
                <w:szCs w:val="22"/>
              </w:rPr>
              <w:t>2023</w:t>
            </w:r>
          </w:p>
          <w:p w:rsidR="00460DB5" w:rsidRPr="00C9365E" w:rsidRDefault="00460DB5" w:rsidP="00BB13B8">
            <w:pPr>
              <w:pStyle w:val="ConsPlusCell"/>
              <w:rPr>
                <w:sz w:val="22"/>
                <w:szCs w:val="22"/>
              </w:rPr>
            </w:pPr>
            <w:r w:rsidRPr="00C9365E">
              <w:rPr>
                <w:sz w:val="22"/>
                <w:szCs w:val="22"/>
              </w:rPr>
              <w:t>год</w:t>
            </w:r>
          </w:p>
        </w:tc>
        <w:tc>
          <w:tcPr>
            <w:tcW w:w="1280" w:type="dxa"/>
            <w:shd w:val="clear" w:color="auto" w:fill="auto"/>
          </w:tcPr>
          <w:p w:rsidR="00460DB5" w:rsidRPr="00C9365E" w:rsidRDefault="00460DB5" w:rsidP="00BB13B8">
            <w:pPr>
              <w:pStyle w:val="ConsPlusCell"/>
              <w:rPr>
                <w:sz w:val="22"/>
                <w:szCs w:val="22"/>
              </w:rPr>
            </w:pPr>
            <w:r w:rsidRPr="00C9365E">
              <w:rPr>
                <w:sz w:val="22"/>
                <w:szCs w:val="22"/>
              </w:rPr>
              <w:t>Итого</w:t>
            </w:r>
          </w:p>
          <w:p w:rsidR="00460DB5" w:rsidRPr="00C9365E" w:rsidRDefault="00E562EE" w:rsidP="00BB13B8">
            <w:pPr>
              <w:pStyle w:val="ConsPlusCell"/>
              <w:rPr>
                <w:sz w:val="22"/>
                <w:szCs w:val="22"/>
              </w:rPr>
            </w:pPr>
            <w:r>
              <w:rPr>
                <w:sz w:val="22"/>
                <w:szCs w:val="22"/>
              </w:rPr>
              <w:t>2014-2023</w:t>
            </w:r>
            <w:r w:rsidR="00460DB5" w:rsidRPr="00C9365E">
              <w:rPr>
                <w:sz w:val="22"/>
                <w:szCs w:val="22"/>
              </w:rPr>
              <w:t xml:space="preserve"> годы</w:t>
            </w:r>
          </w:p>
        </w:tc>
      </w:tr>
      <w:tr w:rsidR="00460DB5" w:rsidRPr="008B1594" w:rsidTr="00031806">
        <w:trPr>
          <w:trHeight w:val="36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val="restart"/>
            <w:shd w:val="clear" w:color="auto" w:fill="auto"/>
          </w:tcPr>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p>
          <w:p w:rsidR="00460DB5" w:rsidRPr="00C9365E" w:rsidRDefault="00460DB5" w:rsidP="00BB13B8">
            <w:pPr>
              <w:pStyle w:val="a4"/>
              <w:spacing w:before="0" w:beforeAutospacing="0" w:after="0" w:afterAutospacing="0"/>
              <w:rPr>
                <w:sz w:val="22"/>
                <w:szCs w:val="22"/>
              </w:rPr>
            </w:pPr>
            <w:r w:rsidRPr="00C9365E">
              <w:rPr>
                <w:sz w:val="22"/>
                <w:szCs w:val="22"/>
              </w:rPr>
              <w:lastRenderedPageBreak/>
              <w:t xml:space="preserve"> «Устойчивое развитие сельских территорий Кировского района Ленинградской области»</w:t>
            </w:r>
          </w:p>
          <w:p w:rsidR="00460DB5" w:rsidRPr="00C9365E" w:rsidRDefault="00460DB5" w:rsidP="00BB13B8">
            <w:pPr>
              <w:pStyle w:val="ConsPlusCell"/>
              <w:rPr>
                <w:sz w:val="22"/>
                <w:szCs w:val="22"/>
              </w:rPr>
            </w:pPr>
          </w:p>
          <w:p w:rsidR="00460DB5" w:rsidRPr="00C9365E" w:rsidRDefault="00460DB5" w:rsidP="00BB13B8">
            <w:pPr>
              <w:pStyle w:val="ConsPlusCell"/>
              <w:rPr>
                <w:sz w:val="22"/>
                <w:szCs w:val="22"/>
              </w:rPr>
            </w:pPr>
          </w:p>
        </w:tc>
        <w:tc>
          <w:tcPr>
            <w:tcW w:w="2268" w:type="dxa"/>
            <w:gridSpan w:val="2"/>
            <w:tcBorders>
              <w:bottom w:val="single" w:sz="4" w:space="0" w:color="auto"/>
            </w:tcBorders>
            <w:shd w:val="clear" w:color="auto" w:fill="auto"/>
          </w:tcPr>
          <w:p w:rsidR="00460DB5" w:rsidRPr="00C9365E" w:rsidRDefault="00460DB5" w:rsidP="00BB13B8">
            <w:pPr>
              <w:pStyle w:val="ConsPlusCell"/>
              <w:rPr>
                <w:sz w:val="22"/>
                <w:szCs w:val="22"/>
              </w:rPr>
            </w:pP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Всего         </w:t>
            </w:r>
          </w:p>
          <w:p w:rsidR="00460DB5" w:rsidRPr="00C9365E" w:rsidRDefault="00460DB5" w:rsidP="00BB13B8">
            <w:pPr>
              <w:pStyle w:val="ConsPlusCell"/>
              <w:rPr>
                <w:sz w:val="22"/>
                <w:szCs w:val="22"/>
              </w:rPr>
            </w:pPr>
          </w:p>
        </w:tc>
        <w:tc>
          <w:tcPr>
            <w:tcW w:w="850" w:type="dxa"/>
            <w:shd w:val="clear" w:color="auto" w:fill="auto"/>
          </w:tcPr>
          <w:p w:rsidR="00460DB5" w:rsidRPr="00C9365E" w:rsidRDefault="00E562EE" w:rsidP="00BB13B8">
            <w:pPr>
              <w:pStyle w:val="ConsPlusCell"/>
              <w:rPr>
                <w:sz w:val="22"/>
                <w:szCs w:val="22"/>
              </w:rPr>
            </w:pPr>
            <w:r>
              <w:rPr>
                <w:sz w:val="22"/>
                <w:szCs w:val="22"/>
              </w:rPr>
              <w:t>20288</w:t>
            </w:r>
          </w:p>
        </w:tc>
        <w:tc>
          <w:tcPr>
            <w:tcW w:w="851" w:type="dxa"/>
            <w:shd w:val="clear" w:color="auto" w:fill="auto"/>
          </w:tcPr>
          <w:p w:rsidR="00460DB5" w:rsidRPr="00C9365E" w:rsidRDefault="00E562EE" w:rsidP="00E562EE">
            <w:pPr>
              <w:pStyle w:val="ConsPlusCell"/>
              <w:jc w:val="center"/>
              <w:rPr>
                <w:sz w:val="22"/>
                <w:szCs w:val="22"/>
              </w:rPr>
            </w:pPr>
            <w:r>
              <w:rPr>
                <w:sz w:val="22"/>
                <w:szCs w:val="22"/>
              </w:rPr>
              <w:t>-</w:t>
            </w:r>
          </w:p>
        </w:tc>
        <w:tc>
          <w:tcPr>
            <w:tcW w:w="709" w:type="dxa"/>
            <w:shd w:val="clear" w:color="auto" w:fill="auto"/>
          </w:tcPr>
          <w:p w:rsidR="00460DB5" w:rsidRPr="00C9365E" w:rsidRDefault="004527C6" w:rsidP="00E562EE">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851" w:type="dxa"/>
            <w:shd w:val="clear" w:color="auto" w:fill="auto"/>
          </w:tcPr>
          <w:p w:rsidR="00460DB5" w:rsidRPr="00C9365E" w:rsidRDefault="00AC78CC" w:rsidP="00460DB5">
            <w:pPr>
              <w:pStyle w:val="ConsPlusCell"/>
              <w:jc w:val="center"/>
              <w:rPr>
                <w:sz w:val="22"/>
                <w:szCs w:val="22"/>
              </w:rPr>
            </w:pPr>
            <w:r>
              <w:rPr>
                <w:sz w:val="22"/>
                <w:szCs w:val="22"/>
              </w:rPr>
              <w:t>388,2</w:t>
            </w:r>
          </w:p>
        </w:tc>
        <w:tc>
          <w:tcPr>
            <w:tcW w:w="566" w:type="dxa"/>
            <w:shd w:val="clear" w:color="auto" w:fill="auto"/>
          </w:tcPr>
          <w:p w:rsidR="00460DB5" w:rsidRPr="00C9365E" w:rsidRDefault="00480498" w:rsidP="00460DB5">
            <w:pPr>
              <w:pStyle w:val="ConsPlusCell"/>
              <w:jc w:val="center"/>
              <w:rPr>
                <w:sz w:val="22"/>
                <w:szCs w:val="22"/>
              </w:rPr>
            </w:pPr>
            <w:r>
              <w:rPr>
                <w:sz w:val="22"/>
                <w:szCs w:val="22"/>
              </w:rPr>
              <w:t>358</w:t>
            </w:r>
          </w:p>
        </w:tc>
        <w:tc>
          <w:tcPr>
            <w:tcW w:w="709" w:type="dxa"/>
            <w:shd w:val="clear" w:color="auto" w:fill="auto"/>
          </w:tcPr>
          <w:p w:rsidR="00460DB5" w:rsidRPr="00C9365E" w:rsidRDefault="00480498" w:rsidP="00460DB5">
            <w:pPr>
              <w:pStyle w:val="ConsPlusCell"/>
              <w:jc w:val="center"/>
              <w:rPr>
                <w:sz w:val="22"/>
                <w:szCs w:val="22"/>
              </w:rPr>
            </w:pPr>
            <w:r>
              <w:rPr>
                <w:sz w:val="22"/>
                <w:szCs w:val="22"/>
              </w:rPr>
              <w:t>358</w:t>
            </w:r>
          </w:p>
        </w:tc>
        <w:tc>
          <w:tcPr>
            <w:tcW w:w="1280" w:type="dxa"/>
            <w:shd w:val="clear" w:color="auto" w:fill="auto"/>
          </w:tcPr>
          <w:p w:rsidR="00460DB5" w:rsidRPr="00C9365E" w:rsidRDefault="00AC78CC" w:rsidP="008442DA">
            <w:pPr>
              <w:pStyle w:val="ConsPlusCell"/>
              <w:jc w:val="center"/>
              <w:rPr>
                <w:sz w:val="22"/>
                <w:szCs w:val="22"/>
              </w:rPr>
            </w:pPr>
            <w:r>
              <w:rPr>
                <w:sz w:val="22"/>
                <w:szCs w:val="22"/>
              </w:rPr>
              <w:t>21392,2</w:t>
            </w:r>
          </w:p>
        </w:tc>
      </w:tr>
      <w:tr w:rsidR="00460DB5" w:rsidRPr="008B1594" w:rsidTr="00031806">
        <w:trPr>
          <w:trHeight w:val="1134"/>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left w:val="single" w:sz="4" w:space="0" w:color="auto"/>
              <w:bottom w:val="nil"/>
              <w:right w:val="single" w:sz="4" w:space="0" w:color="auto"/>
            </w:tcBorders>
            <w:shd w:val="clear" w:color="auto" w:fill="auto"/>
          </w:tcPr>
          <w:p w:rsidR="00460DB5" w:rsidRPr="00C9365E" w:rsidRDefault="00460DB5" w:rsidP="00BB13B8">
            <w:pPr>
              <w:rPr>
                <w:rFonts w:ascii="Times New Roman" w:hAnsi="Times New Roman" w:cs="Times New Roman"/>
              </w:rPr>
            </w:pPr>
          </w:p>
          <w:p w:rsidR="00460DB5" w:rsidRPr="00C9365E" w:rsidRDefault="00460DB5" w:rsidP="00BB13B8">
            <w:pPr>
              <w:ind w:left="-27"/>
              <w:rPr>
                <w:rFonts w:ascii="Times New Roman" w:hAnsi="Times New Roman" w:cs="Times New Roman"/>
              </w:rPr>
            </w:pPr>
          </w:p>
        </w:tc>
        <w:tc>
          <w:tcPr>
            <w:tcW w:w="1559" w:type="dxa"/>
            <w:vMerge w:val="restart"/>
            <w:tcBorders>
              <w:left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 xml:space="preserve">В том числе:  </w:t>
            </w:r>
          </w:p>
        </w:tc>
        <w:tc>
          <w:tcPr>
            <w:tcW w:w="850"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708"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851" w:type="dxa"/>
            <w:vMerge w:val="restart"/>
            <w:shd w:val="clear" w:color="auto" w:fill="auto"/>
          </w:tcPr>
          <w:p w:rsidR="00460DB5" w:rsidRPr="00C9365E" w:rsidRDefault="00460DB5" w:rsidP="00BB13B8">
            <w:pPr>
              <w:pStyle w:val="ConsPlusCell"/>
              <w:rPr>
                <w:sz w:val="22"/>
                <w:szCs w:val="22"/>
              </w:rPr>
            </w:pPr>
          </w:p>
        </w:tc>
        <w:tc>
          <w:tcPr>
            <w:tcW w:w="566" w:type="dxa"/>
            <w:vMerge w:val="restart"/>
            <w:shd w:val="clear" w:color="auto" w:fill="auto"/>
          </w:tcPr>
          <w:p w:rsidR="00460DB5" w:rsidRPr="00C9365E" w:rsidRDefault="00460DB5" w:rsidP="00BB13B8">
            <w:pPr>
              <w:pStyle w:val="ConsPlusCell"/>
              <w:rPr>
                <w:sz w:val="22"/>
                <w:szCs w:val="22"/>
              </w:rPr>
            </w:pPr>
          </w:p>
        </w:tc>
        <w:tc>
          <w:tcPr>
            <w:tcW w:w="709" w:type="dxa"/>
            <w:vMerge w:val="restart"/>
            <w:shd w:val="clear" w:color="auto" w:fill="auto"/>
          </w:tcPr>
          <w:p w:rsidR="00460DB5" w:rsidRPr="00C9365E" w:rsidRDefault="00460DB5" w:rsidP="00BB13B8">
            <w:pPr>
              <w:pStyle w:val="ConsPlusCell"/>
              <w:rPr>
                <w:sz w:val="22"/>
                <w:szCs w:val="22"/>
              </w:rPr>
            </w:pPr>
          </w:p>
        </w:tc>
        <w:tc>
          <w:tcPr>
            <w:tcW w:w="1280" w:type="dxa"/>
            <w:vMerge w:val="restart"/>
            <w:shd w:val="clear" w:color="auto" w:fill="auto"/>
          </w:tcPr>
          <w:p w:rsidR="00460DB5" w:rsidRPr="00C9365E" w:rsidRDefault="00460DB5" w:rsidP="00BB13B8">
            <w:pPr>
              <w:pStyle w:val="ConsPlusCell"/>
              <w:rPr>
                <w:sz w:val="22"/>
                <w:szCs w:val="22"/>
              </w:rPr>
            </w:pPr>
          </w:p>
        </w:tc>
      </w:tr>
      <w:tr w:rsidR="00460DB5" w:rsidRPr="008B1594" w:rsidTr="00031806">
        <w:trPr>
          <w:trHeight w:val="65"/>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tcBorders>
              <w:right w:val="single" w:sz="4" w:space="0" w:color="auto"/>
            </w:tcBorders>
            <w:shd w:val="clear" w:color="auto" w:fill="auto"/>
          </w:tcPr>
          <w:p w:rsidR="00460DB5" w:rsidRPr="00C9365E" w:rsidRDefault="00460DB5" w:rsidP="00BB13B8">
            <w:pPr>
              <w:pStyle w:val="ConsPlusCell"/>
              <w:rPr>
                <w:sz w:val="22"/>
                <w:szCs w:val="22"/>
              </w:rPr>
            </w:pPr>
          </w:p>
        </w:tc>
        <w:tc>
          <w:tcPr>
            <w:tcW w:w="2268" w:type="dxa"/>
            <w:gridSpan w:val="2"/>
            <w:tcBorders>
              <w:top w:val="nil"/>
              <w:left w:val="single" w:sz="4" w:space="0" w:color="auto"/>
              <w:bottom w:val="single" w:sz="4" w:space="0" w:color="auto"/>
              <w:right w:val="single" w:sz="4" w:space="0" w:color="auto"/>
            </w:tcBorders>
            <w:shd w:val="clear" w:color="auto" w:fill="auto"/>
          </w:tcPr>
          <w:p w:rsidR="00460DB5" w:rsidRPr="00C9365E" w:rsidRDefault="00460DB5" w:rsidP="00BB13B8">
            <w:pPr>
              <w:pStyle w:val="ConsPlusCell"/>
              <w:rPr>
                <w:sz w:val="22"/>
                <w:szCs w:val="22"/>
              </w:rPr>
            </w:pPr>
          </w:p>
        </w:tc>
        <w:tc>
          <w:tcPr>
            <w:tcW w:w="1559" w:type="dxa"/>
            <w:vMerge/>
            <w:tcBorders>
              <w:left w:val="single" w:sz="4" w:space="0" w:color="auto"/>
            </w:tcBorders>
            <w:shd w:val="clear" w:color="auto" w:fill="auto"/>
          </w:tcPr>
          <w:p w:rsidR="00460DB5" w:rsidRPr="00C9365E" w:rsidRDefault="00460DB5" w:rsidP="00BB13B8">
            <w:pPr>
              <w:pStyle w:val="ConsPlusCell"/>
              <w:rPr>
                <w:sz w:val="22"/>
                <w:szCs w:val="22"/>
              </w:rPr>
            </w:pPr>
          </w:p>
        </w:tc>
        <w:tc>
          <w:tcPr>
            <w:tcW w:w="850"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708"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851" w:type="dxa"/>
            <w:vMerge/>
            <w:shd w:val="clear" w:color="auto" w:fill="auto"/>
          </w:tcPr>
          <w:p w:rsidR="00460DB5" w:rsidRPr="00C9365E" w:rsidRDefault="00460DB5" w:rsidP="00BB13B8">
            <w:pPr>
              <w:pStyle w:val="ConsPlusCell"/>
              <w:rPr>
                <w:sz w:val="22"/>
                <w:szCs w:val="22"/>
              </w:rPr>
            </w:pPr>
          </w:p>
        </w:tc>
        <w:tc>
          <w:tcPr>
            <w:tcW w:w="566" w:type="dxa"/>
            <w:vMerge/>
            <w:shd w:val="clear" w:color="auto" w:fill="auto"/>
          </w:tcPr>
          <w:p w:rsidR="00460DB5" w:rsidRPr="00C9365E" w:rsidRDefault="00460DB5" w:rsidP="00BB13B8">
            <w:pPr>
              <w:pStyle w:val="ConsPlusCell"/>
              <w:rPr>
                <w:sz w:val="22"/>
                <w:szCs w:val="22"/>
              </w:rPr>
            </w:pPr>
          </w:p>
        </w:tc>
        <w:tc>
          <w:tcPr>
            <w:tcW w:w="709" w:type="dxa"/>
            <w:vMerge/>
            <w:shd w:val="clear" w:color="auto" w:fill="auto"/>
          </w:tcPr>
          <w:p w:rsidR="00460DB5" w:rsidRPr="00C9365E" w:rsidRDefault="00460DB5" w:rsidP="00BB13B8">
            <w:pPr>
              <w:pStyle w:val="ConsPlusCell"/>
              <w:rPr>
                <w:sz w:val="22"/>
                <w:szCs w:val="22"/>
              </w:rPr>
            </w:pPr>
          </w:p>
        </w:tc>
        <w:tc>
          <w:tcPr>
            <w:tcW w:w="1280" w:type="dxa"/>
            <w:vMerge/>
            <w:shd w:val="clear" w:color="auto" w:fill="auto"/>
          </w:tcPr>
          <w:p w:rsidR="00460DB5" w:rsidRPr="00C9365E" w:rsidRDefault="00460DB5" w:rsidP="00BB13B8">
            <w:pPr>
              <w:pStyle w:val="ConsPlusCell"/>
              <w:rPr>
                <w:sz w:val="22"/>
                <w:szCs w:val="22"/>
              </w:rPr>
            </w:pPr>
          </w:p>
        </w:tc>
      </w:tr>
      <w:tr w:rsidR="00460DB5" w:rsidRPr="008B1594" w:rsidTr="00031806">
        <w:trPr>
          <w:trHeight w:val="72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tcBorders>
              <w:top w:val="single" w:sz="4" w:space="0" w:color="auto"/>
            </w:tcBorders>
            <w:shd w:val="clear" w:color="auto" w:fill="auto"/>
          </w:tcPr>
          <w:p w:rsidR="00460DB5" w:rsidRPr="00C9365E" w:rsidRDefault="00460DB5" w:rsidP="00BB13B8">
            <w:pPr>
              <w:pStyle w:val="ConsPlusCell"/>
              <w:rPr>
                <w:sz w:val="22"/>
                <w:szCs w:val="22"/>
              </w:rPr>
            </w:pPr>
            <w:r w:rsidRPr="00C9365E">
              <w:rPr>
                <w:sz w:val="22"/>
                <w:szCs w:val="22"/>
              </w:rPr>
              <w:t>Комитет по строительству Ленинградской области</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50" w:type="dxa"/>
            <w:shd w:val="clear" w:color="auto" w:fill="auto"/>
          </w:tcPr>
          <w:p w:rsidR="00460DB5" w:rsidRPr="00C9365E" w:rsidRDefault="00E562EE" w:rsidP="00460DB5">
            <w:pPr>
              <w:pStyle w:val="ConsPlusCell"/>
              <w:jc w:val="center"/>
              <w:rPr>
                <w:sz w:val="22"/>
                <w:szCs w:val="22"/>
              </w:rPr>
            </w:pPr>
            <w:r>
              <w:rPr>
                <w:sz w:val="22"/>
                <w:szCs w:val="22"/>
              </w:rPr>
              <w:t>19638</w:t>
            </w:r>
          </w:p>
        </w:tc>
        <w:tc>
          <w:tcPr>
            <w:tcW w:w="851" w:type="dxa"/>
            <w:shd w:val="clear" w:color="auto" w:fill="auto"/>
          </w:tcPr>
          <w:p w:rsidR="00460DB5" w:rsidRPr="00C9365E" w:rsidRDefault="00E562EE" w:rsidP="00BB13B8">
            <w:pPr>
              <w:pStyle w:val="ConsPlusCell"/>
              <w:jc w:val="center"/>
              <w:rPr>
                <w:sz w:val="22"/>
                <w:szCs w:val="22"/>
              </w:rPr>
            </w:pPr>
            <w:r>
              <w:rPr>
                <w:sz w:val="22"/>
                <w:szCs w:val="22"/>
              </w:rPr>
              <w:t>-</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851"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566"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1280" w:type="dxa"/>
            <w:shd w:val="clear" w:color="auto" w:fill="auto"/>
          </w:tcPr>
          <w:p w:rsidR="00460DB5" w:rsidRPr="00C9365E" w:rsidRDefault="00460DB5" w:rsidP="00BB13B8">
            <w:pPr>
              <w:pStyle w:val="ConsPlusCell"/>
              <w:jc w:val="center"/>
              <w:rPr>
                <w:sz w:val="22"/>
                <w:szCs w:val="22"/>
              </w:rPr>
            </w:pPr>
            <w:r w:rsidRPr="00C9365E">
              <w:rPr>
                <w:sz w:val="22"/>
                <w:szCs w:val="22"/>
              </w:rPr>
              <w:t>19638</w:t>
            </w:r>
          </w:p>
        </w:tc>
      </w:tr>
      <w:tr w:rsidR="00460DB5" w:rsidRPr="008B1594" w:rsidTr="00031806">
        <w:trPr>
          <w:trHeight w:val="900"/>
        </w:trPr>
        <w:tc>
          <w:tcPr>
            <w:tcW w:w="2410" w:type="dxa"/>
            <w:gridSpan w:val="2"/>
            <w:vMerge/>
            <w:shd w:val="clear" w:color="auto" w:fill="auto"/>
          </w:tcPr>
          <w:p w:rsidR="00460DB5" w:rsidRPr="00C9365E" w:rsidRDefault="00460DB5" w:rsidP="00BB13B8">
            <w:pPr>
              <w:pStyle w:val="ConsPlusCell"/>
              <w:rPr>
                <w:sz w:val="22"/>
                <w:szCs w:val="22"/>
              </w:rPr>
            </w:pPr>
          </w:p>
        </w:tc>
        <w:tc>
          <w:tcPr>
            <w:tcW w:w="1526" w:type="dxa"/>
            <w:vMerge/>
            <w:shd w:val="clear" w:color="auto" w:fill="auto"/>
          </w:tcPr>
          <w:p w:rsidR="00460DB5" w:rsidRPr="00C9365E" w:rsidRDefault="00460DB5" w:rsidP="00BB13B8">
            <w:pPr>
              <w:pStyle w:val="ConsPlusCell"/>
              <w:rPr>
                <w:sz w:val="22"/>
                <w:szCs w:val="22"/>
              </w:rPr>
            </w:pPr>
          </w:p>
        </w:tc>
        <w:tc>
          <w:tcPr>
            <w:tcW w:w="2268" w:type="dxa"/>
            <w:gridSpan w:val="2"/>
            <w:shd w:val="clear" w:color="auto" w:fill="auto"/>
          </w:tcPr>
          <w:p w:rsidR="00460DB5" w:rsidRPr="00C9365E" w:rsidRDefault="00460DB5" w:rsidP="00BB13B8">
            <w:pPr>
              <w:pStyle w:val="ConsPlusCell"/>
              <w:rPr>
                <w:sz w:val="22"/>
                <w:szCs w:val="22"/>
              </w:rPr>
            </w:pPr>
            <w:r w:rsidRPr="00C9365E">
              <w:rPr>
                <w:sz w:val="22"/>
                <w:szCs w:val="22"/>
              </w:rPr>
              <w:t>Администрация Кировского муниципального района</w:t>
            </w:r>
          </w:p>
        </w:tc>
        <w:tc>
          <w:tcPr>
            <w:tcW w:w="1559" w:type="dxa"/>
            <w:shd w:val="clear" w:color="auto" w:fill="auto"/>
          </w:tcPr>
          <w:p w:rsidR="00460DB5" w:rsidRPr="00C9365E" w:rsidRDefault="00460DB5" w:rsidP="00BB13B8">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поселения         </w:t>
            </w:r>
          </w:p>
        </w:tc>
        <w:tc>
          <w:tcPr>
            <w:tcW w:w="850" w:type="dxa"/>
            <w:shd w:val="clear" w:color="auto" w:fill="auto"/>
          </w:tcPr>
          <w:p w:rsidR="00460DB5" w:rsidRPr="00C9365E" w:rsidRDefault="00E562EE" w:rsidP="00BB13B8">
            <w:pPr>
              <w:pStyle w:val="ConsPlusCell"/>
              <w:jc w:val="center"/>
              <w:rPr>
                <w:sz w:val="22"/>
                <w:szCs w:val="22"/>
              </w:rPr>
            </w:pPr>
            <w:r>
              <w:rPr>
                <w:sz w:val="22"/>
                <w:szCs w:val="22"/>
              </w:rPr>
              <w:t>650</w:t>
            </w:r>
          </w:p>
        </w:tc>
        <w:tc>
          <w:tcPr>
            <w:tcW w:w="851" w:type="dxa"/>
            <w:shd w:val="clear" w:color="auto" w:fill="auto"/>
          </w:tcPr>
          <w:p w:rsidR="00460DB5" w:rsidRPr="00C9365E" w:rsidRDefault="00E562EE" w:rsidP="00BB13B8">
            <w:pPr>
              <w:pStyle w:val="ConsPlusCell"/>
              <w:jc w:val="center"/>
              <w:rPr>
                <w:sz w:val="22"/>
                <w:szCs w:val="22"/>
              </w:rPr>
            </w:pPr>
            <w:r>
              <w:rPr>
                <w:sz w:val="22"/>
                <w:szCs w:val="22"/>
              </w:rPr>
              <w:t>-</w:t>
            </w:r>
          </w:p>
        </w:tc>
        <w:tc>
          <w:tcPr>
            <w:tcW w:w="709" w:type="dxa"/>
            <w:shd w:val="clear" w:color="auto" w:fill="auto"/>
          </w:tcPr>
          <w:p w:rsidR="00460DB5" w:rsidRPr="00C9365E" w:rsidRDefault="00345771" w:rsidP="00BB13B8">
            <w:pPr>
              <w:pStyle w:val="ConsPlusCell"/>
              <w:jc w:val="center"/>
              <w:rPr>
                <w:sz w:val="22"/>
                <w:szCs w:val="22"/>
              </w:rPr>
            </w:pPr>
            <w:r>
              <w:rPr>
                <w:sz w:val="22"/>
                <w:szCs w:val="22"/>
              </w:rPr>
              <w:t>-</w:t>
            </w:r>
          </w:p>
        </w:tc>
        <w:tc>
          <w:tcPr>
            <w:tcW w:w="708"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709" w:type="dxa"/>
            <w:shd w:val="clear" w:color="auto" w:fill="auto"/>
          </w:tcPr>
          <w:p w:rsidR="00460DB5" w:rsidRPr="00C9365E" w:rsidRDefault="00460DB5" w:rsidP="00460DB5">
            <w:pPr>
              <w:pStyle w:val="ConsPlusCell"/>
              <w:jc w:val="center"/>
              <w:rPr>
                <w:sz w:val="22"/>
                <w:szCs w:val="22"/>
              </w:rPr>
            </w:pPr>
            <w:r w:rsidRPr="00C9365E">
              <w:rPr>
                <w:sz w:val="22"/>
                <w:szCs w:val="22"/>
              </w:rPr>
              <w:t>-</w:t>
            </w:r>
          </w:p>
        </w:tc>
        <w:tc>
          <w:tcPr>
            <w:tcW w:w="851" w:type="dxa"/>
            <w:shd w:val="clear" w:color="auto" w:fill="auto"/>
          </w:tcPr>
          <w:p w:rsidR="00460DB5" w:rsidRPr="00C9365E" w:rsidRDefault="00031806" w:rsidP="00460DB5">
            <w:pPr>
              <w:pStyle w:val="ConsPlusCell"/>
              <w:jc w:val="center"/>
              <w:rPr>
                <w:sz w:val="22"/>
                <w:szCs w:val="22"/>
              </w:rPr>
            </w:pPr>
            <w:r>
              <w:rPr>
                <w:sz w:val="22"/>
                <w:szCs w:val="22"/>
              </w:rPr>
              <w:t>388,2</w:t>
            </w:r>
          </w:p>
        </w:tc>
        <w:tc>
          <w:tcPr>
            <w:tcW w:w="566" w:type="dxa"/>
            <w:shd w:val="clear" w:color="auto" w:fill="auto"/>
          </w:tcPr>
          <w:p w:rsidR="00460DB5" w:rsidRPr="00C9365E" w:rsidRDefault="00E562EE" w:rsidP="00460DB5">
            <w:pPr>
              <w:pStyle w:val="ConsPlusCell"/>
              <w:jc w:val="center"/>
              <w:rPr>
                <w:sz w:val="22"/>
                <w:szCs w:val="22"/>
              </w:rPr>
            </w:pPr>
            <w:r>
              <w:rPr>
                <w:sz w:val="22"/>
                <w:szCs w:val="22"/>
              </w:rPr>
              <w:t>358</w:t>
            </w:r>
          </w:p>
        </w:tc>
        <w:tc>
          <w:tcPr>
            <w:tcW w:w="709" w:type="dxa"/>
            <w:shd w:val="clear" w:color="auto" w:fill="auto"/>
          </w:tcPr>
          <w:p w:rsidR="00460DB5" w:rsidRPr="00C9365E" w:rsidRDefault="00E562EE" w:rsidP="00460DB5">
            <w:pPr>
              <w:pStyle w:val="ConsPlusCell"/>
              <w:jc w:val="center"/>
              <w:rPr>
                <w:sz w:val="22"/>
                <w:szCs w:val="22"/>
              </w:rPr>
            </w:pPr>
            <w:r>
              <w:rPr>
                <w:sz w:val="22"/>
                <w:szCs w:val="22"/>
              </w:rPr>
              <w:t>358</w:t>
            </w:r>
          </w:p>
        </w:tc>
        <w:tc>
          <w:tcPr>
            <w:tcW w:w="1280" w:type="dxa"/>
            <w:shd w:val="clear" w:color="auto" w:fill="auto"/>
          </w:tcPr>
          <w:p w:rsidR="00460DB5" w:rsidRPr="00C9365E" w:rsidRDefault="00E562EE" w:rsidP="00031806">
            <w:pPr>
              <w:pStyle w:val="ConsPlusCell"/>
              <w:jc w:val="center"/>
              <w:rPr>
                <w:sz w:val="22"/>
                <w:szCs w:val="22"/>
              </w:rPr>
            </w:pPr>
            <w:r>
              <w:rPr>
                <w:sz w:val="22"/>
                <w:szCs w:val="22"/>
              </w:rPr>
              <w:t>17</w:t>
            </w:r>
            <w:r w:rsidR="00031806">
              <w:rPr>
                <w:sz w:val="22"/>
                <w:szCs w:val="22"/>
              </w:rPr>
              <w:t>54,2</w:t>
            </w:r>
          </w:p>
        </w:tc>
      </w:tr>
      <w:tr w:rsidR="00222B4A" w:rsidRPr="008B1594" w:rsidTr="00BB13B8">
        <w:trPr>
          <w:trHeight w:val="360"/>
        </w:trPr>
        <w:tc>
          <w:tcPr>
            <w:tcW w:w="3936" w:type="dxa"/>
            <w:gridSpan w:val="3"/>
            <w:shd w:val="clear" w:color="auto" w:fill="auto"/>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Pr="00C9365E">
              <w:rPr>
                <w:sz w:val="22"/>
                <w:szCs w:val="22"/>
              </w:rPr>
              <w:br/>
              <w:t xml:space="preserve">подпрограммы                      </w:t>
            </w:r>
          </w:p>
        </w:tc>
        <w:tc>
          <w:tcPr>
            <w:tcW w:w="11060" w:type="dxa"/>
            <w:gridSpan w:val="12"/>
            <w:shd w:val="clear" w:color="auto" w:fill="auto"/>
          </w:tcPr>
          <w:p w:rsidR="007C0A24" w:rsidRPr="00C9365E" w:rsidRDefault="00222B4A" w:rsidP="00A377D9">
            <w:pPr>
              <w:pStyle w:val="a4"/>
              <w:spacing w:before="0" w:beforeAutospacing="0" w:after="0" w:afterAutospacing="0"/>
              <w:rPr>
                <w:sz w:val="22"/>
                <w:szCs w:val="22"/>
              </w:rPr>
            </w:pPr>
            <w:r w:rsidRPr="00C9365E">
              <w:rPr>
                <w:sz w:val="22"/>
                <w:szCs w:val="22"/>
              </w:rPr>
              <w:t xml:space="preserve">Предоставление  муниципальной поддержки для </w:t>
            </w:r>
            <w:r w:rsidR="00460DB5" w:rsidRPr="00C9365E">
              <w:rPr>
                <w:sz w:val="22"/>
                <w:szCs w:val="22"/>
              </w:rPr>
              <w:t>9 семе</w:t>
            </w:r>
            <w:r w:rsidR="00A377D9" w:rsidRPr="00C9365E">
              <w:rPr>
                <w:sz w:val="22"/>
                <w:szCs w:val="22"/>
              </w:rPr>
              <w:t>й</w:t>
            </w:r>
            <w:r w:rsidRPr="00C9365E">
              <w:rPr>
                <w:sz w:val="22"/>
                <w:szCs w:val="22"/>
              </w:rPr>
              <w:t>,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tc>
      </w:tr>
      <w:tr w:rsidR="00222B4A"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222B4A" w:rsidRPr="008B1594" w:rsidRDefault="00961D6A" w:rsidP="00961D6A">
            <w:pPr>
              <w:pStyle w:val="a4"/>
              <w:tabs>
                <w:tab w:val="left" w:pos="828"/>
              </w:tabs>
              <w:spacing w:before="0" w:beforeAutospacing="0" w:after="0" w:afterAutospacing="0"/>
              <w:rPr>
                <w:b/>
                <w:sz w:val="28"/>
                <w:szCs w:val="28"/>
              </w:rPr>
            </w:pPr>
            <w:r>
              <w:rPr>
                <w:b/>
                <w:sz w:val="28"/>
                <w:szCs w:val="28"/>
              </w:rPr>
              <w:tab/>
            </w:r>
          </w:p>
        </w:tc>
      </w:tr>
      <w:tr w:rsidR="009106BD" w:rsidRPr="008B1594" w:rsidTr="00BB13B8">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1"/>
          <w:wBefore w:w="228" w:type="dxa"/>
          <w:wAfter w:w="9648" w:type="dxa"/>
          <w:trHeight w:val="100"/>
        </w:trPr>
        <w:tc>
          <w:tcPr>
            <w:tcW w:w="5120" w:type="dxa"/>
            <w:gridSpan w:val="3"/>
          </w:tcPr>
          <w:p w:rsidR="009106BD" w:rsidRPr="008B1594" w:rsidRDefault="009106BD" w:rsidP="007C0A24">
            <w:pPr>
              <w:pStyle w:val="a4"/>
              <w:spacing w:before="0" w:beforeAutospacing="0" w:after="0" w:afterAutospacing="0"/>
              <w:jc w:val="both"/>
              <w:rPr>
                <w:b/>
                <w:sz w:val="28"/>
                <w:szCs w:val="28"/>
              </w:rPr>
            </w:pPr>
          </w:p>
        </w:tc>
      </w:tr>
    </w:tbl>
    <w:p w:rsidR="00961D6A" w:rsidRDefault="006F7A3F" w:rsidP="007C0A24">
      <w:pPr>
        <w:pStyle w:val="a3"/>
        <w:rPr>
          <w:rFonts w:ascii="Times New Roman" w:hAnsi="Times New Roman" w:cs="Times New Roman"/>
          <w:sz w:val="28"/>
          <w:szCs w:val="28"/>
        </w:rPr>
      </w:pPr>
      <w:r>
        <w:rPr>
          <w:rFonts w:ascii="Times New Roman" w:hAnsi="Times New Roman" w:cs="Times New Roman"/>
          <w:sz w:val="28"/>
          <w:szCs w:val="28"/>
        </w:rPr>
        <w:t xml:space="preserve">       </w:t>
      </w:r>
      <w:r w:rsidR="00222B4A" w:rsidRPr="004F2519">
        <w:rPr>
          <w:rFonts w:ascii="Times New Roman" w:hAnsi="Times New Roman" w:cs="Times New Roman"/>
          <w:sz w:val="28"/>
          <w:szCs w:val="28"/>
        </w:rPr>
        <w:t>Анализ ситуац</w:t>
      </w:r>
      <w:r w:rsidR="007C0A24">
        <w:rPr>
          <w:rFonts w:ascii="Times New Roman" w:hAnsi="Times New Roman" w:cs="Times New Roman"/>
          <w:sz w:val="28"/>
          <w:szCs w:val="28"/>
        </w:rPr>
        <w:t xml:space="preserve">ии </w:t>
      </w:r>
    </w:p>
    <w:p w:rsidR="00222B4A" w:rsidRPr="007C0A24" w:rsidRDefault="007C0A24" w:rsidP="007C0A24">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CA0FFF">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004D2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Общая площадь жилищного фонда сельских поселений, находящихся на </w:t>
      </w:r>
      <w:r>
        <w:rPr>
          <w:rFonts w:ascii="Times New Roman" w:hAnsi="Times New Roman" w:cs="Times New Roman"/>
          <w:sz w:val="28"/>
          <w:szCs w:val="28"/>
        </w:rPr>
        <w:t>т</w:t>
      </w:r>
      <w:r w:rsidR="00222B4A" w:rsidRPr="008B1594">
        <w:rPr>
          <w:rFonts w:ascii="Times New Roman" w:hAnsi="Times New Roman" w:cs="Times New Roman"/>
          <w:sz w:val="28"/>
          <w:szCs w:val="28"/>
        </w:rPr>
        <w:t xml:space="preserve">ерритории Кировского муниципального района на 01.01.2013 года составляет 318,67тыс.  кв. метров, в том числе: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многоквартирные жилые дома - 81,6 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( 25,6 %);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индивидуальные жилые дома.  - 237,07тыс. 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w:t>
      </w:r>
      <w:r w:rsidR="00591254" w:rsidRPr="008B1594">
        <w:rPr>
          <w:rFonts w:ascii="Times New Roman" w:hAnsi="Times New Roman" w:cs="Times New Roman"/>
          <w:sz w:val="28"/>
          <w:szCs w:val="28"/>
        </w:rPr>
        <w:t>(</w:t>
      </w:r>
      <w:r w:rsidRPr="008B1594">
        <w:rPr>
          <w:rFonts w:ascii="Times New Roman" w:hAnsi="Times New Roman" w:cs="Times New Roman"/>
          <w:sz w:val="28"/>
          <w:szCs w:val="28"/>
        </w:rPr>
        <w:t>74,4 %).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Обеспеченность жильем в 2012 году  составила 31,64  кв. м  в расчете на одного сельского жителя, в том числе  в МКД 20кв</w:t>
      </w:r>
      <w:r w:rsidR="00591254" w:rsidRPr="008B1594">
        <w:rPr>
          <w:rFonts w:ascii="Times New Roman" w:hAnsi="Times New Roman" w:cs="Times New Roman"/>
          <w:sz w:val="28"/>
          <w:szCs w:val="28"/>
        </w:rPr>
        <w:t>. м</w:t>
      </w:r>
      <w:r w:rsidRPr="008B1594">
        <w:rPr>
          <w:rFonts w:ascii="Times New Roman" w:hAnsi="Times New Roman" w:cs="Times New Roman"/>
          <w:sz w:val="28"/>
          <w:szCs w:val="28"/>
        </w:rPr>
        <w:t xml:space="preserve"> на человека, в индивидуальном жилищном фонде  37,59 кв.м.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ab/>
        <w:t>Для улучшения жилищных условий граждан, проживающих в сельской местности, осуществляющих трудовую деятельность (основное место работы) в агропромышленном комплексе и в социальной сфере, в том числе молодых семей и молодых специалистов, разработана муниципальная Подпрограмма по поддержке граждан, нуждающихся в улучшении жилищных условий, в том числе и молодежи,  в сельской местности и  по предоставлению социальных выплат на приобретение (строительство) жилья, направленных  на  повышение уровня и качества жизни сельского населения, в том числе и молодежи,  на основе повышения уровня развития социальной инфраструктуры и инженерного обустройства населенных пунктов, имеющих стабильно развивающееся сельскохозяйственное производство.</w:t>
      </w:r>
    </w:p>
    <w:p w:rsidR="00A868DD" w:rsidRDefault="00C9365E" w:rsidP="00222B4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61D6A">
        <w:rPr>
          <w:rFonts w:ascii="Times New Roman" w:hAnsi="Times New Roman" w:cs="Times New Roman"/>
          <w:sz w:val="28"/>
          <w:szCs w:val="28"/>
        </w:rPr>
        <w:t xml:space="preserve"> </w:t>
      </w:r>
      <w:r>
        <w:rPr>
          <w:rFonts w:ascii="Times New Roman" w:hAnsi="Times New Roman" w:cs="Times New Roman"/>
          <w:sz w:val="28"/>
          <w:szCs w:val="28"/>
        </w:rPr>
        <w:t xml:space="preserve">  </w:t>
      </w:r>
      <w:r w:rsidR="00222B4A" w:rsidRPr="008B1594">
        <w:rPr>
          <w:rFonts w:ascii="Times New Roman" w:hAnsi="Times New Roman" w:cs="Times New Roman"/>
          <w:sz w:val="28"/>
          <w:szCs w:val="28"/>
        </w:rPr>
        <w:t>Для достижения поставленных целей требуется решение следующих задач:</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lastRenderedPageBreak/>
        <w:t>1. Предоставление участникам Подпрограммы из федерального, регионального и муниципального  бюджетов  социальных выплат на приобретение (строительство) жилья, в том числе на уплату первоначального взноса при получении ипотечного кредита или займа на строительство (приобретение жилья), а также на погашение основной суммы долга и уплаты процентов  по этим ипотечным кредитам. Использование социальных выплат на уплату иных процентов, штрафов, комиссий, пеней за просрочку исполненных обязательств по этим кредитам или займам не допускается.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2.  Предоставление дополнительной поддержки в случае рождения (усыновления) детей участником жилищных мероприятий муниципальных программ, реализуемых в муниципальном образовании, для погашения части расходов, связанных со строительством (приобретением) жилого помещения, в том числе на погашение основной суммы долга  и уплаты процентов ипотечным жилищным кредитам (займам) на строительство (приобретение) жилья.</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3. Создание между органами местного самоуправления, кредитными и иными организациями механизма воздействия обеспечивающего для граждан строительство (приобретение) жилья на доступных условиях.</w:t>
      </w:r>
    </w:p>
    <w:p w:rsidR="00961D6A"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p>
    <w:p w:rsidR="00222B4A" w:rsidRPr="004F2519" w:rsidRDefault="00961D6A" w:rsidP="00961D6A">
      <w:pPr>
        <w:pStyle w:val="a3"/>
        <w:tabs>
          <w:tab w:val="left" w:pos="4920"/>
          <w:tab w:val="center" w:pos="7568"/>
        </w:tabs>
        <w:rPr>
          <w:rFonts w:ascii="Times New Roman" w:hAnsi="Times New Roman" w:cs="Times New Roman"/>
          <w:sz w:val="28"/>
          <w:szCs w:val="28"/>
        </w:rPr>
      </w:pPr>
      <w:r>
        <w:rPr>
          <w:rFonts w:ascii="Times New Roman" w:hAnsi="Times New Roman" w:cs="Times New Roman"/>
          <w:sz w:val="28"/>
          <w:szCs w:val="28"/>
        </w:rPr>
        <w:tab/>
      </w:r>
      <w:r w:rsidR="00222B4A" w:rsidRPr="004F2519">
        <w:rPr>
          <w:rFonts w:ascii="Times New Roman" w:hAnsi="Times New Roman" w:cs="Times New Roman"/>
          <w:sz w:val="28"/>
          <w:szCs w:val="28"/>
        </w:rPr>
        <w:t>Оценка эффективности Подпрограммы</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ab/>
        <w:t xml:space="preserve"> </w:t>
      </w:r>
      <w:r w:rsidRPr="004F2519">
        <w:rPr>
          <w:rFonts w:ascii="Times New Roman" w:hAnsi="Times New Roman" w:cs="Times New Roman"/>
          <w:sz w:val="28"/>
          <w:szCs w:val="28"/>
        </w:rPr>
        <w:t>Социальная эффективность</w:t>
      </w:r>
      <w:r w:rsidRPr="008B1594">
        <w:rPr>
          <w:rFonts w:ascii="Times New Roman" w:hAnsi="Times New Roman" w:cs="Times New Roman"/>
          <w:sz w:val="28"/>
          <w:szCs w:val="28"/>
        </w:rPr>
        <w:t xml:space="preserve"> программы достигается за счет роста обеспеченности жильем граждан, в том числе молодежи, проживающих в сельской местности. Выполнение мероприятий программы позволит обеспечить жильем в течение трех лет  десяти участников программы, в том числе молодежи, также обеспечит:</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условий для повышения уровня обеспеченности жильем граждан в сельской местности, в том числе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-привлечение в жилищную сферу дополнительных финансовых средств из кредитных и других организаций, предоставляющих ипотечные жилищные кредиты (займы), а также собственных средств граждан;</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-создание средств условий для формирования активной жизненной позиции молодежи;</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-укрепление семейных отношений и снижение социальной напряженности в обществе;</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-улучшение демографической ситуации в муниципальных образованиях.</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b/>
          <w:sz w:val="28"/>
          <w:szCs w:val="28"/>
        </w:rPr>
        <w:t xml:space="preserve">           </w:t>
      </w:r>
      <w:r w:rsidRPr="004F2519">
        <w:rPr>
          <w:rFonts w:ascii="Times New Roman" w:hAnsi="Times New Roman" w:cs="Times New Roman"/>
          <w:sz w:val="28"/>
          <w:szCs w:val="28"/>
        </w:rPr>
        <w:t>Экономический эффект:</w:t>
      </w:r>
      <w:r w:rsidRPr="008B1594">
        <w:rPr>
          <w:rFonts w:ascii="Times New Roman" w:hAnsi="Times New Roman" w:cs="Times New Roman"/>
          <w:b/>
          <w:sz w:val="28"/>
          <w:szCs w:val="28"/>
        </w:rPr>
        <w:t xml:space="preserve"> </w:t>
      </w:r>
      <w:r w:rsidRPr="008B1594">
        <w:rPr>
          <w:rFonts w:ascii="Times New Roman" w:hAnsi="Times New Roman" w:cs="Times New Roman"/>
          <w:sz w:val="28"/>
          <w:szCs w:val="28"/>
        </w:rPr>
        <w:t>Создание условий для осуществления гражданами права на жилище путем:</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предоставления бюджетных средств, </w:t>
      </w:r>
    </w:p>
    <w:p w:rsidR="00222B4A" w:rsidRPr="008B1594"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xml:space="preserve">- стимулирование привлечения гражданами собственных средств и  средств, предоставляемых им по  ипотечным жилищным кредитам или займам на строительство (приобретение) жилья в сельской местности, </w:t>
      </w:r>
    </w:p>
    <w:p w:rsidR="00A868DD" w:rsidRDefault="00222B4A" w:rsidP="00222B4A">
      <w:pPr>
        <w:pStyle w:val="a3"/>
        <w:jc w:val="both"/>
        <w:rPr>
          <w:rFonts w:ascii="Times New Roman" w:hAnsi="Times New Roman" w:cs="Times New Roman"/>
          <w:sz w:val="28"/>
          <w:szCs w:val="28"/>
        </w:rPr>
      </w:pPr>
      <w:r w:rsidRPr="008B1594">
        <w:rPr>
          <w:rFonts w:ascii="Times New Roman" w:hAnsi="Times New Roman" w:cs="Times New Roman"/>
          <w:sz w:val="28"/>
          <w:szCs w:val="28"/>
        </w:rPr>
        <w:t>- стимулирование привлечения средств организаций, участвующих в реализации Подпрограммы (за исключением организаций,  предоставляющих ипотечные жилищные кредиты или займы на строительство (приобретение) жилых помещений), в том числе работодателей.</w:t>
      </w:r>
    </w:p>
    <w:p w:rsidR="00550BB2" w:rsidRDefault="00961D6A" w:rsidP="00550BB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В рамках реализации Подпрограммы предполагается улучшение жилищных условий </w:t>
      </w:r>
      <w:r w:rsidR="004F254D">
        <w:rPr>
          <w:rFonts w:ascii="Times New Roman" w:hAnsi="Times New Roman" w:cs="Times New Roman"/>
          <w:sz w:val="28"/>
          <w:szCs w:val="28"/>
        </w:rPr>
        <w:t>9</w:t>
      </w:r>
      <w:r w:rsidR="00416B90">
        <w:rPr>
          <w:rFonts w:ascii="Times New Roman" w:hAnsi="Times New Roman" w:cs="Times New Roman"/>
          <w:sz w:val="28"/>
          <w:szCs w:val="28"/>
        </w:rPr>
        <w:t>,</w:t>
      </w:r>
      <w:r w:rsidR="00222B4A" w:rsidRPr="008B1594">
        <w:rPr>
          <w:rFonts w:ascii="Times New Roman" w:hAnsi="Times New Roman" w:cs="Times New Roman"/>
          <w:sz w:val="28"/>
          <w:szCs w:val="28"/>
        </w:rPr>
        <w:t xml:space="preserve"> в том числе молодых граждан (молодых семей и молодых специалистов в сельской местности).</w:t>
      </w:r>
    </w:p>
    <w:p w:rsidR="00222B4A" w:rsidRPr="008B1594" w:rsidRDefault="00222B4A" w:rsidP="00222B4A">
      <w:pPr>
        <w:pStyle w:val="ConsPlusNonformat"/>
        <w:tabs>
          <w:tab w:val="left" w:pos="5387"/>
          <w:tab w:val="left" w:pos="6096"/>
        </w:tabs>
        <w:ind w:left="284" w:hanging="142"/>
        <w:jc w:val="right"/>
        <w:rPr>
          <w:rFonts w:ascii="Times New Roman" w:hAnsi="Times New Roman" w:cs="Times New Roman"/>
          <w:sz w:val="28"/>
          <w:szCs w:val="28"/>
        </w:rPr>
      </w:pPr>
      <w:r w:rsidRPr="008B1594">
        <w:rPr>
          <w:rFonts w:ascii="Times New Roman" w:hAnsi="Times New Roman" w:cs="Times New Roman"/>
          <w:sz w:val="28"/>
          <w:szCs w:val="28"/>
        </w:rPr>
        <w:lastRenderedPageBreak/>
        <w:t xml:space="preserve">          </w:t>
      </w:r>
      <w:r w:rsidRPr="008B1594">
        <w:rPr>
          <w:rFonts w:ascii="Times New Roman" w:hAnsi="Times New Roman" w:cs="Times New Roman"/>
          <w:sz w:val="28"/>
          <w:szCs w:val="28"/>
        </w:rPr>
        <w:tab/>
      </w: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Планируемые результаты реализации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муниципального района Ленинградской области</w:t>
      </w:r>
    </w:p>
    <w:p w:rsidR="006F7A3F"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r w:rsidR="00B72924" w:rsidRPr="008B1594">
        <w:rPr>
          <w:sz w:val="28"/>
          <w:szCs w:val="28"/>
        </w:rPr>
        <w:t xml:space="preserve"> </w:t>
      </w:r>
    </w:p>
    <w:p w:rsidR="00961D6A" w:rsidRPr="008B1594" w:rsidRDefault="00961D6A" w:rsidP="00222B4A">
      <w:pPr>
        <w:pStyle w:val="a4"/>
        <w:spacing w:before="0" w:beforeAutospacing="0" w:after="0" w:afterAutospacing="0"/>
        <w:jc w:val="center"/>
        <w:rPr>
          <w:sz w:val="28"/>
          <w:szCs w:val="28"/>
        </w:rPr>
      </w:pPr>
    </w:p>
    <w:tbl>
      <w:tblPr>
        <w:tblW w:w="15243" w:type="dxa"/>
        <w:tblCellSpacing w:w="5" w:type="nil"/>
        <w:tblLayout w:type="fixed"/>
        <w:tblCellMar>
          <w:left w:w="75" w:type="dxa"/>
          <w:right w:w="75" w:type="dxa"/>
        </w:tblCellMar>
        <w:tblLook w:val="0000"/>
      </w:tblPr>
      <w:tblGrid>
        <w:gridCol w:w="783"/>
        <w:gridCol w:w="3223"/>
        <w:gridCol w:w="889"/>
        <w:gridCol w:w="850"/>
        <w:gridCol w:w="1134"/>
        <w:gridCol w:w="709"/>
        <w:gridCol w:w="992"/>
        <w:gridCol w:w="709"/>
        <w:gridCol w:w="709"/>
        <w:gridCol w:w="709"/>
        <w:gridCol w:w="708"/>
        <w:gridCol w:w="709"/>
        <w:gridCol w:w="709"/>
        <w:gridCol w:w="709"/>
        <w:gridCol w:w="708"/>
        <w:gridCol w:w="993"/>
      </w:tblGrid>
      <w:tr w:rsidR="00F05584" w:rsidRPr="008B1594" w:rsidTr="00024ADF">
        <w:trPr>
          <w:trHeight w:val="80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ind w:left="202"/>
              <w:jc w:val="center"/>
              <w:rPr>
                <w:sz w:val="22"/>
                <w:szCs w:val="22"/>
              </w:rPr>
            </w:pPr>
            <w:r w:rsidRPr="00C9365E">
              <w:rPr>
                <w:b/>
                <w:sz w:val="22"/>
                <w:szCs w:val="22"/>
              </w:rPr>
              <w:t xml:space="preserve">N  </w:t>
            </w:r>
            <w:r w:rsidRPr="00C9365E">
              <w:rPr>
                <w:sz w:val="22"/>
                <w:szCs w:val="22"/>
              </w:rPr>
              <w:br/>
              <w:t>п/п</w:t>
            </w:r>
          </w:p>
        </w:tc>
        <w:tc>
          <w:tcPr>
            <w:tcW w:w="3223"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739" w:type="dxa"/>
            <w:gridSpan w:val="2"/>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1134"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709"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Единица  </w:t>
            </w:r>
            <w:r w:rsidRPr="00C9365E">
              <w:rPr>
                <w:sz w:val="22"/>
                <w:szCs w:val="22"/>
              </w:rPr>
              <w:br/>
              <w:t>измерения</w:t>
            </w:r>
          </w:p>
          <w:p w:rsidR="00F05584" w:rsidRPr="00C9365E" w:rsidRDefault="00F05584" w:rsidP="00222B4A">
            <w:pPr>
              <w:pStyle w:val="ConsPlusCell"/>
              <w:rPr>
                <w:sz w:val="22"/>
                <w:szCs w:val="22"/>
              </w:rPr>
            </w:pPr>
            <w:r w:rsidRPr="00C9365E">
              <w:rPr>
                <w:sz w:val="22"/>
                <w:szCs w:val="22"/>
              </w:rPr>
              <w:t>(ед.)</w:t>
            </w:r>
          </w:p>
        </w:tc>
        <w:tc>
          <w:tcPr>
            <w:tcW w:w="992" w:type="dxa"/>
            <w:vMerge w:val="restart"/>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Оценка базового      </w:t>
            </w:r>
            <w:r w:rsidRPr="00C9365E">
              <w:rPr>
                <w:sz w:val="22"/>
                <w:szCs w:val="22"/>
              </w:rPr>
              <w:br/>
              <w:t xml:space="preserve">значения     </w:t>
            </w:r>
            <w:r w:rsidRPr="00C9365E">
              <w:rPr>
                <w:sz w:val="22"/>
                <w:szCs w:val="22"/>
              </w:rPr>
              <w:br/>
              <w:t xml:space="preserve">показателя   </w:t>
            </w:r>
            <w:r w:rsidRPr="00C9365E">
              <w:rPr>
                <w:sz w:val="22"/>
                <w:szCs w:val="22"/>
              </w:rPr>
              <w:br/>
              <w:t xml:space="preserve">(на начало   </w:t>
            </w:r>
            <w:r w:rsidRPr="00C9365E">
              <w:rPr>
                <w:sz w:val="22"/>
                <w:szCs w:val="22"/>
              </w:rPr>
              <w:br/>
              <w:t xml:space="preserve">реализации   </w:t>
            </w:r>
            <w:r w:rsidRPr="00C9365E">
              <w:rPr>
                <w:sz w:val="22"/>
                <w:szCs w:val="22"/>
              </w:rPr>
              <w:br/>
              <w:t>подпрограммы)</w:t>
            </w:r>
          </w:p>
        </w:tc>
        <w:tc>
          <w:tcPr>
            <w:tcW w:w="6663" w:type="dxa"/>
            <w:gridSpan w:val="9"/>
            <w:tcBorders>
              <w:top w:val="single" w:sz="4" w:space="0" w:color="auto"/>
              <w:bottom w:val="single" w:sz="4" w:space="0" w:color="auto"/>
              <w:right w:val="single" w:sz="4" w:space="0" w:color="auto"/>
            </w:tcBorders>
          </w:tcPr>
          <w:p w:rsidR="00F05584" w:rsidRPr="00C9365E" w:rsidRDefault="00F05584" w:rsidP="00222B4A">
            <w:pPr>
              <w:rPr>
                <w:rFonts w:ascii="Times New Roman" w:hAnsi="Times New Roman" w:cs="Times New Roman"/>
              </w:rPr>
            </w:pPr>
          </w:p>
        </w:tc>
      </w:tr>
      <w:tr w:rsidR="004F254D" w:rsidRPr="008B1594" w:rsidTr="004F254D">
        <w:trPr>
          <w:trHeight w:val="640"/>
          <w:tblCellSpacing w:w="5" w:type="nil"/>
        </w:trPr>
        <w:tc>
          <w:tcPr>
            <w:tcW w:w="78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tcBorders>
              <w:left w:val="single" w:sz="4" w:space="0" w:color="auto"/>
              <w:bottom w:val="single" w:sz="4" w:space="0" w:color="auto"/>
              <w:right w:val="single" w:sz="4" w:space="0" w:color="auto"/>
            </w:tcBorders>
          </w:tcPr>
          <w:p w:rsidR="00F05584" w:rsidRPr="00C9365E" w:rsidRDefault="00F05584" w:rsidP="00F05584">
            <w:pPr>
              <w:pStyle w:val="ConsPlusCell"/>
              <w:rPr>
                <w:sz w:val="22"/>
                <w:szCs w:val="22"/>
              </w:rPr>
            </w:pPr>
            <w:r w:rsidRPr="00C9365E">
              <w:rPr>
                <w:sz w:val="22"/>
                <w:szCs w:val="22"/>
              </w:rPr>
              <w:t xml:space="preserve">Бюджет    </w:t>
            </w:r>
            <w:r w:rsidRPr="00C9365E">
              <w:rPr>
                <w:sz w:val="22"/>
                <w:szCs w:val="22"/>
              </w:rPr>
              <w:br/>
              <w:t xml:space="preserve">района </w:t>
            </w:r>
            <w:r w:rsidRPr="00C9365E">
              <w:rPr>
                <w:sz w:val="22"/>
                <w:szCs w:val="22"/>
              </w:rPr>
              <w:br/>
              <w:t xml:space="preserve">   </w:t>
            </w:r>
          </w:p>
        </w:tc>
        <w:tc>
          <w:tcPr>
            <w:tcW w:w="850"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Другие   </w:t>
            </w:r>
            <w:r w:rsidRPr="00C9365E">
              <w:rPr>
                <w:sz w:val="22"/>
                <w:szCs w:val="22"/>
              </w:rPr>
              <w:br/>
              <w:t>источники</w:t>
            </w:r>
          </w:p>
        </w:tc>
        <w:tc>
          <w:tcPr>
            <w:tcW w:w="1134"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992" w:type="dxa"/>
            <w:vMerge/>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2014</w:t>
            </w:r>
            <w:r w:rsidR="00BF3221">
              <w:rPr>
                <w:sz w:val="22"/>
                <w:szCs w:val="22"/>
              </w:rPr>
              <w:t>-201</w:t>
            </w:r>
            <w:r w:rsidR="00B11879">
              <w:rPr>
                <w:sz w:val="22"/>
                <w:szCs w:val="22"/>
              </w:rPr>
              <w:t>6</w:t>
            </w:r>
          </w:p>
          <w:p w:rsidR="00F05584" w:rsidRPr="00C9365E" w:rsidRDefault="00F05584" w:rsidP="00222B4A">
            <w:pPr>
              <w:pStyle w:val="ConsPlusCell"/>
              <w:rPr>
                <w:sz w:val="22"/>
                <w:szCs w:val="22"/>
              </w:rPr>
            </w:pPr>
            <w:r w:rsidRPr="00C9365E">
              <w:rPr>
                <w:sz w:val="22"/>
                <w:szCs w:val="22"/>
              </w:rPr>
              <w:t>год</w:t>
            </w:r>
            <w:r w:rsidR="00BF3221">
              <w:rPr>
                <w:sz w:val="22"/>
                <w:szCs w:val="22"/>
              </w:rPr>
              <w:t>ы</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222B4A">
            <w:pPr>
              <w:pStyle w:val="ConsPlusCell"/>
              <w:rPr>
                <w:sz w:val="22"/>
                <w:szCs w:val="22"/>
              </w:rPr>
            </w:pPr>
            <w:r>
              <w:rPr>
                <w:sz w:val="22"/>
                <w:szCs w:val="22"/>
              </w:rPr>
              <w:t>2017</w:t>
            </w:r>
          </w:p>
          <w:p w:rsidR="00F05584" w:rsidRPr="00C9365E" w:rsidRDefault="00F05584" w:rsidP="00222B4A">
            <w:pPr>
              <w:pStyle w:val="ConsPlusCell"/>
              <w:rPr>
                <w:sz w:val="22"/>
                <w:szCs w:val="22"/>
              </w:rPr>
            </w:pPr>
            <w:r w:rsidRPr="00C9365E">
              <w:rPr>
                <w:sz w:val="22"/>
                <w:szCs w:val="22"/>
              </w:rPr>
              <w:t>год</w:t>
            </w:r>
          </w:p>
          <w:p w:rsidR="00F05584" w:rsidRPr="00C9365E" w:rsidRDefault="00F05584" w:rsidP="00222B4A">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591254">
            <w:pPr>
              <w:pStyle w:val="ConsPlusCell"/>
              <w:rPr>
                <w:sz w:val="22"/>
                <w:szCs w:val="22"/>
              </w:rPr>
            </w:pPr>
            <w:r>
              <w:rPr>
                <w:sz w:val="22"/>
                <w:szCs w:val="22"/>
              </w:rPr>
              <w:t>2018</w:t>
            </w:r>
            <w:r w:rsidR="00F05584" w:rsidRPr="00C9365E">
              <w:rPr>
                <w:sz w:val="22"/>
                <w:szCs w:val="22"/>
              </w:rPr>
              <w:t xml:space="preserve"> год (квартир)</w:t>
            </w:r>
          </w:p>
        </w:tc>
        <w:tc>
          <w:tcPr>
            <w:tcW w:w="708" w:type="dxa"/>
            <w:tcBorders>
              <w:left w:val="single" w:sz="4" w:space="0" w:color="auto"/>
              <w:bottom w:val="single" w:sz="4" w:space="0" w:color="auto"/>
              <w:right w:val="single" w:sz="4" w:space="0" w:color="auto"/>
            </w:tcBorders>
          </w:tcPr>
          <w:p w:rsidR="00F05584" w:rsidRPr="00C9365E" w:rsidRDefault="00B11879" w:rsidP="00222B4A">
            <w:pPr>
              <w:pStyle w:val="ConsPlusCell"/>
              <w:rPr>
                <w:sz w:val="22"/>
                <w:szCs w:val="22"/>
              </w:rPr>
            </w:pPr>
            <w:r>
              <w:rPr>
                <w:sz w:val="22"/>
                <w:szCs w:val="22"/>
              </w:rPr>
              <w:t>2019</w:t>
            </w:r>
            <w:r w:rsidR="00BF3221">
              <w:rPr>
                <w:sz w:val="22"/>
                <w:szCs w:val="22"/>
              </w:rPr>
              <w:t xml:space="preserve"> </w:t>
            </w:r>
            <w:r w:rsidR="00F05584" w:rsidRPr="00C9365E">
              <w:rPr>
                <w:sz w:val="22"/>
                <w:szCs w:val="22"/>
              </w:rPr>
              <w:t>год (квартир)</w:t>
            </w:r>
          </w:p>
        </w:tc>
        <w:tc>
          <w:tcPr>
            <w:tcW w:w="709" w:type="dxa"/>
            <w:tcBorders>
              <w:left w:val="single" w:sz="4" w:space="0" w:color="auto"/>
              <w:bottom w:val="single" w:sz="4" w:space="0" w:color="auto"/>
              <w:right w:val="single" w:sz="4" w:space="0" w:color="auto"/>
            </w:tcBorders>
          </w:tcPr>
          <w:p w:rsidR="00F05584" w:rsidRPr="00C9365E" w:rsidRDefault="00B11879" w:rsidP="00CA4FAB">
            <w:pPr>
              <w:pStyle w:val="ConsPlusCell"/>
              <w:rPr>
                <w:sz w:val="22"/>
                <w:szCs w:val="22"/>
              </w:rPr>
            </w:pPr>
            <w:r>
              <w:rPr>
                <w:sz w:val="22"/>
                <w:szCs w:val="22"/>
              </w:rPr>
              <w:t>2020</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CA4FAB">
            <w:pPr>
              <w:pStyle w:val="ConsPlusCell"/>
              <w:rPr>
                <w:sz w:val="22"/>
                <w:szCs w:val="22"/>
              </w:rPr>
            </w:pPr>
            <w:r>
              <w:rPr>
                <w:sz w:val="22"/>
                <w:szCs w:val="22"/>
              </w:rPr>
              <w:t>2021</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9" w:type="dxa"/>
            <w:tcBorders>
              <w:left w:val="single" w:sz="4" w:space="0" w:color="auto"/>
              <w:bottom w:val="single" w:sz="4" w:space="0" w:color="auto"/>
              <w:right w:val="single" w:sz="4" w:space="0" w:color="auto"/>
            </w:tcBorders>
          </w:tcPr>
          <w:p w:rsidR="00F05584" w:rsidRPr="00C9365E" w:rsidRDefault="00B11879" w:rsidP="00CA4FAB">
            <w:pPr>
              <w:pStyle w:val="ConsPlusCell"/>
              <w:rPr>
                <w:sz w:val="22"/>
                <w:szCs w:val="22"/>
              </w:rPr>
            </w:pPr>
            <w:r>
              <w:rPr>
                <w:sz w:val="22"/>
                <w:szCs w:val="22"/>
              </w:rPr>
              <w:t>2022</w:t>
            </w:r>
            <w:r w:rsidR="00F05584" w:rsidRPr="00C9365E">
              <w:rPr>
                <w:sz w:val="22"/>
                <w:szCs w:val="22"/>
              </w:rPr>
              <w:t xml:space="preserve"> год</w:t>
            </w:r>
          </w:p>
          <w:p w:rsidR="00F05584" w:rsidRPr="00C9365E" w:rsidRDefault="00F05584" w:rsidP="00CA4FAB">
            <w:pPr>
              <w:pStyle w:val="ConsPlusCell"/>
              <w:rPr>
                <w:sz w:val="22"/>
                <w:szCs w:val="22"/>
              </w:rPr>
            </w:pPr>
            <w:r w:rsidRPr="00C9365E">
              <w:rPr>
                <w:sz w:val="22"/>
                <w:szCs w:val="22"/>
              </w:rPr>
              <w:t>(квартир)</w:t>
            </w:r>
          </w:p>
        </w:tc>
        <w:tc>
          <w:tcPr>
            <w:tcW w:w="708" w:type="dxa"/>
            <w:tcBorders>
              <w:left w:val="single" w:sz="4" w:space="0" w:color="auto"/>
              <w:bottom w:val="single" w:sz="4" w:space="0" w:color="auto"/>
              <w:right w:val="single" w:sz="4" w:space="0" w:color="auto"/>
            </w:tcBorders>
          </w:tcPr>
          <w:p w:rsidR="004F254D" w:rsidRPr="00C9365E" w:rsidRDefault="00B11879" w:rsidP="00222B4A">
            <w:pPr>
              <w:pStyle w:val="ConsPlusCell"/>
              <w:rPr>
                <w:sz w:val="22"/>
                <w:szCs w:val="22"/>
              </w:rPr>
            </w:pPr>
            <w:r>
              <w:rPr>
                <w:sz w:val="22"/>
                <w:szCs w:val="22"/>
              </w:rPr>
              <w:t>2023</w:t>
            </w:r>
          </w:p>
          <w:p w:rsidR="004F254D" w:rsidRPr="00C9365E" w:rsidRDefault="004F254D" w:rsidP="00222B4A">
            <w:pPr>
              <w:pStyle w:val="ConsPlusCell"/>
              <w:rPr>
                <w:sz w:val="22"/>
                <w:szCs w:val="22"/>
              </w:rPr>
            </w:pPr>
            <w:r w:rsidRPr="00C9365E">
              <w:rPr>
                <w:sz w:val="22"/>
                <w:szCs w:val="22"/>
              </w:rPr>
              <w:t>год</w:t>
            </w:r>
          </w:p>
          <w:p w:rsidR="004F254D" w:rsidRPr="00C9365E" w:rsidRDefault="004F254D" w:rsidP="00222B4A">
            <w:pPr>
              <w:pStyle w:val="ConsPlusCell"/>
              <w:rPr>
                <w:sz w:val="22"/>
                <w:szCs w:val="22"/>
              </w:rPr>
            </w:pPr>
            <w:r w:rsidRPr="00C9365E">
              <w:rPr>
                <w:sz w:val="22"/>
                <w:szCs w:val="22"/>
              </w:rPr>
              <w:t>(квартир)</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rPr>
                <w:sz w:val="22"/>
                <w:szCs w:val="22"/>
              </w:rPr>
            </w:pPr>
            <w:r w:rsidRPr="00C9365E">
              <w:rPr>
                <w:sz w:val="22"/>
                <w:szCs w:val="22"/>
              </w:rPr>
              <w:t>Итого 2014-202</w:t>
            </w:r>
            <w:r w:rsidR="00D93CCB">
              <w:rPr>
                <w:sz w:val="22"/>
                <w:szCs w:val="22"/>
              </w:rPr>
              <w:t>3</w:t>
            </w:r>
          </w:p>
        </w:tc>
      </w:tr>
      <w:tr w:rsidR="004F254D" w:rsidRPr="008B1594" w:rsidTr="004F254D">
        <w:trPr>
          <w:trHeight w:val="320"/>
          <w:tblCellSpacing w:w="5" w:type="nil"/>
        </w:trPr>
        <w:tc>
          <w:tcPr>
            <w:tcW w:w="783" w:type="dxa"/>
            <w:vMerge w:val="restart"/>
            <w:tcBorders>
              <w:top w:val="single" w:sz="4" w:space="0" w:color="auto"/>
              <w:left w:val="single" w:sz="4" w:space="0" w:color="auto"/>
              <w:bottom w:val="single" w:sz="4" w:space="0" w:color="auto"/>
              <w:right w:val="single" w:sz="4" w:space="0" w:color="auto"/>
            </w:tcBorders>
          </w:tcPr>
          <w:p w:rsidR="00F05584" w:rsidRDefault="00F05584" w:rsidP="00222B4A">
            <w:pPr>
              <w:pStyle w:val="ConsPlusCell"/>
              <w:rPr>
                <w:sz w:val="22"/>
                <w:szCs w:val="22"/>
              </w:rPr>
            </w:pPr>
            <w:r w:rsidRPr="00C9365E">
              <w:rPr>
                <w:sz w:val="22"/>
                <w:szCs w:val="22"/>
              </w:rPr>
              <w:t xml:space="preserve">1. </w:t>
            </w: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p>
          <w:p w:rsidR="003603B2" w:rsidRDefault="003603B2" w:rsidP="00222B4A">
            <w:pPr>
              <w:pStyle w:val="ConsPlusCell"/>
              <w:rPr>
                <w:sz w:val="22"/>
                <w:szCs w:val="22"/>
              </w:rPr>
            </w:pPr>
            <w:r>
              <w:rPr>
                <w:sz w:val="22"/>
                <w:szCs w:val="22"/>
              </w:rPr>
              <w:t>2.</w:t>
            </w:r>
          </w:p>
          <w:p w:rsidR="00550BB2" w:rsidRDefault="00550BB2" w:rsidP="00222B4A">
            <w:pPr>
              <w:pStyle w:val="ConsPlusCell"/>
              <w:rPr>
                <w:sz w:val="22"/>
                <w:szCs w:val="22"/>
              </w:rPr>
            </w:pPr>
          </w:p>
          <w:p w:rsidR="00EA3F48" w:rsidRDefault="00EA3F48" w:rsidP="00222B4A">
            <w:pPr>
              <w:pStyle w:val="ConsPlusCell"/>
              <w:rPr>
                <w:sz w:val="22"/>
                <w:szCs w:val="22"/>
              </w:rPr>
            </w:pPr>
          </w:p>
          <w:p w:rsidR="00550BB2" w:rsidRDefault="00550BB2" w:rsidP="00222B4A">
            <w:pPr>
              <w:pStyle w:val="ConsPlusCell"/>
              <w:rPr>
                <w:sz w:val="22"/>
                <w:szCs w:val="22"/>
              </w:rPr>
            </w:pPr>
            <w:r>
              <w:rPr>
                <w:sz w:val="22"/>
                <w:szCs w:val="22"/>
              </w:rPr>
              <w:t>3.</w:t>
            </w: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Default="001E542D" w:rsidP="00222B4A">
            <w:pPr>
              <w:pStyle w:val="ConsPlusCell"/>
              <w:rPr>
                <w:sz w:val="22"/>
                <w:szCs w:val="22"/>
              </w:rPr>
            </w:pPr>
          </w:p>
          <w:p w:rsidR="00550BB2" w:rsidRPr="00C9365E" w:rsidRDefault="00550BB2" w:rsidP="00222B4A">
            <w:pPr>
              <w:pStyle w:val="ConsPlusCell"/>
              <w:rPr>
                <w:sz w:val="22"/>
                <w:szCs w:val="22"/>
              </w:rPr>
            </w:pPr>
          </w:p>
        </w:tc>
        <w:tc>
          <w:tcPr>
            <w:tcW w:w="3223" w:type="dxa"/>
            <w:vMerge w:val="restart"/>
            <w:tcBorders>
              <w:top w:val="single" w:sz="4" w:space="0" w:color="auto"/>
              <w:left w:val="single" w:sz="4" w:space="0" w:color="auto"/>
              <w:bottom w:val="single" w:sz="4" w:space="0" w:color="auto"/>
              <w:right w:val="single" w:sz="4" w:space="0" w:color="auto"/>
            </w:tcBorders>
          </w:tcPr>
          <w:p w:rsidR="00F05584" w:rsidRDefault="00F05584" w:rsidP="00822F69">
            <w:pPr>
              <w:pStyle w:val="a3"/>
              <w:rPr>
                <w:rFonts w:ascii="Times New Roman" w:hAnsi="Times New Roman" w:cs="Times New Roman"/>
              </w:rPr>
            </w:pPr>
            <w:r w:rsidRPr="00C9365E">
              <w:rPr>
                <w:rFonts w:ascii="Times New Roman" w:hAnsi="Times New Roman" w:cs="Times New Roman"/>
              </w:rPr>
              <w:lastRenderedPageBreak/>
              <w:t>Предоставление участникам программы в рамках федеральных и региональных программ муниципальной поддержки для  семей, проживающих в сельской местности и нуждающихся в улучшении жилищных условий: ввод и приобретение жилья для граждан, проживающих в сельской местности, в том числе для молодых семей и молодых специалистов в Суховском, Путиловском и Шумском сельских поселениях</w:t>
            </w:r>
          </w:p>
          <w:p w:rsidR="003603B2" w:rsidRDefault="003603B2" w:rsidP="00822F69">
            <w:pPr>
              <w:pStyle w:val="a3"/>
              <w:rPr>
                <w:rFonts w:ascii="Times New Roman" w:hAnsi="Times New Roman" w:cs="Times New Roman"/>
              </w:rPr>
            </w:pPr>
            <w:r>
              <w:rPr>
                <w:rFonts w:ascii="Times New Roman" w:hAnsi="Times New Roman" w:cs="Times New Roman"/>
              </w:rPr>
              <w:t>Популяризация достижений в сельском хозяйстве.</w:t>
            </w:r>
          </w:p>
          <w:p w:rsidR="00EA3F48" w:rsidRDefault="00EA3F48" w:rsidP="00822F69">
            <w:pPr>
              <w:pStyle w:val="a3"/>
              <w:rPr>
                <w:rFonts w:ascii="Times New Roman" w:hAnsi="Times New Roman" w:cs="Times New Roman"/>
              </w:rPr>
            </w:pPr>
          </w:p>
          <w:p w:rsidR="001E542D" w:rsidRPr="00C9365E" w:rsidRDefault="007E4BDE" w:rsidP="00822F69">
            <w:pPr>
              <w:pStyle w:val="a3"/>
              <w:rPr>
                <w:rFonts w:ascii="Times New Roman" w:hAnsi="Times New Roman" w:cs="Times New Roman"/>
              </w:rPr>
            </w:pPr>
            <w:r>
              <w:rPr>
                <w:rFonts w:ascii="Times New Roman" w:hAnsi="Times New Roman" w:cs="Times New Roman"/>
              </w:rPr>
              <w:t>Создание условий для вовлечения в оборот земель сельскохозяйственного назначения</w:t>
            </w:r>
            <w:r w:rsidR="00611AE3">
              <w:rPr>
                <w:rFonts w:ascii="Times New Roman" w:hAnsi="Times New Roman" w:cs="Times New Roman"/>
              </w:rPr>
              <w:t>.</w:t>
            </w:r>
          </w:p>
        </w:tc>
        <w:tc>
          <w:tcPr>
            <w:tcW w:w="889" w:type="dxa"/>
            <w:vMerge w:val="restart"/>
            <w:tcBorders>
              <w:top w:val="single" w:sz="4" w:space="0" w:color="auto"/>
              <w:left w:val="single" w:sz="4" w:space="0" w:color="auto"/>
              <w:bottom w:val="single" w:sz="4" w:space="0" w:color="auto"/>
              <w:right w:val="single" w:sz="4" w:space="0" w:color="auto"/>
            </w:tcBorders>
          </w:tcPr>
          <w:p w:rsidR="00F05584" w:rsidRDefault="00F05584" w:rsidP="00222B4A">
            <w:pPr>
              <w:pStyle w:val="ConsPlusCell"/>
              <w:rPr>
                <w:sz w:val="22"/>
                <w:szCs w:val="22"/>
              </w:rPr>
            </w:pPr>
            <w:r w:rsidRPr="00C9365E">
              <w:rPr>
                <w:sz w:val="22"/>
                <w:szCs w:val="22"/>
              </w:rPr>
              <w:lastRenderedPageBreak/>
              <w:t>650</w:t>
            </w: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8B3A0C" w:rsidRDefault="008B3A0C" w:rsidP="00222B4A">
            <w:pPr>
              <w:pStyle w:val="ConsPlusCell"/>
              <w:rPr>
                <w:sz w:val="22"/>
                <w:szCs w:val="22"/>
              </w:rPr>
            </w:pPr>
          </w:p>
          <w:p w:rsidR="008B3A0C" w:rsidRDefault="00550BB2" w:rsidP="00222B4A">
            <w:pPr>
              <w:pStyle w:val="ConsPlusCell"/>
              <w:rPr>
                <w:sz w:val="22"/>
                <w:szCs w:val="22"/>
              </w:rPr>
            </w:pPr>
            <w:r>
              <w:rPr>
                <w:sz w:val="22"/>
                <w:szCs w:val="22"/>
              </w:rPr>
              <w:t>1085</w:t>
            </w:r>
          </w:p>
          <w:p w:rsidR="00EA3F48" w:rsidRDefault="00EA3F48" w:rsidP="00222B4A">
            <w:pPr>
              <w:pStyle w:val="ConsPlusCell"/>
              <w:rPr>
                <w:sz w:val="22"/>
                <w:szCs w:val="22"/>
              </w:rPr>
            </w:pPr>
          </w:p>
          <w:p w:rsidR="00F063AF" w:rsidRDefault="00D07517" w:rsidP="00222B4A">
            <w:pPr>
              <w:pStyle w:val="ConsPlusCell"/>
              <w:rPr>
                <w:sz w:val="22"/>
                <w:szCs w:val="22"/>
              </w:rPr>
            </w:pPr>
            <w:r>
              <w:rPr>
                <w:sz w:val="22"/>
                <w:szCs w:val="22"/>
              </w:rPr>
              <w:t>19,2</w:t>
            </w: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Pr="00C9365E" w:rsidRDefault="001E542D" w:rsidP="00E6555B">
            <w:pPr>
              <w:pStyle w:val="ConsPlusCell"/>
              <w:rPr>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F05584" w:rsidRDefault="00F05584" w:rsidP="00222B4A">
            <w:pPr>
              <w:pStyle w:val="ConsPlusCell"/>
              <w:rPr>
                <w:sz w:val="22"/>
                <w:szCs w:val="22"/>
              </w:rPr>
            </w:pPr>
            <w:r w:rsidRPr="00C9365E">
              <w:rPr>
                <w:sz w:val="22"/>
                <w:szCs w:val="22"/>
              </w:rPr>
              <w:lastRenderedPageBreak/>
              <w:t>19638</w:t>
            </w: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F063AF" w:rsidRDefault="00F063AF" w:rsidP="00222B4A">
            <w:pPr>
              <w:pStyle w:val="ConsPlusCell"/>
              <w:rPr>
                <w:sz w:val="22"/>
                <w:szCs w:val="22"/>
              </w:rPr>
            </w:pPr>
          </w:p>
          <w:p w:rsidR="008B3A0C" w:rsidRDefault="008B3A0C" w:rsidP="00097744">
            <w:pPr>
              <w:pStyle w:val="ConsPlusCell"/>
              <w:jc w:val="center"/>
              <w:rPr>
                <w:sz w:val="22"/>
                <w:szCs w:val="22"/>
              </w:rPr>
            </w:pPr>
          </w:p>
          <w:p w:rsidR="008B3A0C" w:rsidRDefault="008B3A0C" w:rsidP="00097744">
            <w:pPr>
              <w:pStyle w:val="ConsPlusCell"/>
              <w:jc w:val="center"/>
              <w:rPr>
                <w:sz w:val="22"/>
                <w:szCs w:val="22"/>
              </w:rPr>
            </w:pPr>
          </w:p>
          <w:p w:rsidR="00F063AF" w:rsidRPr="00C9365E" w:rsidRDefault="00F063AF" w:rsidP="00097744">
            <w:pPr>
              <w:pStyle w:val="ConsPlusCell"/>
              <w:jc w:val="center"/>
              <w:rPr>
                <w:sz w:val="22"/>
                <w:szCs w:val="22"/>
                <w:highlight w:val="yellow"/>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lastRenderedPageBreak/>
              <w:t>Приобретение квартир</w:t>
            </w: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b/>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097744" w:rsidP="00222B4A">
            <w:pPr>
              <w:pStyle w:val="ConsPlusCell"/>
              <w:jc w:val="center"/>
              <w:rPr>
                <w:sz w:val="22"/>
                <w:szCs w:val="22"/>
              </w:rPr>
            </w:pPr>
            <w:r>
              <w:rPr>
                <w:sz w:val="22"/>
                <w:szCs w:val="22"/>
              </w:rPr>
              <w:t>9</w:t>
            </w:r>
          </w:p>
        </w:tc>
        <w:tc>
          <w:tcPr>
            <w:tcW w:w="709" w:type="dxa"/>
            <w:tcBorders>
              <w:left w:val="single" w:sz="4" w:space="0" w:color="auto"/>
              <w:bottom w:val="single" w:sz="4" w:space="0" w:color="auto"/>
              <w:right w:val="single" w:sz="4" w:space="0" w:color="auto"/>
            </w:tcBorders>
          </w:tcPr>
          <w:p w:rsidR="00F05584" w:rsidRPr="00C9365E" w:rsidRDefault="00097744" w:rsidP="00222B4A">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BF3221" w:rsidP="00222B4A">
            <w:pPr>
              <w:pStyle w:val="ConsPlusCell"/>
              <w:jc w:val="center"/>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9"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708" w:type="dxa"/>
            <w:tcBorders>
              <w:left w:val="single" w:sz="4" w:space="0" w:color="auto"/>
              <w:bottom w:val="single" w:sz="4" w:space="0" w:color="auto"/>
              <w:right w:val="single" w:sz="4" w:space="0" w:color="auto"/>
            </w:tcBorders>
          </w:tcPr>
          <w:p w:rsidR="00F05584" w:rsidRPr="00C9365E" w:rsidRDefault="004F254D" w:rsidP="004F254D">
            <w:pPr>
              <w:pStyle w:val="ConsPlusCell"/>
              <w:jc w:val="center"/>
              <w:rPr>
                <w:sz w:val="22"/>
                <w:szCs w:val="22"/>
              </w:rPr>
            </w:pPr>
            <w:r w:rsidRPr="00C9365E">
              <w:rPr>
                <w:sz w:val="22"/>
                <w:szCs w:val="22"/>
              </w:rPr>
              <w:t>-</w:t>
            </w:r>
          </w:p>
        </w:tc>
        <w:tc>
          <w:tcPr>
            <w:tcW w:w="993" w:type="dxa"/>
            <w:tcBorders>
              <w:left w:val="single" w:sz="4" w:space="0" w:color="auto"/>
              <w:bottom w:val="single" w:sz="4" w:space="0" w:color="auto"/>
              <w:right w:val="single" w:sz="4" w:space="0" w:color="auto"/>
            </w:tcBorders>
          </w:tcPr>
          <w:p w:rsidR="00F05584" w:rsidRPr="00C9365E" w:rsidRDefault="004F254D" w:rsidP="00222B4A">
            <w:pPr>
              <w:pStyle w:val="ConsPlusCell"/>
              <w:jc w:val="center"/>
              <w:rPr>
                <w:sz w:val="22"/>
                <w:szCs w:val="22"/>
              </w:rPr>
            </w:pPr>
            <w:r w:rsidRPr="00C9365E">
              <w:rPr>
                <w:sz w:val="22"/>
                <w:szCs w:val="22"/>
              </w:rPr>
              <w:t>9</w:t>
            </w:r>
          </w:p>
        </w:tc>
      </w:tr>
      <w:tr w:rsidR="004F254D" w:rsidRPr="008B1594" w:rsidTr="004F254D">
        <w:trPr>
          <w:trHeight w:val="320"/>
          <w:tblCellSpacing w:w="5" w:type="nil"/>
        </w:trPr>
        <w:tc>
          <w:tcPr>
            <w:tcW w:w="78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p w:rsidR="004F254D" w:rsidRPr="00C9365E" w:rsidRDefault="004F254D"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4F254D" w:rsidRPr="00C9365E" w:rsidRDefault="004F254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9"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708"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c>
          <w:tcPr>
            <w:tcW w:w="993" w:type="dxa"/>
            <w:tcBorders>
              <w:left w:val="single" w:sz="4" w:space="0" w:color="auto"/>
              <w:bottom w:val="single" w:sz="4" w:space="0" w:color="auto"/>
              <w:right w:val="single" w:sz="4" w:space="0" w:color="auto"/>
            </w:tcBorders>
          </w:tcPr>
          <w:p w:rsidR="004F254D" w:rsidRPr="00C9365E" w:rsidRDefault="004F254D" w:rsidP="00222B4A">
            <w:pPr>
              <w:pStyle w:val="ConsPlusCell"/>
              <w:jc w:val="center"/>
              <w:rPr>
                <w:sz w:val="22"/>
                <w:szCs w:val="22"/>
              </w:rPr>
            </w:pPr>
          </w:p>
        </w:tc>
      </w:tr>
      <w:tr w:rsidR="004F254D" w:rsidRPr="008B1594" w:rsidTr="004F254D">
        <w:trPr>
          <w:tblCellSpacing w:w="5" w:type="nil"/>
        </w:trPr>
        <w:tc>
          <w:tcPr>
            <w:tcW w:w="78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3223"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89"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1134"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r w:rsidRPr="00C9365E">
              <w:rPr>
                <w:sz w:val="22"/>
                <w:szCs w:val="22"/>
              </w:rPr>
              <w:t xml:space="preserve">           </w:t>
            </w:r>
          </w:p>
          <w:p w:rsidR="00F05584" w:rsidRPr="00C9365E" w:rsidRDefault="00F05584" w:rsidP="00222B4A">
            <w:pPr>
              <w:pStyle w:val="ConsPlusCell"/>
              <w:rPr>
                <w:sz w:val="22"/>
                <w:szCs w:val="22"/>
              </w:rPr>
            </w:pPr>
          </w:p>
          <w:p w:rsidR="00F05584" w:rsidRDefault="00F05584"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Default="00D07517" w:rsidP="00222B4A">
            <w:pPr>
              <w:pStyle w:val="ConsPlusCell"/>
              <w:rPr>
                <w:sz w:val="22"/>
                <w:szCs w:val="22"/>
              </w:rPr>
            </w:pPr>
          </w:p>
          <w:p w:rsidR="00D07517" w:rsidRPr="00C9365E" w:rsidRDefault="00D07517"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p w:rsidR="00F05584" w:rsidRPr="00C9365E" w:rsidRDefault="00F05584" w:rsidP="00222B4A">
            <w:pPr>
              <w:pStyle w:val="ConsPlusCell"/>
              <w:rPr>
                <w:sz w:val="22"/>
                <w:szCs w:val="22"/>
              </w:rPr>
            </w:pPr>
          </w:p>
        </w:tc>
        <w:tc>
          <w:tcPr>
            <w:tcW w:w="992" w:type="dxa"/>
            <w:tcBorders>
              <w:left w:val="single" w:sz="4" w:space="0" w:color="auto"/>
              <w:bottom w:val="single" w:sz="4" w:space="0" w:color="auto"/>
              <w:right w:val="single" w:sz="4" w:space="0" w:color="auto"/>
            </w:tcBorders>
          </w:tcPr>
          <w:p w:rsidR="00F05584" w:rsidRPr="00C9365E" w:rsidRDefault="00F05584"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8"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Pr="00C9365E" w:rsidRDefault="00097744" w:rsidP="00097744">
            <w:pPr>
              <w:pStyle w:val="ConsPlusCell"/>
              <w:jc w:val="center"/>
              <w:rPr>
                <w:sz w:val="22"/>
                <w:szCs w:val="22"/>
              </w:rPr>
            </w:pPr>
            <w:r>
              <w:rPr>
                <w:sz w:val="22"/>
                <w:szCs w:val="22"/>
              </w:rPr>
              <w:t>-</w:t>
            </w: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550BB2" w:rsidP="00222B4A">
            <w:pPr>
              <w:pStyle w:val="ConsPlusCell"/>
              <w:rPr>
                <w:sz w:val="22"/>
                <w:szCs w:val="22"/>
              </w:rPr>
            </w:pPr>
            <w:r>
              <w:rPr>
                <w:sz w:val="22"/>
                <w:szCs w:val="22"/>
              </w:rPr>
              <w:t>369</w:t>
            </w:r>
          </w:p>
          <w:p w:rsidR="00EA3F48" w:rsidRDefault="00EA3F48" w:rsidP="00222B4A">
            <w:pPr>
              <w:pStyle w:val="ConsPlusCell"/>
              <w:rPr>
                <w:sz w:val="22"/>
                <w:szCs w:val="22"/>
              </w:rPr>
            </w:pPr>
          </w:p>
          <w:p w:rsidR="00D07517" w:rsidRDefault="00D07517" w:rsidP="00222B4A">
            <w:pPr>
              <w:pStyle w:val="ConsPlusCell"/>
              <w:rPr>
                <w:sz w:val="22"/>
                <w:szCs w:val="22"/>
              </w:rPr>
            </w:pPr>
            <w:r>
              <w:rPr>
                <w:sz w:val="22"/>
                <w:szCs w:val="22"/>
              </w:rPr>
              <w:t>19,2</w:t>
            </w: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Pr="00C9365E" w:rsidRDefault="001E542D"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r>
              <w:rPr>
                <w:sz w:val="22"/>
                <w:szCs w:val="22"/>
              </w:rPr>
              <w:t>358</w:t>
            </w:r>
          </w:p>
          <w:p w:rsidR="00D07517" w:rsidRPr="00C9365E" w:rsidRDefault="00D07517" w:rsidP="00222B4A">
            <w:pPr>
              <w:pStyle w:val="ConsPlusCell"/>
              <w:rPr>
                <w:sz w:val="22"/>
                <w:szCs w:val="22"/>
              </w:rPr>
            </w:pPr>
          </w:p>
        </w:tc>
        <w:tc>
          <w:tcPr>
            <w:tcW w:w="708"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r>
              <w:rPr>
                <w:sz w:val="22"/>
                <w:szCs w:val="22"/>
              </w:rPr>
              <w:t>358</w:t>
            </w:r>
          </w:p>
          <w:p w:rsidR="00D07517" w:rsidRPr="00C9365E" w:rsidRDefault="00D07517" w:rsidP="00222B4A">
            <w:pPr>
              <w:pStyle w:val="ConsPlusCell"/>
              <w:rPr>
                <w:sz w:val="22"/>
                <w:szCs w:val="22"/>
              </w:rPr>
            </w:pPr>
          </w:p>
        </w:tc>
        <w:tc>
          <w:tcPr>
            <w:tcW w:w="993" w:type="dxa"/>
            <w:tcBorders>
              <w:left w:val="single" w:sz="4" w:space="0" w:color="auto"/>
              <w:bottom w:val="single" w:sz="4" w:space="0" w:color="auto"/>
              <w:right w:val="single" w:sz="4" w:space="0" w:color="auto"/>
            </w:tcBorders>
          </w:tcPr>
          <w:p w:rsidR="00F05584" w:rsidRDefault="00F0558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p>
          <w:p w:rsidR="00097744" w:rsidRDefault="00097744" w:rsidP="00222B4A">
            <w:pPr>
              <w:pStyle w:val="ConsPlusCell"/>
              <w:rPr>
                <w:sz w:val="22"/>
                <w:szCs w:val="22"/>
              </w:rPr>
            </w:pPr>
            <w:r>
              <w:rPr>
                <w:sz w:val="22"/>
                <w:szCs w:val="22"/>
              </w:rPr>
              <w:t>1085</w:t>
            </w:r>
          </w:p>
          <w:p w:rsidR="00EA3F48" w:rsidRDefault="00EA3F48" w:rsidP="00222B4A">
            <w:pPr>
              <w:pStyle w:val="ConsPlusCell"/>
              <w:rPr>
                <w:sz w:val="22"/>
                <w:szCs w:val="22"/>
              </w:rPr>
            </w:pPr>
          </w:p>
          <w:p w:rsidR="00D07517" w:rsidRDefault="00D07517" w:rsidP="00222B4A">
            <w:pPr>
              <w:pStyle w:val="ConsPlusCell"/>
              <w:rPr>
                <w:sz w:val="22"/>
                <w:szCs w:val="22"/>
              </w:rPr>
            </w:pPr>
            <w:r>
              <w:rPr>
                <w:sz w:val="22"/>
                <w:szCs w:val="22"/>
              </w:rPr>
              <w:t>19,2</w:t>
            </w: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Default="001E542D" w:rsidP="00222B4A">
            <w:pPr>
              <w:pStyle w:val="ConsPlusCell"/>
              <w:rPr>
                <w:sz w:val="22"/>
                <w:szCs w:val="22"/>
              </w:rPr>
            </w:pPr>
          </w:p>
          <w:p w:rsidR="001E542D" w:rsidRPr="00C9365E" w:rsidRDefault="001E542D" w:rsidP="00222B4A">
            <w:pPr>
              <w:pStyle w:val="ConsPlusCell"/>
              <w:rPr>
                <w:sz w:val="22"/>
                <w:szCs w:val="22"/>
              </w:rPr>
            </w:pPr>
          </w:p>
        </w:tc>
      </w:tr>
    </w:tbl>
    <w:p w:rsidR="00562E11" w:rsidRDefault="00562E11" w:rsidP="00222B4A">
      <w:pPr>
        <w:pStyle w:val="ConsPlusNonformat"/>
        <w:jc w:val="center"/>
        <w:rPr>
          <w:rFonts w:ascii="Times New Roman" w:hAnsi="Times New Roman" w:cs="Times New Roman"/>
          <w:sz w:val="28"/>
          <w:szCs w:val="28"/>
        </w:rPr>
      </w:pPr>
    </w:p>
    <w:p w:rsidR="00222B4A" w:rsidRPr="008B1594" w:rsidRDefault="00222B4A" w:rsidP="00222B4A">
      <w:pPr>
        <w:pStyle w:val="ConsPlusNonformat"/>
        <w:jc w:val="center"/>
        <w:rPr>
          <w:rFonts w:ascii="Times New Roman" w:hAnsi="Times New Roman" w:cs="Times New Roman"/>
          <w:sz w:val="28"/>
          <w:szCs w:val="28"/>
        </w:rPr>
      </w:pPr>
      <w:r w:rsidRPr="008B1594">
        <w:rPr>
          <w:rFonts w:ascii="Times New Roman" w:hAnsi="Times New Roman" w:cs="Times New Roman"/>
          <w:sz w:val="28"/>
          <w:szCs w:val="28"/>
        </w:rPr>
        <w:t>Перечень мероприятий подпрограммы</w:t>
      </w:r>
    </w:p>
    <w:p w:rsidR="00222B4A" w:rsidRPr="004F2519" w:rsidRDefault="00222B4A" w:rsidP="00222B4A">
      <w:pPr>
        <w:pStyle w:val="a4"/>
        <w:spacing w:before="0" w:beforeAutospacing="0" w:after="0" w:afterAutospacing="0"/>
        <w:jc w:val="center"/>
        <w:rPr>
          <w:sz w:val="28"/>
          <w:szCs w:val="28"/>
        </w:rPr>
      </w:pPr>
      <w:r w:rsidRPr="004F2519">
        <w:rPr>
          <w:sz w:val="28"/>
          <w:szCs w:val="28"/>
        </w:rPr>
        <w:t xml:space="preserve">«Устойчивое развитие сельских территорий Кировского района Ленинградской области»  </w:t>
      </w:r>
    </w:p>
    <w:p w:rsidR="00EB0F0D" w:rsidRPr="008B1594" w:rsidRDefault="00222B4A" w:rsidP="00EB0F0D">
      <w:pPr>
        <w:pStyle w:val="a4"/>
        <w:spacing w:before="0" w:beforeAutospacing="0" w:after="0" w:afterAutospacing="0"/>
        <w:jc w:val="center"/>
        <w:rPr>
          <w:sz w:val="28"/>
          <w:szCs w:val="28"/>
        </w:rPr>
      </w:pPr>
      <w:r w:rsidRPr="008B1594">
        <w:rPr>
          <w:sz w:val="28"/>
          <w:szCs w:val="28"/>
        </w:rPr>
        <w:t xml:space="preserve"> муниципальной программы Кировского муниципальн</w:t>
      </w:r>
      <w:r w:rsidR="00EB0F0D">
        <w:rPr>
          <w:sz w:val="28"/>
          <w:szCs w:val="28"/>
        </w:rPr>
        <w:t>ого района Ленинградской области</w:t>
      </w:r>
    </w:p>
    <w:p w:rsidR="00222B4A" w:rsidRDefault="00222B4A" w:rsidP="00562E11">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6F7A3F" w:rsidRPr="008B1594" w:rsidRDefault="006F7A3F" w:rsidP="00562E11">
      <w:pPr>
        <w:pStyle w:val="a4"/>
        <w:spacing w:before="0" w:beforeAutospacing="0" w:after="0" w:afterAutospacing="0"/>
        <w:jc w:val="center"/>
        <w:rPr>
          <w:sz w:val="28"/>
          <w:szCs w:val="28"/>
        </w:rPr>
      </w:pPr>
    </w:p>
    <w:tbl>
      <w:tblPr>
        <w:tblW w:w="14743" w:type="dxa"/>
        <w:tblCellSpacing w:w="5" w:type="nil"/>
        <w:tblInd w:w="-209" w:type="dxa"/>
        <w:shd w:val="clear" w:color="auto" w:fill="FFFFFF"/>
        <w:tblLayout w:type="fixed"/>
        <w:tblCellMar>
          <w:left w:w="75" w:type="dxa"/>
          <w:right w:w="75" w:type="dxa"/>
        </w:tblCellMar>
        <w:tblLook w:val="0000"/>
      </w:tblPr>
      <w:tblGrid>
        <w:gridCol w:w="705"/>
        <w:gridCol w:w="2214"/>
        <w:gridCol w:w="1100"/>
        <w:gridCol w:w="1320"/>
        <w:gridCol w:w="1100"/>
        <w:gridCol w:w="933"/>
        <w:gridCol w:w="845"/>
        <w:gridCol w:w="709"/>
        <w:gridCol w:w="709"/>
        <w:gridCol w:w="714"/>
        <w:gridCol w:w="708"/>
        <w:gridCol w:w="709"/>
        <w:gridCol w:w="709"/>
        <w:gridCol w:w="709"/>
        <w:gridCol w:w="1559"/>
      </w:tblGrid>
      <w:tr w:rsidR="00222B4A" w:rsidRPr="008B1594" w:rsidTr="002F4B3C">
        <w:trPr>
          <w:trHeight w:val="529"/>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N   </w:t>
            </w:r>
            <w:r w:rsidRPr="00C9365E">
              <w:rPr>
                <w:rFonts w:ascii="Times New Roman" w:hAnsi="Times New Roman" w:cs="Times New Roman"/>
              </w:rPr>
              <w:br/>
              <w:t>п/п</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Мероприятия по</w:t>
            </w:r>
            <w:r w:rsidRPr="00C9365E">
              <w:rPr>
                <w:rFonts w:ascii="Times New Roman" w:hAnsi="Times New Roman" w:cs="Times New Roman"/>
              </w:rPr>
              <w:br/>
              <w:t xml:space="preserve">реализации    </w:t>
            </w:r>
            <w:r w:rsidRPr="00C9365E">
              <w:rPr>
                <w:rFonts w:ascii="Times New Roman" w:hAnsi="Times New Roman" w:cs="Times New Roman"/>
              </w:rPr>
              <w:br/>
              <w:t xml:space="preserve">программы     </w:t>
            </w:r>
            <w:r w:rsidRPr="00C9365E">
              <w:rPr>
                <w:rFonts w:ascii="Times New Roman" w:hAnsi="Times New Roman" w:cs="Times New Roman"/>
              </w:rPr>
              <w:br/>
              <w:t>(подпрограммы)</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финансирова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ния</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Срок       </w:t>
            </w:r>
            <w:r w:rsidRPr="00C9365E">
              <w:rPr>
                <w:rFonts w:ascii="Times New Roman" w:hAnsi="Times New Roman" w:cs="Times New Roman"/>
              </w:rPr>
              <w:br/>
              <w:t xml:space="preserve">исполнения </w:t>
            </w:r>
            <w:r w:rsidRPr="00C9365E">
              <w:rPr>
                <w:rFonts w:ascii="Times New Roman" w:hAnsi="Times New Roman" w:cs="Times New Roman"/>
              </w:rPr>
              <w:br/>
              <w:t>мероприятия</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tcPr>
          <w:p w:rsidR="00A868DD" w:rsidRPr="00C9365E" w:rsidRDefault="00222B4A" w:rsidP="006D0C82">
            <w:pPr>
              <w:pStyle w:val="a3"/>
              <w:rPr>
                <w:rFonts w:ascii="Times New Roman" w:hAnsi="Times New Roman" w:cs="Times New Roman"/>
              </w:rPr>
            </w:pPr>
            <w:r w:rsidRPr="00C9365E">
              <w:rPr>
                <w:rFonts w:ascii="Times New Roman" w:hAnsi="Times New Roman" w:cs="Times New Roman"/>
              </w:rPr>
              <w:t xml:space="preserve">Объем         </w:t>
            </w:r>
            <w:r w:rsidRPr="00C9365E">
              <w:rPr>
                <w:rFonts w:ascii="Times New Roman" w:hAnsi="Times New Roman" w:cs="Times New Roman"/>
              </w:rPr>
              <w:br/>
              <w:t>финансирования</w:t>
            </w:r>
            <w:r w:rsidRPr="00C9365E">
              <w:rPr>
                <w:rFonts w:ascii="Times New Roman" w:hAnsi="Times New Roman" w:cs="Times New Roman"/>
              </w:rPr>
              <w:br/>
              <w:t xml:space="preserve">мероприятия в текущем </w:t>
            </w:r>
            <w:r w:rsidRPr="00C9365E">
              <w:rPr>
                <w:rFonts w:ascii="Times New Roman" w:hAnsi="Times New Roman" w:cs="Times New Roman"/>
              </w:rPr>
              <w:br/>
              <w:t xml:space="preserve">финансовом году (тыс.    </w:t>
            </w:r>
            <w:r w:rsidRPr="00C9365E">
              <w:rPr>
                <w:rFonts w:ascii="Times New Roman" w:hAnsi="Times New Roman" w:cs="Times New Roman"/>
              </w:rPr>
              <w:br/>
              <w:t xml:space="preserve">руб.) </w:t>
            </w:r>
            <w:hyperlink w:anchor="Par546" w:history="1">
              <w:r w:rsidRPr="00C9365E">
                <w:rPr>
                  <w:rFonts w:ascii="Times New Roman" w:hAnsi="Times New Roman" w:cs="Times New Roman"/>
                </w:rPr>
                <w:t>*</w:t>
              </w:r>
            </w:hyperlink>
          </w:p>
        </w:tc>
        <w:tc>
          <w:tcPr>
            <w:tcW w:w="933" w:type="dxa"/>
            <w:vMerge w:val="restart"/>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Всего</w:t>
            </w:r>
            <w:r w:rsidRPr="00C9365E">
              <w:rPr>
                <w:rFonts w:ascii="Times New Roman" w:hAnsi="Times New Roman" w:cs="Times New Roman"/>
              </w:rPr>
              <w:br/>
              <w:t>(тыс.</w:t>
            </w:r>
            <w:r w:rsidRPr="00C9365E">
              <w:rPr>
                <w:rFonts w:ascii="Times New Roman" w:hAnsi="Times New Roman" w:cs="Times New Roman"/>
              </w:rPr>
              <w:br/>
              <w:t>руб.)</w:t>
            </w:r>
          </w:p>
        </w:tc>
        <w:tc>
          <w:tcPr>
            <w:tcW w:w="5812" w:type="dxa"/>
            <w:gridSpan w:val="8"/>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Объем финансирования по годам     (тыс.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Планируемые   </w:t>
            </w:r>
            <w:r w:rsidRPr="00C9365E">
              <w:rPr>
                <w:rFonts w:ascii="Times New Roman" w:hAnsi="Times New Roman" w:cs="Times New Roman"/>
              </w:rPr>
              <w:br/>
              <w:t xml:space="preserve">результаты    </w:t>
            </w:r>
            <w:r w:rsidRPr="00C9365E">
              <w:rPr>
                <w:rFonts w:ascii="Times New Roman" w:hAnsi="Times New Roman" w:cs="Times New Roman"/>
              </w:rPr>
              <w:br/>
              <w:t xml:space="preserve">выполнения    </w:t>
            </w:r>
            <w:r w:rsidRPr="00C9365E">
              <w:rPr>
                <w:rFonts w:ascii="Times New Roman" w:hAnsi="Times New Roman" w:cs="Times New Roman"/>
              </w:rPr>
              <w:br/>
              <w:t xml:space="preserve">мероприятий   </w:t>
            </w:r>
            <w:r w:rsidRPr="00C9365E">
              <w:rPr>
                <w:rFonts w:ascii="Times New Roman" w:hAnsi="Times New Roman" w:cs="Times New Roman"/>
              </w:rPr>
              <w:br/>
              <w:t>подпрограммы</w:t>
            </w:r>
          </w:p>
        </w:tc>
      </w:tr>
      <w:tr w:rsidR="00A377D9" w:rsidRPr="008B1594" w:rsidTr="002F4B3C">
        <w:trPr>
          <w:trHeight w:val="805"/>
          <w:tblCellSpacing w:w="5" w:type="nil"/>
        </w:trPr>
        <w:tc>
          <w:tcPr>
            <w:tcW w:w="705"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2214"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32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1100"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933" w:type="dxa"/>
            <w:vMerge/>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c>
          <w:tcPr>
            <w:tcW w:w="845"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2014</w:t>
            </w:r>
            <w:r w:rsidR="00EC26FB">
              <w:rPr>
                <w:rFonts w:ascii="Times New Roman" w:hAnsi="Times New Roman" w:cs="Times New Roman"/>
              </w:rPr>
              <w:t>-2016</w:t>
            </w:r>
            <w:r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2017</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2018</w:t>
            </w:r>
            <w:r w:rsidR="00A377D9" w:rsidRPr="00C9365E">
              <w:rPr>
                <w:rFonts w:ascii="Times New Roman" w:hAnsi="Times New Roman" w:cs="Times New Roman"/>
              </w:rPr>
              <w:t xml:space="preserve"> год</w:t>
            </w:r>
          </w:p>
        </w:tc>
        <w:tc>
          <w:tcPr>
            <w:tcW w:w="714"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2019</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8"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2020</w:t>
            </w:r>
            <w:r w:rsidR="00A377D9" w:rsidRPr="00C9365E">
              <w:rPr>
                <w:rFonts w:ascii="Times New Roman" w:hAnsi="Times New Roman" w:cs="Times New Roman"/>
              </w:rPr>
              <w:t xml:space="preserve"> 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EC26FB" w:rsidP="00222B4A">
            <w:pPr>
              <w:pStyle w:val="a3"/>
              <w:rPr>
                <w:rFonts w:ascii="Times New Roman" w:hAnsi="Times New Roman" w:cs="Times New Roman"/>
              </w:rPr>
            </w:pPr>
            <w:r>
              <w:rPr>
                <w:rFonts w:ascii="Times New Roman" w:hAnsi="Times New Roman" w:cs="Times New Roman"/>
              </w:rPr>
              <w:t>2021</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202</w:t>
            </w:r>
            <w:r w:rsidR="00EC26FB">
              <w:rPr>
                <w:rFonts w:ascii="Times New Roman" w:hAnsi="Times New Roman" w:cs="Times New Roman"/>
              </w:rPr>
              <w:t>2</w:t>
            </w:r>
          </w:p>
          <w:p w:rsidR="00A377D9" w:rsidRPr="00C9365E" w:rsidRDefault="00A377D9" w:rsidP="00222B4A">
            <w:pPr>
              <w:pStyle w:val="a3"/>
              <w:rPr>
                <w:rFonts w:ascii="Times New Roman" w:hAnsi="Times New Roman" w:cs="Times New Roman"/>
              </w:rPr>
            </w:pPr>
            <w:r w:rsidRPr="00C9365E">
              <w:rPr>
                <w:rFonts w:ascii="Times New Roman" w:hAnsi="Times New Roman" w:cs="Times New Roman"/>
              </w:rPr>
              <w:t>год</w:t>
            </w:r>
          </w:p>
        </w:tc>
        <w:tc>
          <w:tcPr>
            <w:tcW w:w="709" w:type="dxa"/>
            <w:tcBorders>
              <w:left w:val="single" w:sz="4" w:space="0" w:color="auto"/>
              <w:bottom w:val="single" w:sz="4" w:space="0" w:color="auto"/>
              <w:right w:val="single" w:sz="4" w:space="0" w:color="auto"/>
            </w:tcBorders>
            <w:shd w:val="clear" w:color="auto" w:fill="FFFFFF"/>
          </w:tcPr>
          <w:p w:rsidR="002F4B3C" w:rsidRDefault="00EC26FB" w:rsidP="00222B4A">
            <w:pPr>
              <w:pStyle w:val="a3"/>
              <w:rPr>
                <w:rFonts w:ascii="Times New Roman" w:hAnsi="Times New Roman" w:cs="Times New Roman"/>
              </w:rPr>
            </w:pPr>
            <w:r>
              <w:rPr>
                <w:rFonts w:ascii="Times New Roman" w:hAnsi="Times New Roman" w:cs="Times New Roman"/>
              </w:rPr>
              <w:t>2023</w:t>
            </w:r>
          </w:p>
          <w:p w:rsidR="00A377D9" w:rsidRPr="00C9365E" w:rsidRDefault="0060302D" w:rsidP="00222B4A">
            <w:pPr>
              <w:pStyle w:val="a3"/>
              <w:rPr>
                <w:rFonts w:ascii="Times New Roman" w:hAnsi="Times New Roman" w:cs="Times New Roman"/>
              </w:rPr>
            </w:pPr>
            <w:r w:rsidRPr="00C9365E">
              <w:rPr>
                <w:rFonts w:ascii="Times New Roman" w:hAnsi="Times New Roman" w:cs="Times New Roman"/>
              </w:rPr>
              <w:t>год</w:t>
            </w:r>
          </w:p>
        </w:tc>
        <w:tc>
          <w:tcPr>
            <w:tcW w:w="1559" w:type="dxa"/>
            <w:tcBorders>
              <w:left w:val="single" w:sz="4" w:space="0" w:color="auto"/>
              <w:bottom w:val="single" w:sz="4" w:space="0" w:color="auto"/>
              <w:right w:val="single" w:sz="4" w:space="0" w:color="auto"/>
            </w:tcBorders>
            <w:shd w:val="clear" w:color="auto" w:fill="FFFFFF"/>
          </w:tcPr>
          <w:p w:rsidR="00A377D9" w:rsidRPr="00C9365E" w:rsidRDefault="00A377D9" w:rsidP="00222B4A">
            <w:pPr>
              <w:pStyle w:val="a3"/>
              <w:rPr>
                <w:rFonts w:ascii="Times New Roman" w:hAnsi="Times New Roman" w:cs="Times New Roman"/>
              </w:rPr>
            </w:pPr>
          </w:p>
        </w:tc>
      </w:tr>
      <w:tr w:rsidR="006D0C82" w:rsidRPr="008B1594" w:rsidTr="002F4B3C">
        <w:trPr>
          <w:trHeight w:val="145"/>
          <w:tblCellSpacing w:w="5" w:type="nil"/>
        </w:trPr>
        <w:tc>
          <w:tcPr>
            <w:tcW w:w="70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w:t>
            </w:r>
          </w:p>
        </w:tc>
        <w:tc>
          <w:tcPr>
            <w:tcW w:w="22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2</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4</w:t>
            </w:r>
          </w:p>
        </w:tc>
        <w:tc>
          <w:tcPr>
            <w:tcW w:w="132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5</w:t>
            </w:r>
          </w:p>
        </w:tc>
        <w:tc>
          <w:tcPr>
            <w:tcW w:w="1100"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6</w:t>
            </w:r>
          </w:p>
        </w:tc>
        <w:tc>
          <w:tcPr>
            <w:tcW w:w="933"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7</w:t>
            </w:r>
          </w:p>
        </w:tc>
        <w:tc>
          <w:tcPr>
            <w:tcW w:w="845"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8</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9</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10</w:t>
            </w:r>
          </w:p>
        </w:tc>
        <w:tc>
          <w:tcPr>
            <w:tcW w:w="714"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11</w:t>
            </w:r>
          </w:p>
        </w:tc>
        <w:tc>
          <w:tcPr>
            <w:tcW w:w="708"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12</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13</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14</w:t>
            </w:r>
          </w:p>
        </w:tc>
        <w:tc>
          <w:tcPr>
            <w:tcW w:w="70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15</w:t>
            </w:r>
          </w:p>
        </w:tc>
        <w:tc>
          <w:tcPr>
            <w:tcW w:w="1559" w:type="dxa"/>
            <w:tcBorders>
              <w:left w:val="single" w:sz="4" w:space="0" w:color="auto"/>
              <w:bottom w:val="single" w:sz="4" w:space="0" w:color="auto"/>
              <w:right w:val="single" w:sz="4" w:space="0" w:color="auto"/>
            </w:tcBorders>
            <w:shd w:val="clear" w:color="auto" w:fill="FFFFFF"/>
          </w:tcPr>
          <w:p w:rsidR="006D0C82" w:rsidRPr="00C9365E" w:rsidRDefault="006D0C82" w:rsidP="00222B4A">
            <w:pPr>
              <w:pStyle w:val="a3"/>
              <w:rPr>
                <w:rFonts w:ascii="Times New Roman" w:hAnsi="Times New Roman" w:cs="Times New Roman"/>
              </w:rPr>
            </w:pPr>
            <w:r w:rsidRPr="00C9365E">
              <w:rPr>
                <w:rFonts w:ascii="Times New Roman" w:hAnsi="Times New Roman" w:cs="Times New Roman"/>
              </w:rPr>
              <w:t>16</w:t>
            </w:r>
          </w:p>
        </w:tc>
      </w:tr>
      <w:tr w:rsidR="00322AA3" w:rsidRPr="008B1594" w:rsidTr="002F4B3C">
        <w:trPr>
          <w:trHeight w:val="2140"/>
          <w:tblCellSpacing w:w="5" w:type="nil"/>
        </w:trPr>
        <w:tc>
          <w:tcPr>
            <w:tcW w:w="705" w:type="dxa"/>
            <w:vMerge w:val="restart"/>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  </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lastRenderedPageBreak/>
              <w:t>Основные мероприятия:</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предоставление социальных выплат на строительство (приобретение) жилья в сельской местности гражданам, проживающим в сельской местности, а также молодым семьям и молодым специалистам, </w:t>
            </w:r>
            <w:r w:rsidRPr="00C9365E">
              <w:rPr>
                <w:rFonts w:ascii="Times New Roman" w:hAnsi="Times New Roman" w:cs="Times New Roman"/>
              </w:rPr>
              <w:lastRenderedPageBreak/>
              <w:t>проживающим</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 и работающим в сельской местности</w:t>
            </w:r>
            <w:r w:rsidR="003603B2">
              <w:rPr>
                <w:rFonts w:ascii="Times New Roman" w:hAnsi="Times New Roman" w:cs="Times New Roman"/>
              </w:rPr>
              <w:t xml:space="preserve">, </w:t>
            </w:r>
            <w:r w:rsidR="00F2652E">
              <w:rPr>
                <w:rFonts w:ascii="Times New Roman" w:hAnsi="Times New Roman" w:cs="Times New Roman"/>
              </w:rPr>
              <w:t>организация и проведение ярмарки «Агрорусь»</w:t>
            </w:r>
            <w:r w:rsidR="00707BA6">
              <w:rPr>
                <w:rFonts w:ascii="Times New Roman" w:hAnsi="Times New Roman" w:cs="Times New Roman"/>
              </w:rPr>
              <w:t xml:space="preserve">, </w:t>
            </w:r>
            <w:r w:rsidR="00107AB8">
              <w:rPr>
                <w:rFonts w:ascii="Times New Roman" w:hAnsi="Times New Roman" w:cs="Times New Roman"/>
              </w:rPr>
              <w:t>проведение кадастровых работ по образованию земельных участков из состава земель сельскохозяйственного назначения</w:t>
            </w:r>
            <w:r w:rsidR="00107AB8" w:rsidRPr="00C9365E">
              <w:rPr>
                <w:rFonts w:ascii="Times New Roman" w:hAnsi="Times New Roman" w:cs="Times New Roman"/>
              </w:rPr>
              <w:t xml:space="preserve"> </w:t>
            </w:r>
          </w:p>
        </w:tc>
        <w:tc>
          <w:tcPr>
            <w:tcW w:w="1100"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lastRenderedPageBreak/>
              <w:t xml:space="preserve">Итого  </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 xml:space="preserve">   </w:t>
            </w:r>
          </w:p>
          <w:p w:rsidR="00322AA3" w:rsidRPr="00C9365E" w:rsidRDefault="00322AA3" w:rsidP="008E2D90"/>
          <w:p w:rsidR="00322AA3" w:rsidRPr="00C9365E" w:rsidRDefault="00322AA3" w:rsidP="008E2D90"/>
        </w:tc>
        <w:tc>
          <w:tcPr>
            <w:tcW w:w="1320"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2014-202</w:t>
            </w:r>
            <w:r w:rsidR="00EC26FB">
              <w:rPr>
                <w:rFonts w:ascii="Times New Roman" w:hAnsi="Times New Roman" w:cs="Times New Roman"/>
              </w:rPr>
              <w:t>3</w:t>
            </w:r>
            <w:r w:rsidRPr="00C9365E">
              <w:rPr>
                <w:rFonts w:ascii="Times New Roman" w:hAnsi="Times New Roman" w:cs="Times New Roman"/>
              </w:rPr>
              <w:t>гг</w:t>
            </w:r>
          </w:p>
          <w:p w:rsidR="00322AA3" w:rsidRPr="00C9365E" w:rsidRDefault="00322AA3" w:rsidP="008E2D90">
            <w:pPr>
              <w:pStyle w:val="a3"/>
              <w:rPr>
                <w:rFonts w:ascii="Times New Roman" w:hAnsi="Times New Roman" w:cs="Times New Roman"/>
              </w:rPr>
            </w:pPr>
          </w:p>
        </w:tc>
        <w:tc>
          <w:tcPr>
            <w:tcW w:w="1100"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tc>
        <w:tc>
          <w:tcPr>
            <w:tcW w:w="933" w:type="dxa"/>
            <w:tcBorders>
              <w:left w:val="single" w:sz="4" w:space="0" w:color="auto"/>
              <w:bottom w:val="single" w:sz="4" w:space="0" w:color="auto"/>
              <w:right w:val="single" w:sz="4" w:space="0" w:color="auto"/>
            </w:tcBorders>
            <w:shd w:val="clear" w:color="auto" w:fill="FFFFFF"/>
          </w:tcPr>
          <w:p w:rsidR="00322AA3" w:rsidRPr="00C9365E" w:rsidRDefault="000F39D6" w:rsidP="00B0025D">
            <w:pPr>
              <w:pStyle w:val="a3"/>
              <w:jc w:val="center"/>
              <w:rPr>
                <w:rFonts w:ascii="Times New Roman" w:hAnsi="Times New Roman" w:cs="Times New Roman"/>
              </w:rPr>
            </w:pPr>
            <w:r>
              <w:rPr>
                <w:rFonts w:ascii="Times New Roman" w:hAnsi="Times New Roman" w:cs="Times New Roman"/>
              </w:rPr>
              <w:t>21</w:t>
            </w:r>
            <w:r w:rsidR="00B0025D">
              <w:rPr>
                <w:rFonts w:ascii="Times New Roman" w:hAnsi="Times New Roman" w:cs="Times New Roman"/>
              </w:rPr>
              <w:t>392,2</w:t>
            </w:r>
          </w:p>
        </w:tc>
        <w:tc>
          <w:tcPr>
            <w:tcW w:w="845" w:type="dxa"/>
            <w:tcBorders>
              <w:left w:val="single" w:sz="4" w:space="0" w:color="auto"/>
              <w:bottom w:val="single" w:sz="4" w:space="0" w:color="auto"/>
              <w:right w:val="single" w:sz="4" w:space="0" w:color="auto"/>
            </w:tcBorders>
            <w:shd w:val="clear" w:color="auto" w:fill="FFFFFF"/>
          </w:tcPr>
          <w:p w:rsidR="00322AA3" w:rsidRPr="00C9365E" w:rsidRDefault="00EC26FB" w:rsidP="008E2D90">
            <w:pPr>
              <w:pStyle w:val="a3"/>
              <w:jc w:val="center"/>
              <w:rPr>
                <w:rFonts w:ascii="Times New Roman" w:hAnsi="Times New Roman" w:cs="Times New Roman"/>
              </w:rPr>
            </w:pPr>
            <w:r>
              <w:rPr>
                <w:rFonts w:ascii="Times New Roman" w:hAnsi="Times New Roman" w:cs="Times New Roman"/>
              </w:rPr>
              <w:t>20288</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EC26FB" w:rsidP="008E2D90">
            <w:pPr>
              <w:pStyle w:val="a3"/>
              <w:jc w:val="center"/>
              <w:rPr>
                <w:rFonts w:ascii="Times New Roman" w:hAnsi="Times New Roman" w:cs="Times New Roman"/>
              </w:rPr>
            </w:pPr>
            <w:r>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224E70" w:rsidP="008E2D90">
            <w:pPr>
              <w:pStyle w:val="a3"/>
              <w:jc w:val="center"/>
              <w:rPr>
                <w:rFonts w:ascii="Times New Roman" w:hAnsi="Times New Roman" w:cs="Times New Roman"/>
              </w:rPr>
            </w:pPr>
            <w:r>
              <w:rPr>
                <w:rFonts w:ascii="Times New Roman" w:hAnsi="Times New Roman" w:cs="Times New Roman"/>
              </w:rPr>
              <w:t>-</w:t>
            </w:r>
          </w:p>
        </w:tc>
        <w:tc>
          <w:tcPr>
            <w:tcW w:w="714"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2A160F" w:rsidP="008E2D90">
            <w:pPr>
              <w:pStyle w:val="a3"/>
              <w:jc w:val="center"/>
              <w:rPr>
                <w:rFonts w:ascii="Times New Roman" w:hAnsi="Times New Roman" w:cs="Times New Roman"/>
              </w:rPr>
            </w:pPr>
            <w:r>
              <w:rPr>
                <w:rFonts w:ascii="Times New Roman" w:hAnsi="Times New Roman" w:cs="Times New Roman"/>
              </w:rPr>
              <w:t>388,2</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8D428D" w:rsidP="008E2D90">
            <w:pPr>
              <w:pStyle w:val="a3"/>
              <w:jc w:val="center"/>
              <w:rPr>
                <w:rFonts w:ascii="Times New Roman" w:hAnsi="Times New Roman" w:cs="Times New Roman"/>
              </w:rPr>
            </w:pPr>
            <w:r>
              <w:rPr>
                <w:rFonts w:ascii="Times New Roman" w:hAnsi="Times New Roman" w:cs="Times New Roman"/>
              </w:rPr>
              <w:t>358</w:t>
            </w:r>
          </w:p>
        </w:tc>
        <w:tc>
          <w:tcPr>
            <w:tcW w:w="709" w:type="dxa"/>
            <w:tcBorders>
              <w:left w:val="single" w:sz="4" w:space="0" w:color="auto"/>
              <w:bottom w:val="single" w:sz="4" w:space="0" w:color="auto"/>
              <w:right w:val="single" w:sz="4" w:space="0" w:color="auto"/>
            </w:tcBorders>
            <w:shd w:val="clear" w:color="auto" w:fill="FFFFFF"/>
          </w:tcPr>
          <w:p w:rsidR="00322AA3" w:rsidRPr="00C9365E" w:rsidRDefault="008D428D" w:rsidP="008E2D90">
            <w:pPr>
              <w:pStyle w:val="a3"/>
              <w:jc w:val="center"/>
              <w:rPr>
                <w:rFonts w:ascii="Times New Roman" w:hAnsi="Times New Roman" w:cs="Times New Roman"/>
              </w:rPr>
            </w:pPr>
            <w:r>
              <w:rPr>
                <w:rFonts w:ascii="Times New Roman" w:hAnsi="Times New Roman" w:cs="Times New Roman"/>
              </w:rPr>
              <w:t>358</w:t>
            </w:r>
          </w:p>
        </w:tc>
        <w:tc>
          <w:tcPr>
            <w:tcW w:w="1559" w:type="dxa"/>
            <w:tcBorders>
              <w:left w:val="single" w:sz="4" w:space="0" w:color="auto"/>
              <w:bottom w:val="single" w:sz="4" w:space="0" w:color="auto"/>
              <w:right w:val="single" w:sz="4" w:space="0" w:color="auto"/>
            </w:tcBorders>
            <w:shd w:val="clear" w:color="auto" w:fill="FFFFFF"/>
          </w:tcPr>
          <w:p w:rsidR="00322AA3" w:rsidRPr="00C9365E" w:rsidRDefault="005A4416" w:rsidP="008E2D90">
            <w:pPr>
              <w:pStyle w:val="a3"/>
              <w:rPr>
                <w:rFonts w:ascii="Times New Roman" w:hAnsi="Times New Roman" w:cs="Times New Roman"/>
              </w:rPr>
            </w:pPr>
            <w:r w:rsidRPr="00C9365E">
              <w:rPr>
                <w:rFonts w:ascii="Times New Roman" w:hAnsi="Times New Roman" w:cs="Times New Roman"/>
              </w:rPr>
              <w:t>Улучшение жилищных условий граждан, проживающих в сельской местности, в том числе молодых семей и молодых  специалистов.</w:t>
            </w:r>
          </w:p>
          <w:p w:rsidR="00322AA3" w:rsidRPr="00C9365E" w:rsidRDefault="00322AA3" w:rsidP="008E2D90">
            <w:pPr>
              <w:jc w:val="right"/>
            </w:pPr>
          </w:p>
          <w:p w:rsidR="00322AA3" w:rsidRPr="00C9365E" w:rsidRDefault="00322AA3" w:rsidP="008E2D90">
            <w:pPr>
              <w:jc w:val="right"/>
            </w:pPr>
          </w:p>
          <w:p w:rsidR="00322AA3" w:rsidRPr="00C9365E" w:rsidRDefault="00322AA3" w:rsidP="008E2D90">
            <w:pPr>
              <w:jc w:val="right"/>
            </w:pPr>
          </w:p>
          <w:p w:rsidR="00322AA3" w:rsidRPr="00C9365E" w:rsidRDefault="00322AA3" w:rsidP="008E2D90">
            <w:pPr>
              <w:jc w:val="right"/>
            </w:pPr>
          </w:p>
        </w:tc>
      </w:tr>
      <w:tr w:rsidR="00322AA3" w:rsidRPr="008B1594" w:rsidTr="002F4B3C">
        <w:trPr>
          <w:trHeight w:val="2785"/>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404110">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бюджета района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DB3DD1" w:rsidP="008E2D90">
            <w:pPr>
              <w:pStyle w:val="a3"/>
              <w:rPr>
                <w:rFonts w:ascii="Times New Roman" w:hAnsi="Times New Roman" w:cs="Times New Roman"/>
              </w:rPr>
            </w:pPr>
            <w:r>
              <w:rPr>
                <w:rFonts w:ascii="Times New Roman" w:hAnsi="Times New Roman" w:cs="Times New Roman"/>
              </w:rPr>
              <w:t>2014-2023</w:t>
            </w:r>
            <w:r w:rsidR="00322AA3" w:rsidRPr="00C9365E">
              <w:rPr>
                <w:rFonts w:ascii="Times New Roman" w:hAnsi="Times New Roman" w:cs="Times New Roman"/>
              </w:rPr>
              <w:t>гг</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A160F" w:rsidP="008E2D90">
            <w:pPr>
              <w:pStyle w:val="a3"/>
              <w:rPr>
                <w:rFonts w:ascii="Times New Roman" w:hAnsi="Times New Roman" w:cs="Times New Roman"/>
              </w:rPr>
            </w:pPr>
            <w:r>
              <w:rPr>
                <w:rFonts w:ascii="Times New Roman" w:hAnsi="Times New Roman" w:cs="Times New Roman"/>
              </w:rPr>
              <w:t>1754,2</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D7C97" w:rsidP="008E2D90">
            <w:pPr>
              <w:pStyle w:val="a3"/>
              <w:rPr>
                <w:rFonts w:ascii="Times New Roman" w:hAnsi="Times New Roman" w:cs="Times New Roman"/>
              </w:rPr>
            </w:pPr>
            <w:r>
              <w:rPr>
                <w:rFonts w:ascii="Times New Roman" w:hAnsi="Times New Roman" w:cs="Times New Roman"/>
              </w:rPr>
              <w:t>650</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D7C97" w:rsidP="003D7C97">
            <w:pPr>
              <w:pStyle w:val="a3"/>
              <w:jc w:val="center"/>
              <w:rPr>
                <w:rFonts w:ascii="Times New Roman" w:hAnsi="Times New Roman" w:cs="Times New Roman"/>
              </w:rPr>
            </w:pPr>
            <w:r>
              <w:rPr>
                <w:rFonts w:ascii="Times New Roman" w:hAnsi="Times New Roman" w:cs="Times New Roman"/>
              </w:rPr>
              <w:t>-</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3D7C97">
            <w:pPr>
              <w:pStyle w:val="a3"/>
              <w:jc w:val="center"/>
              <w:rPr>
                <w:rFonts w:ascii="Times New Roman" w:hAnsi="Times New Roman" w:cs="Times New Roman"/>
              </w:rPr>
            </w:pPr>
            <w:r>
              <w:rPr>
                <w:rFonts w:ascii="Times New Roman" w:hAnsi="Times New Roman" w:cs="Times New Roman"/>
              </w:rPr>
              <w:t>-</w:t>
            </w: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8E2D90">
            <w:pPr>
              <w:pStyle w:val="a3"/>
              <w:rPr>
                <w:rFonts w:ascii="Times New Roman" w:hAnsi="Times New Roman" w:cs="Times New Roman"/>
              </w:rPr>
            </w:pPr>
          </w:p>
          <w:p w:rsidR="00322AA3" w:rsidRPr="00C9365E" w:rsidRDefault="00322AA3" w:rsidP="00222B4A">
            <w:pPr>
              <w:pStyle w:val="a3"/>
              <w:rPr>
                <w:rFonts w:ascii="Times New Roman" w:hAnsi="Times New Roman" w:cs="Times New Roman"/>
              </w:rPr>
            </w:pP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3D7C97">
            <w:pPr>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D0C82">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A160F" w:rsidP="006D0C82">
            <w:pPr>
              <w:pStyle w:val="a3"/>
              <w:jc w:val="center"/>
              <w:rPr>
                <w:rFonts w:ascii="Times New Roman" w:hAnsi="Times New Roman" w:cs="Times New Roman"/>
              </w:rPr>
            </w:pPr>
            <w:r>
              <w:rPr>
                <w:rFonts w:ascii="Times New Roman" w:hAnsi="Times New Roman" w:cs="Times New Roman"/>
              </w:rPr>
              <w:t>388,2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6D0C82">
            <w:pPr>
              <w:pStyle w:val="a3"/>
              <w:jc w:val="center"/>
              <w:rPr>
                <w:rFonts w:ascii="Times New Roman" w:hAnsi="Times New Roman" w:cs="Times New Roman"/>
              </w:rPr>
            </w:pPr>
            <w:r>
              <w:rPr>
                <w:rFonts w:ascii="Times New Roman" w:hAnsi="Times New Roman" w:cs="Times New Roman"/>
              </w:rPr>
              <w:t>358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6D0C82">
            <w:pPr>
              <w:pStyle w:val="a3"/>
              <w:jc w:val="center"/>
              <w:rPr>
                <w:rFonts w:ascii="Times New Roman" w:hAnsi="Times New Roman" w:cs="Times New Roman"/>
              </w:rPr>
            </w:pPr>
            <w:r>
              <w:rPr>
                <w:rFonts w:ascii="Times New Roman" w:hAnsi="Times New Roman" w:cs="Times New Roman"/>
              </w:rPr>
              <w:t>358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956E37">
            <w:pPr>
              <w:pStyle w:val="a3"/>
            </w:pPr>
          </w:p>
        </w:tc>
      </w:tr>
      <w:tr w:rsidR="00322AA3" w:rsidRPr="008B1594" w:rsidTr="002F4B3C">
        <w:trPr>
          <w:trHeight w:val="2793"/>
          <w:tblCellSpacing w:w="5" w:type="nil"/>
        </w:trPr>
        <w:tc>
          <w:tcPr>
            <w:tcW w:w="705"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2214" w:type="dxa"/>
            <w:vMerge/>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rPr>
            </w:pPr>
            <w:r w:rsidRPr="00C9365E">
              <w:rPr>
                <w:rFonts w:ascii="Times New Roman" w:hAnsi="Times New Roman" w:cs="Times New Roman"/>
              </w:rPr>
              <w:t xml:space="preserve">Средства      </w:t>
            </w:r>
            <w:r w:rsidRPr="00C9365E">
              <w:rPr>
                <w:rFonts w:ascii="Times New Roman" w:hAnsi="Times New Roman" w:cs="Times New Roman"/>
              </w:rPr>
              <w:br/>
              <w:t xml:space="preserve">бюджета       </w:t>
            </w:r>
            <w:r w:rsidRPr="00C9365E">
              <w:rPr>
                <w:rFonts w:ascii="Times New Roman" w:hAnsi="Times New Roman" w:cs="Times New Roman"/>
              </w:rPr>
              <w:br/>
              <w:t xml:space="preserve">Ленинградской области       </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4E70">
            <w:pPr>
              <w:pStyle w:val="a3"/>
              <w:rPr>
                <w:rFonts w:ascii="Times New Roman" w:hAnsi="Times New Roman" w:cs="Times New Roman"/>
              </w:rPr>
            </w:pPr>
            <w:r w:rsidRPr="00C9365E">
              <w:rPr>
                <w:rFonts w:ascii="Times New Roman" w:hAnsi="Times New Roman" w:cs="Times New Roman"/>
              </w:rPr>
              <w:t>2014-202</w:t>
            </w:r>
            <w:r w:rsidR="00DB3DD1">
              <w:rPr>
                <w:rFonts w:ascii="Times New Roman" w:hAnsi="Times New Roman" w:cs="Times New Roman"/>
              </w:rPr>
              <w:t>3</w:t>
            </w:r>
            <w:r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222B4A">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B0025D" w:rsidP="00222B4A">
            <w:pPr>
              <w:pStyle w:val="a3"/>
              <w:rPr>
                <w:rFonts w:ascii="Times New Roman" w:hAnsi="Times New Roman" w:cs="Times New Roman"/>
                <w:highlight w:val="yellow"/>
              </w:rPr>
            </w:pPr>
            <w:r>
              <w:rPr>
                <w:rFonts w:ascii="Times New Roman" w:hAnsi="Times New Roman" w:cs="Times New Roman"/>
              </w:rPr>
              <w:t>11222</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DB3DD1" w:rsidP="00222B4A">
            <w:pPr>
              <w:pStyle w:val="a3"/>
              <w:rPr>
                <w:rFonts w:ascii="Times New Roman" w:hAnsi="Times New Roman" w:cs="Times New Roman"/>
                <w:highlight w:val="yellow"/>
              </w:rPr>
            </w:pPr>
            <w:r>
              <w:rPr>
                <w:rFonts w:ascii="Times New Roman" w:hAnsi="Times New Roman" w:cs="Times New Roman"/>
              </w:rPr>
              <w:t>11222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DB3DD1" w:rsidP="00DB3DD1">
            <w:pPr>
              <w:pStyle w:val="a3"/>
              <w:jc w:val="center"/>
              <w:rPr>
                <w:rFonts w:ascii="Times New Roman" w:hAnsi="Times New Roman" w:cs="Times New Roman"/>
                <w:highlight w:val="yellow"/>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DB3DD1">
            <w:pPr>
              <w:pStyle w:val="a3"/>
              <w:jc w:val="center"/>
              <w:rPr>
                <w:rFonts w:ascii="Times New Roman" w:hAnsi="Times New Roman" w:cs="Times New Roman"/>
                <w:highlight w:val="yellow"/>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0302D">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0302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B0025D" w:rsidP="0062363B">
            <w:pPr>
              <w:pStyle w:val="a3"/>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62363B">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3DC1" w:rsidRPr="00883DC1" w:rsidRDefault="00883DC1" w:rsidP="00374A96">
            <w:pPr>
              <w:pStyle w:val="a3"/>
              <w:rPr>
                <w:rFonts w:ascii="Times New Roman" w:hAnsi="Times New Roman" w:cs="Times New Roman"/>
              </w:rPr>
            </w:pPr>
          </w:p>
        </w:tc>
      </w:tr>
      <w:tr w:rsidR="00322AA3" w:rsidRPr="008B1594" w:rsidTr="002F4B3C">
        <w:trPr>
          <w:trHeight w:val="2801"/>
          <w:tblCellSpacing w:w="5" w:type="nil"/>
        </w:trPr>
        <w:tc>
          <w:tcPr>
            <w:tcW w:w="70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tc>
        <w:tc>
          <w:tcPr>
            <w:tcW w:w="22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Средства федерального бюджета</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E2D90">
            <w:pPr>
              <w:pStyle w:val="a3"/>
              <w:rPr>
                <w:rFonts w:ascii="Times New Roman" w:hAnsi="Times New Roman" w:cs="Times New Roman"/>
              </w:rPr>
            </w:pPr>
            <w:r>
              <w:rPr>
                <w:rFonts w:ascii="Times New Roman" w:hAnsi="Times New Roman" w:cs="Times New Roman"/>
              </w:rPr>
              <w:t>2014-2023</w:t>
            </w:r>
            <w:r w:rsidR="00322AA3" w:rsidRPr="00C9365E">
              <w:rPr>
                <w:rFonts w:ascii="Times New Roman" w:hAnsi="Times New Roman" w:cs="Times New Roman"/>
              </w:rPr>
              <w:t>гг</w:t>
            </w: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highlight w:val="yellow"/>
              </w:rPr>
            </w:pPr>
          </w:p>
        </w:tc>
        <w:tc>
          <w:tcPr>
            <w:tcW w:w="933"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8416</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E2D90">
            <w:pPr>
              <w:pStyle w:val="a3"/>
              <w:rPr>
                <w:rFonts w:ascii="Times New Roman" w:hAnsi="Times New Roman" w:cs="Times New Roman"/>
              </w:rPr>
            </w:pPr>
            <w:r>
              <w:rPr>
                <w:rFonts w:ascii="Times New Roman" w:hAnsi="Times New Roman" w:cs="Times New Roman"/>
              </w:rPr>
              <w:t>8416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8D428D" w:rsidP="008D428D">
            <w:pPr>
              <w:pStyle w:val="a3"/>
              <w:jc w:val="center"/>
              <w:rPr>
                <w:rFonts w:ascii="Times New Roman" w:hAnsi="Times New Roman" w:cs="Times New Roman"/>
              </w:rPr>
            </w:pPr>
            <w:r>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224E70" w:rsidP="008D428D">
            <w:pPr>
              <w:pStyle w:val="a3"/>
              <w:jc w:val="center"/>
              <w:rPr>
                <w:rFonts w:ascii="Times New Roman" w:hAnsi="Times New Roman" w:cs="Times New Roman"/>
              </w:rPr>
            </w:pPr>
            <w:r>
              <w:rPr>
                <w:rFonts w:ascii="Times New Roman" w:hAnsi="Times New Roman" w:cs="Times New Roman"/>
              </w:rPr>
              <w:t>-</w:t>
            </w:r>
          </w:p>
        </w:tc>
        <w:tc>
          <w:tcPr>
            <w:tcW w:w="714"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D428D">
            <w:pPr>
              <w:pStyle w:val="a3"/>
              <w:jc w:val="center"/>
              <w:rPr>
                <w:rFonts w:ascii="Times New Roman" w:hAnsi="Times New Roman" w:cs="Times New Roman"/>
              </w:rPr>
            </w:pPr>
            <w:r w:rsidRPr="00C9365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D428D">
            <w:pPr>
              <w:pStyle w:val="a3"/>
              <w:jc w:val="center"/>
              <w:rPr>
                <w:rFonts w:ascii="Times New Roman" w:hAnsi="Times New Roman" w:cs="Times New Roman"/>
              </w:rPr>
            </w:pPr>
            <w:r w:rsidRPr="00C9365E">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Комитет по строительству Ленинградской области</w:t>
            </w:r>
          </w:p>
          <w:p w:rsidR="00322AA3" w:rsidRPr="00C9365E" w:rsidRDefault="00322AA3" w:rsidP="008E2D90">
            <w:pPr>
              <w:pStyle w:val="a3"/>
              <w:rPr>
                <w:rFonts w:ascii="Times New Roman" w:hAnsi="Times New Roman" w:cs="Times New Roman"/>
              </w:rPr>
            </w:pPr>
            <w:r w:rsidRPr="00C9365E">
              <w:rPr>
                <w:rFonts w:ascii="Times New Roman" w:hAnsi="Times New Roman" w:cs="Times New Roman"/>
              </w:rPr>
              <w:t>Комитет по агропромышленному и рыбохозяйственному комплексу Ленинградской области</w:t>
            </w:r>
          </w:p>
        </w:tc>
      </w:tr>
    </w:tbl>
    <w:p w:rsidR="00C2301A" w:rsidRDefault="00C2301A" w:rsidP="00C2301A">
      <w:pPr>
        <w:pStyle w:val="a3"/>
        <w:rPr>
          <w:rFonts w:ascii="Times New Roman" w:hAnsi="Times New Roman" w:cs="Times New Roman"/>
          <w:sz w:val="28"/>
          <w:szCs w:val="28"/>
        </w:rPr>
      </w:pPr>
    </w:p>
    <w:p w:rsidR="002171DA" w:rsidRDefault="002171DA" w:rsidP="00222B4A">
      <w:pPr>
        <w:pStyle w:val="a3"/>
        <w:jc w:val="center"/>
        <w:rPr>
          <w:rFonts w:ascii="Times New Roman" w:hAnsi="Times New Roman" w:cs="Times New Roman"/>
          <w:sz w:val="28"/>
          <w:szCs w:val="28"/>
        </w:rPr>
      </w:pPr>
    </w:p>
    <w:p w:rsidR="002171DA" w:rsidRDefault="002171DA" w:rsidP="00222B4A">
      <w:pPr>
        <w:pStyle w:val="a3"/>
        <w:jc w:val="center"/>
        <w:rPr>
          <w:rFonts w:ascii="Times New Roman" w:hAnsi="Times New Roman" w:cs="Times New Roman"/>
          <w:sz w:val="28"/>
          <w:szCs w:val="28"/>
        </w:rPr>
      </w:pP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Обоснование финансовых ресурсов, необходимых для реализации мероприятий подпрограммы</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«Устойчивое развитие сельских территорий Кировского района Ленинградской области»</w:t>
      </w:r>
    </w:p>
    <w:p w:rsidR="00222B4A" w:rsidRPr="00956E37" w:rsidRDefault="00222B4A" w:rsidP="00222B4A">
      <w:pPr>
        <w:pStyle w:val="a3"/>
        <w:jc w:val="center"/>
        <w:rPr>
          <w:rFonts w:ascii="Times New Roman" w:hAnsi="Times New Roman" w:cs="Times New Roman"/>
          <w:sz w:val="28"/>
          <w:szCs w:val="28"/>
        </w:rPr>
      </w:pPr>
      <w:r w:rsidRPr="00956E37">
        <w:rPr>
          <w:rFonts w:ascii="Times New Roman" w:hAnsi="Times New Roman" w:cs="Times New Roman"/>
          <w:sz w:val="28"/>
          <w:szCs w:val="28"/>
        </w:rPr>
        <w:t>муниципальной программы Кировского муниципального района Ленинградской области</w:t>
      </w:r>
    </w:p>
    <w:p w:rsidR="00222B4A" w:rsidRDefault="00222B4A" w:rsidP="00BB13B8">
      <w:pPr>
        <w:pStyle w:val="a3"/>
        <w:jc w:val="center"/>
        <w:rPr>
          <w:rFonts w:ascii="Times New Roman" w:hAnsi="Times New Roman" w:cs="Times New Roman"/>
          <w:sz w:val="28"/>
          <w:szCs w:val="28"/>
        </w:rPr>
      </w:pPr>
      <w:r w:rsidRPr="00956E37">
        <w:rPr>
          <w:rFonts w:ascii="Times New Roman" w:hAnsi="Times New Roman" w:cs="Times New Roman"/>
          <w:sz w:val="28"/>
          <w:szCs w:val="28"/>
        </w:rPr>
        <w:t>«Развитие сельского хозяйства Кировского района Ленинградской области»</w:t>
      </w:r>
    </w:p>
    <w:p w:rsidR="00F46D67" w:rsidRPr="00956E37" w:rsidRDefault="00F46D67" w:rsidP="00BB13B8">
      <w:pPr>
        <w:pStyle w:val="a3"/>
        <w:jc w:val="center"/>
        <w:rPr>
          <w:rFonts w:ascii="Times New Roman" w:hAnsi="Times New Roman" w:cs="Times New Roman"/>
        </w:rPr>
      </w:pPr>
    </w:p>
    <w:tbl>
      <w:tblPr>
        <w:tblW w:w="14459" w:type="dxa"/>
        <w:tblCellSpacing w:w="5" w:type="nil"/>
        <w:tblInd w:w="75" w:type="dxa"/>
        <w:tblLayout w:type="fixed"/>
        <w:tblCellMar>
          <w:left w:w="75" w:type="dxa"/>
          <w:right w:w="75" w:type="dxa"/>
        </w:tblCellMar>
        <w:tblLook w:val="0000"/>
      </w:tblPr>
      <w:tblGrid>
        <w:gridCol w:w="1985"/>
        <w:gridCol w:w="2126"/>
        <w:gridCol w:w="7371"/>
        <w:gridCol w:w="2977"/>
      </w:tblGrid>
      <w:tr w:rsidR="00222B4A" w:rsidRPr="008B1594" w:rsidTr="00222B4A">
        <w:trPr>
          <w:trHeight w:val="2046"/>
          <w:tblCellSpacing w:w="5" w:type="nil"/>
        </w:trPr>
        <w:tc>
          <w:tcPr>
            <w:tcW w:w="1985"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Наименование  </w:t>
            </w:r>
            <w:r w:rsidRPr="004D2A6B">
              <w:rPr>
                <w:rFonts w:ascii="Times New Roman" w:hAnsi="Times New Roman" w:cs="Times New Roman"/>
              </w:rPr>
              <w:br/>
              <w:t xml:space="preserve">мероприятия   </w:t>
            </w:r>
            <w:r w:rsidRPr="004D2A6B">
              <w:rPr>
                <w:rFonts w:ascii="Times New Roman" w:hAnsi="Times New Roman" w:cs="Times New Roman"/>
              </w:rPr>
              <w:br/>
              <w:t xml:space="preserve">программы     </w:t>
            </w:r>
            <w:r w:rsidRPr="004D2A6B">
              <w:rPr>
                <w:rFonts w:ascii="Times New Roman" w:hAnsi="Times New Roman" w:cs="Times New Roman"/>
              </w:rPr>
              <w:br/>
              <w:t>(подпрограммы)</w:t>
            </w:r>
            <w:r w:rsidRPr="004D2A6B">
              <w:rPr>
                <w:rFonts w:ascii="Times New Roman" w:hAnsi="Times New Roman" w:cs="Times New Roman"/>
              </w:rPr>
              <w:br/>
            </w:r>
          </w:p>
        </w:tc>
        <w:tc>
          <w:tcPr>
            <w:tcW w:w="2126"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Источник      </w:t>
            </w:r>
            <w:r w:rsidRPr="004D2A6B">
              <w:rPr>
                <w:rFonts w:ascii="Times New Roman" w:hAnsi="Times New Roman" w:cs="Times New Roman"/>
              </w:rPr>
              <w:br/>
              <w:t>финансирования</w:t>
            </w:r>
            <w:r w:rsidRPr="004D2A6B">
              <w:rPr>
                <w:rFonts w:ascii="Times New Roman" w:hAnsi="Times New Roman" w:cs="Times New Roman"/>
              </w:rPr>
              <w:br/>
            </w:r>
          </w:p>
        </w:tc>
        <w:tc>
          <w:tcPr>
            <w:tcW w:w="7371"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Расчет  необходимых  </w:t>
            </w:r>
            <w:r w:rsidRPr="004D2A6B">
              <w:rPr>
                <w:rFonts w:ascii="Times New Roman" w:hAnsi="Times New Roman" w:cs="Times New Roman"/>
              </w:rPr>
              <w:br/>
              <w:t xml:space="preserve">финансовых  ресурсов     </w:t>
            </w:r>
            <w:r w:rsidRPr="004D2A6B">
              <w:rPr>
                <w:rFonts w:ascii="Times New Roman" w:hAnsi="Times New Roman" w:cs="Times New Roman"/>
              </w:rPr>
              <w:br/>
              <w:t>на реализацию</w:t>
            </w:r>
            <w:r w:rsidRPr="004D2A6B">
              <w:rPr>
                <w:rFonts w:ascii="Times New Roman" w:hAnsi="Times New Roman" w:cs="Times New Roman"/>
              </w:rPr>
              <w:br/>
              <w:t xml:space="preserve">мероприятия  </w:t>
            </w:r>
            <w:r w:rsidRPr="004D2A6B">
              <w:rPr>
                <w:rFonts w:ascii="Times New Roman" w:hAnsi="Times New Roman" w:cs="Times New Roman"/>
              </w:rPr>
              <w:br/>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Общий объем   </w:t>
            </w:r>
            <w:r w:rsidRPr="004D2A6B">
              <w:rPr>
                <w:rFonts w:ascii="Times New Roman" w:hAnsi="Times New Roman" w:cs="Times New Roman"/>
              </w:rPr>
              <w:br/>
              <w:t xml:space="preserve">финансовых    </w:t>
            </w:r>
            <w:r w:rsidRPr="004D2A6B">
              <w:rPr>
                <w:rFonts w:ascii="Times New Roman" w:hAnsi="Times New Roman" w:cs="Times New Roman"/>
              </w:rPr>
              <w:br/>
              <w:t xml:space="preserve">ресурсов,     </w:t>
            </w:r>
            <w:r w:rsidRPr="004D2A6B">
              <w:rPr>
                <w:rFonts w:ascii="Times New Roman" w:hAnsi="Times New Roman" w:cs="Times New Roman"/>
              </w:rPr>
              <w:br/>
              <w:t xml:space="preserve">необходимых   </w:t>
            </w:r>
            <w:r w:rsidRPr="004D2A6B">
              <w:rPr>
                <w:rFonts w:ascii="Times New Roman" w:hAnsi="Times New Roman" w:cs="Times New Roman"/>
              </w:rPr>
              <w:br/>
              <w:t>для реализации</w:t>
            </w:r>
            <w:r w:rsidRPr="004D2A6B">
              <w:rPr>
                <w:rFonts w:ascii="Times New Roman" w:hAnsi="Times New Roman" w:cs="Times New Roman"/>
              </w:rPr>
              <w:br/>
              <w:t xml:space="preserve">мероприятия,  в том числе   </w:t>
            </w:r>
            <w:r w:rsidRPr="004D2A6B">
              <w:rPr>
                <w:rFonts w:ascii="Times New Roman" w:hAnsi="Times New Roman" w:cs="Times New Roman"/>
              </w:rPr>
              <w:br/>
              <w:t>по годам</w:t>
            </w:r>
            <w:r w:rsidR="00591254" w:rsidRPr="004D2A6B">
              <w:rPr>
                <w:rFonts w:ascii="Times New Roman" w:hAnsi="Times New Roman" w:cs="Times New Roman"/>
              </w:rPr>
              <w:t>,</w:t>
            </w:r>
            <w:r w:rsidRPr="004D2A6B">
              <w:rPr>
                <w:rFonts w:ascii="Times New Roman" w:hAnsi="Times New Roman" w:cs="Times New Roman"/>
              </w:rPr>
              <w:t xml:space="preserve"> тыс. руб.</w:t>
            </w:r>
          </w:p>
        </w:tc>
      </w:tr>
      <w:tr w:rsidR="00222B4A" w:rsidRPr="008B1594" w:rsidTr="00222B4A">
        <w:trPr>
          <w:trHeight w:val="70"/>
          <w:tblCellSpacing w:w="5" w:type="nil"/>
        </w:trPr>
        <w:tc>
          <w:tcPr>
            <w:tcW w:w="1985" w:type="dxa"/>
            <w:tcBorders>
              <w:top w:val="single" w:sz="4" w:space="0" w:color="auto"/>
              <w:left w:val="single" w:sz="4" w:space="0" w:color="auto"/>
              <w:bottom w:val="single" w:sz="4" w:space="0" w:color="auto"/>
              <w:right w:val="single" w:sz="4" w:space="0" w:color="auto"/>
            </w:tcBorders>
          </w:tcPr>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Мероприятие: Улучшение жилищных условий граждан, проживающих в сельской местности, в том числе молодых семей и молодых </w:t>
            </w:r>
            <w:r w:rsidRPr="004D2A6B">
              <w:rPr>
                <w:rFonts w:ascii="Times New Roman" w:hAnsi="Times New Roman" w:cs="Times New Roman"/>
              </w:rPr>
              <w:lastRenderedPageBreak/>
              <w:t>специалистов</w:t>
            </w:r>
          </w:p>
          <w:p w:rsidR="006D0C82" w:rsidRPr="004D2A6B" w:rsidRDefault="006D0C82" w:rsidP="00222B4A">
            <w:pPr>
              <w:pStyle w:val="a3"/>
              <w:rPr>
                <w:rFonts w:ascii="Times New Roman" w:hAnsi="Times New Roman" w:cs="Times New Roman"/>
              </w:rPr>
            </w:pPr>
          </w:p>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6D0C82" w:rsidRPr="004D2A6B" w:rsidRDefault="006D0C82" w:rsidP="006D0C82"/>
          <w:p w:rsidR="00222B4A" w:rsidRPr="004D2A6B" w:rsidRDefault="00222B4A" w:rsidP="006D0C82"/>
        </w:tc>
        <w:tc>
          <w:tcPr>
            <w:tcW w:w="2126" w:type="dxa"/>
            <w:tcBorders>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Ленинградской области</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бюджета района</w:t>
            </w:r>
          </w:p>
          <w:p w:rsidR="00222B4A" w:rsidRPr="004D2A6B" w:rsidRDefault="00222B4A"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222B4A" w:rsidP="006D0C82">
            <w:pPr>
              <w:pStyle w:val="a3"/>
              <w:rPr>
                <w:rFonts w:ascii="Times New Roman" w:hAnsi="Times New Roman" w:cs="Times New Roman"/>
              </w:rPr>
            </w:pPr>
            <w:r w:rsidRPr="004D2A6B">
              <w:rPr>
                <w:rFonts w:ascii="Times New Roman" w:hAnsi="Times New Roman" w:cs="Times New Roman"/>
              </w:rPr>
              <w:t xml:space="preserve">Средства      </w:t>
            </w:r>
            <w:r w:rsidRPr="004D2A6B">
              <w:rPr>
                <w:rFonts w:ascii="Times New Roman" w:hAnsi="Times New Roman" w:cs="Times New Roman"/>
              </w:rPr>
              <w:br/>
              <w:t xml:space="preserve">бюджета       </w:t>
            </w:r>
            <w:r w:rsidRPr="004D2A6B">
              <w:rPr>
                <w:rFonts w:ascii="Times New Roman" w:hAnsi="Times New Roman" w:cs="Times New Roman"/>
              </w:rPr>
              <w:br/>
              <w:t xml:space="preserve">Ленинградской области </w:t>
            </w:r>
          </w:p>
        </w:tc>
        <w:tc>
          <w:tcPr>
            <w:tcW w:w="7371" w:type="dxa"/>
            <w:tcBorders>
              <w:top w:val="single" w:sz="4" w:space="0" w:color="auto"/>
              <w:left w:val="single" w:sz="4" w:space="0" w:color="auto"/>
              <w:bottom w:val="single" w:sz="4" w:space="0" w:color="auto"/>
              <w:right w:val="single" w:sz="4" w:space="0" w:color="auto"/>
            </w:tcBorders>
          </w:tcPr>
          <w:p w:rsidR="005E0861" w:rsidRPr="004D2A6B" w:rsidRDefault="005E0861" w:rsidP="00222B4A">
            <w:pPr>
              <w:pStyle w:val="a3"/>
              <w:rPr>
                <w:rFonts w:ascii="Times New Roman" w:hAnsi="Times New Roman" w:cs="Times New Roman"/>
              </w:rPr>
            </w:pPr>
            <w:r w:rsidRPr="004D2A6B">
              <w:rPr>
                <w:rFonts w:ascii="Times New Roman" w:hAnsi="Times New Roman" w:cs="Times New Roman"/>
              </w:rPr>
              <w:lastRenderedPageBreak/>
              <w:t>2014год</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3*54*39500=6399,0 тыс.руб., в т.ч 150,0 тыс.руб. размер социальной выплаты для  софинансирования программы из  средств бюджета района на три квартиры. </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w:t>
            </w:r>
            <w:r w:rsidR="00482942">
              <w:rPr>
                <w:rFonts w:ascii="Times New Roman" w:hAnsi="Times New Roman" w:cs="Times New Roman"/>
              </w:rPr>
              <w:t xml:space="preserve"> </w:t>
            </w:r>
            <w:r w:rsidRPr="004D2A6B">
              <w:rPr>
                <w:rFonts w:ascii="Times New Roman" w:hAnsi="Times New Roman" w:cs="Times New Roman"/>
              </w:rPr>
              <w:t>тыс</w:t>
            </w:r>
            <w:r w:rsidR="00591254" w:rsidRPr="004D2A6B">
              <w:rPr>
                <w:rFonts w:ascii="Times New Roman" w:hAnsi="Times New Roman" w:cs="Times New Roman"/>
              </w:rPr>
              <w:t>.р</w:t>
            </w:r>
            <w:r w:rsidRPr="004D2A6B">
              <w:rPr>
                <w:rFonts w:ascii="Times New Roman" w:hAnsi="Times New Roman" w:cs="Times New Roman"/>
              </w:rPr>
              <w:t>уб</w:t>
            </w:r>
            <w:r w:rsidR="004C062C" w:rsidRPr="004D2A6B">
              <w:rPr>
                <w:rFonts w:ascii="Times New Roman" w:hAnsi="Times New Roman" w:cs="Times New Roman"/>
              </w:rPr>
              <w:t>.</w:t>
            </w:r>
          </w:p>
          <w:p w:rsidR="00222B4A" w:rsidRPr="004D2A6B" w:rsidRDefault="00222B4A" w:rsidP="00222B4A">
            <w:pPr>
              <w:pStyle w:val="a3"/>
              <w:rPr>
                <w:rFonts w:ascii="Times New Roman" w:hAnsi="Times New Roman" w:cs="Times New Roman"/>
              </w:rPr>
            </w:pP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w:t>
            </w:r>
            <w:r w:rsidR="00222B4A" w:rsidRPr="004D2A6B">
              <w:rPr>
                <w:rFonts w:ascii="Times New Roman" w:hAnsi="Times New Roman" w:cs="Times New Roman"/>
              </w:rPr>
              <w:lastRenderedPageBreak/>
              <w:t xml:space="preserve">Ленинградской области среднерыночная стоимость одного кв.м.  </w:t>
            </w:r>
            <w:r w:rsidRPr="004D2A6B">
              <w:rPr>
                <w:rFonts w:ascii="Times New Roman" w:hAnsi="Times New Roman" w:cs="Times New Roman"/>
              </w:rPr>
              <w:t>1</w:t>
            </w:r>
            <w:r w:rsidR="00222B4A" w:rsidRPr="004D2A6B">
              <w:rPr>
                <w:rFonts w:ascii="Times New Roman" w:hAnsi="Times New Roman" w:cs="Times New Roman"/>
              </w:rPr>
              <w:t>50,0тыс.руб. социальная выпла</w:t>
            </w:r>
            <w:r w:rsidR="00591254" w:rsidRPr="004D2A6B">
              <w:rPr>
                <w:rFonts w:ascii="Times New Roman" w:hAnsi="Times New Roman" w:cs="Times New Roman"/>
              </w:rPr>
              <w:t>та на софинансирование программ</w:t>
            </w:r>
          </w:p>
          <w:p w:rsidR="00A868DD" w:rsidRPr="004D2A6B" w:rsidRDefault="00A868DD"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416B90" w:rsidRPr="004D2A6B" w:rsidRDefault="00416B90"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2015год</w:t>
            </w:r>
          </w:p>
          <w:p w:rsidR="00A868DD" w:rsidRPr="004D2A6B" w:rsidRDefault="00A868DD" w:rsidP="00222B4A">
            <w:pPr>
              <w:pStyle w:val="a3"/>
              <w:rPr>
                <w:rFonts w:ascii="Times New Roman" w:hAnsi="Times New Roman" w:cs="Times New Roman"/>
              </w:rPr>
            </w:pP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*5</w:t>
            </w:r>
            <w:r w:rsidR="00895664" w:rsidRPr="004D2A6B">
              <w:rPr>
                <w:rFonts w:ascii="Times New Roman" w:hAnsi="Times New Roman" w:cs="Times New Roman"/>
              </w:rPr>
              <w:t>4*39500=6399,0 тыс.руб., в т.ч 3</w:t>
            </w:r>
            <w:r w:rsidR="00222B4A" w:rsidRPr="004D2A6B">
              <w:rPr>
                <w:rFonts w:ascii="Times New Roman" w:hAnsi="Times New Roman" w:cs="Times New Roman"/>
              </w:rPr>
              <w:t xml:space="preserve">50,0 тыс.руб. размер социальной выплаты для  софинансирования программы из  средств бюджета района на </w:t>
            </w:r>
            <w:r w:rsidR="00895664" w:rsidRPr="004D2A6B">
              <w:rPr>
                <w:rFonts w:ascii="Times New Roman" w:hAnsi="Times New Roman" w:cs="Times New Roman"/>
              </w:rPr>
              <w:t>семь</w:t>
            </w:r>
            <w:r w:rsidR="00222B4A" w:rsidRPr="004D2A6B">
              <w:rPr>
                <w:rFonts w:ascii="Times New Roman" w:hAnsi="Times New Roman" w:cs="Times New Roman"/>
              </w:rPr>
              <w:t xml:space="preserve"> квартир. </w:t>
            </w:r>
          </w:p>
          <w:p w:rsidR="00222B4A" w:rsidRPr="004D2A6B" w:rsidRDefault="00956E37"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 xml:space="preserve">50,0 </w:t>
            </w:r>
            <w:r w:rsidR="00591254" w:rsidRPr="004D2A6B">
              <w:rPr>
                <w:rFonts w:ascii="Times New Roman" w:hAnsi="Times New Roman" w:cs="Times New Roman"/>
              </w:rPr>
              <w:t>тыс.руб.</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6249,0тыс.руб</w:t>
            </w:r>
            <w:r w:rsidR="004C062C" w:rsidRPr="004D2A6B">
              <w:rPr>
                <w:rFonts w:ascii="Times New Roman" w:hAnsi="Times New Roman" w:cs="Times New Roman"/>
              </w:rPr>
              <w:t>.</w:t>
            </w:r>
          </w:p>
          <w:p w:rsidR="00222B4A" w:rsidRPr="004D2A6B" w:rsidRDefault="00E6167B" w:rsidP="00222B4A">
            <w:pPr>
              <w:pStyle w:val="a3"/>
              <w:rPr>
                <w:rFonts w:ascii="Times New Roman" w:hAnsi="Times New Roman" w:cs="Times New Roman"/>
              </w:rPr>
            </w:pPr>
            <w:r w:rsidRPr="004D2A6B">
              <w:rPr>
                <w:rFonts w:ascii="Times New Roman" w:hAnsi="Times New Roman" w:cs="Times New Roman"/>
              </w:rPr>
              <w:t>3</w:t>
            </w:r>
            <w:r w:rsidR="00222B4A" w:rsidRPr="004D2A6B">
              <w:rPr>
                <w:rFonts w:ascii="Times New Roman" w:hAnsi="Times New Roman" w:cs="Times New Roman"/>
              </w:rPr>
              <w:t>квартир</w:t>
            </w:r>
            <w:r w:rsidRPr="004D2A6B">
              <w:rPr>
                <w:rFonts w:ascii="Times New Roman" w:hAnsi="Times New Roman" w:cs="Times New Roman"/>
              </w:rPr>
              <w:t>ы</w:t>
            </w:r>
            <w:r w:rsidR="00222B4A" w:rsidRPr="004D2A6B">
              <w:rPr>
                <w:rFonts w:ascii="Times New Roman" w:hAnsi="Times New Roman" w:cs="Times New Roman"/>
              </w:rPr>
              <w:t xml:space="preserve">  *54кв.м</w:t>
            </w:r>
            <w:r w:rsidR="00591254" w:rsidRPr="004D2A6B">
              <w:rPr>
                <w:rFonts w:ascii="Times New Roman" w:hAnsi="Times New Roman" w:cs="Times New Roman"/>
              </w:rPr>
              <w:t>. (</w:t>
            </w:r>
            <w:r w:rsidR="00222B4A" w:rsidRPr="004D2A6B">
              <w:rPr>
                <w:rFonts w:ascii="Times New Roman" w:hAnsi="Times New Roman" w:cs="Times New Roman"/>
              </w:rPr>
              <w:t xml:space="preserve"> 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r w:rsidR="00956E37" w:rsidRPr="004D2A6B">
              <w:rPr>
                <w:rFonts w:ascii="Times New Roman" w:hAnsi="Times New Roman" w:cs="Times New Roman"/>
              </w:rPr>
              <w:t>3</w:t>
            </w:r>
            <w:r w:rsidR="00222B4A" w:rsidRPr="004D2A6B">
              <w:rPr>
                <w:rFonts w:ascii="Times New Roman" w:hAnsi="Times New Roman" w:cs="Times New Roman"/>
              </w:rPr>
              <w:t>50,0тыс.руб. социальная выплата на софинансирование программы</w:t>
            </w:r>
          </w:p>
          <w:p w:rsidR="00222B4A" w:rsidRPr="004D2A6B" w:rsidRDefault="00222B4A" w:rsidP="00222B4A">
            <w:pPr>
              <w:pStyle w:val="a3"/>
              <w:rPr>
                <w:rFonts w:ascii="Times New Roman" w:hAnsi="Times New Roman" w:cs="Times New Roman"/>
              </w:rPr>
            </w:pP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2016год</w:t>
            </w:r>
          </w:p>
          <w:p w:rsidR="00A868DD" w:rsidRPr="004D2A6B" w:rsidRDefault="00A868DD"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3*54*39500*106,2 =7189,89 тыс.руб.,</w:t>
            </w: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 xml:space="preserve"> в т.ч 150,0 тыс.руб. размер социальной выплаты для  софинансирования программы из  средств бюджета района на четыре квартиры </w:t>
            </w:r>
          </w:p>
          <w:p w:rsidR="00222B4A" w:rsidRPr="004D2A6B" w:rsidRDefault="00222B4A" w:rsidP="00222B4A">
            <w:pPr>
              <w:pStyle w:val="a3"/>
              <w:rPr>
                <w:rFonts w:ascii="Times New Roman" w:hAnsi="Times New Roman" w:cs="Times New Roman"/>
                <w:b/>
              </w:rPr>
            </w:pPr>
            <w:r w:rsidRPr="004D2A6B">
              <w:rPr>
                <w:rFonts w:ascii="Times New Roman" w:hAnsi="Times New Roman" w:cs="Times New Roman"/>
              </w:rPr>
              <w:t xml:space="preserve">150,0 </w:t>
            </w:r>
            <w:r w:rsidR="00591254" w:rsidRPr="004D2A6B">
              <w:rPr>
                <w:rFonts w:ascii="Times New Roman" w:hAnsi="Times New Roman" w:cs="Times New Roman"/>
              </w:rPr>
              <w:t>тыс.руб.</w:t>
            </w: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t>7039,89тыс.руб</w:t>
            </w:r>
            <w:r w:rsidR="004C062C" w:rsidRPr="004D2A6B">
              <w:rPr>
                <w:rFonts w:ascii="Times New Roman" w:hAnsi="Times New Roman" w:cs="Times New Roman"/>
              </w:rPr>
              <w:t>.</w:t>
            </w:r>
          </w:p>
          <w:p w:rsidR="00A868DD" w:rsidRPr="004D2A6B" w:rsidRDefault="00222B4A" w:rsidP="00222B4A">
            <w:pPr>
              <w:pStyle w:val="a3"/>
              <w:rPr>
                <w:rFonts w:ascii="Times New Roman" w:hAnsi="Times New Roman" w:cs="Times New Roman"/>
              </w:rPr>
            </w:pPr>
            <w:r w:rsidRPr="004D2A6B">
              <w:rPr>
                <w:rFonts w:ascii="Times New Roman" w:hAnsi="Times New Roman" w:cs="Times New Roman"/>
              </w:rPr>
              <w:t>3квартиры  *54кв.м</w:t>
            </w:r>
            <w:r w:rsidR="00591254" w:rsidRPr="004D2A6B">
              <w:rPr>
                <w:rFonts w:ascii="Times New Roman" w:hAnsi="Times New Roman" w:cs="Times New Roman"/>
              </w:rPr>
              <w:t>. (</w:t>
            </w:r>
            <w:r w:rsidRPr="004D2A6B">
              <w:rPr>
                <w:rFonts w:ascii="Times New Roman" w:hAnsi="Times New Roman" w:cs="Times New Roman"/>
              </w:rPr>
              <w:t xml:space="preserve">социальная норма общей площади жилья) * 39500 установленная Министерством регионального развития РФ для Ленинградской области среднерыночная стоимость одного кв.м. </w:t>
            </w:r>
          </w:p>
          <w:p w:rsidR="00416B90" w:rsidRPr="004D2A6B" w:rsidRDefault="00222B4A" w:rsidP="006D0C82">
            <w:pPr>
              <w:pStyle w:val="a3"/>
            </w:pPr>
            <w:r w:rsidRPr="004D2A6B">
              <w:rPr>
                <w:rFonts w:ascii="Times New Roman" w:hAnsi="Times New Roman" w:cs="Times New Roman"/>
              </w:rPr>
              <w:t>*106,2 дефлятор производителей на 2015год  – 150,0</w:t>
            </w:r>
            <w:r w:rsidR="00895664" w:rsidRPr="004D2A6B">
              <w:rPr>
                <w:rFonts w:ascii="Times New Roman" w:hAnsi="Times New Roman" w:cs="Times New Roman"/>
              </w:rPr>
              <w:t xml:space="preserve"> </w:t>
            </w:r>
            <w:r w:rsidRPr="004D2A6B">
              <w:rPr>
                <w:rFonts w:ascii="Times New Roman" w:hAnsi="Times New Roman" w:cs="Times New Roman"/>
              </w:rPr>
              <w:t>тыс.руб. социальная выплата на софинансирование программы</w:t>
            </w:r>
          </w:p>
        </w:tc>
        <w:tc>
          <w:tcPr>
            <w:tcW w:w="2977" w:type="dxa"/>
            <w:tcBorders>
              <w:top w:val="single" w:sz="4" w:space="0" w:color="auto"/>
              <w:left w:val="single" w:sz="4" w:space="0" w:color="auto"/>
              <w:bottom w:val="single" w:sz="4" w:space="0" w:color="auto"/>
              <w:right w:val="single" w:sz="4" w:space="0" w:color="auto"/>
            </w:tcBorders>
          </w:tcPr>
          <w:p w:rsidR="00222B4A" w:rsidRPr="004D2A6B" w:rsidRDefault="00222B4A" w:rsidP="00222B4A">
            <w:pPr>
              <w:pStyle w:val="a3"/>
              <w:rPr>
                <w:rFonts w:ascii="Times New Roman" w:hAnsi="Times New Roman" w:cs="Times New Roman"/>
              </w:rPr>
            </w:pPr>
            <w:r w:rsidRPr="004D2A6B">
              <w:rPr>
                <w:rFonts w:ascii="Times New Roman" w:hAnsi="Times New Roman" w:cs="Times New Roman"/>
              </w:rPr>
              <w:lastRenderedPageBreak/>
              <w:t>6399</w:t>
            </w: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rPr>
            </w:pPr>
          </w:p>
          <w:p w:rsidR="00A868DD" w:rsidRPr="004D2A6B" w:rsidRDefault="00A868DD"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rPr>
            </w:pPr>
          </w:p>
          <w:p w:rsidR="00416B90" w:rsidRPr="004D2A6B" w:rsidRDefault="00416B90" w:rsidP="00222B4A">
            <w:pPr>
              <w:pStyle w:val="a3"/>
              <w:rPr>
                <w:rFonts w:ascii="Times New Roman" w:hAnsi="Times New Roman" w:cs="Times New Roman"/>
                <w:b/>
              </w:rPr>
            </w:pPr>
          </w:p>
          <w:p w:rsidR="00A868DD" w:rsidRPr="004D2A6B" w:rsidRDefault="00410E66" w:rsidP="00222B4A">
            <w:pPr>
              <w:pStyle w:val="a3"/>
              <w:rPr>
                <w:rFonts w:ascii="Times New Roman" w:hAnsi="Times New Roman" w:cs="Times New Roman"/>
                <w:b/>
              </w:rPr>
            </w:pPr>
            <w:r w:rsidRPr="004D2A6B">
              <w:rPr>
                <w:rFonts w:ascii="Times New Roman" w:hAnsi="Times New Roman" w:cs="Times New Roman"/>
              </w:rPr>
              <w:t>6599</w:t>
            </w: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410E66" w:rsidP="00222B4A">
            <w:pPr>
              <w:pStyle w:val="a3"/>
              <w:rPr>
                <w:rFonts w:ascii="Times New Roman" w:hAnsi="Times New Roman" w:cs="Times New Roman"/>
              </w:rPr>
            </w:pPr>
            <w:r w:rsidRPr="004D2A6B">
              <w:rPr>
                <w:rFonts w:ascii="Times New Roman" w:hAnsi="Times New Roman" w:cs="Times New Roman"/>
              </w:rPr>
              <w:t>7290</w:t>
            </w: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A868DD" w:rsidRPr="004D2A6B" w:rsidRDefault="00A868DD"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222B4A" w:rsidRPr="004D2A6B" w:rsidRDefault="00222B4A" w:rsidP="00222B4A">
            <w:pPr>
              <w:pStyle w:val="a3"/>
              <w:rPr>
                <w:rFonts w:ascii="Times New Roman" w:hAnsi="Times New Roman" w:cs="Times New Roman"/>
                <w:b/>
              </w:rPr>
            </w:pPr>
          </w:p>
          <w:p w:rsidR="00E868FD" w:rsidRPr="004D2A6B" w:rsidRDefault="00E868FD" w:rsidP="00E868FD">
            <w:pPr>
              <w:rPr>
                <w:rFonts w:ascii="Times New Roman" w:hAnsi="Times New Roman" w:cs="Times New Roman"/>
              </w:rPr>
            </w:pPr>
          </w:p>
        </w:tc>
      </w:tr>
    </w:tbl>
    <w:p w:rsidR="00961D6A" w:rsidRDefault="00961D6A" w:rsidP="00222B4A">
      <w:pPr>
        <w:pStyle w:val="a4"/>
        <w:spacing w:before="0" w:beforeAutospacing="0" w:after="0" w:afterAutospacing="0"/>
        <w:ind w:left="644"/>
        <w:jc w:val="center"/>
        <w:rPr>
          <w:sz w:val="28"/>
          <w:szCs w:val="28"/>
        </w:rPr>
      </w:pPr>
    </w:p>
    <w:p w:rsidR="00222B4A" w:rsidRPr="00C96FBB" w:rsidRDefault="00222B4A" w:rsidP="00222B4A">
      <w:pPr>
        <w:pStyle w:val="a4"/>
        <w:spacing w:before="0" w:beforeAutospacing="0" w:after="0" w:afterAutospacing="0"/>
        <w:ind w:left="644"/>
        <w:jc w:val="center"/>
        <w:rPr>
          <w:sz w:val="28"/>
          <w:szCs w:val="28"/>
        </w:rPr>
      </w:pPr>
      <w:r w:rsidRPr="00C96FBB">
        <w:rPr>
          <w:sz w:val="28"/>
          <w:szCs w:val="28"/>
        </w:rPr>
        <w:t>Паспорт подпрограммы «Развитие отрасли растениеводства Кировского района Ленинградской области»</w:t>
      </w:r>
    </w:p>
    <w:p w:rsidR="00222B4A" w:rsidRPr="00C96FBB" w:rsidRDefault="00222B4A" w:rsidP="00222B4A">
      <w:pPr>
        <w:pStyle w:val="a4"/>
        <w:spacing w:before="0" w:beforeAutospacing="0" w:after="0" w:afterAutospacing="0"/>
        <w:jc w:val="center"/>
        <w:rPr>
          <w:sz w:val="28"/>
          <w:szCs w:val="28"/>
        </w:rPr>
      </w:pPr>
      <w:r w:rsidRPr="00C96FBB">
        <w:rPr>
          <w:sz w:val="28"/>
          <w:szCs w:val="28"/>
        </w:rPr>
        <w:t xml:space="preserve">муниципальной программы Кировского муниципального района Ленинградской области  </w:t>
      </w:r>
    </w:p>
    <w:p w:rsidR="00222B4A" w:rsidRPr="00C96FBB" w:rsidRDefault="00222B4A" w:rsidP="00222B4A">
      <w:pPr>
        <w:pStyle w:val="a4"/>
        <w:spacing w:before="0" w:beforeAutospacing="0" w:after="0" w:afterAutospacing="0"/>
        <w:jc w:val="center"/>
        <w:rPr>
          <w:sz w:val="28"/>
          <w:szCs w:val="28"/>
        </w:rPr>
      </w:pPr>
      <w:r w:rsidRPr="00C96FBB">
        <w:rPr>
          <w:sz w:val="28"/>
          <w:szCs w:val="28"/>
        </w:rPr>
        <w:t>«Развитие сельского хозяйства Кировского района Ленинградской области»</w:t>
      </w:r>
    </w:p>
    <w:p w:rsidR="00222B4A" w:rsidRPr="008B1594" w:rsidRDefault="00222B4A" w:rsidP="00222B4A">
      <w:pPr>
        <w:pStyle w:val="a4"/>
        <w:spacing w:before="0" w:beforeAutospacing="0" w:after="0" w:afterAutospacing="0"/>
        <w:jc w:val="both"/>
        <w:rPr>
          <w:sz w:val="28"/>
          <w:szCs w:val="28"/>
        </w:rPr>
      </w:pPr>
    </w:p>
    <w:tbl>
      <w:tblPr>
        <w:tblW w:w="14930" w:type="dxa"/>
        <w:tblCellSpacing w:w="5" w:type="nil"/>
        <w:tblInd w:w="75" w:type="dxa"/>
        <w:tblLayout w:type="fixed"/>
        <w:tblCellMar>
          <w:left w:w="75" w:type="dxa"/>
          <w:right w:w="75" w:type="dxa"/>
        </w:tblCellMar>
        <w:tblLook w:val="0000"/>
      </w:tblPr>
      <w:tblGrid>
        <w:gridCol w:w="2410"/>
        <w:gridCol w:w="1586"/>
        <w:gridCol w:w="1620"/>
        <w:gridCol w:w="1728"/>
        <w:gridCol w:w="878"/>
        <w:gridCol w:w="850"/>
        <w:gridCol w:w="851"/>
        <w:gridCol w:w="709"/>
        <w:gridCol w:w="850"/>
        <w:gridCol w:w="851"/>
        <w:gridCol w:w="708"/>
        <w:gridCol w:w="851"/>
        <w:gridCol w:w="1038"/>
      </w:tblGrid>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подпрограммы         </w:t>
            </w:r>
          </w:p>
        </w:tc>
        <w:tc>
          <w:tcPr>
            <w:tcW w:w="10934" w:type="dxa"/>
            <w:gridSpan w:val="11"/>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a4"/>
              <w:spacing w:before="0" w:beforeAutospacing="0" w:after="0" w:afterAutospacing="0"/>
              <w:jc w:val="center"/>
              <w:rPr>
                <w:sz w:val="22"/>
                <w:szCs w:val="22"/>
              </w:rPr>
            </w:pPr>
            <w:r w:rsidRPr="00C9365E">
              <w:rPr>
                <w:sz w:val="22"/>
                <w:szCs w:val="22"/>
              </w:rPr>
              <w:t xml:space="preserve">«Развитие отрасли растениеводства Кировского района Ленинградской области» </w:t>
            </w:r>
          </w:p>
          <w:p w:rsidR="00222B4A" w:rsidRPr="00C9365E" w:rsidRDefault="00222B4A" w:rsidP="00222B4A">
            <w:pPr>
              <w:pStyle w:val="ConsPlusCell"/>
              <w:rPr>
                <w:sz w:val="22"/>
                <w:szCs w:val="22"/>
              </w:rPr>
            </w:pP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lastRenderedPageBreak/>
              <w:t xml:space="preserve">Цель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повышение плодородия почв и качества почв в расчете на 1 гектар посевной площади сельскохозяйственных культур</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Соисполнитель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развития агропромышленного комплекса</w:t>
            </w:r>
            <w:r w:rsidRPr="00C9365E">
              <w:rPr>
                <w:sz w:val="22"/>
                <w:szCs w:val="22"/>
              </w:rPr>
              <w:t xml:space="preserve"> </w:t>
            </w:r>
            <w:r w:rsidR="00E46202" w:rsidRPr="00C9365E">
              <w:rPr>
                <w:sz w:val="22"/>
                <w:szCs w:val="22"/>
              </w:rPr>
              <w:t xml:space="preserve">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Разработчик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ConsPlusCell"/>
              <w:rPr>
                <w:sz w:val="22"/>
                <w:szCs w:val="22"/>
              </w:rPr>
            </w:pPr>
            <w:r w:rsidRPr="00C9365E">
              <w:rPr>
                <w:sz w:val="22"/>
                <w:szCs w:val="22"/>
              </w:rPr>
              <w:t xml:space="preserve">Отдел </w:t>
            </w:r>
            <w:r w:rsidR="00F23C3C" w:rsidRPr="00C9365E">
              <w:rPr>
                <w:sz w:val="22"/>
                <w:szCs w:val="22"/>
              </w:rPr>
              <w:t xml:space="preserve">развития агропромышленного комплекса  </w:t>
            </w:r>
            <w:r w:rsidRPr="00C9365E">
              <w:rPr>
                <w:sz w:val="22"/>
                <w:szCs w:val="22"/>
              </w:rPr>
              <w:t>администрации Кировского муниципального района Ленинградской области</w:t>
            </w:r>
          </w:p>
        </w:tc>
      </w:tr>
      <w:tr w:rsidR="00222B4A" w:rsidRPr="008B1594" w:rsidTr="00222B4A">
        <w:trPr>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a3"/>
              <w:rPr>
                <w:rFonts w:ascii="Times New Roman" w:hAnsi="Times New Roman" w:cs="Times New Roman"/>
              </w:rPr>
            </w:pPr>
            <w:r w:rsidRPr="00C9365E">
              <w:rPr>
                <w:rFonts w:ascii="Times New Roman" w:hAnsi="Times New Roman" w:cs="Times New Roman"/>
              </w:rPr>
              <w:t xml:space="preserve">Частичное финансирование и контроль повышение плодородия почв и качества почв в расчете на 1 гектар посевной площади сельскохозяйственных культур </w:t>
            </w:r>
          </w:p>
        </w:tc>
      </w:tr>
      <w:tr w:rsidR="00222B4A" w:rsidRPr="008B1594" w:rsidTr="00222B4A">
        <w:trPr>
          <w:tblCellSpacing w:w="5" w:type="nil"/>
        </w:trPr>
        <w:tc>
          <w:tcPr>
            <w:tcW w:w="3996"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Сроки реализации подпрограммы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F23C3C">
            <w:pPr>
              <w:pStyle w:val="a4"/>
              <w:rPr>
                <w:sz w:val="22"/>
                <w:szCs w:val="22"/>
              </w:rPr>
            </w:pPr>
            <w:r w:rsidRPr="00C9365E">
              <w:rPr>
                <w:sz w:val="22"/>
                <w:szCs w:val="22"/>
              </w:rPr>
              <w:t>Сроки реализации – 2014-20</w:t>
            </w:r>
            <w:r w:rsidR="00F617D8" w:rsidRPr="00C9365E">
              <w:rPr>
                <w:sz w:val="22"/>
                <w:szCs w:val="22"/>
              </w:rPr>
              <w:t>2</w:t>
            </w:r>
            <w:r w:rsidR="007835CB">
              <w:rPr>
                <w:sz w:val="22"/>
                <w:szCs w:val="22"/>
              </w:rPr>
              <w:t>3</w:t>
            </w:r>
            <w:r w:rsidRPr="00C9365E">
              <w:rPr>
                <w:sz w:val="22"/>
                <w:szCs w:val="22"/>
              </w:rPr>
              <w:t xml:space="preserve"> годы</w:t>
            </w:r>
          </w:p>
        </w:tc>
      </w:tr>
      <w:tr w:rsidR="00222B4A" w:rsidRPr="008B1594" w:rsidTr="00404110">
        <w:trPr>
          <w:trHeight w:val="523"/>
          <w:tblCellSpacing w:w="5" w:type="nil"/>
        </w:trPr>
        <w:tc>
          <w:tcPr>
            <w:tcW w:w="241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822F69">
            <w:pPr>
              <w:pStyle w:val="a3"/>
              <w:rPr>
                <w:rFonts w:ascii="Times New Roman" w:hAnsi="Times New Roman" w:cs="Times New Roman"/>
              </w:rPr>
            </w:pPr>
            <w:r w:rsidRPr="00C9365E">
              <w:rPr>
                <w:rFonts w:ascii="Times New Roman" w:hAnsi="Times New Roman" w:cs="Times New Roman"/>
              </w:rPr>
              <w:t xml:space="preserve">Источники            </w:t>
            </w:r>
            <w:r w:rsidRPr="00C9365E">
              <w:rPr>
                <w:rFonts w:ascii="Times New Roman" w:hAnsi="Times New Roman" w:cs="Times New Roman"/>
              </w:rPr>
              <w:br/>
              <w:t xml:space="preserve">финансирования       </w:t>
            </w:r>
            <w:r w:rsidRPr="00C9365E">
              <w:rPr>
                <w:rFonts w:ascii="Times New Roman" w:hAnsi="Times New Roman" w:cs="Times New Roman"/>
              </w:rPr>
              <w:br/>
              <w:t>подпрограммы по годам</w:t>
            </w:r>
            <w:r w:rsidRPr="00C9365E">
              <w:rPr>
                <w:rFonts w:ascii="Times New Roman" w:hAnsi="Times New Roman" w:cs="Times New Roman"/>
              </w:rPr>
              <w:br/>
              <w:t xml:space="preserve">реализации и главным </w:t>
            </w:r>
            <w:r w:rsidRPr="00C9365E">
              <w:rPr>
                <w:rFonts w:ascii="Times New Roman" w:hAnsi="Times New Roman" w:cs="Times New Roman"/>
              </w:rPr>
              <w:br/>
              <w:t xml:space="preserve">распорядителям       </w:t>
            </w:r>
            <w:r w:rsidRPr="00C9365E">
              <w:rPr>
                <w:rFonts w:ascii="Times New Roman" w:hAnsi="Times New Roman" w:cs="Times New Roman"/>
              </w:rPr>
              <w:br/>
              <w:t xml:space="preserve">бюджетных средств,   </w:t>
            </w:r>
            <w:r w:rsidRPr="00C9365E">
              <w:rPr>
                <w:rFonts w:ascii="Times New Roman" w:hAnsi="Times New Roman" w:cs="Times New Roman"/>
              </w:rPr>
              <w:br/>
              <w:t xml:space="preserve">в том числе по годам: </w:t>
            </w:r>
          </w:p>
          <w:p w:rsidR="00222B4A" w:rsidRPr="00C9365E" w:rsidRDefault="00222B4A" w:rsidP="009F019A">
            <w:pPr>
              <w:pStyle w:val="a3"/>
              <w:rPr>
                <w:rFonts w:ascii="Times New Roman" w:hAnsi="Times New Roman" w:cs="Times New Roman"/>
              </w:rPr>
            </w:pPr>
          </w:p>
        </w:tc>
        <w:tc>
          <w:tcPr>
            <w:tcW w:w="158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Наименование</w:t>
            </w:r>
            <w:r w:rsidRPr="00C9365E">
              <w:rPr>
                <w:sz w:val="22"/>
                <w:szCs w:val="22"/>
              </w:rPr>
              <w:br/>
              <w:t>подпрограммы</w:t>
            </w:r>
          </w:p>
        </w:tc>
        <w:tc>
          <w:tcPr>
            <w:tcW w:w="162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Главный      </w:t>
            </w:r>
            <w:r w:rsidRPr="00C9365E">
              <w:rPr>
                <w:sz w:val="22"/>
                <w:szCs w:val="22"/>
              </w:rPr>
              <w:br/>
              <w:t>распорядитель</w:t>
            </w:r>
            <w:r w:rsidRPr="00C9365E">
              <w:rPr>
                <w:sz w:val="22"/>
                <w:szCs w:val="22"/>
              </w:rPr>
              <w:br/>
              <w:t xml:space="preserve">бюджетных    </w:t>
            </w:r>
            <w:r w:rsidRPr="00C9365E">
              <w:rPr>
                <w:sz w:val="22"/>
                <w:szCs w:val="22"/>
              </w:rPr>
              <w:br/>
              <w:t xml:space="preserve">средств      </w:t>
            </w:r>
          </w:p>
        </w:tc>
        <w:tc>
          <w:tcPr>
            <w:tcW w:w="172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p>
        </w:tc>
        <w:tc>
          <w:tcPr>
            <w:tcW w:w="7586" w:type="dxa"/>
            <w:gridSpan w:val="9"/>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Расходы (тыс. рублей)                                    </w:t>
            </w: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2014</w:t>
            </w:r>
            <w:r w:rsidR="00C406EB">
              <w:rPr>
                <w:sz w:val="22"/>
                <w:szCs w:val="22"/>
              </w:rPr>
              <w:t>-201</w:t>
            </w:r>
            <w:r w:rsidR="00415464">
              <w:rPr>
                <w:sz w:val="22"/>
                <w:szCs w:val="22"/>
              </w:rPr>
              <w:t>6</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415464">
              <w:rPr>
                <w:sz w:val="22"/>
                <w:szCs w:val="22"/>
              </w:rPr>
              <w:t>7</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201</w:t>
            </w:r>
            <w:r w:rsidR="00415464">
              <w:rPr>
                <w:sz w:val="22"/>
                <w:szCs w:val="22"/>
              </w:rPr>
              <w:t>8</w:t>
            </w:r>
          </w:p>
        </w:tc>
        <w:tc>
          <w:tcPr>
            <w:tcW w:w="709" w:type="dxa"/>
            <w:tcBorders>
              <w:left w:val="single" w:sz="4" w:space="0" w:color="auto"/>
              <w:bottom w:val="single" w:sz="4" w:space="0" w:color="auto"/>
              <w:right w:val="single" w:sz="4" w:space="0" w:color="auto"/>
            </w:tcBorders>
          </w:tcPr>
          <w:p w:rsidR="00F23C3C" w:rsidRPr="00C9365E" w:rsidRDefault="00C406EB" w:rsidP="00222B4A">
            <w:pPr>
              <w:pStyle w:val="ConsPlusCell"/>
              <w:rPr>
                <w:sz w:val="22"/>
                <w:szCs w:val="22"/>
              </w:rPr>
            </w:pPr>
            <w:r>
              <w:rPr>
                <w:sz w:val="22"/>
                <w:szCs w:val="22"/>
              </w:rPr>
              <w:t>201</w:t>
            </w:r>
            <w:r w:rsidR="00415464">
              <w:rPr>
                <w:sz w:val="22"/>
                <w:szCs w:val="22"/>
              </w:rPr>
              <w:t>9</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w:t>
            </w:r>
            <w:r w:rsidR="00415464">
              <w:rPr>
                <w:sz w:val="22"/>
                <w:szCs w:val="22"/>
              </w:rPr>
              <w:t>20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w:t>
            </w:r>
            <w:r w:rsidR="00C406EB">
              <w:rPr>
                <w:sz w:val="22"/>
                <w:szCs w:val="22"/>
              </w:rPr>
              <w:t>2</w:t>
            </w:r>
            <w:r w:rsidR="00415464">
              <w:rPr>
                <w:sz w:val="22"/>
                <w:szCs w:val="22"/>
              </w:rPr>
              <w:t>1</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415464">
              <w:rPr>
                <w:sz w:val="22"/>
                <w:szCs w:val="22"/>
              </w:rPr>
              <w:t>2</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202</w:t>
            </w:r>
            <w:r w:rsidR="00415464">
              <w:rPr>
                <w:sz w:val="22"/>
                <w:szCs w:val="22"/>
              </w:rPr>
              <w:t>3</w:t>
            </w:r>
          </w:p>
        </w:tc>
        <w:tc>
          <w:tcPr>
            <w:tcW w:w="1038" w:type="dxa"/>
            <w:tcBorders>
              <w:left w:val="single" w:sz="4" w:space="0" w:color="auto"/>
              <w:bottom w:val="single" w:sz="4" w:space="0" w:color="auto"/>
              <w:right w:val="single" w:sz="4" w:space="0" w:color="auto"/>
            </w:tcBorders>
          </w:tcPr>
          <w:p w:rsidR="00F23C3C" w:rsidRPr="00C9365E" w:rsidRDefault="00F23C3C" w:rsidP="008B1686">
            <w:pPr>
              <w:pStyle w:val="ConsPlusCell"/>
              <w:rPr>
                <w:sz w:val="22"/>
                <w:szCs w:val="22"/>
              </w:rPr>
            </w:pPr>
            <w:r w:rsidRPr="00C9365E">
              <w:rPr>
                <w:sz w:val="22"/>
                <w:szCs w:val="22"/>
              </w:rPr>
              <w:t>И</w:t>
            </w:r>
            <w:r w:rsidR="008B1686" w:rsidRPr="00C9365E">
              <w:rPr>
                <w:sz w:val="22"/>
                <w:szCs w:val="22"/>
              </w:rPr>
              <w:t>т</w:t>
            </w:r>
            <w:r w:rsidRPr="00C9365E">
              <w:rPr>
                <w:sz w:val="22"/>
                <w:szCs w:val="22"/>
              </w:rPr>
              <w:t>ого</w:t>
            </w:r>
          </w:p>
        </w:tc>
      </w:tr>
      <w:tr w:rsidR="00F23C3C" w:rsidRPr="008B1594" w:rsidTr="008B1686">
        <w:trPr>
          <w:trHeight w:val="36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val="restart"/>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a4"/>
              <w:spacing w:before="0" w:beforeAutospacing="0" w:after="0" w:afterAutospacing="0"/>
              <w:jc w:val="center"/>
              <w:rPr>
                <w:sz w:val="22"/>
                <w:szCs w:val="22"/>
              </w:rPr>
            </w:pPr>
            <w:r w:rsidRPr="00C9365E">
              <w:rPr>
                <w:sz w:val="22"/>
                <w:szCs w:val="22"/>
              </w:rPr>
              <w:t xml:space="preserve">Подпрограмма «Развитие отрасли растениеводства Кировского района Ленинградской области»  </w:t>
            </w:r>
          </w:p>
          <w:p w:rsidR="00F23C3C" w:rsidRPr="00C9365E" w:rsidRDefault="00F23C3C" w:rsidP="00222B4A">
            <w:pPr>
              <w:pStyle w:val="a4"/>
              <w:spacing w:before="0" w:beforeAutospacing="0" w:after="0" w:afterAutospacing="0"/>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Всего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26400</w:t>
            </w:r>
          </w:p>
        </w:tc>
        <w:tc>
          <w:tcPr>
            <w:tcW w:w="850"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14585</w:t>
            </w:r>
          </w:p>
        </w:tc>
        <w:tc>
          <w:tcPr>
            <w:tcW w:w="851"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15627</w:t>
            </w:r>
          </w:p>
        </w:tc>
        <w:tc>
          <w:tcPr>
            <w:tcW w:w="709"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15967</w:t>
            </w:r>
          </w:p>
        </w:tc>
        <w:tc>
          <w:tcPr>
            <w:tcW w:w="850"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16100</w:t>
            </w:r>
          </w:p>
        </w:tc>
        <w:tc>
          <w:tcPr>
            <w:tcW w:w="851"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19835</w:t>
            </w:r>
          </w:p>
        </w:tc>
        <w:tc>
          <w:tcPr>
            <w:tcW w:w="708" w:type="dxa"/>
            <w:tcBorders>
              <w:left w:val="single" w:sz="4" w:space="0" w:color="auto"/>
              <w:bottom w:val="single" w:sz="4" w:space="0" w:color="auto"/>
              <w:right w:val="single" w:sz="4" w:space="0" w:color="auto"/>
            </w:tcBorders>
          </w:tcPr>
          <w:p w:rsidR="00F23C3C" w:rsidRPr="00C9365E" w:rsidRDefault="00415464" w:rsidP="00222B4A">
            <w:pPr>
              <w:pStyle w:val="ConsPlusCell"/>
              <w:rPr>
                <w:sz w:val="22"/>
                <w:szCs w:val="22"/>
              </w:rPr>
            </w:pPr>
            <w:r>
              <w:rPr>
                <w:sz w:val="22"/>
                <w:szCs w:val="22"/>
              </w:rPr>
              <w:t>22539</w:t>
            </w:r>
          </w:p>
        </w:tc>
        <w:tc>
          <w:tcPr>
            <w:tcW w:w="851" w:type="dxa"/>
            <w:tcBorders>
              <w:left w:val="single" w:sz="4" w:space="0" w:color="auto"/>
              <w:bottom w:val="single" w:sz="4" w:space="0" w:color="auto"/>
              <w:right w:val="single" w:sz="4" w:space="0" w:color="auto"/>
            </w:tcBorders>
          </w:tcPr>
          <w:p w:rsidR="00F23C3C" w:rsidRPr="00C9365E" w:rsidRDefault="00742E9F" w:rsidP="00BD50D1">
            <w:pPr>
              <w:pStyle w:val="ConsPlusCell"/>
              <w:rPr>
                <w:sz w:val="22"/>
                <w:szCs w:val="22"/>
              </w:rPr>
            </w:pPr>
            <w:r>
              <w:rPr>
                <w:sz w:val="22"/>
                <w:szCs w:val="22"/>
              </w:rPr>
              <w:t>22539</w:t>
            </w:r>
          </w:p>
        </w:tc>
        <w:tc>
          <w:tcPr>
            <w:tcW w:w="1038" w:type="dxa"/>
            <w:tcBorders>
              <w:left w:val="single" w:sz="4" w:space="0" w:color="auto"/>
              <w:bottom w:val="single" w:sz="4" w:space="0" w:color="auto"/>
              <w:right w:val="single" w:sz="4" w:space="0" w:color="auto"/>
            </w:tcBorders>
          </w:tcPr>
          <w:p w:rsidR="00F23C3C" w:rsidRPr="00C9365E" w:rsidRDefault="00742E9F" w:rsidP="00BD50D1">
            <w:pPr>
              <w:pStyle w:val="ConsPlusCell"/>
              <w:rPr>
                <w:sz w:val="22"/>
                <w:szCs w:val="22"/>
              </w:rPr>
            </w:pPr>
            <w:r>
              <w:rPr>
                <w:sz w:val="22"/>
                <w:szCs w:val="22"/>
              </w:rPr>
              <w:t>153592</w:t>
            </w:r>
          </w:p>
        </w:tc>
      </w:tr>
      <w:tr w:rsidR="00F23C3C" w:rsidRPr="008B1594" w:rsidTr="008B1686">
        <w:trPr>
          <w:trHeight w:val="384"/>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 том числе:  </w:t>
            </w:r>
          </w:p>
          <w:p w:rsidR="00F23C3C" w:rsidRPr="00C9365E" w:rsidRDefault="00F23C3C" w:rsidP="00222B4A">
            <w:pPr>
              <w:pStyle w:val="ConsPlusCell"/>
              <w:rPr>
                <w:sz w:val="22"/>
                <w:szCs w:val="22"/>
              </w:rPr>
            </w:pPr>
          </w:p>
        </w:tc>
        <w:tc>
          <w:tcPr>
            <w:tcW w:w="87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2409" w:type="dxa"/>
            <w:gridSpan w:val="3"/>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r>
      <w:tr w:rsidR="00F23C3C" w:rsidRPr="008B1594" w:rsidTr="008B1686">
        <w:trPr>
          <w:trHeight w:val="72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федерального  и областного </w:t>
            </w:r>
            <w:r w:rsidRPr="00C9365E">
              <w:rPr>
                <w:sz w:val="22"/>
                <w:szCs w:val="22"/>
              </w:rPr>
              <w:br/>
              <w:t xml:space="preserve">бюджета       </w:t>
            </w:r>
          </w:p>
        </w:tc>
        <w:tc>
          <w:tcPr>
            <w:tcW w:w="878" w:type="dxa"/>
            <w:tcBorders>
              <w:left w:val="single" w:sz="4" w:space="0" w:color="auto"/>
              <w:bottom w:val="single" w:sz="4" w:space="0" w:color="auto"/>
              <w:right w:val="single" w:sz="4" w:space="0" w:color="auto"/>
            </w:tcBorders>
          </w:tcPr>
          <w:p w:rsidR="00C406EB" w:rsidRDefault="00C406EB" w:rsidP="00222B4A">
            <w:pPr>
              <w:pStyle w:val="ConsPlusCell"/>
              <w:rPr>
                <w:sz w:val="22"/>
                <w:szCs w:val="22"/>
              </w:rPr>
            </w:pPr>
          </w:p>
          <w:p w:rsidR="00C406EB" w:rsidRDefault="00C406EB" w:rsidP="00222B4A">
            <w:pPr>
              <w:pStyle w:val="ConsPlusCell"/>
              <w:rPr>
                <w:sz w:val="22"/>
                <w:szCs w:val="22"/>
              </w:rPr>
            </w:pPr>
          </w:p>
          <w:p w:rsidR="00F23C3C" w:rsidRPr="00C9365E" w:rsidRDefault="00415464" w:rsidP="00222B4A">
            <w:pPr>
              <w:pStyle w:val="ConsPlusCell"/>
              <w:rPr>
                <w:sz w:val="22"/>
                <w:szCs w:val="22"/>
              </w:rPr>
            </w:pPr>
            <w:r>
              <w:rPr>
                <w:sz w:val="22"/>
                <w:szCs w:val="22"/>
              </w:rPr>
              <w:t>8600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4600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4800</w:t>
            </w:r>
          </w:p>
        </w:tc>
        <w:tc>
          <w:tcPr>
            <w:tcW w:w="709"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4900</w:t>
            </w:r>
          </w:p>
        </w:tc>
        <w:tc>
          <w:tcPr>
            <w:tcW w:w="85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5000</w:t>
            </w: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8535</w:t>
            </w:r>
          </w:p>
        </w:tc>
        <w:tc>
          <w:tcPr>
            <w:tcW w:w="70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415464" w:rsidP="00222B4A">
            <w:pPr>
              <w:pStyle w:val="ConsPlusCell"/>
              <w:rPr>
                <w:sz w:val="22"/>
                <w:szCs w:val="22"/>
              </w:rPr>
            </w:pPr>
            <w:r>
              <w:rPr>
                <w:sz w:val="22"/>
                <w:szCs w:val="22"/>
              </w:rPr>
              <w:t>11000</w:t>
            </w:r>
          </w:p>
          <w:p w:rsidR="00F23C3C" w:rsidRPr="00C9365E" w:rsidRDefault="00F23C3C" w:rsidP="00222B4A">
            <w:pPr>
              <w:pStyle w:val="ConsPlusCell"/>
              <w:rPr>
                <w:sz w:val="22"/>
                <w:szCs w:val="22"/>
              </w:rPr>
            </w:pPr>
          </w:p>
        </w:tc>
        <w:tc>
          <w:tcPr>
            <w:tcW w:w="851"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742E9F" w:rsidP="00222B4A">
            <w:pPr>
              <w:pStyle w:val="ConsPlusCell"/>
              <w:rPr>
                <w:sz w:val="22"/>
                <w:szCs w:val="22"/>
              </w:rPr>
            </w:pPr>
            <w:r>
              <w:rPr>
                <w:sz w:val="22"/>
                <w:szCs w:val="22"/>
              </w:rPr>
              <w:t>11000</w:t>
            </w:r>
          </w:p>
        </w:tc>
        <w:tc>
          <w:tcPr>
            <w:tcW w:w="103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351833" w:rsidP="00222B4A">
            <w:pPr>
              <w:pStyle w:val="ConsPlusCell"/>
              <w:rPr>
                <w:sz w:val="22"/>
                <w:szCs w:val="22"/>
              </w:rPr>
            </w:pPr>
            <w:r>
              <w:rPr>
                <w:sz w:val="22"/>
                <w:szCs w:val="22"/>
              </w:rPr>
              <w:t>58435</w:t>
            </w:r>
          </w:p>
        </w:tc>
      </w:tr>
      <w:tr w:rsidR="00F23C3C" w:rsidRPr="008B1594" w:rsidTr="008B1686">
        <w:trPr>
          <w:trHeight w:val="90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Администрация Кировского муниципального района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Средства      </w:t>
            </w:r>
            <w:r w:rsidRPr="00C9365E">
              <w:rPr>
                <w:sz w:val="22"/>
                <w:szCs w:val="22"/>
              </w:rPr>
              <w:br/>
              <w:t xml:space="preserve">бюджета       </w:t>
            </w:r>
            <w:r w:rsidRPr="00C9365E">
              <w:rPr>
                <w:sz w:val="22"/>
                <w:szCs w:val="22"/>
              </w:rPr>
              <w:br/>
              <w:t xml:space="preserve">района    </w:t>
            </w:r>
            <w:r w:rsidRPr="00C9365E">
              <w:rPr>
                <w:sz w:val="22"/>
                <w:szCs w:val="22"/>
              </w:rPr>
              <w:br/>
              <w:t xml:space="preserve">         </w:t>
            </w:r>
          </w:p>
        </w:tc>
        <w:tc>
          <w:tcPr>
            <w:tcW w:w="878"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1400</w:t>
            </w:r>
          </w:p>
        </w:tc>
        <w:tc>
          <w:tcPr>
            <w:tcW w:w="850"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1185</w:t>
            </w:r>
          </w:p>
        </w:tc>
        <w:tc>
          <w:tcPr>
            <w:tcW w:w="851"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1227</w:t>
            </w:r>
          </w:p>
        </w:tc>
        <w:tc>
          <w:tcPr>
            <w:tcW w:w="709"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1267</w:t>
            </w:r>
          </w:p>
        </w:tc>
        <w:tc>
          <w:tcPr>
            <w:tcW w:w="850"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1300</w:t>
            </w:r>
          </w:p>
        </w:tc>
        <w:tc>
          <w:tcPr>
            <w:tcW w:w="851"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1300</w:t>
            </w:r>
          </w:p>
        </w:tc>
        <w:tc>
          <w:tcPr>
            <w:tcW w:w="708" w:type="dxa"/>
            <w:tcBorders>
              <w:left w:val="single" w:sz="4" w:space="0" w:color="auto"/>
              <w:bottom w:val="single" w:sz="4" w:space="0" w:color="auto"/>
              <w:right w:val="single" w:sz="4" w:space="0" w:color="auto"/>
            </w:tcBorders>
          </w:tcPr>
          <w:p w:rsidR="00F23C3C" w:rsidRPr="00C9365E" w:rsidRDefault="00B74CDF" w:rsidP="00222B4A">
            <w:pPr>
              <w:pStyle w:val="ConsPlusCell"/>
              <w:rPr>
                <w:sz w:val="22"/>
                <w:szCs w:val="22"/>
              </w:rPr>
            </w:pPr>
            <w:r>
              <w:rPr>
                <w:sz w:val="22"/>
                <w:szCs w:val="22"/>
              </w:rPr>
              <w:t>1339</w:t>
            </w:r>
          </w:p>
        </w:tc>
        <w:tc>
          <w:tcPr>
            <w:tcW w:w="851" w:type="dxa"/>
            <w:tcBorders>
              <w:left w:val="single" w:sz="4" w:space="0" w:color="auto"/>
              <w:bottom w:val="single" w:sz="4" w:space="0" w:color="auto"/>
              <w:right w:val="single" w:sz="4" w:space="0" w:color="auto"/>
            </w:tcBorders>
          </w:tcPr>
          <w:p w:rsidR="00F23C3C" w:rsidRPr="00C9365E" w:rsidRDefault="00BD50D1" w:rsidP="00222B4A">
            <w:pPr>
              <w:pStyle w:val="ConsPlusCell"/>
              <w:rPr>
                <w:sz w:val="22"/>
                <w:szCs w:val="22"/>
              </w:rPr>
            </w:pPr>
            <w:r>
              <w:rPr>
                <w:sz w:val="22"/>
                <w:szCs w:val="22"/>
              </w:rPr>
              <w:t>1339</w:t>
            </w:r>
          </w:p>
        </w:tc>
        <w:tc>
          <w:tcPr>
            <w:tcW w:w="1038" w:type="dxa"/>
            <w:tcBorders>
              <w:left w:val="single" w:sz="4" w:space="0" w:color="auto"/>
              <w:bottom w:val="single" w:sz="4" w:space="0" w:color="auto"/>
              <w:right w:val="single" w:sz="4" w:space="0" w:color="auto"/>
            </w:tcBorders>
          </w:tcPr>
          <w:p w:rsidR="00F23C3C" w:rsidRPr="00C9365E" w:rsidRDefault="00E7366A" w:rsidP="00222B4A">
            <w:pPr>
              <w:pStyle w:val="ConsPlusCell"/>
              <w:rPr>
                <w:sz w:val="22"/>
                <w:szCs w:val="22"/>
              </w:rPr>
            </w:pPr>
            <w:r>
              <w:rPr>
                <w:sz w:val="22"/>
                <w:szCs w:val="22"/>
              </w:rPr>
              <w:t>10357</w:t>
            </w:r>
          </w:p>
        </w:tc>
      </w:tr>
      <w:tr w:rsidR="00F23C3C" w:rsidRPr="008B1594" w:rsidTr="008B1686">
        <w:trPr>
          <w:trHeight w:val="1080"/>
          <w:tblCellSpacing w:w="5" w:type="nil"/>
        </w:trPr>
        <w:tc>
          <w:tcPr>
            <w:tcW w:w="2410"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p>
        </w:tc>
        <w:tc>
          <w:tcPr>
            <w:tcW w:w="1620"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Сельскохозяйственные предприятия, крестьянские (фермерские) хозяйства</w:t>
            </w:r>
          </w:p>
        </w:tc>
        <w:tc>
          <w:tcPr>
            <w:tcW w:w="1728" w:type="dxa"/>
            <w:tcBorders>
              <w:left w:val="single" w:sz="4" w:space="0" w:color="auto"/>
              <w:bottom w:val="single" w:sz="4" w:space="0" w:color="auto"/>
              <w:right w:val="single" w:sz="4" w:space="0" w:color="auto"/>
            </w:tcBorders>
          </w:tcPr>
          <w:p w:rsidR="00F23C3C" w:rsidRPr="00C9365E" w:rsidRDefault="00F23C3C"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78"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16400</w:t>
            </w:r>
          </w:p>
        </w:tc>
        <w:tc>
          <w:tcPr>
            <w:tcW w:w="850"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88</w:t>
            </w:r>
            <w:r w:rsidR="009F51E8">
              <w:rPr>
                <w:sz w:val="22"/>
                <w:szCs w:val="22"/>
              </w:rPr>
              <w:t>00</w:t>
            </w:r>
          </w:p>
        </w:tc>
        <w:tc>
          <w:tcPr>
            <w:tcW w:w="851"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9600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98</w:t>
            </w:r>
            <w:r w:rsidR="009F51E8">
              <w:rPr>
                <w:sz w:val="22"/>
                <w:szCs w:val="22"/>
              </w:rPr>
              <w:t>00</w:t>
            </w:r>
          </w:p>
        </w:tc>
        <w:tc>
          <w:tcPr>
            <w:tcW w:w="850" w:type="dxa"/>
            <w:tcBorders>
              <w:left w:val="single" w:sz="4" w:space="0" w:color="auto"/>
              <w:bottom w:val="single" w:sz="4" w:space="0" w:color="auto"/>
              <w:right w:val="single" w:sz="4" w:space="0" w:color="auto"/>
            </w:tcBorders>
          </w:tcPr>
          <w:p w:rsidR="00F23C3C" w:rsidRPr="00C9365E" w:rsidRDefault="009F51E8" w:rsidP="00222B4A">
            <w:pPr>
              <w:pStyle w:val="ConsPlusCell"/>
              <w:rPr>
                <w:sz w:val="22"/>
                <w:szCs w:val="22"/>
              </w:rPr>
            </w:pPr>
            <w:r>
              <w:rPr>
                <w:sz w:val="22"/>
                <w:szCs w:val="22"/>
              </w:rPr>
              <w:t>9800</w:t>
            </w:r>
          </w:p>
        </w:tc>
        <w:tc>
          <w:tcPr>
            <w:tcW w:w="851"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10000</w:t>
            </w:r>
          </w:p>
        </w:tc>
        <w:tc>
          <w:tcPr>
            <w:tcW w:w="708"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102</w:t>
            </w:r>
            <w:r w:rsidR="009F51E8">
              <w:rPr>
                <w:sz w:val="22"/>
                <w:szCs w:val="22"/>
              </w:rPr>
              <w:t>00</w:t>
            </w:r>
          </w:p>
        </w:tc>
        <w:tc>
          <w:tcPr>
            <w:tcW w:w="851" w:type="dxa"/>
            <w:tcBorders>
              <w:left w:val="single" w:sz="4" w:space="0" w:color="auto"/>
              <w:bottom w:val="single" w:sz="4" w:space="0" w:color="auto"/>
              <w:right w:val="single" w:sz="4" w:space="0" w:color="auto"/>
            </w:tcBorders>
          </w:tcPr>
          <w:p w:rsidR="00F23C3C" w:rsidRPr="00C9365E" w:rsidRDefault="002A18EF" w:rsidP="00222B4A">
            <w:pPr>
              <w:pStyle w:val="ConsPlusCell"/>
              <w:rPr>
                <w:sz w:val="22"/>
                <w:szCs w:val="22"/>
              </w:rPr>
            </w:pPr>
            <w:r>
              <w:rPr>
                <w:sz w:val="22"/>
                <w:szCs w:val="22"/>
              </w:rPr>
              <w:t>10200</w:t>
            </w:r>
          </w:p>
          <w:p w:rsidR="00F23C3C" w:rsidRPr="00C9365E" w:rsidRDefault="00F23C3C" w:rsidP="00222B4A">
            <w:pPr>
              <w:pStyle w:val="ConsPlusCell"/>
              <w:rPr>
                <w:sz w:val="22"/>
                <w:szCs w:val="22"/>
              </w:rPr>
            </w:pPr>
          </w:p>
        </w:tc>
        <w:tc>
          <w:tcPr>
            <w:tcW w:w="1038" w:type="dxa"/>
            <w:tcBorders>
              <w:left w:val="single" w:sz="4" w:space="0" w:color="auto"/>
              <w:bottom w:val="single" w:sz="4" w:space="0" w:color="auto"/>
              <w:right w:val="single" w:sz="4" w:space="0" w:color="auto"/>
            </w:tcBorders>
          </w:tcPr>
          <w:p w:rsidR="00F23C3C" w:rsidRPr="00C9365E" w:rsidRDefault="00BC754B" w:rsidP="00F23C3C">
            <w:pPr>
              <w:pStyle w:val="ConsPlusCell"/>
              <w:rPr>
                <w:sz w:val="22"/>
                <w:szCs w:val="22"/>
              </w:rPr>
            </w:pPr>
            <w:r>
              <w:rPr>
                <w:sz w:val="22"/>
                <w:szCs w:val="22"/>
              </w:rPr>
              <w:t>84800</w:t>
            </w:r>
          </w:p>
          <w:p w:rsidR="00F23C3C" w:rsidRPr="00C9365E" w:rsidRDefault="00F23C3C" w:rsidP="00222B4A">
            <w:pPr>
              <w:pStyle w:val="ConsPlusCell"/>
              <w:rPr>
                <w:sz w:val="22"/>
                <w:szCs w:val="22"/>
              </w:rPr>
            </w:pPr>
          </w:p>
          <w:p w:rsidR="00F23C3C" w:rsidRPr="00C9365E" w:rsidRDefault="00F23C3C" w:rsidP="00222B4A">
            <w:pPr>
              <w:pStyle w:val="ConsPlusCell"/>
              <w:rPr>
                <w:sz w:val="22"/>
                <w:szCs w:val="22"/>
              </w:rPr>
            </w:pPr>
          </w:p>
        </w:tc>
      </w:tr>
      <w:tr w:rsidR="00222B4A" w:rsidRPr="008B1594" w:rsidTr="00222B4A">
        <w:trPr>
          <w:trHeight w:val="360"/>
          <w:tblCellSpacing w:w="5" w:type="nil"/>
        </w:trPr>
        <w:tc>
          <w:tcPr>
            <w:tcW w:w="3996" w:type="dxa"/>
            <w:gridSpan w:val="2"/>
            <w:tcBorders>
              <w:left w:val="single" w:sz="4" w:space="0" w:color="auto"/>
              <w:bottom w:val="single" w:sz="4" w:space="0" w:color="auto"/>
              <w:right w:val="single" w:sz="4" w:space="0" w:color="auto"/>
            </w:tcBorders>
          </w:tcPr>
          <w:p w:rsidR="00222B4A" w:rsidRPr="00C9365E" w:rsidRDefault="00222B4A" w:rsidP="00BB13B8">
            <w:pPr>
              <w:pStyle w:val="ConsPlusCell"/>
              <w:rPr>
                <w:sz w:val="22"/>
                <w:szCs w:val="22"/>
              </w:rPr>
            </w:pPr>
            <w:r w:rsidRPr="00C9365E">
              <w:rPr>
                <w:sz w:val="22"/>
                <w:szCs w:val="22"/>
              </w:rPr>
              <w:t xml:space="preserve">Планируемые результаты реализации </w:t>
            </w:r>
            <w:r w:rsidR="00BB13B8" w:rsidRPr="00C9365E">
              <w:rPr>
                <w:sz w:val="22"/>
                <w:szCs w:val="22"/>
              </w:rPr>
              <w:t>п</w:t>
            </w:r>
            <w:r w:rsidRPr="00C9365E">
              <w:rPr>
                <w:sz w:val="22"/>
                <w:szCs w:val="22"/>
              </w:rPr>
              <w:t xml:space="preserve">одпрограммы                      </w:t>
            </w:r>
          </w:p>
        </w:tc>
        <w:tc>
          <w:tcPr>
            <w:tcW w:w="10934" w:type="dxa"/>
            <w:gridSpan w:val="11"/>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Стабилизация (рост) объемов производства картофеля, овощей</w:t>
            </w:r>
            <w:r w:rsidR="00EB74EE" w:rsidRPr="00C9365E">
              <w:rPr>
                <w:sz w:val="22"/>
                <w:szCs w:val="22"/>
              </w:rPr>
              <w:t xml:space="preserve"> (открытого грунта). </w:t>
            </w:r>
            <w:r w:rsidRPr="00C9365E">
              <w:rPr>
                <w:sz w:val="22"/>
                <w:szCs w:val="22"/>
              </w:rPr>
              <w:t xml:space="preserve"> зерна</w:t>
            </w:r>
            <w:r w:rsidR="00EB74EE" w:rsidRPr="00C9365E">
              <w:rPr>
                <w:sz w:val="22"/>
                <w:szCs w:val="22"/>
              </w:rPr>
              <w:t xml:space="preserve"> (фуражного)</w:t>
            </w:r>
          </w:p>
          <w:p w:rsidR="00222B4A" w:rsidRPr="00C9365E" w:rsidRDefault="00222B4A" w:rsidP="00222B4A">
            <w:pPr>
              <w:pStyle w:val="ConsPlusCell"/>
              <w:rPr>
                <w:sz w:val="22"/>
                <w:szCs w:val="22"/>
              </w:rPr>
            </w:pPr>
          </w:p>
        </w:tc>
      </w:tr>
    </w:tbl>
    <w:p w:rsidR="00222B4A" w:rsidRPr="00DC389F" w:rsidRDefault="00222B4A" w:rsidP="00DC389F">
      <w:pPr>
        <w:pStyle w:val="a3"/>
        <w:rPr>
          <w:rFonts w:ascii="Times New Roman" w:hAnsi="Times New Roman" w:cs="Times New Roman"/>
          <w:sz w:val="28"/>
          <w:szCs w:val="28"/>
        </w:rPr>
      </w:pPr>
      <w:r w:rsidRPr="00DC389F">
        <w:t xml:space="preserve">                    </w:t>
      </w:r>
      <w:r w:rsidR="00B3164F" w:rsidRPr="00DC389F">
        <w:tab/>
      </w:r>
      <w:r w:rsidRPr="00DC389F">
        <w:t xml:space="preserve">                                                                                            </w:t>
      </w:r>
    </w:p>
    <w:p w:rsidR="00222B4A" w:rsidRPr="0062363B" w:rsidRDefault="00222B4A" w:rsidP="00DC389F">
      <w:pPr>
        <w:pStyle w:val="a3"/>
        <w:jc w:val="center"/>
        <w:rPr>
          <w:rFonts w:ascii="Times New Roman" w:hAnsi="Times New Roman" w:cs="Times New Roman"/>
          <w:sz w:val="28"/>
          <w:szCs w:val="28"/>
        </w:rPr>
      </w:pPr>
      <w:r w:rsidRPr="0062363B">
        <w:rPr>
          <w:rFonts w:ascii="Times New Roman" w:hAnsi="Times New Roman" w:cs="Times New Roman"/>
          <w:sz w:val="28"/>
          <w:szCs w:val="28"/>
        </w:rPr>
        <w:lastRenderedPageBreak/>
        <w:t>Перечень мероприятий подпрограммы</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отрасли растениеводства Кировского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муниципальной программы Кировского муниципального района Ленинградской области</w:t>
      </w:r>
    </w:p>
    <w:p w:rsidR="00222B4A" w:rsidRPr="0062363B" w:rsidRDefault="00222B4A" w:rsidP="00DC389F">
      <w:pPr>
        <w:pStyle w:val="a3"/>
        <w:jc w:val="center"/>
        <w:rPr>
          <w:rFonts w:ascii="Times New Roman" w:hAnsi="Times New Roman" w:cs="Times New Roman"/>
          <w:sz w:val="28"/>
        </w:rPr>
      </w:pPr>
      <w:r w:rsidRPr="0062363B">
        <w:rPr>
          <w:rFonts w:ascii="Times New Roman" w:hAnsi="Times New Roman" w:cs="Times New Roman"/>
          <w:sz w:val="28"/>
        </w:rPr>
        <w:t>«Развитие сельского хозяйства Кировского района Ленинградской области»</w:t>
      </w:r>
    </w:p>
    <w:p w:rsidR="00222B4A" w:rsidRPr="0062363B" w:rsidRDefault="00222B4A" w:rsidP="00222B4A">
      <w:pPr>
        <w:pStyle w:val="a4"/>
        <w:spacing w:before="0" w:beforeAutospacing="0" w:after="0" w:afterAutospacing="0"/>
        <w:jc w:val="center"/>
        <w:rPr>
          <w:sz w:val="28"/>
          <w:szCs w:val="28"/>
        </w:rPr>
      </w:pPr>
    </w:p>
    <w:tbl>
      <w:tblPr>
        <w:tblW w:w="15594" w:type="dxa"/>
        <w:tblCellSpacing w:w="5" w:type="nil"/>
        <w:tblInd w:w="-351" w:type="dxa"/>
        <w:tblLayout w:type="fixed"/>
        <w:tblCellMar>
          <w:left w:w="75" w:type="dxa"/>
          <w:right w:w="75" w:type="dxa"/>
        </w:tblCellMar>
        <w:tblLook w:val="0000"/>
      </w:tblPr>
      <w:tblGrid>
        <w:gridCol w:w="382"/>
        <w:gridCol w:w="1178"/>
        <w:gridCol w:w="1985"/>
        <w:gridCol w:w="845"/>
        <w:gridCol w:w="856"/>
        <w:gridCol w:w="850"/>
        <w:gridCol w:w="709"/>
        <w:gridCol w:w="709"/>
        <w:gridCol w:w="850"/>
        <w:gridCol w:w="709"/>
        <w:gridCol w:w="851"/>
        <w:gridCol w:w="850"/>
        <w:gridCol w:w="709"/>
        <w:gridCol w:w="850"/>
        <w:gridCol w:w="2127"/>
        <w:gridCol w:w="1134"/>
      </w:tblGrid>
      <w:tr w:rsidR="00222B4A" w:rsidRPr="008B1594" w:rsidTr="006D0C82">
        <w:trPr>
          <w:trHeight w:val="322"/>
          <w:tblCellSpacing w:w="5" w:type="nil"/>
        </w:trPr>
        <w:tc>
          <w:tcPr>
            <w:tcW w:w="382"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 </w:t>
            </w:r>
            <w:r w:rsidRPr="00C9365E">
              <w:rPr>
                <w:sz w:val="22"/>
                <w:szCs w:val="22"/>
              </w:rPr>
              <w:br/>
              <w:t xml:space="preserve">п/п </w:t>
            </w:r>
          </w:p>
        </w:tc>
        <w:tc>
          <w:tcPr>
            <w:tcW w:w="117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Мероприятия по</w:t>
            </w:r>
            <w:r w:rsidRPr="00C9365E">
              <w:rPr>
                <w:sz w:val="22"/>
                <w:szCs w:val="22"/>
              </w:rPr>
              <w:br/>
              <w:t xml:space="preserve">реализации    </w:t>
            </w:r>
            <w:r w:rsidRPr="00C9365E">
              <w:rPr>
                <w:sz w:val="22"/>
                <w:szCs w:val="22"/>
              </w:rPr>
              <w:br/>
              <w:t xml:space="preserve">программы     </w:t>
            </w:r>
            <w:r w:rsidRPr="00C9365E">
              <w:rPr>
                <w:sz w:val="22"/>
                <w:szCs w:val="22"/>
              </w:rPr>
              <w:br/>
              <w:t>(подпрограммы)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Источники     </w:t>
            </w:r>
            <w:r w:rsidRPr="00C9365E">
              <w:rPr>
                <w:sz w:val="22"/>
                <w:szCs w:val="22"/>
              </w:rPr>
              <w:br/>
              <w:t>финансирования</w:t>
            </w:r>
          </w:p>
          <w:p w:rsidR="00222B4A" w:rsidRPr="00C9365E" w:rsidRDefault="00222B4A" w:rsidP="00222B4A">
            <w:pPr>
              <w:pStyle w:val="ConsPlusCell"/>
              <w:rPr>
                <w:sz w:val="22"/>
                <w:szCs w:val="22"/>
              </w:rPr>
            </w:pPr>
          </w:p>
        </w:tc>
        <w:tc>
          <w:tcPr>
            <w:tcW w:w="845"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Срок       </w:t>
            </w:r>
            <w:r w:rsidRPr="00C9365E">
              <w:rPr>
                <w:sz w:val="22"/>
                <w:szCs w:val="22"/>
              </w:rPr>
              <w:br/>
              <w:t xml:space="preserve">исполнения </w:t>
            </w:r>
            <w:r w:rsidRPr="00C9365E">
              <w:rPr>
                <w:sz w:val="22"/>
                <w:szCs w:val="22"/>
              </w:rPr>
              <w:br/>
              <w:t>мероприятия</w:t>
            </w:r>
          </w:p>
        </w:tc>
        <w:tc>
          <w:tcPr>
            <w:tcW w:w="856"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w:t>
            </w:r>
            <w:r w:rsidRPr="00C9365E">
              <w:rPr>
                <w:sz w:val="22"/>
                <w:szCs w:val="22"/>
              </w:rPr>
              <w:br/>
              <w:t>финансирования</w:t>
            </w:r>
            <w:r w:rsidRPr="00C9365E">
              <w:rPr>
                <w:sz w:val="22"/>
                <w:szCs w:val="22"/>
              </w:rPr>
              <w:br/>
              <w:t xml:space="preserve">мероприятия   </w:t>
            </w:r>
            <w:r w:rsidRPr="00C9365E">
              <w:rPr>
                <w:sz w:val="22"/>
                <w:szCs w:val="22"/>
              </w:rPr>
              <w:br/>
              <w:t xml:space="preserve">в текущем     </w:t>
            </w:r>
            <w:r w:rsidRPr="00C9365E">
              <w:rPr>
                <w:sz w:val="22"/>
                <w:szCs w:val="22"/>
              </w:rPr>
              <w:br/>
              <w:t xml:space="preserve">финансовом    </w:t>
            </w:r>
            <w:r w:rsidRPr="00C9365E">
              <w:rPr>
                <w:sz w:val="22"/>
                <w:szCs w:val="22"/>
              </w:rPr>
              <w:br/>
              <w:t xml:space="preserve">году (тыс.    </w:t>
            </w:r>
            <w:r w:rsidRPr="00C9365E">
              <w:rPr>
                <w:sz w:val="22"/>
                <w:szCs w:val="22"/>
              </w:rPr>
              <w:br/>
              <w:t xml:space="preserve">руб.) </w:t>
            </w:r>
            <w:hyperlink w:anchor="Par546" w:history="1">
              <w:r w:rsidRPr="00C9365E">
                <w:rPr>
                  <w:color w:val="0000FF"/>
                  <w:sz w:val="22"/>
                  <w:szCs w:val="22"/>
                </w:rPr>
                <w: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Всего</w:t>
            </w:r>
            <w:r w:rsidRPr="00C9365E">
              <w:rPr>
                <w:sz w:val="22"/>
                <w:szCs w:val="22"/>
              </w:rPr>
              <w:br/>
              <w:t>(тыс.</w:t>
            </w:r>
            <w:r w:rsidRPr="00C9365E">
              <w:rPr>
                <w:sz w:val="22"/>
                <w:szCs w:val="22"/>
              </w:rPr>
              <w:br/>
              <w:t>руб.)</w:t>
            </w:r>
          </w:p>
        </w:tc>
        <w:tc>
          <w:tcPr>
            <w:tcW w:w="6237" w:type="dxa"/>
            <w:gridSpan w:val="8"/>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Объем финансирования по годам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Ответственный </w:t>
            </w:r>
            <w:r w:rsidRPr="00C9365E">
              <w:rPr>
                <w:sz w:val="22"/>
                <w:szCs w:val="22"/>
              </w:rPr>
              <w:br/>
              <w:t xml:space="preserve">за выполнение </w:t>
            </w:r>
            <w:r w:rsidRPr="00C9365E">
              <w:rPr>
                <w:sz w:val="22"/>
                <w:szCs w:val="22"/>
              </w:rPr>
              <w:br/>
              <w:t>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Планируемые   </w:t>
            </w:r>
            <w:r w:rsidRPr="00C9365E">
              <w:rPr>
                <w:sz w:val="22"/>
                <w:szCs w:val="22"/>
              </w:rPr>
              <w:br/>
              <w:t xml:space="preserve">результаты    </w:t>
            </w:r>
            <w:r w:rsidRPr="00C9365E">
              <w:rPr>
                <w:sz w:val="22"/>
                <w:szCs w:val="22"/>
              </w:rPr>
              <w:br/>
              <w:t xml:space="preserve">выполнения    </w:t>
            </w:r>
            <w:r w:rsidRPr="00C9365E">
              <w:rPr>
                <w:sz w:val="22"/>
                <w:szCs w:val="22"/>
              </w:rPr>
              <w:br/>
              <w:t xml:space="preserve">мероприятий   </w:t>
            </w:r>
            <w:r w:rsidRPr="00C9365E">
              <w:rPr>
                <w:sz w:val="22"/>
                <w:szCs w:val="22"/>
              </w:rPr>
              <w:br/>
              <w:t>подпрограммы</w:t>
            </w: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45"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709"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2014</w:t>
            </w:r>
            <w:r w:rsidR="00031DD8">
              <w:rPr>
                <w:sz w:val="22"/>
                <w:szCs w:val="22"/>
              </w:rPr>
              <w:t>-2016</w:t>
            </w:r>
            <w:r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2017</w:t>
            </w:r>
          </w:p>
          <w:p w:rsidR="00C11028" w:rsidRPr="00C9365E" w:rsidRDefault="00C11028" w:rsidP="00222B4A">
            <w:pPr>
              <w:pStyle w:val="ConsPlusCell"/>
              <w:rPr>
                <w:sz w:val="22"/>
                <w:szCs w:val="22"/>
              </w:rPr>
            </w:pPr>
            <w:r w:rsidRPr="00C9365E">
              <w:rPr>
                <w:sz w:val="22"/>
                <w:szCs w:val="22"/>
              </w:rPr>
              <w:t>год</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2018</w:t>
            </w:r>
            <w:r w:rsidR="00C11028"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2019</w:t>
            </w:r>
            <w:r w:rsidR="00C11028" w:rsidRPr="00C9365E">
              <w:rPr>
                <w:sz w:val="22"/>
                <w:szCs w:val="22"/>
              </w:rPr>
              <w:t xml:space="preserve"> год</w:t>
            </w:r>
          </w:p>
        </w:tc>
        <w:tc>
          <w:tcPr>
            <w:tcW w:w="851"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2020</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2021</w:t>
            </w:r>
          </w:p>
          <w:p w:rsidR="00C11028" w:rsidRPr="00C9365E" w:rsidRDefault="00C11028"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2022</w:t>
            </w:r>
            <w:r w:rsidR="00C11028" w:rsidRPr="00C9365E">
              <w:rPr>
                <w:sz w:val="22"/>
                <w:szCs w:val="22"/>
              </w:rPr>
              <w:t xml:space="preserve"> год</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2023</w:t>
            </w:r>
            <w:r w:rsidR="00C11028" w:rsidRPr="00C9365E">
              <w:rPr>
                <w:sz w:val="22"/>
                <w:szCs w:val="22"/>
              </w:rPr>
              <w:t xml:space="preserve"> год</w:t>
            </w:r>
          </w:p>
        </w:tc>
        <w:tc>
          <w:tcPr>
            <w:tcW w:w="2127"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145"/>
          <w:tblCellSpacing w:w="5" w:type="nil"/>
        </w:trPr>
        <w:tc>
          <w:tcPr>
            <w:tcW w:w="382"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w:t>
            </w:r>
          </w:p>
        </w:tc>
        <w:tc>
          <w:tcPr>
            <w:tcW w:w="1178"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2</w:t>
            </w:r>
          </w:p>
        </w:tc>
        <w:tc>
          <w:tcPr>
            <w:tcW w:w="198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4</w:t>
            </w:r>
          </w:p>
        </w:tc>
        <w:tc>
          <w:tcPr>
            <w:tcW w:w="845"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5</w:t>
            </w:r>
          </w:p>
        </w:tc>
        <w:tc>
          <w:tcPr>
            <w:tcW w:w="856"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6</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7</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8</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9</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10</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11</w:t>
            </w:r>
          </w:p>
        </w:tc>
        <w:tc>
          <w:tcPr>
            <w:tcW w:w="851"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12</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13</w:t>
            </w:r>
          </w:p>
        </w:tc>
        <w:tc>
          <w:tcPr>
            <w:tcW w:w="709"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14</w:t>
            </w:r>
          </w:p>
        </w:tc>
        <w:tc>
          <w:tcPr>
            <w:tcW w:w="850"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15</w:t>
            </w:r>
          </w:p>
        </w:tc>
        <w:tc>
          <w:tcPr>
            <w:tcW w:w="2127"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16</w:t>
            </w:r>
          </w:p>
        </w:tc>
        <w:tc>
          <w:tcPr>
            <w:tcW w:w="1134" w:type="dxa"/>
            <w:tcBorders>
              <w:left w:val="single" w:sz="4" w:space="0" w:color="auto"/>
              <w:bottom w:val="single" w:sz="4" w:space="0" w:color="auto"/>
              <w:right w:val="single" w:sz="4" w:space="0" w:color="auto"/>
            </w:tcBorders>
          </w:tcPr>
          <w:p w:rsidR="00C11028" w:rsidRPr="00C9365E" w:rsidRDefault="00C11028" w:rsidP="00F617D8">
            <w:pPr>
              <w:pStyle w:val="ConsPlusCell"/>
              <w:jc w:val="center"/>
              <w:rPr>
                <w:sz w:val="22"/>
                <w:szCs w:val="22"/>
              </w:rPr>
            </w:pPr>
            <w:r w:rsidRPr="00C9365E">
              <w:rPr>
                <w:sz w:val="22"/>
                <w:szCs w:val="22"/>
              </w:rPr>
              <w:t>17</w:t>
            </w:r>
          </w:p>
        </w:tc>
      </w:tr>
      <w:tr w:rsidR="00C11028" w:rsidRPr="008B1594" w:rsidTr="006968D2">
        <w:trPr>
          <w:trHeight w:val="322"/>
          <w:tblCellSpacing w:w="5" w:type="nil"/>
        </w:trPr>
        <w:tc>
          <w:tcPr>
            <w:tcW w:w="382"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  </w:t>
            </w:r>
          </w:p>
        </w:tc>
        <w:tc>
          <w:tcPr>
            <w:tcW w:w="1178" w:type="dxa"/>
            <w:vMerge w:val="restart"/>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Основные мероприятия: </w:t>
            </w:r>
          </w:p>
          <w:p w:rsidR="00C11028" w:rsidRPr="00C9365E" w:rsidRDefault="00C11028" w:rsidP="00222B4A">
            <w:pPr>
              <w:pStyle w:val="ConsPlusCell"/>
              <w:rPr>
                <w:sz w:val="22"/>
                <w:szCs w:val="22"/>
              </w:rPr>
            </w:pPr>
            <w:r w:rsidRPr="00C9365E">
              <w:rPr>
                <w:sz w:val="22"/>
                <w:szCs w:val="22"/>
              </w:rPr>
              <w:t xml:space="preserve"> </w:t>
            </w: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r w:rsidRPr="00C9365E">
              <w:rPr>
                <w:sz w:val="22"/>
                <w:szCs w:val="22"/>
              </w:rPr>
              <w:t xml:space="preserve">Итого  </w:t>
            </w:r>
          </w:p>
          <w:p w:rsidR="00C11028" w:rsidRPr="00C9365E" w:rsidRDefault="00C11028" w:rsidP="00222B4A">
            <w:pPr>
              <w:pStyle w:val="ConsPlusCell"/>
              <w:rPr>
                <w:sz w:val="22"/>
                <w:szCs w:val="22"/>
              </w:rPr>
            </w:pPr>
            <w:r w:rsidRPr="00C9365E">
              <w:rPr>
                <w:sz w:val="22"/>
                <w:szCs w:val="22"/>
              </w:rPr>
              <w:t xml:space="preserve">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p w:rsidR="00C11028" w:rsidRPr="00C9365E" w:rsidRDefault="00C11028" w:rsidP="00222B4A">
            <w:pPr>
              <w:pStyle w:val="ConsPlusCell"/>
              <w:rPr>
                <w:sz w:val="22"/>
                <w:szCs w:val="22"/>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153592</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26400</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14585</w:t>
            </w: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15627</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15967</w:t>
            </w:r>
          </w:p>
        </w:tc>
        <w:tc>
          <w:tcPr>
            <w:tcW w:w="851"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16100</w:t>
            </w: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19835</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jc w:val="center"/>
              <w:rPr>
                <w:sz w:val="22"/>
                <w:szCs w:val="22"/>
              </w:rPr>
            </w:pPr>
            <w:r>
              <w:rPr>
                <w:sz w:val="22"/>
                <w:szCs w:val="22"/>
              </w:rPr>
              <w:t>22539</w:t>
            </w:r>
          </w:p>
        </w:tc>
        <w:tc>
          <w:tcPr>
            <w:tcW w:w="850" w:type="dxa"/>
            <w:tcBorders>
              <w:left w:val="single" w:sz="4" w:space="0" w:color="auto"/>
              <w:bottom w:val="single" w:sz="4" w:space="0" w:color="auto"/>
              <w:right w:val="single" w:sz="4" w:space="0" w:color="auto"/>
            </w:tcBorders>
          </w:tcPr>
          <w:p w:rsidR="00C11028" w:rsidRPr="00C9365E" w:rsidRDefault="00525C96" w:rsidP="0062363B">
            <w:pPr>
              <w:pStyle w:val="ConsPlusCell"/>
              <w:jc w:val="center"/>
              <w:rPr>
                <w:sz w:val="22"/>
                <w:szCs w:val="22"/>
              </w:rPr>
            </w:pPr>
            <w:r>
              <w:rPr>
                <w:sz w:val="22"/>
                <w:szCs w:val="22"/>
              </w:rPr>
              <w:t>225</w:t>
            </w:r>
            <w:r w:rsidR="00256FA0">
              <w:rPr>
                <w:sz w:val="22"/>
                <w:szCs w:val="22"/>
              </w:rPr>
              <w:t>39</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966"/>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w:t>
            </w:r>
            <w:r w:rsidRPr="00C9365E">
              <w:rPr>
                <w:sz w:val="22"/>
                <w:szCs w:val="22"/>
              </w:rPr>
              <w:br/>
              <w:t>бюджета района</w:t>
            </w:r>
          </w:p>
        </w:tc>
        <w:tc>
          <w:tcPr>
            <w:tcW w:w="845" w:type="dxa"/>
            <w:tcBorders>
              <w:left w:val="single" w:sz="4" w:space="0" w:color="auto"/>
              <w:bottom w:val="single" w:sz="4" w:space="0" w:color="auto"/>
              <w:right w:val="single" w:sz="4" w:space="0" w:color="auto"/>
            </w:tcBorders>
          </w:tcPr>
          <w:p w:rsidR="00C11028" w:rsidRPr="00C9365E" w:rsidRDefault="00031DD8" w:rsidP="00F617D8">
            <w:pPr>
              <w:pStyle w:val="ConsPlusCell"/>
              <w:rPr>
                <w:sz w:val="22"/>
                <w:szCs w:val="22"/>
              </w:rPr>
            </w:pPr>
            <w:r>
              <w:rPr>
                <w:sz w:val="22"/>
                <w:szCs w:val="22"/>
              </w:rPr>
              <w:t>2014-2023</w:t>
            </w:r>
            <w:r w:rsidR="00C11028" w:rsidRPr="00C9365E">
              <w:rPr>
                <w:sz w:val="22"/>
                <w:szCs w:val="22"/>
              </w:rPr>
              <w:t>гг</w:t>
            </w: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c>
          <w:tcPr>
            <w:tcW w:w="850"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10357</w:t>
            </w:r>
          </w:p>
        </w:tc>
        <w:tc>
          <w:tcPr>
            <w:tcW w:w="709" w:type="dxa"/>
            <w:tcBorders>
              <w:left w:val="single" w:sz="4" w:space="0" w:color="auto"/>
              <w:bottom w:val="single" w:sz="4" w:space="0" w:color="auto"/>
              <w:right w:val="single" w:sz="4" w:space="0" w:color="auto"/>
            </w:tcBorders>
          </w:tcPr>
          <w:p w:rsidR="00C11028" w:rsidRPr="00C9365E" w:rsidRDefault="00031DD8" w:rsidP="002C07C2">
            <w:pPr>
              <w:pStyle w:val="ConsPlusCell"/>
              <w:jc w:val="center"/>
              <w:rPr>
                <w:sz w:val="22"/>
                <w:szCs w:val="22"/>
              </w:rPr>
            </w:pPr>
            <w:r>
              <w:rPr>
                <w:sz w:val="22"/>
                <w:szCs w:val="22"/>
              </w:rPr>
              <w:t>1400</w:t>
            </w:r>
          </w:p>
        </w:tc>
        <w:tc>
          <w:tcPr>
            <w:tcW w:w="709" w:type="dxa"/>
            <w:tcBorders>
              <w:left w:val="single" w:sz="4" w:space="0" w:color="auto"/>
              <w:bottom w:val="single" w:sz="4" w:space="0" w:color="auto"/>
              <w:right w:val="single" w:sz="4" w:space="0" w:color="auto"/>
            </w:tcBorders>
          </w:tcPr>
          <w:p w:rsidR="00C11028" w:rsidRPr="00C9365E" w:rsidRDefault="00031DD8" w:rsidP="00686AA3">
            <w:pPr>
              <w:pStyle w:val="ConsPlusCell"/>
              <w:jc w:val="center"/>
              <w:rPr>
                <w:sz w:val="22"/>
                <w:szCs w:val="22"/>
              </w:rPr>
            </w:pPr>
            <w:r>
              <w:rPr>
                <w:sz w:val="22"/>
                <w:szCs w:val="22"/>
              </w:rPr>
              <w:t>1185</w:t>
            </w:r>
          </w:p>
        </w:tc>
        <w:tc>
          <w:tcPr>
            <w:tcW w:w="850" w:type="dxa"/>
            <w:tcBorders>
              <w:left w:val="single" w:sz="4" w:space="0" w:color="auto"/>
              <w:bottom w:val="single" w:sz="4" w:space="0" w:color="auto"/>
              <w:right w:val="single" w:sz="4" w:space="0" w:color="auto"/>
            </w:tcBorders>
          </w:tcPr>
          <w:p w:rsidR="00C11028" w:rsidRPr="00C9365E" w:rsidRDefault="00031DD8" w:rsidP="00686AA3">
            <w:pPr>
              <w:pStyle w:val="ConsPlusCell"/>
              <w:jc w:val="center"/>
              <w:rPr>
                <w:sz w:val="22"/>
                <w:szCs w:val="22"/>
              </w:rPr>
            </w:pPr>
            <w:r>
              <w:rPr>
                <w:sz w:val="22"/>
                <w:szCs w:val="22"/>
              </w:rPr>
              <w:t>1227</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1267</w:t>
            </w:r>
          </w:p>
        </w:tc>
        <w:tc>
          <w:tcPr>
            <w:tcW w:w="851"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1300</w:t>
            </w:r>
          </w:p>
        </w:tc>
        <w:tc>
          <w:tcPr>
            <w:tcW w:w="850" w:type="dxa"/>
            <w:tcBorders>
              <w:left w:val="single" w:sz="4" w:space="0" w:color="auto"/>
              <w:bottom w:val="single" w:sz="4" w:space="0" w:color="auto"/>
              <w:right w:val="single" w:sz="4" w:space="0" w:color="auto"/>
            </w:tcBorders>
          </w:tcPr>
          <w:p w:rsidR="00C11028" w:rsidRPr="00C9365E" w:rsidRDefault="00F205EC" w:rsidP="0062363B">
            <w:pPr>
              <w:rPr>
                <w:rFonts w:ascii="Times New Roman" w:hAnsi="Times New Roman" w:cs="Times New Roman"/>
              </w:rPr>
            </w:pPr>
            <w:r>
              <w:rPr>
                <w:rFonts w:ascii="Times New Roman" w:hAnsi="Times New Roman" w:cs="Times New Roman"/>
              </w:rPr>
              <w:t>1300</w:t>
            </w:r>
          </w:p>
        </w:tc>
        <w:tc>
          <w:tcPr>
            <w:tcW w:w="709" w:type="dxa"/>
            <w:tcBorders>
              <w:left w:val="single" w:sz="4" w:space="0" w:color="auto"/>
              <w:bottom w:val="single" w:sz="4" w:space="0" w:color="auto"/>
              <w:right w:val="single" w:sz="4" w:space="0" w:color="auto"/>
            </w:tcBorders>
          </w:tcPr>
          <w:p w:rsidR="00C11028" w:rsidRPr="00C9365E" w:rsidRDefault="00031DD8" w:rsidP="0062363B">
            <w:pPr>
              <w:pStyle w:val="ConsPlusCell"/>
              <w:rPr>
                <w:sz w:val="22"/>
                <w:szCs w:val="22"/>
              </w:rPr>
            </w:pPr>
            <w:r>
              <w:rPr>
                <w:sz w:val="22"/>
                <w:szCs w:val="22"/>
              </w:rPr>
              <w:t>1339</w:t>
            </w:r>
          </w:p>
        </w:tc>
        <w:tc>
          <w:tcPr>
            <w:tcW w:w="850" w:type="dxa"/>
            <w:tcBorders>
              <w:left w:val="single" w:sz="4" w:space="0" w:color="auto"/>
              <w:bottom w:val="single" w:sz="4" w:space="0" w:color="auto"/>
              <w:right w:val="single" w:sz="4" w:space="0" w:color="auto"/>
            </w:tcBorders>
          </w:tcPr>
          <w:p w:rsidR="00C11028" w:rsidRPr="00C9365E" w:rsidRDefault="00256FA0" w:rsidP="0062363B">
            <w:pPr>
              <w:pStyle w:val="ConsPlusCell"/>
              <w:rPr>
                <w:sz w:val="22"/>
                <w:szCs w:val="22"/>
              </w:rPr>
            </w:pPr>
            <w:r>
              <w:rPr>
                <w:sz w:val="22"/>
                <w:szCs w:val="22"/>
              </w:rPr>
              <w:t>1339</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Администрация Кировского муниципального района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p>
        </w:tc>
      </w:tr>
      <w:tr w:rsidR="00C11028" w:rsidRPr="008B1594" w:rsidTr="006968D2">
        <w:trPr>
          <w:trHeight w:val="805"/>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Средства  федерального и областного    </w:t>
            </w:r>
            <w:r w:rsidRPr="00C9365E">
              <w:rPr>
                <w:sz w:val="22"/>
                <w:szCs w:val="22"/>
              </w:rPr>
              <w:br/>
              <w:t xml:space="preserve">бюджета  ЛО     </w:t>
            </w:r>
            <w:r w:rsidRPr="00C9365E">
              <w:rPr>
                <w:sz w:val="22"/>
                <w:szCs w:val="22"/>
              </w:rPr>
              <w:br/>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58435</w:t>
            </w:r>
          </w:p>
        </w:tc>
        <w:tc>
          <w:tcPr>
            <w:tcW w:w="709" w:type="dxa"/>
            <w:tcBorders>
              <w:left w:val="single" w:sz="4" w:space="0" w:color="auto"/>
              <w:bottom w:val="single" w:sz="4" w:space="0" w:color="auto"/>
              <w:right w:val="single" w:sz="4" w:space="0" w:color="auto"/>
            </w:tcBorders>
          </w:tcPr>
          <w:p w:rsidR="00C11028" w:rsidRPr="00C9365E" w:rsidRDefault="00031DD8" w:rsidP="002C07C2">
            <w:pPr>
              <w:pStyle w:val="ConsPlusCell"/>
              <w:jc w:val="center"/>
              <w:rPr>
                <w:sz w:val="22"/>
                <w:szCs w:val="22"/>
              </w:rPr>
            </w:pPr>
            <w:r>
              <w:rPr>
                <w:sz w:val="22"/>
                <w:szCs w:val="22"/>
              </w:rPr>
              <w:t>8600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4600</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48</w:t>
            </w:r>
            <w:r w:rsidR="00F205EC">
              <w:rPr>
                <w:sz w:val="22"/>
                <w:szCs w:val="22"/>
              </w:rPr>
              <w:t>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49</w:t>
            </w:r>
            <w:r w:rsidR="00F205EC">
              <w:rPr>
                <w:sz w:val="22"/>
                <w:szCs w:val="22"/>
              </w:rPr>
              <w:t>00</w:t>
            </w:r>
          </w:p>
        </w:tc>
        <w:tc>
          <w:tcPr>
            <w:tcW w:w="851"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5000</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8535</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11000</w:t>
            </w:r>
          </w:p>
        </w:tc>
        <w:tc>
          <w:tcPr>
            <w:tcW w:w="850" w:type="dxa"/>
            <w:tcBorders>
              <w:left w:val="single" w:sz="4" w:space="0" w:color="auto"/>
              <w:bottom w:val="single" w:sz="4" w:space="0" w:color="auto"/>
              <w:right w:val="single" w:sz="4" w:space="0" w:color="auto"/>
            </w:tcBorders>
          </w:tcPr>
          <w:p w:rsidR="00C11028" w:rsidRPr="00C9365E" w:rsidRDefault="00F205EC" w:rsidP="00222B4A">
            <w:pPr>
              <w:pStyle w:val="ConsPlusCell"/>
              <w:rPr>
                <w:sz w:val="22"/>
                <w:szCs w:val="22"/>
              </w:rPr>
            </w:pPr>
            <w:r>
              <w:rPr>
                <w:sz w:val="22"/>
                <w:szCs w:val="22"/>
              </w:rPr>
              <w:t>11000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Комитет по агропромышленному и рыбохозяйственному комплексу ЛО</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r w:rsidR="00C11028" w:rsidRPr="008B1594" w:rsidTr="006968D2">
        <w:trPr>
          <w:trHeight w:val="322"/>
          <w:tblCellSpacing w:w="5" w:type="nil"/>
        </w:trPr>
        <w:tc>
          <w:tcPr>
            <w:tcW w:w="382"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178" w:type="dxa"/>
            <w:vMerge/>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198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 xml:space="preserve">Внебюджетные  </w:t>
            </w:r>
            <w:r w:rsidRPr="00C9365E">
              <w:rPr>
                <w:sz w:val="22"/>
                <w:szCs w:val="22"/>
              </w:rPr>
              <w:br/>
              <w:t xml:space="preserve">источники     </w:t>
            </w:r>
          </w:p>
        </w:tc>
        <w:tc>
          <w:tcPr>
            <w:tcW w:w="845"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6"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c>
          <w:tcPr>
            <w:tcW w:w="850" w:type="dxa"/>
            <w:tcBorders>
              <w:left w:val="single" w:sz="4" w:space="0" w:color="auto"/>
              <w:bottom w:val="single" w:sz="4" w:space="0" w:color="auto"/>
              <w:right w:val="single" w:sz="4" w:space="0" w:color="auto"/>
            </w:tcBorders>
          </w:tcPr>
          <w:p w:rsidR="001A2419" w:rsidRPr="00C9365E" w:rsidRDefault="00215A4C" w:rsidP="001A2419">
            <w:pPr>
              <w:pStyle w:val="ConsPlusCell"/>
              <w:rPr>
                <w:sz w:val="22"/>
                <w:szCs w:val="22"/>
              </w:rPr>
            </w:pPr>
            <w:r>
              <w:rPr>
                <w:sz w:val="22"/>
                <w:szCs w:val="22"/>
              </w:rPr>
              <w:t>84800</w:t>
            </w:r>
          </w:p>
          <w:p w:rsidR="00C11028" w:rsidRPr="00C9365E" w:rsidRDefault="00C11028" w:rsidP="00222B4A">
            <w:pPr>
              <w:pStyle w:val="ConsPlusCell"/>
              <w:rPr>
                <w:sz w:val="22"/>
                <w:szCs w:val="22"/>
              </w:rPr>
            </w:pPr>
          </w:p>
        </w:tc>
        <w:tc>
          <w:tcPr>
            <w:tcW w:w="709" w:type="dxa"/>
            <w:tcBorders>
              <w:left w:val="single" w:sz="4" w:space="0" w:color="auto"/>
              <w:bottom w:val="single" w:sz="4" w:space="0" w:color="auto"/>
              <w:right w:val="single" w:sz="4" w:space="0" w:color="auto"/>
            </w:tcBorders>
          </w:tcPr>
          <w:p w:rsidR="00C11028" w:rsidRPr="00C9365E" w:rsidRDefault="00031DD8" w:rsidP="002C07C2">
            <w:pPr>
              <w:pStyle w:val="ConsPlusCell"/>
              <w:jc w:val="center"/>
              <w:rPr>
                <w:sz w:val="22"/>
                <w:szCs w:val="22"/>
              </w:rPr>
            </w:pPr>
            <w:r>
              <w:rPr>
                <w:sz w:val="22"/>
                <w:szCs w:val="22"/>
              </w:rPr>
              <w:t>16400</w:t>
            </w:r>
          </w:p>
        </w:tc>
        <w:tc>
          <w:tcPr>
            <w:tcW w:w="709" w:type="dxa"/>
            <w:tcBorders>
              <w:left w:val="single" w:sz="4" w:space="0" w:color="auto"/>
              <w:bottom w:val="single" w:sz="4" w:space="0" w:color="auto"/>
              <w:right w:val="single" w:sz="4" w:space="0" w:color="auto"/>
            </w:tcBorders>
          </w:tcPr>
          <w:p w:rsidR="00C11028" w:rsidRPr="00C9365E" w:rsidRDefault="00031DD8" w:rsidP="007430AB">
            <w:pPr>
              <w:pStyle w:val="ConsPlusCell"/>
              <w:rPr>
                <w:sz w:val="22"/>
                <w:szCs w:val="22"/>
              </w:rPr>
            </w:pPr>
            <w:r>
              <w:rPr>
                <w:sz w:val="22"/>
                <w:szCs w:val="22"/>
              </w:rPr>
              <w:t>8800</w:t>
            </w:r>
          </w:p>
        </w:tc>
        <w:tc>
          <w:tcPr>
            <w:tcW w:w="850" w:type="dxa"/>
            <w:tcBorders>
              <w:left w:val="single" w:sz="4" w:space="0" w:color="auto"/>
              <w:bottom w:val="single" w:sz="4" w:space="0" w:color="auto"/>
              <w:right w:val="single" w:sz="4" w:space="0" w:color="auto"/>
            </w:tcBorders>
          </w:tcPr>
          <w:p w:rsidR="00C11028" w:rsidRPr="00C9365E" w:rsidRDefault="00031DD8" w:rsidP="007430AB">
            <w:pPr>
              <w:pStyle w:val="ConsPlusCell"/>
              <w:rPr>
                <w:sz w:val="22"/>
                <w:szCs w:val="22"/>
              </w:rPr>
            </w:pPr>
            <w:r>
              <w:rPr>
                <w:sz w:val="22"/>
                <w:szCs w:val="22"/>
              </w:rPr>
              <w:t>9600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98</w:t>
            </w:r>
            <w:r w:rsidR="007430AB">
              <w:rPr>
                <w:sz w:val="22"/>
                <w:szCs w:val="22"/>
              </w:rPr>
              <w:t>00</w:t>
            </w:r>
          </w:p>
        </w:tc>
        <w:tc>
          <w:tcPr>
            <w:tcW w:w="851" w:type="dxa"/>
            <w:tcBorders>
              <w:left w:val="single" w:sz="4" w:space="0" w:color="auto"/>
              <w:bottom w:val="single" w:sz="4" w:space="0" w:color="auto"/>
              <w:right w:val="single" w:sz="4" w:space="0" w:color="auto"/>
            </w:tcBorders>
          </w:tcPr>
          <w:p w:rsidR="00C11028" w:rsidRPr="00C9365E" w:rsidRDefault="007430AB" w:rsidP="00222B4A">
            <w:pPr>
              <w:pStyle w:val="ConsPlusCell"/>
              <w:rPr>
                <w:sz w:val="22"/>
                <w:szCs w:val="22"/>
              </w:rPr>
            </w:pPr>
            <w:r>
              <w:rPr>
                <w:sz w:val="22"/>
                <w:szCs w:val="22"/>
              </w:rPr>
              <w:t>98</w:t>
            </w:r>
            <w:r w:rsidR="00C11028" w:rsidRPr="00C9365E">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10000</w:t>
            </w:r>
          </w:p>
        </w:tc>
        <w:tc>
          <w:tcPr>
            <w:tcW w:w="709" w:type="dxa"/>
            <w:tcBorders>
              <w:left w:val="single" w:sz="4" w:space="0" w:color="auto"/>
              <w:bottom w:val="single" w:sz="4" w:space="0" w:color="auto"/>
              <w:right w:val="single" w:sz="4" w:space="0" w:color="auto"/>
            </w:tcBorders>
          </w:tcPr>
          <w:p w:rsidR="00C11028" w:rsidRPr="00C9365E" w:rsidRDefault="00031DD8" w:rsidP="00222B4A">
            <w:pPr>
              <w:pStyle w:val="ConsPlusCell"/>
              <w:rPr>
                <w:sz w:val="22"/>
                <w:szCs w:val="22"/>
              </w:rPr>
            </w:pPr>
            <w:r>
              <w:rPr>
                <w:sz w:val="22"/>
                <w:szCs w:val="22"/>
              </w:rPr>
              <w:t>102</w:t>
            </w:r>
            <w:r w:rsidR="007430AB">
              <w:rPr>
                <w:sz w:val="22"/>
                <w:szCs w:val="22"/>
              </w:rPr>
              <w:t>00</w:t>
            </w:r>
          </w:p>
        </w:tc>
        <w:tc>
          <w:tcPr>
            <w:tcW w:w="850" w:type="dxa"/>
            <w:tcBorders>
              <w:left w:val="single" w:sz="4" w:space="0" w:color="auto"/>
              <w:bottom w:val="single" w:sz="4" w:space="0" w:color="auto"/>
              <w:right w:val="single" w:sz="4" w:space="0" w:color="auto"/>
            </w:tcBorders>
          </w:tcPr>
          <w:p w:rsidR="00C11028" w:rsidRPr="00C9365E" w:rsidRDefault="001A2419" w:rsidP="007430AB">
            <w:pPr>
              <w:pStyle w:val="ConsPlusCell"/>
              <w:rPr>
                <w:sz w:val="22"/>
                <w:szCs w:val="22"/>
              </w:rPr>
            </w:pPr>
            <w:r w:rsidRPr="00C9365E">
              <w:rPr>
                <w:sz w:val="22"/>
                <w:szCs w:val="22"/>
              </w:rPr>
              <w:t>10</w:t>
            </w:r>
            <w:r w:rsidR="007430AB">
              <w:rPr>
                <w:sz w:val="22"/>
                <w:szCs w:val="22"/>
              </w:rPr>
              <w:t>2</w:t>
            </w:r>
            <w:r w:rsidRPr="00C9365E">
              <w:rPr>
                <w:sz w:val="22"/>
                <w:szCs w:val="22"/>
              </w:rPr>
              <w:t>00</w:t>
            </w:r>
          </w:p>
        </w:tc>
        <w:tc>
          <w:tcPr>
            <w:tcW w:w="2127"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rPr>
            </w:pPr>
            <w:r w:rsidRPr="00C9365E">
              <w:rPr>
                <w:sz w:val="22"/>
                <w:szCs w:val="22"/>
              </w:rPr>
              <w:t>Сельскохозяйственные предприятия, К(Ф)Х</w:t>
            </w:r>
          </w:p>
        </w:tc>
        <w:tc>
          <w:tcPr>
            <w:tcW w:w="1134" w:type="dxa"/>
            <w:tcBorders>
              <w:left w:val="single" w:sz="4" w:space="0" w:color="auto"/>
              <w:bottom w:val="single" w:sz="4" w:space="0" w:color="auto"/>
              <w:right w:val="single" w:sz="4" w:space="0" w:color="auto"/>
            </w:tcBorders>
          </w:tcPr>
          <w:p w:rsidR="00C11028" w:rsidRPr="00C9365E" w:rsidRDefault="00C11028" w:rsidP="00222B4A">
            <w:pPr>
              <w:pStyle w:val="ConsPlusCell"/>
              <w:rPr>
                <w:sz w:val="22"/>
                <w:szCs w:val="22"/>
                <w:highlight w:val="yellow"/>
              </w:rPr>
            </w:pPr>
          </w:p>
        </w:tc>
      </w:tr>
    </w:tbl>
    <w:p w:rsidR="00961D6A" w:rsidRDefault="00660C31"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ab/>
      </w:r>
    </w:p>
    <w:p w:rsidR="00222B4A" w:rsidRPr="008B1594" w:rsidRDefault="00961D6A" w:rsidP="00F46D67">
      <w:pPr>
        <w:pStyle w:val="a3"/>
        <w:tabs>
          <w:tab w:val="left" w:pos="4815"/>
        </w:tabs>
        <w:rPr>
          <w:rFonts w:ascii="Times New Roman" w:hAnsi="Times New Roman" w:cs="Times New Roman"/>
          <w:sz w:val="28"/>
          <w:szCs w:val="28"/>
        </w:rPr>
      </w:pPr>
      <w:r>
        <w:rPr>
          <w:rFonts w:ascii="Times New Roman" w:hAnsi="Times New Roman" w:cs="Times New Roman"/>
          <w:sz w:val="28"/>
          <w:szCs w:val="28"/>
        </w:rPr>
        <w:t xml:space="preserve">                                                              </w:t>
      </w:r>
      <w:r w:rsidR="00222B4A" w:rsidRPr="008B1594">
        <w:rPr>
          <w:rFonts w:ascii="Times New Roman" w:hAnsi="Times New Roman" w:cs="Times New Roman"/>
          <w:sz w:val="28"/>
          <w:szCs w:val="28"/>
        </w:rPr>
        <w:t xml:space="preserve">Планируемые результаты реализации подпрограммы </w:t>
      </w:r>
    </w:p>
    <w:p w:rsidR="00222B4A" w:rsidRPr="00E11733" w:rsidRDefault="00222B4A" w:rsidP="00222B4A">
      <w:pPr>
        <w:pStyle w:val="a4"/>
        <w:spacing w:before="0" w:beforeAutospacing="0" w:after="0" w:afterAutospacing="0"/>
        <w:jc w:val="center"/>
        <w:rPr>
          <w:sz w:val="28"/>
          <w:szCs w:val="28"/>
        </w:rPr>
      </w:pPr>
      <w:r w:rsidRPr="00E11733">
        <w:rPr>
          <w:sz w:val="28"/>
          <w:szCs w:val="28"/>
        </w:rPr>
        <w:lastRenderedPageBreak/>
        <w:t xml:space="preserve">«Развитие отрасли растениеводства Кировского района Ленинградской области» </w:t>
      </w:r>
    </w:p>
    <w:p w:rsidR="00222B4A" w:rsidRPr="008B1594"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222B4A" w:rsidRDefault="00222B4A"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2C07C2" w:rsidRPr="008B1594" w:rsidRDefault="002C07C2" w:rsidP="00222B4A">
      <w:pPr>
        <w:pStyle w:val="a4"/>
        <w:spacing w:before="0" w:beforeAutospacing="0" w:after="0" w:afterAutospacing="0"/>
        <w:jc w:val="center"/>
        <w:rPr>
          <w:sz w:val="28"/>
          <w:szCs w:val="28"/>
        </w:rPr>
      </w:pPr>
    </w:p>
    <w:tbl>
      <w:tblPr>
        <w:tblW w:w="15877" w:type="dxa"/>
        <w:tblCellSpacing w:w="5" w:type="nil"/>
        <w:tblInd w:w="-351" w:type="dxa"/>
        <w:tblLayout w:type="fixed"/>
        <w:tblCellMar>
          <w:left w:w="75" w:type="dxa"/>
          <w:right w:w="75" w:type="dxa"/>
        </w:tblCellMar>
        <w:tblLook w:val="0000"/>
      </w:tblPr>
      <w:tblGrid>
        <w:gridCol w:w="568"/>
        <w:gridCol w:w="4253"/>
        <w:gridCol w:w="992"/>
        <w:gridCol w:w="850"/>
        <w:gridCol w:w="2127"/>
        <w:gridCol w:w="567"/>
        <w:gridCol w:w="708"/>
        <w:gridCol w:w="709"/>
        <w:gridCol w:w="709"/>
        <w:gridCol w:w="709"/>
        <w:gridCol w:w="708"/>
        <w:gridCol w:w="709"/>
        <w:gridCol w:w="709"/>
        <w:gridCol w:w="604"/>
        <w:gridCol w:w="955"/>
      </w:tblGrid>
      <w:tr w:rsidR="00222B4A" w:rsidRPr="008B1594" w:rsidTr="00D17629">
        <w:trPr>
          <w:trHeight w:val="80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 xml:space="preserve">N  </w:t>
            </w:r>
            <w:r w:rsidRPr="00C9365E">
              <w:rPr>
                <w:sz w:val="22"/>
                <w:szCs w:val="22"/>
              </w:rPr>
              <w:br/>
              <w:t>п/п</w:t>
            </w:r>
          </w:p>
        </w:tc>
        <w:tc>
          <w:tcPr>
            <w:tcW w:w="4253"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Задачи,      </w:t>
            </w:r>
            <w:r w:rsidRPr="00C9365E">
              <w:rPr>
                <w:sz w:val="22"/>
                <w:szCs w:val="22"/>
              </w:rPr>
              <w:br/>
              <w:t xml:space="preserve">направленные </w:t>
            </w:r>
            <w:r w:rsidRPr="00C9365E">
              <w:rPr>
                <w:sz w:val="22"/>
                <w:szCs w:val="22"/>
              </w:rPr>
              <w:br/>
              <w:t>на достижение</w:t>
            </w:r>
            <w:r w:rsidRPr="00C9365E">
              <w:rPr>
                <w:sz w:val="22"/>
                <w:szCs w:val="22"/>
              </w:rPr>
              <w:br/>
              <w:t xml:space="preserve">цели         </w:t>
            </w:r>
          </w:p>
        </w:tc>
        <w:tc>
          <w:tcPr>
            <w:tcW w:w="1842" w:type="dxa"/>
            <w:gridSpan w:val="2"/>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Планируемый объем   </w:t>
            </w:r>
            <w:r w:rsidRPr="00C9365E">
              <w:rPr>
                <w:sz w:val="22"/>
                <w:szCs w:val="22"/>
              </w:rPr>
              <w:br/>
              <w:t xml:space="preserve">финансирования      </w:t>
            </w:r>
            <w:r w:rsidRPr="00C9365E">
              <w:rPr>
                <w:sz w:val="22"/>
                <w:szCs w:val="22"/>
              </w:rPr>
              <w:br/>
              <w:t xml:space="preserve">на решение данной   </w:t>
            </w:r>
            <w:r w:rsidRPr="00C9365E">
              <w:rPr>
                <w:sz w:val="22"/>
                <w:szCs w:val="22"/>
              </w:rPr>
              <w:br/>
              <w:t xml:space="preserve">задачи (тыс. руб.)  </w:t>
            </w:r>
          </w:p>
        </w:tc>
        <w:tc>
          <w:tcPr>
            <w:tcW w:w="2127" w:type="dxa"/>
            <w:vMerge w:val="restart"/>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Количественные </w:t>
            </w:r>
            <w:r w:rsidRPr="00C9365E">
              <w:rPr>
                <w:sz w:val="22"/>
                <w:szCs w:val="22"/>
              </w:rPr>
              <w:br/>
              <w:t xml:space="preserve">и/ или         </w:t>
            </w:r>
            <w:r w:rsidRPr="00C9365E">
              <w:rPr>
                <w:sz w:val="22"/>
                <w:szCs w:val="22"/>
              </w:rPr>
              <w:br/>
              <w:t xml:space="preserve">качественные   </w:t>
            </w:r>
            <w:r w:rsidRPr="00C9365E">
              <w:rPr>
                <w:sz w:val="22"/>
                <w:szCs w:val="22"/>
              </w:rPr>
              <w:br/>
              <w:t xml:space="preserve">целевые        </w:t>
            </w:r>
            <w:r w:rsidRPr="00C9365E">
              <w:rPr>
                <w:sz w:val="22"/>
                <w:szCs w:val="22"/>
              </w:rPr>
              <w:br/>
              <w:t xml:space="preserve">показатели,    </w:t>
            </w:r>
            <w:r w:rsidRPr="00C9365E">
              <w:rPr>
                <w:sz w:val="22"/>
                <w:szCs w:val="22"/>
              </w:rPr>
              <w:br/>
              <w:t>характеризующие</w:t>
            </w:r>
            <w:r w:rsidRPr="00C9365E">
              <w:rPr>
                <w:sz w:val="22"/>
                <w:szCs w:val="22"/>
              </w:rPr>
              <w:br/>
              <w:t xml:space="preserve">достижение     </w:t>
            </w:r>
            <w:r w:rsidRPr="00C9365E">
              <w:rPr>
                <w:sz w:val="22"/>
                <w:szCs w:val="22"/>
              </w:rPr>
              <w:br/>
              <w:t>целей и решение</w:t>
            </w:r>
            <w:r w:rsidRPr="00C9365E">
              <w:rPr>
                <w:sz w:val="22"/>
                <w:szCs w:val="22"/>
              </w:rPr>
              <w:br/>
              <w:t xml:space="preserve">задач          </w:t>
            </w:r>
          </w:p>
        </w:tc>
        <w:tc>
          <w:tcPr>
            <w:tcW w:w="567" w:type="dxa"/>
            <w:vMerge w:val="restart"/>
            <w:tcBorders>
              <w:top w:val="single" w:sz="4" w:space="0" w:color="auto"/>
              <w:left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Единица  </w:t>
            </w:r>
            <w:r w:rsidRPr="00C9365E">
              <w:rPr>
                <w:sz w:val="22"/>
                <w:szCs w:val="22"/>
              </w:rPr>
              <w:br/>
              <w:t>измерения</w:t>
            </w:r>
          </w:p>
          <w:p w:rsidR="00222B4A" w:rsidRPr="00C9365E" w:rsidRDefault="00222B4A" w:rsidP="00222B4A">
            <w:pPr>
              <w:pStyle w:val="ConsPlusCell"/>
              <w:rPr>
                <w:sz w:val="22"/>
                <w:szCs w:val="22"/>
              </w:rPr>
            </w:pPr>
            <w:r w:rsidRPr="00C9365E">
              <w:rPr>
                <w:sz w:val="22"/>
                <w:szCs w:val="22"/>
              </w:rPr>
              <w:br/>
            </w:r>
          </w:p>
        </w:tc>
        <w:tc>
          <w:tcPr>
            <w:tcW w:w="6520" w:type="dxa"/>
            <w:gridSpan w:val="9"/>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Планируемое значение показателя по годам          </w:t>
            </w:r>
            <w:r w:rsidRPr="00C9365E">
              <w:rPr>
                <w:sz w:val="22"/>
                <w:szCs w:val="22"/>
              </w:rPr>
              <w:br/>
              <w:t xml:space="preserve">реализации                                        </w:t>
            </w:r>
          </w:p>
          <w:p w:rsidR="00222B4A" w:rsidRPr="00C9365E" w:rsidRDefault="00222B4A" w:rsidP="00222B4A">
            <w:pPr>
              <w:pStyle w:val="ConsPlusCell"/>
              <w:rPr>
                <w:sz w:val="22"/>
                <w:szCs w:val="22"/>
              </w:rPr>
            </w:pPr>
          </w:p>
        </w:tc>
      </w:tr>
      <w:tr w:rsidR="00A967EA" w:rsidRPr="008B1594" w:rsidTr="00D17629">
        <w:trPr>
          <w:trHeight w:val="640"/>
          <w:tblCellSpacing w:w="5" w:type="nil"/>
        </w:trPr>
        <w:tc>
          <w:tcPr>
            <w:tcW w:w="568"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4253"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992"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Бюджет    </w:t>
            </w:r>
            <w:r w:rsidRPr="00C9365E">
              <w:rPr>
                <w:sz w:val="22"/>
                <w:szCs w:val="22"/>
              </w:rPr>
              <w:br/>
              <w:t xml:space="preserve">района </w:t>
            </w:r>
            <w:r w:rsidRPr="00C9365E">
              <w:rPr>
                <w:sz w:val="22"/>
                <w:szCs w:val="22"/>
                <w:highlight w:val="yellow"/>
              </w:rPr>
              <w:br/>
              <w:t xml:space="preserve">   </w:t>
            </w:r>
          </w:p>
        </w:tc>
        <w:tc>
          <w:tcPr>
            <w:tcW w:w="850"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Другие   </w:t>
            </w:r>
            <w:r w:rsidRPr="00C9365E">
              <w:rPr>
                <w:sz w:val="22"/>
                <w:szCs w:val="22"/>
              </w:rPr>
              <w:br/>
              <w:t>источники</w:t>
            </w:r>
          </w:p>
        </w:tc>
        <w:tc>
          <w:tcPr>
            <w:tcW w:w="212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567" w:type="dxa"/>
            <w:vMerge/>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2014</w:t>
            </w:r>
            <w:r w:rsidR="00975F31">
              <w:rPr>
                <w:sz w:val="22"/>
                <w:szCs w:val="22"/>
              </w:rPr>
              <w:t>-2016</w:t>
            </w:r>
          </w:p>
          <w:p w:rsidR="00A967EA" w:rsidRPr="00C9365E" w:rsidRDefault="00A967EA" w:rsidP="00222B4A">
            <w:pPr>
              <w:pStyle w:val="ConsPlusCell"/>
              <w:rPr>
                <w:sz w:val="22"/>
                <w:szCs w:val="22"/>
              </w:rPr>
            </w:pPr>
            <w:r w:rsidRPr="00C9365E">
              <w:rPr>
                <w:sz w:val="22"/>
                <w:szCs w:val="22"/>
              </w:rPr>
              <w:t>год</w:t>
            </w:r>
            <w:r w:rsidR="00D17629">
              <w:rPr>
                <w:sz w:val="22"/>
                <w:szCs w:val="22"/>
              </w:rPr>
              <w:t>ы</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2017</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2018</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 xml:space="preserve">2019 </w:t>
            </w:r>
            <w:r w:rsidR="00A967EA" w:rsidRPr="00C9365E">
              <w:rPr>
                <w:sz w:val="22"/>
                <w:szCs w:val="22"/>
              </w:rPr>
              <w:t>год</w:t>
            </w:r>
          </w:p>
        </w:tc>
        <w:tc>
          <w:tcPr>
            <w:tcW w:w="708"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2020</w:t>
            </w:r>
            <w:r w:rsidR="00A967EA" w:rsidRPr="00C9365E">
              <w:rPr>
                <w:sz w:val="22"/>
                <w:szCs w:val="22"/>
              </w:rPr>
              <w:t xml:space="preserve"> 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2021</w:t>
            </w:r>
          </w:p>
          <w:p w:rsidR="00A967EA" w:rsidRPr="00C9365E" w:rsidRDefault="00A967EA" w:rsidP="00222B4A">
            <w:pPr>
              <w:pStyle w:val="ConsPlusCell"/>
              <w:rPr>
                <w:sz w:val="22"/>
                <w:szCs w:val="22"/>
              </w:rPr>
            </w:pPr>
            <w:r w:rsidRPr="00C9365E">
              <w:rPr>
                <w:sz w:val="22"/>
                <w:szCs w:val="22"/>
              </w:rPr>
              <w:t>год</w:t>
            </w:r>
          </w:p>
        </w:tc>
        <w:tc>
          <w:tcPr>
            <w:tcW w:w="709"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2022</w:t>
            </w:r>
          </w:p>
          <w:p w:rsidR="00A967EA" w:rsidRPr="00C9365E" w:rsidRDefault="00A967EA" w:rsidP="00222B4A">
            <w:pPr>
              <w:pStyle w:val="ConsPlusCell"/>
              <w:rPr>
                <w:sz w:val="22"/>
                <w:szCs w:val="22"/>
              </w:rPr>
            </w:pPr>
            <w:r w:rsidRPr="00C9365E">
              <w:rPr>
                <w:sz w:val="22"/>
                <w:szCs w:val="22"/>
              </w:rPr>
              <w:t>год</w:t>
            </w:r>
          </w:p>
        </w:tc>
        <w:tc>
          <w:tcPr>
            <w:tcW w:w="604"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2023</w:t>
            </w:r>
          </w:p>
          <w:p w:rsidR="00A967EA" w:rsidRPr="00C9365E" w:rsidRDefault="00A967EA" w:rsidP="00222B4A">
            <w:pPr>
              <w:pStyle w:val="ConsPlusCell"/>
              <w:rPr>
                <w:sz w:val="22"/>
                <w:szCs w:val="22"/>
              </w:rPr>
            </w:pPr>
            <w:r w:rsidRPr="00C9365E">
              <w:rPr>
                <w:sz w:val="22"/>
                <w:szCs w:val="22"/>
              </w:rPr>
              <w:t>год</w:t>
            </w:r>
          </w:p>
        </w:tc>
        <w:tc>
          <w:tcPr>
            <w:tcW w:w="955"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Всего</w:t>
            </w:r>
          </w:p>
          <w:p w:rsidR="00A967EA" w:rsidRPr="00C9365E" w:rsidRDefault="00975F31" w:rsidP="00A967EA">
            <w:pPr>
              <w:pStyle w:val="ConsPlusCell"/>
              <w:rPr>
                <w:sz w:val="22"/>
                <w:szCs w:val="22"/>
              </w:rPr>
            </w:pPr>
            <w:r>
              <w:rPr>
                <w:sz w:val="22"/>
                <w:szCs w:val="22"/>
              </w:rPr>
              <w:t>2014-2023</w:t>
            </w:r>
            <w:r w:rsidR="00A967EA" w:rsidRPr="00C9365E">
              <w:rPr>
                <w:sz w:val="22"/>
                <w:szCs w:val="22"/>
              </w:rPr>
              <w:t xml:space="preserve"> годы</w:t>
            </w:r>
          </w:p>
        </w:tc>
      </w:tr>
      <w:tr w:rsidR="00A967EA" w:rsidRPr="008B1594" w:rsidTr="00D17629">
        <w:trPr>
          <w:trHeight w:val="320"/>
          <w:tblCellSpacing w:w="5" w:type="nil"/>
        </w:trPr>
        <w:tc>
          <w:tcPr>
            <w:tcW w:w="568"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 xml:space="preserve">1. </w:t>
            </w:r>
          </w:p>
        </w:tc>
        <w:tc>
          <w:tcPr>
            <w:tcW w:w="4253" w:type="dxa"/>
            <w:tcBorders>
              <w:top w:val="single" w:sz="4" w:space="0" w:color="auto"/>
              <w:left w:val="single" w:sz="4" w:space="0" w:color="auto"/>
              <w:bottom w:val="single" w:sz="4" w:space="0" w:color="auto"/>
              <w:right w:val="single" w:sz="4" w:space="0" w:color="auto"/>
            </w:tcBorders>
          </w:tcPr>
          <w:p w:rsidR="00A967EA" w:rsidRPr="00C9365E" w:rsidRDefault="00A967EA" w:rsidP="00222B4A">
            <w:pPr>
              <w:pStyle w:val="a3"/>
              <w:rPr>
                <w:rFonts w:ascii="Times New Roman" w:hAnsi="Times New Roman" w:cs="Times New Roman"/>
                <w:highlight w:val="yellow"/>
              </w:rPr>
            </w:pPr>
            <w:r w:rsidRPr="00C9365E">
              <w:rPr>
                <w:rFonts w:ascii="Times New Roman" w:hAnsi="Times New Roman" w:cs="Times New Roman"/>
              </w:rPr>
              <w:t>Стимулирование роста производства сельскохозяйственной продукции, производимой в хозяйствах агропромышленного комплекса района</w:t>
            </w:r>
          </w:p>
        </w:tc>
        <w:tc>
          <w:tcPr>
            <w:tcW w:w="992" w:type="dxa"/>
            <w:tcBorders>
              <w:top w:val="single" w:sz="4" w:space="0" w:color="auto"/>
              <w:left w:val="single" w:sz="4" w:space="0" w:color="auto"/>
              <w:bottom w:val="single" w:sz="4" w:space="0" w:color="auto"/>
              <w:right w:val="single" w:sz="4" w:space="0" w:color="auto"/>
            </w:tcBorders>
          </w:tcPr>
          <w:p w:rsidR="00A967EA" w:rsidRPr="00C9365E" w:rsidRDefault="002701F6" w:rsidP="00A1739B">
            <w:pPr>
              <w:pStyle w:val="ConsPlusCell"/>
              <w:rPr>
                <w:sz w:val="22"/>
                <w:szCs w:val="22"/>
              </w:rPr>
            </w:pPr>
            <w:r>
              <w:rPr>
                <w:sz w:val="22"/>
                <w:szCs w:val="22"/>
              </w:rPr>
              <w:t>10357</w:t>
            </w:r>
          </w:p>
        </w:tc>
        <w:tc>
          <w:tcPr>
            <w:tcW w:w="850" w:type="dxa"/>
            <w:tcBorders>
              <w:top w:val="single" w:sz="4" w:space="0" w:color="auto"/>
              <w:left w:val="single" w:sz="4" w:space="0" w:color="auto"/>
              <w:bottom w:val="single" w:sz="4" w:space="0" w:color="auto"/>
              <w:right w:val="single" w:sz="4" w:space="0" w:color="auto"/>
            </w:tcBorders>
          </w:tcPr>
          <w:p w:rsidR="00A967EA" w:rsidRPr="00C9365E" w:rsidRDefault="002701F6" w:rsidP="00222B4A">
            <w:pPr>
              <w:pStyle w:val="ConsPlusCell"/>
              <w:rPr>
                <w:sz w:val="22"/>
                <w:szCs w:val="22"/>
              </w:rPr>
            </w:pPr>
            <w:r>
              <w:rPr>
                <w:sz w:val="22"/>
                <w:szCs w:val="22"/>
              </w:rPr>
              <w:t>143235</w:t>
            </w:r>
          </w:p>
        </w:tc>
        <w:tc>
          <w:tcPr>
            <w:tcW w:w="212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highlight w:val="yellow"/>
              </w:rPr>
            </w:pPr>
            <w:r w:rsidRPr="00C9365E">
              <w:rPr>
                <w:sz w:val="22"/>
                <w:szCs w:val="22"/>
              </w:rPr>
              <w:t>проведение комплекса агротехнических работ в оптимальные сроки</w:t>
            </w:r>
          </w:p>
        </w:tc>
        <w:tc>
          <w:tcPr>
            <w:tcW w:w="567"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га</w:t>
            </w:r>
          </w:p>
          <w:p w:rsidR="00A967EA" w:rsidRPr="00C9365E" w:rsidRDefault="00A967EA" w:rsidP="00222B4A">
            <w:pPr>
              <w:pStyle w:val="ConsPlusCell"/>
              <w:rPr>
                <w:sz w:val="22"/>
                <w:szCs w:val="22"/>
                <w:highlight w:val="yellow"/>
              </w:rPr>
            </w:pPr>
          </w:p>
        </w:tc>
        <w:tc>
          <w:tcPr>
            <w:tcW w:w="708" w:type="dxa"/>
            <w:tcBorders>
              <w:left w:val="single" w:sz="4" w:space="0" w:color="auto"/>
              <w:bottom w:val="single" w:sz="4" w:space="0" w:color="auto"/>
              <w:right w:val="single" w:sz="4" w:space="0" w:color="auto"/>
            </w:tcBorders>
          </w:tcPr>
          <w:p w:rsidR="00A967EA" w:rsidRPr="00C9365E" w:rsidRDefault="00D17629" w:rsidP="002C07C2">
            <w:pPr>
              <w:pStyle w:val="ConsPlusCell"/>
              <w:jc w:val="center"/>
              <w:rPr>
                <w:sz w:val="22"/>
                <w:szCs w:val="22"/>
                <w:highlight w:val="yellow"/>
              </w:rPr>
            </w:pPr>
            <w:r w:rsidRPr="00D17629">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8"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709"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604" w:type="dxa"/>
            <w:tcBorders>
              <w:left w:val="single" w:sz="4" w:space="0" w:color="auto"/>
              <w:bottom w:val="single" w:sz="4" w:space="0" w:color="auto"/>
              <w:right w:val="single" w:sz="4" w:space="0" w:color="auto"/>
            </w:tcBorders>
          </w:tcPr>
          <w:p w:rsidR="00A967EA" w:rsidRPr="00C9365E" w:rsidRDefault="00A967EA" w:rsidP="00222B4A">
            <w:pPr>
              <w:pStyle w:val="ConsPlusCell"/>
              <w:rPr>
                <w:sz w:val="22"/>
                <w:szCs w:val="22"/>
              </w:rPr>
            </w:pPr>
            <w:r w:rsidRPr="00C9365E">
              <w:rPr>
                <w:sz w:val="22"/>
                <w:szCs w:val="22"/>
              </w:rPr>
              <w:t>1616</w:t>
            </w:r>
          </w:p>
        </w:tc>
        <w:tc>
          <w:tcPr>
            <w:tcW w:w="955" w:type="dxa"/>
            <w:tcBorders>
              <w:left w:val="single" w:sz="4" w:space="0" w:color="auto"/>
              <w:bottom w:val="single" w:sz="4" w:space="0" w:color="auto"/>
              <w:right w:val="single" w:sz="4" w:space="0" w:color="auto"/>
            </w:tcBorders>
          </w:tcPr>
          <w:p w:rsidR="00A967EA" w:rsidRPr="00C9365E" w:rsidRDefault="00975F31" w:rsidP="00222B4A">
            <w:pPr>
              <w:pStyle w:val="ConsPlusCell"/>
              <w:rPr>
                <w:sz w:val="22"/>
                <w:szCs w:val="22"/>
              </w:rPr>
            </w:pPr>
            <w:r>
              <w:rPr>
                <w:sz w:val="22"/>
                <w:szCs w:val="22"/>
              </w:rPr>
              <w:t>14544</w:t>
            </w:r>
          </w:p>
        </w:tc>
      </w:tr>
    </w:tbl>
    <w:p w:rsidR="00686AA3" w:rsidRDefault="00686AA3" w:rsidP="00222B4A">
      <w:pPr>
        <w:pStyle w:val="a3"/>
        <w:jc w:val="center"/>
        <w:rPr>
          <w:rFonts w:ascii="Times New Roman" w:hAnsi="Times New Roman" w:cs="Times New Roman"/>
          <w:sz w:val="28"/>
          <w:szCs w:val="28"/>
        </w:rPr>
      </w:pPr>
    </w:p>
    <w:p w:rsidR="00222B4A" w:rsidRPr="008B1594" w:rsidRDefault="00222B4A" w:rsidP="00222B4A">
      <w:pPr>
        <w:pStyle w:val="a3"/>
        <w:jc w:val="center"/>
        <w:rPr>
          <w:rFonts w:ascii="Times New Roman" w:hAnsi="Times New Roman" w:cs="Times New Roman"/>
          <w:sz w:val="28"/>
          <w:szCs w:val="28"/>
        </w:rPr>
      </w:pPr>
      <w:r w:rsidRPr="008B1594">
        <w:rPr>
          <w:rFonts w:ascii="Times New Roman" w:hAnsi="Times New Roman" w:cs="Times New Roman"/>
          <w:sz w:val="28"/>
          <w:szCs w:val="28"/>
        </w:rPr>
        <w:t>Обоснования финансовых ресурсов, необходимых для реализации мероприятий подпрограммы</w:t>
      </w:r>
    </w:p>
    <w:p w:rsidR="00222B4A" w:rsidRPr="00E11733" w:rsidRDefault="00222B4A" w:rsidP="00222B4A">
      <w:pPr>
        <w:pStyle w:val="a4"/>
        <w:spacing w:before="0" w:beforeAutospacing="0" w:after="0" w:afterAutospacing="0"/>
        <w:jc w:val="center"/>
        <w:rPr>
          <w:sz w:val="28"/>
          <w:szCs w:val="28"/>
        </w:rPr>
      </w:pPr>
      <w:r w:rsidRPr="00E11733">
        <w:rPr>
          <w:sz w:val="28"/>
          <w:szCs w:val="28"/>
        </w:rPr>
        <w:t xml:space="preserve">«Развитие отрасли растениеводства Кировского района Ленинградской области» </w:t>
      </w:r>
    </w:p>
    <w:p w:rsidR="00222B4A" w:rsidRDefault="00222B4A" w:rsidP="00222B4A">
      <w:pPr>
        <w:pStyle w:val="a4"/>
        <w:spacing w:before="0" w:beforeAutospacing="0" w:after="0" w:afterAutospacing="0"/>
        <w:jc w:val="center"/>
        <w:rPr>
          <w:sz w:val="28"/>
          <w:szCs w:val="28"/>
        </w:rPr>
      </w:pPr>
      <w:r w:rsidRPr="008B1594">
        <w:rPr>
          <w:sz w:val="28"/>
          <w:szCs w:val="28"/>
        </w:rPr>
        <w:t>муниципальной программы Кировского муниципального района Ленинградской области</w:t>
      </w:r>
    </w:p>
    <w:p w:rsidR="0083328E" w:rsidRDefault="0083328E" w:rsidP="00222B4A">
      <w:pPr>
        <w:pStyle w:val="a4"/>
        <w:spacing w:before="0" w:beforeAutospacing="0" w:after="0" w:afterAutospacing="0"/>
        <w:jc w:val="center"/>
        <w:rPr>
          <w:sz w:val="28"/>
          <w:szCs w:val="28"/>
        </w:rPr>
      </w:pPr>
      <w:r w:rsidRPr="008B1594">
        <w:rPr>
          <w:sz w:val="28"/>
          <w:szCs w:val="28"/>
        </w:rPr>
        <w:t>«Развитие сельского хозяйства Кировского района Ленинградской области»</w:t>
      </w:r>
    </w:p>
    <w:p w:rsidR="004D2A6B" w:rsidRPr="008B1594" w:rsidRDefault="004D2A6B" w:rsidP="00222B4A">
      <w:pPr>
        <w:pStyle w:val="a4"/>
        <w:spacing w:before="0" w:beforeAutospacing="0" w:after="0" w:afterAutospacing="0"/>
        <w:jc w:val="center"/>
        <w:rPr>
          <w:sz w:val="28"/>
          <w:szCs w:val="28"/>
        </w:rPr>
      </w:pPr>
    </w:p>
    <w:tbl>
      <w:tblPr>
        <w:tblW w:w="15178" w:type="dxa"/>
        <w:tblCellSpacing w:w="5" w:type="nil"/>
        <w:tblInd w:w="75" w:type="dxa"/>
        <w:tblLayout w:type="fixed"/>
        <w:tblCellMar>
          <w:left w:w="75" w:type="dxa"/>
          <w:right w:w="75" w:type="dxa"/>
        </w:tblCellMar>
        <w:tblLook w:val="0000"/>
      </w:tblPr>
      <w:tblGrid>
        <w:gridCol w:w="3431"/>
        <w:gridCol w:w="2120"/>
        <w:gridCol w:w="3255"/>
        <w:gridCol w:w="3434"/>
        <w:gridCol w:w="2938"/>
      </w:tblGrid>
      <w:tr w:rsidR="00222B4A" w:rsidRPr="008B1594" w:rsidTr="00222B4A">
        <w:trPr>
          <w:trHeight w:val="1374"/>
          <w:tblCellSpacing w:w="5" w:type="nil"/>
        </w:trPr>
        <w:tc>
          <w:tcPr>
            <w:tcW w:w="3431"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Наименование  </w:t>
            </w:r>
            <w:r w:rsidRPr="00C9365E">
              <w:rPr>
                <w:sz w:val="22"/>
                <w:szCs w:val="22"/>
              </w:rPr>
              <w:br/>
              <w:t xml:space="preserve">мероприятия   </w:t>
            </w:r>
            <w:r w:rsidRPr="00C9365E">
              <w:rPr>
                <w:sz w:val="22"/>
                <w:szCs w:val="22"/>
              </w:rPr>
              <w:br/>
              <w:t>подпрограммы</w:t>
            </w:r>
            <w:r w:rsidRPr="00C9365E">
              <w:rPr>
                <w:sz w:val="22"/>
                <w:szCs w:val="22"/>
              </w:rPr>
              <w:br/>
            </w:r>
          </w:p>
        </w:tc>
        <w:tc>
          <w:tcPr>
            <w:tcW w:w="2120"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Источник      </w:t>
            </w:r>
            <w:r w:rsidRPr="00C9365E">
              <w:rPr>
                <w:sz w:val="22"/>
                <w:szCs w:val="22"/>
              </w:rPr>
              <w:br/>
              <w:t>финансирования</w:t>
            </w:r>
            <w:r w:rsidRPr="00C9365E">
              <w:rPr>
                <w:sz w:val="22"/>
                <w:szCs w:val="22"/>
              </w:rPr>
              <w:br/>
            </w:r>
          </w:p>
        </w:tc>
        <w:tc>
          <w:tcPr>
            <w:tcW w:w="3255"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Расчет       </w:t>
            </w:r>
            <w:r w:rsidRPr="00C9365E">
              <w:rPr>
                <w:sz w:val="22"/>
                <w:szCs w:val="22"/>
              </w:rPr>
              <w:br/>
              <w:t xml:space="preserve">необходимых  </w:t>
            </w:r>
            <w:r w:rsidRPr="00C9365E">
              <w:rPr>
                <w:sz w:val="22"/>
                <w:szCs w:val="22"/>
              </w:rPr>
              <w:br/>
              <w:t xml:space="preserve">финансовых  ресурсов     </w:t>
            </w:r>
            <w:r w:rsidRPr="00C9365E">
              <w:rPr>
                <w:sz w:val="22"/>
                <w:szCs w:val="22"/>
              </w:rPr>
              <w:br/>
              <w:t>на реализацию</w:t>
            </w:r>
            <w:r w:rsidRPr="00C9365E">
              <w:rPr>
                <w:sz w:val="22"/>
                <w:szCs w:val="22"/>
              </w:rPr>
              <w:br/>
              <w:t xml:space="preserve">мероприятия  </w:t>
            </w:r>
          </w:p>
        </w:tc>
        <w:tc>
          <w:tcPr>
            <w:tcW w:w="3434"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 xml:space="preserve">Общий объем   финансовых    </w:t>
            </w:r>
            <w:r w:rsidRPr="00C9365E">
              <w:rPr>
                <w:sz w:val="22"/>
                <w:szCs w:val="22"/>
              </w:rPr>
              <w:br/>
              <w:t xml:space="preserve">ресурсов,    необходимых   </w:t>
            </w:r>
            <w:r w:rsidRPr="00C9365E">
              <w:rPr>
                <w:sz w:val="22"/>
                <w:szCs w:val="22"/>
              </w:rPr>
              <w:br/>
              <w:t>для реализации</w:t>
            </w:r>
            <w:r w:rsidRPr="00C9365E">
              <w:rPr>
                <w:sz w:val="22"/>
                <w:szCs w:val="22"/>
              </w:rPr>
              <w:br/>
              <w:t xml:space="preserve">мероприятия,  в том числе   </w:t>
            </w:r>
            <w:r w:rsidRPr="00C9365E">
              <w:rPr>
                <w:sz w:val="22"/>
                <w:szCs w:val="22"/>
              </w:rPr>
              <w:br/>
              <w:t xml:space="preserve">по годам </w:t>
            </w:r>
          </w:p>
        </w:tc>
        <w:tc>
          <w:tcPr>
            <w:tcW w:w="2938" w:type="dxa"/>
            <w:tcBorders>
              <w:top w:val="single" w:sz="4" w:space="0" w:color="auto"/>
              <w:left w:val="single" w:sz="4" w:space="0" w:color="auto"/>
              <w:bottom w:val="single" w:sz="4" w:space="0" w:color="auto"/>
              <w:right w:val="single" w:sz="4" w:space="0" w:color="auto"/>
            </w:tcBorders>
          </w:tcPr>
          <w:p w:rsidR="00222B4A" w:rsidRPr="00C9365E" w:rsidRDefault="00222B4A" w:rsidP="00222B4A">
            <w:pPr>
              <w:pStyle w:val="ConsPlusCell"/>
              <w:rPr>
                <w:sz w:val="22"/>
                <w:szCs w:val="22"/>
              </w:rPr>
            </w:pPr>
            <w:r w:rsidRPr="00C9365E">
              <w:rPr>
                <w:sz w:val="22"/>
                <w:szCs w:val="22"/>
              </w:rPr>
              <w:t>Эксплуатационные</w:t>
            </w:r>
            <w:r w:rsidRPr="00C9365E">
              <w:rPr>
                <w:sz w:val="22"/>
                <w:szCs w:val="22"/>
              </w:rPr>
              <w:br/>
              <w:t xml:space="preserve">расходы,  возникающие     </w:t>
            </w:r>
            <w:r w:rsidRPr="00C9365E">
              <w:rPr>
                <w:sz w:val="22"/>
                <w:szCs w:val="22"/>
              </w:rPr>
              <w:br/>
              <w:t xml:space="preserve">в результате реализации      </w:t>
            </w:r>
            <w:r w:rsidRPr="00C9365E">
              <w:rPr>
                <w:sz w:val="22"/>
                <w:szCs w:val="22"/>
              </w:rPr>
              <w:br/>
              <w:t xml:space="preserve">мероприятия </w:t>
            </w:r>
          </w:p>
        </w:tc>
      </w:tr>
      <w:tr w:rsidR="00222B4A" w:rsidRPr="008B1594" w:rsidTr="00222B4A">
        <w:trPr>
          <w:trHeight w:val="509"/>
          <w:tblCellSpacing w:w="5" w:type="nil"/>
        </w:trPr>
        <w:tc>
          <w:tcPr>
            <w:tcW w:w="3431" w:type="dxa"/>
            <w:tcBorders>
              <w:left w:val="single" w:sz="4" w:space="0" w:color="auto"/>
              <w:bottom w:val="single" w:sz="4" w:space="0" w:color="auto"/>
              <w:right w:val="single" w:sz="4" w:space="0" w:color="auto"/>
            </w:tcBorders>
          </w:tcPr>
          <w:p w:rsidR="00222B4A" w:rsidRPr="00C9365E" w:rsidRDefault="00222B4A" w:rsidP="00EB74EE">
            <w:pPr>
              <w:pStyle w:val="ConsPlusCell"/>
              <w:rPr>
                <w:sz w:val="22"/>
                <w:szCs w:val="22"/>
                <w:highlight w:val="yellow"/>
              </w:rPr>
            </w:pPr>
            <w:r w:rsidRPr="00C9365E">
              <w:rPr>
                <w:sz w:val="22"/>
                <w:szCs w:val="22"/>
              </w:rPr>
              <w:t>Оказание поддержки сельскохозяйственным товаропроизводителям в области растениеводства</w:t>
            </w:r>
          </w:p>
        </w:tc>
        <w:tc>
          <w:tcPr>
            <w:tcW w:w="2120" w:type="dxa"/>
            <w:tcBorders>
              <w:left w:val="single" w:sz="4" w:space="0" w:color="auto"/>
              <w:bottom w:val="single" w:sz="4" w:space="0" w:color="auto"/>
              <w:right w:val="single" w:sz="4" w:space="0" w:color="auto"/>
            </w:tcBorders>
          </w:tcPr>
          <w:p w:rsidR="00222B4A" w:rsidRPr="00C9365E" w:rsidRDefault="00222B4A" w:rsidP="00222B4A">
            <w:pPr>
              <w:pStyle w:val="ConsPlusCell"/>
              <w:rPr>
                <w:sz w:val="22"/>
                <w:szCs w:val="22"/>
                <w:highlight w:val="yellow"/>
              </w:rPr>
            </w:pPr>
            <w:r w:rsidRPr="00C9365E">
              <w:rPr>
                <w:sz w:val="22"/>
                <w:szCs w:val="22"/>
              </w:rPr>
              <w:t>муниципальный бюджет</w:t>
            </w:r>
          </w:p>
        </w:tc>
        <w:tc>
          <w:tcPr>
            <w:tcW w:w="3255" w:type="dxa"/>
            <w:tcBorders>
              <w:left w:val="single" w:sz="4" w:space="0" w:color="auto"/>
              <w:bottom w:val="single" w:sz="4" w:space="0" w:color="auto"/>
              <w:right w:val="single" w:sz="4" w:space="0" w:color="auto"/>
            </w:tcBorders>
          </w:tcPr>
          <w:p w:rsidR="004D7C20" w:rsidRPr="00C9365E" w:rsidRDefault="004D7C20" w:rsidP="004D7C20">
            <w:pPr>
              <w:pStyle w:val="a3"/>
              <w:tabs>
                <w:tab w:val="left" w:pos="1692"/>
              </w:tabs>
              <w:rPr>
                <w:rFonts w:ascii="Times New Roman" w:hAnsi="Times New Roman" w:cs="Times New Roman"/>
              </w:rPr>
            </w:pPr>
            <w:r w:rsidRPr="00C9365E">
              <w:rPr>
                <w:rFonts w:ascii="Times New Roman" w:hAnsi="Times New Roman" w:cs="Times New Roman"/>
              </w:rPr>
              <w:t>СФ = С : По</w:t>
            </w:r>
            <w:r w:rsidRPr="00C9365E">
              <w:rPr>
                <w:rFonts w:ascii="Times New Roman" w:hAnsi="Times New Roman" w:cs="Times New Roman"/>
              </w:rPr>
              <w:tab/>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СФ – ставка финансирования</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С – общий объем финансовых ресурсов</w:t>
            </w:r>
          </w:p>
          <w:p w:rsidR="001C05F8" w:rsidRPr="00C9365E" w:rsidRDefault="001C05F8" w:rsidP="00222B4A">
            <w:pPr>
              <w:pStyle w:val="a3"/>
              <w:rPr>
                <w:rFonts w:ascii="Times New Roman" w:hAnsi="Times New Roman" w:cs="Times New Roman"/>
              </w:rPr>
            </w:pPr>
            <w:r w:rsidRPr="00C9365E">
              <w:rPr>
                <w:rFonts w:ascii="Times New Roman" w:hAnsi="Times New Roman" w:cs="Times New Roman"/>
              </w:rPr>
              <w:t>По - общее количество условных гектаров,</w:t>
            </w:r>
          </w:p>
        </w:tc>
        <w:tc>
          <w:tcPr>
            <w:tcW w:w="3434" w:type="dxa"/>
            <w:tcBorders>
              <w:left w:val="single" w:sz="4" w:space="0" w:color="auto"/>
              <w:bottom w:val="single" w:sz="4" w:space="0" w:color="auto"/>
              <w:right w:val="single" w:sz="4" w:space="0" w:color="auto"/>
            </w:tcBorders>
          </w:tcPr>
          <w:p w:rsidR="00222B4A" w:rsidRPr="00C9365E" w:rsidRDefault="00E11733" w:rsidP="00222B4A">
            <w:pPr>
              <w:pStyle w:val="ConsPlusCell"/>
              <w:rPr>
                <w:sz w:val="22"/>
                <w:szCs w:val="22"/>
              </w:rPr>
            </w:pPr>
            <w:r w:rsidRPr="00C9365E">
              <w:rPr>
                <w:sz w:val="22"/>
                <w:szCs w:val="22"/>
              </w:rPr>
              <w:t xml:space="preserve">Всего:  </w:t>
            </w:r>
            <w:r w:rsidR="00E45830">
              <w:rPr>
                <w:sz w:val="22"/>
                <w:szCs w:val="22"/>
              </w:rPr>
              <w:t>10357</w:t>
            </w:r>
            <w:r w:rsidR="00222B4A" w:rsidRPr="00C9365E">
              <w:rPr>
                <w:sz w:val="22"/>
                <w:szCs w:val="22"/>
              </w:rPr>
              <w:t xml:space="preserve"> тыс. руб.</w:t>
            </w:r>
          </w:p>
          <w:p w:rsidR="00222B4A" w:rsidRPr="00C9365E" w:rsidRDefault="00222B4A" w:rsidP="00222B4A">
            <w:pPr>
              <w:pStyle w:val="ConsPlusCell"/>
              <w:rPr>
                <w:sz w:val="22"/>
                <w:szCs w:val="22"/>
              </w:rPr>
            </w:pPr>
            <w:r w:rsidRPr="00C9365E">
              <w:rPr>
                <w:sz w:val="22"/>
                <w:szCs w:val="22"/>
              </w:rPr>
              <w:t>2014 год –</w:t>
            </w:r>
            <w:r w:rsidR="00E45830">
              <w:rPr>
                <w:sz w:val="22"/>
                <w:szCs w:val="22"/>
              </w:rPr>
              <w:t xml:space="preserve">       </w:t>
            </w:r>
            <w:r w:rsidRPr="00C9365E">
              <w:rPr>
                <w:sz w:val="22"/>
                <w:szCs w:val="22"/>
              </w:rPr>
              <w:t xml:space="preserve"> </w:t>
            </w:r>
            <w:r w:rsidR="00E45830">
              <w:rPr>
                <w:sz w:val="22"/>
                <w:szCs w:val="22"/>
              </w:rPr>
              <w:t>-</w:t>
            </w:r>
          </w:p>
          <w:p w:rsidR="00222B4A" w:rsidRPr="00C9365E" w:rsidRDefault="00222B4A" w:rsidP="00222B4A">
            <w:pPr>
              <w:pStyle w:val="ConsPlusCell"/>
              <w:rPr>
                <w:sz w:val="22"/>
                <w:szCs w:val="22"/>
              </w:rPr>
            </w:pPr>
            <w:r w:rsidRPr="00C9365E">
              <w:rPr>
                <w:sz w:val="22"/>
                <w:szCs w:val="22"/>
              </w:rPr>
              <w:t>2015 год – 700 тыс. руб.</w:t>
            </w:r>
          </w:p>
          <w:p w:rsidR="00222B4A" w:rsidRPr="00C9365E" w:rsidRDefault="00222B4A" w:rsidP="00222B4A">
            <w:pPr>
              <w:pStyle w:val="ConsPlusCell"/>
              <w:rPr>
                <w:sz w:val="22"/>
                <w:szCs w:val="22"/>
              </w:rPr>
            </w:pPr>
            <w:r w:rsidRPr="00C9365E">
              <w:rPr>
                <w:sz w:val="22"/>
                <w:szCs w:val="22"/>
              </w:rPr>
              <w:t xml:space="preserve">2016 год – </w:t>
            </w:r>
            <w:r w:rsidR="00E11733" w:rsidRPr="00C9365E">
              <w:rPr>
                <w:sz w:val="22"/>
                <w:szCs w:val="22"/>
              </w:rPr>
              <w:t>700</w:t>
            </w:r>
            <w:r w:rsidRPr="00C9365E">
              <w:rPr>
                <w:sz w:val="22"/>
                <w:szCs w:val="22"/>
              </w:rPr>
              <w:t xml:space="preserve"> тыс. руб.</w:t>
            </w:r>
          </w:p>
          <w:p w:rsidR="00222B4A" w:rsidRPr="00C9365E" w:rsidRDefault="002C07C2" w:rsidP="00222B4A">
            <w:pPr>
              <w:pStyle w:val="ConsPlusCell"/>
              <w:rPr>
                <w:sz w:val="22"/>
                <w:szCs w:val="22"/>
              </w:rPr>
            </w:pPr>
            <w:r w:rsidRPr="00C9365E">
              <w:rPr>
                <w:sz w:val="22"/>
                <w:szCs w:val="22"/>
              </w:rPr>
              <w:t>2017 год –</w:t>
            </w:r>
            <w:r w:rsidR="00BB22FE">
              <w:rPr>
                <w:sz w:val="22"/>
                <w:szCs w:val="22"/>
              </w:rPr>
              <w:t xml:space="preserve"> </w:t>
            </w:r>
            <w:r w:rsidR="000513E0" w:rsidRPr="00C9365E">
              <w:rPr>
                <w:sz w:val="22"/>
                <w:szCs w:val="22"/>
              </w:rPr>
              <w:t>1185</w:t>
            </w:r>
            <w:r w:rsidR="00222B4A" w:rsidRPr="00C9365E">
              <w:rPr>
                <w:sz w:val="22"/>
                <w:szCs w:val="22"/>
              </w:rPr>
              <w:t xml:space="preserve"> тыс. руб.</w:t>
            </w:r>
          </w:p>
          <w:p w:rsidR="00222B4A" w:rsidRPr="00C9365E" w:rsidRDefault="002C07C2" w:rsidP="000513E0">
            <w:pPr>
              <w:pStyle w:val="ConsPlusCell"/>
              <w:rPr>
                <w:sz w:val="22"/>
                <w:szCs w:val="22"/>
              </w:rPr>
            </w:pPr>
            <w:r w:rsidRPr="00C9365E">
              <w:rPr>
                <w:sz w:val="22"/>
                <w:szCs w:val="22"/>
              </w:rPr>
              <w:t xml:space="preserve">2018 год </w:t>
            </w:r>
            <w:r w:rsidR="004D2A6B">
              <w:rPr>
                <w:sz w:val="22"/>
                <w:szCs w:val="22"/>
              </w:rPr>
              <w:t>-</w:t>
            </w:r>
            <w:r w:rsidR="00222B4A" w:rsidRPr="00C9365E">
              <w:rPr>
                <w:sz w:val="22"/>
                <w:szCs w:val="22"/>
              </w:rPr>
              <w:t xml:space="preserve"> </w:t>
            </w:r>
            <w:r w:rsidR="000513E0" w:rsidRPr="00C9365E">
              <w:rPr>
                <w:sz w:val="22"/>
                <w:szCs w:val="22"/>
              </w:rPr>
              <w:t>1227</w:t>
            </w:r>
            <w:r w:rsidR="00222B4A" w:rsidRPr="00C9365E">
              <w:rPr>
                <w:sz w:val="22"/>
                <w:szCs w:val="22"/>
              </w:rPr>
              <w:t xml:space="preserve"> тыс. руб.</w:t>
            </w:r>
          </w:p>
          <w:p w:rsidR="000513E0" w:rsidRPr="00C9365E" w:rsidRDefault="000513E0" w:rsidP="000513E0">
            <w:pPr>
              <w:pStyle w:val="ConsPlusCell"/>
              <w:rPr>
                <w:sz w:val="22"/>
                <w:szCs w:val="22"/>
              </w:rPr>
            </w:pPr>
            <w:r w:rsidRPr="00C9365E">
              <w:rPr>
                <w:sz w:val="22"/>
                <w:szCs w:val="22"/>
              </w:rPr>
              <w:lastRenderedPageBreak/>
              <w:t>2019</w:t>
            </w:r>
            <w:r w:rsidR="002C07C2" w:rsidRPr="00C9365E">
              <w:rPr>
                <w:sz w:val="22"/>
                <w:szCs w:val="22"/>
              </w:rPr>
              <w:t xml:space="preserve"> год –</w:t>
            </w:r>
            <w:r w:rsidR="00BB22FE">
              <w:rPr>
                <w:sz w:val="22"/>
                <w:szCs w:val="22"/>
              </w:rPr>
              <w:t xml:space="preserve"> </w:t>
            </w:r>
            <w:r w:rsidR="008E1C22" w:rsidRPr="00C9365E">
              <w:rPr>
                <w:sz w:val="22"/>
                <w:szCs w:val="22"/>
              </w:rPr>
              <w:t>1267</w:t>
            </w:r>
            <w:r w:rsidRPr="00C9365E">
              <w:rPr>
                <w:sz w:val="22"/>
                <w:szCs w:val="22"/>
              </w:rPr>
              <w:t xml:space="preserve"> тыс. руб.</w:t>
            </w:r>
          </w:p>
          <w:p w:rsidR="00BB22FE" w:rsidRPr="00C9365E" w:rsidRDefault="000513E0" w:rsidP="00A1739B">
            <w:pPr>
              <w:pStyle w:val="ConsPlusCell"/>
              <w:rPr>
                <w:sz w:val="22"/>
                <w:szCs w:val="22"/>
              </w:rPr>
            </w:pPr>
            <w:r w:rsidRPr="00C9365E">
              <w:rPr>
                <w:sz w:val="22"/>
                <w:szCs w:val="22"/>
              </w:rPr>
              <w:t>2020 год –</w:t>
            </w:r>
            <w:r w:rsidR="00BB22FE">
              <w:rPr>
                <w:sz w:val="22"/>
                <w:szCs w:val="22"/>
              </w:rPr>
              <w:t xml:space="preserve"> </w:t>
            </w:r>
            <w:r w:rsidR="00A1739B" w:rsidRPr="00C9365E">
              <w:rPr>
                <w:sz w:val="22"/>
                <w:szCs w:val="22"/>
              </w:rPr>
              <w:t>1300</w:t>
            </w:r>
            <w:r w:rsidR="002C07C2" w:rsidRPr="00C9365E">
              <w:rPr>
                <w:sz w:val="22"/>
                <w:szCs w:val="22"/>
              </w:rPr>
              <w:t xml:space="preserve"> </w:t>
            </w:r>
            <w:r w:rsidRPr="00C9365E">
              <w:rPr>
                <w:sz w:val="22"/>
                <w:szCs w:val="22"/>
              </w:rPr>
              <w:t>тыс. руб.</w:t>
            </w:r>
          </w:p>
          <w:p w:rsidR="00A967EA" w:rsidRDefault="00A967EA" w:rsidP="00A967EA">
            <w:pPr>
              <w:pStyle w:val="ConsPlusCell"/>
              <w:rPr>
                <w:sz w:val="22"/>
                <w:szCs w:val="22"/>
              </w:rPr>
            </w:pPr>
            <w:r w:rsidRPr="00C9365E">
              <w:rPr>
                <w:sz w:val="22"/>
                <w:szCs w:val="22"/>
              </w:rPr>
              <w:t>2021 год –</w:t>
            </w:r>
            <w:r w:rsidR="00BB22FE">
              <w:rPr>
                <w:sz w:val="22"/>
                <w:szCs w:val="22"/>
              </w:rPr>
              <w:t xml:space="preserve"> </w:t>
            </w:r>
            <w:r w:rsidRPr="00C9365E">
              <w:rPr>
                <w:sz w:val="22"/>
                <w:szCs w:val="22"/>
              </w:rPr>
              <w:t>1300 тыс. руб.</w:t>
            </w:r>
          </w:p>
          <w:p w:rsidR="00BB22FE" w:rsidRPr="00C9365E" w:rsidRDefault="00644F85" w:rsidP="00A967EA">
            <w:pPr>
              <w:pStyle w:val="ConsPlusCell"/>
              <w:rPr>
                <w:sz w:val="22"/>
                <w:szCs w:val="22"/>
              </w:rPr>
            </w:pPr>
            <w:r>
              <w:rPr>
                <w:sz w:val="22"/>
                <w:szCs w:val="22"/>
              </w:rPr>
              <w:t>2022 год – 1339</w:t>
            </w:r>
            <w:r w:rsidR="00BB22FE">
              <w:rPr>
                <w:sz w:val="22"/>
                <w:szCs w:val="22"/>
              </w:rPr>
              <w:t xml:space="preserve"> тыс. руб.</w:t>
            </w:r>
          </w:p>
          <w:p w:rsidR="00593209" w:rsidRPr="00C9365E" w:rsidRDefault="00593209" w:rsidP="00593209">
            <w:pPr>
              <w:pStyle w:val="ConsPlusCell"/>
              <w:rPr>
                <w:sz w:val="22"/>
                <w:szCs w:val="22"/>
              </w:rPr>
            </w:pPr>
            <w:r>
              <w:rPr>
                <w:sz w:val="22"/>
                <w:szCs w:val="22"/>
              </w:rPr>
              <w:t>2023 год – 1339 тыс. руб.</w:t>
            </w:r>
          </w:p>
          <w:p w:rsidR="00A967EA" w:rsidRPr="00C9365E" w:rsidRDefault="00A967EA" w:rsidP="00A1739B">
            <w:pPr>
              <w:pStyle w:val="ConsPlusCell"/>
              <w:rPr>
                <w:sz w:val="22"/>
                <w:szCs w:val="22"/>
                <w:highlight w:val="yellow"/>
              </w:rPr>
            </w:pPr>
          </w:p>
        </w:tc>
        <w:tc>
          <w:tcPr>
            <w:tcW w:w="2938" w:type="dxa"/>
            <w:tcBorders>
              <w:left w:val="single" w:sz="4" w:space="0" w:color="auto"/>
              <w:bottom w:val="single" w:sz="4" w:space="0" w:color="auto"/>
              <w:right w:val="single" w:sz="4" w:space="0" w:color="auto"/>
            </w:tcBorders>
          </w:tcPr>
          <w:p w:rsidR="00222B4A" w:rsidRPr="008B1594" w:rsidRDefault="00222B4A" w:rsidP="00222B4A">
            <w:pPr>
              <w:pStyle w:val="ConsPlusCell"/>
              <w:rPr>
                <w:highlight w:val="yellow"/>
              </w:rPr>
            </w:pPr>
          </w:p>
        </w:tc>
      </w:tr>
    </w:tbl>
    <w:p w:rsidR="008B3437" w:rsidRPr="008B1594" w:rsidRDefault="008B3437" w:rsidP="00C06484">
      <w:pPr>
        <w:pStyle w:val="a3"/>
        <w:jc w:val="both"/>
        <w:rPr>
          <w:rFonts w:ascii="Times New Roman" w:hAnsi="Times New Roman" w:cs="Times New Roman"/>
          <w:sz w:val="28"/>
          <w:szCs w:val="28"/>
        </w:rPr>
      </w:pPr>
    </w:p>
    <w:p w:rsidR="00715FCA" w:rsidRPr="008B1594" w:rsidRDefault="00715FCA">
      <w:pPr>
        <w:pStyle w:val="a3"/>
        <w:jc w:val="both"/>
        <w:rPr>
          <w:rFonts w:ascii="Times New Roman" w:hAnsi="Times New Roman" w:cs="Times New Roman"/>
          <w:sz w:val="28"/>
          <w:szCs w:val="28"/>
        </w:rPr>
      </w:pPr>
    </w:p>
    <w:sectPr w:rsidR="00715FCA" w:rsidRPr="008B1594" w:rsidSect="006F7A3F">
      <w:pgSz w:w="16838" w:h="11906" w:orient="landscape"/>
      <w:pgMar w:top="1134"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7C" w:rsidRDefault="005F677C" w:rsidP="00B72924">
      <w:pPr>
        <w:spacing w:after="0" w:line="240" w:lineRule="auto"/>
      </w:pPr>
      <w:r>
        <w:separator/>
      </w:r>
    </w:p>
  </w:endnote>
  <w:endnote w:type="continuationSeparator" w:id="1">
    <w:p w:rsidR="005F677C" w:rsidRDefault="005F677C" w:rsidP="00B72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7C" w:rsidRDefault="005F677C" w:rsidP="00B72924">
      <w:pPr>
        <w:spacing w:after="0" w:line="240" w:lineRule="auto"/>
      </w:pPr>
      <w:r>
        <w:separator/>
      </w:r>
    </w:p>
  </w:footnote>
  <w:footnote w:type="continuationSeparator" w:id="1">
    <w:p w:rsidR="005F677C" w:rsidRDefault="005F677C" w:rsidP="00B729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20E91"/>
    <w:multiLevelType w:val="hybridMultilevel"/>
    <w:tmpl w:val="0BBCB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3F5302"/>
    <w:multiLevelType w:val="hybridMultilevel"/>
    <w:tmpl w:val="6D525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B209BD"/>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C365975"/>
    <w:multiLevelType w:val="hybridMultilevel"/>
    <w:tmpl w:val="B1B4C6BC"/>
    <w:lvl w:ilvl="0" w:tplc="C230619E">
      <w:start w:val="1"/>
      <w:numFmt w:val="decimal"/>
      <w:lvlText w:val="%1."/>
      <w:lvlJc w:val="left"/>
      <w:pPr>
        <w:ind w:left="720" w:hanging="360"/>
      </w:pPr>
      <w:rPr>
        <w:rFonts w:ascii="Times New Roman" w:hAnsi="Times New Roman" w:cs="Times New Roman" w:hint="default"/>
        <w:b w:val="0"/>
      </w:rPr>
    </w:lvl>
    <w:lvl w:ilvl="1" w:tplc="57FE3F5C">
      <w:start w:val="1"/>
      <w:numFmt w:val="decimal"/>
      <w:lvlText w:val="%2)"/>
      <w:lvlJc w:val="left"/>
      <w:pPr>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9952D96"/>
    <w:multiLevelType w:val="hybridMultilevel"/>
    <w:tmpl w:val="3ACAE28A"/>
    <w:lvl w:ilvl="0" w:tplc="36BE9B3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A31C26"/>
    <w:multiLevelType w:val="hybridMultilevel"/>
    <w:tmpl w:val="A2FA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6C70B9"/>
    <w:multiLevelType w:val="hybridMultilevel"/>
    <w:tmpl w:val="6F22D770"/>
    <w:lvl w:ilvl="0" w:tplc="7702F85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6484"/>
    <w:rsid w:val="00003B15"/>
    <w:rsid w:val="00004D9F"/>
    <w:rsid w:val="00005C38"/>
    <w:rsid w:val="00006346"/>
    <w:rsid w:val="00012F89"/>
    <w:rsid w:val="000134CD"/>
    <w:rsid w:val="00014505"/>
    <w:rsid w:val="0001450A"/>
    <w:rsid w:val="00015C84"/>
    <w:rsid w:val="00024ADF"/>
    <w:rsid w:val="00024FD7"/>
    <w:rsid w:val="00031806"/>
    <w:rsid w:val="00031DD8"/>
    <w:rsid w:val="000513E0"/>
    <w:rsid w:val="00051D41"/>
    <w:rsid w:val="00052CAE"/>
    <w:rsid w:val="0005428E"/>
    <w:rsid w:val="0006545A"/>
    <w:rsid w:val="00067952"/>
    <w:rsid w:val="00067A6A"/>
    <w:rsid w:val="0008032F"/>
    <w:rsid w:val="000914BD"/>
    <w:rsid w:val="000919D1"/>
    <w:rsid w:val="0009395F"/>
    <w:rsid w:val="00097744"/>
    <w:rsid w:val="000A18BD"/>
    <w:rsid w:val="000B4F93"/>
    <w:rsid w:val="000B65BC"/>
    <w:rsid w:val="000B79E7"/>
    <w:rsid w:val="000B7CAE"/>
    <w:rsid w:val="000C39D4"/>
    <w:rsid w:val="000D1199"/>
    <w:rsid w:val="000D684E"/>
    <w:rsid w:val="000E11E8"/>
    <w:rsid w:val="000E23F9"/>
    <w:rsid w:val="000F042E"/>
    <w:rsid w:val="000F2ED1"/>
    <w:rsid w:val="000F39D6"/>
    <w:rsid w:val="000F45A7"/>
    <w:rsid w:val="000F5CBB"/>
    <w:rsid w:val="000F6A12"/>
    <w:rsid w:val="00106BCB"/>
    <w:rsid w:val="00107AB8"/>
    <w:rsid w:val="00111F34"/>
    <w:rsid w:val="00115B03"/>
    <w:rsid w:val="001169F3"/>
    <w:rsid w:val="00121D95"/>
    <w:rsid w:val="00125B6C"/>
    <w:rsid w:val="00143038"/>
    <w:rsid w:val="00144789"/>
    <w:rsid w:val="00145B0D"/>
    <w:rsid w:val="00157D3F"/>
    <w:rsid w:val="00161793"/>
    <w:rsid w:val="001658A1"/>
    <w:rsid w:val="00165DE2"/>
    <w:rsid w:val="00166044"/>
    <w:rsid w:val="00166BC2"/>
    <w:rsid w:val="00166F01"/>
    <w:rsid w:val="00166F13"/>
    <w:rsid w:val="001766B6"/>
    <w:rsid w:val="00190DB3"/>
    <w:rsid w:val="001A2419"/>
    <w:rsid w:val="001A3A64"/>
    <w:rsid w:val="001A4886"/>
    <w:rsid w:val="001A7D76"/>
    <w:rsid w:val="001B3748"/>
    <w:rsid w:val="001B60DE"/>
    <w:rsid w:val="001B6A95"/>
    <w:rsid w:val="001C05F8"/>
    <w:rsid w:val="001C7ECC"/>
    <w:rsid w:val="001D51C7"/>
    <w:rsid w:val="001D6E8C"/>
    <w:rsid w:val="001E3528"/>
    <w:rsid w:val="001E542D"/>
    <w:rsid w:val="001F2414"/>
    <w:rsid w:val="001F3F88"/>
    <w:rsid w:val="001F49D1"/>
    <w:rsid w:val="00200205"/>
    <w:rsid w:val="00200DA1"/>
    <w:rsid w:val="002065FD"/>
    <w:rsid w:val="002137CF"/>
    <w:rsid w:val="00215A4C"/>
    <w:rsid w:val="002171DA"/>
    <w:rsid w:val="00221766"/>
    <w:rsid w:val="00222B4A"/>
    <w:rsid w:val="00224E70"/>
    <w:rsid w:val="002331A4"/>
    <w:rsid w:val="00233240"/>
    <w:rsid w:val="00234947"/>
    <w:rsid w:val="00235ED0"/>
    <w:rsid w:val="00235F85"/>
    <w:rsid w:val="00237A89"/>
    <w:rsid w:val="00243070"/>
    <w:rsid w:val="00245AFE"/>
    <w:rsid w:val="0024792B"/>
    <w:rsid w:val="00247F2B"/>
    <w:rsid w:val="0025507E"/>
    <w:rsid w:val="00255953"/>
    <w:rsid w:val="002566B8"/>
    <w:rsid w:val="00256F48"/>
    <w:rsid w:val="00256FA0"/>
    <w:rsid w:val="00266312"/>
    <w:rsid w:val="002701F6"/>
    <w:rsid w:val="00282791"/>
    <w:rsid w:val="00285E66"/>
    <w:rsid w:val="00293910"/>
    <w:rsid w:val="00297E32"/>
    <w:rsid w:val="002A10D9"/>
    <w:rsid w:val="002A160F"/>
    <w:rsid w:val="002A18EF"/>
    <w:rsid w:val="002A1B6C"/>
    <w:rsid w:val="002A4726"/>
    <w:rsid w:val="002B418C"/>
    <w:rsid w:val="002C07C2"/>
    <w:rsid w:val="002C2C6E"/>
    <w:rsid w:val="002C5060"/>
    <w:rsid w:val="002C5EAB"/>
    <w:rsid w:val="002D284B"/>
    <w:rsid w:val="002D3AEE"/>
    <w:rsid w:val="002D6166"/>
    <w:rsid w:val="002D7F48"/>
    <w:rsid w:val="002F0B5C"/>
    <w:rsid w:val="002F2906"/>
    <w:rsid w:val="002F345E"/>
    <w:rsid w:val="002F4B3C"/>
    <w:rsid w:val="002F5F04"/>
    <w:rsid w:val="002F6336"/>
    <w:rsid w:val="0030113E"/>
    <w:rsid w:val="0030120D"/>
    <w:rsid w:val="00307B72"/>
    <w:rsid w:val="003116D6"/>
    <w:rsid w:val="0031766B"/>
    <w:rsid w:val="00320B13"/>
    <w:rsid w:val="00322AA3"/>
    <w:rsid w:val="00330B00"/>
    <w:rsid w:val="003310D2"/>
    <w:rsid w:val="0033760E"/>
    <w:rsid w:val="003405F1"/>
    <w:rsid w:val="00345771"/>
    <w:rsid w:val="0035050D"/>
    <w:rsid w:val="00351833"/>
    <w:rsid w:val="003603B2"/>
    <w:rsid w:val="0036059F"/>
    <w:rsid w:val="003627E1"/>
    <w:rsid w:val="00362DA5"/>
    <w:rsid w:val="00363172"/>
    <w:rsid w:val="00370B0A"/>
    <w:rsid w:val="00371C7B"/>
    <w:rsid w:val="00374A96"/>
    <w:rsid w:val="003772FC"/>
    <w:rsid w:val="00380551"/>
    <w:rsid w:val="00385922"/>
    <w:rsid w:val="00387338"/>
    <w:rsid w:val="00392B09"/>
    <w:rsid w:val="00394B66"/>
    <w:rsid w:val="003A28F6"/>
    <w:rsid w:val="003A3E7C"/>
    <w:rsid w:val="003A5704"/>
    <w:rsid w:val="003B0102"/>
    <w:rsid w:val="003B23FD"/>
    <w:rsid w:val="003B5F85"/>
    <w:rsid w:val="003C0287"/>
    <w:rsid w:val="003C425F"/>
    <w:rsid w:val="003C4D17"/>
    <w:rsid w:val="003C69E1"/>
    <w:rsid w:val="003D2189"/>
    <w:rsid w:val="003D7C97"/>
    <w:rsid w:val="003E277D"/>
    <w:rsid w:val="003F260F"/>
    <w:rsid w:val="00400A12"/>
    <w:rsid w:val="00400B37"/>
    <w:rsid w:val="00402E23"/>
    <w:rsid w:val="00404110"/>
    <w:rsid w:val="00410E66"/>
    <w:rsid w:val="00415464"/>
    <w:rsid w:val="00416B90"/>
    <w:rsid w:val="0041765F"/>
    <w:rsid w:val="004212F8"/>
    <w:rsid w:val="004305D8"/>
    <w:rsid w:val="0043490A"/>
    <w:rsid w:val="00440890"/>
    <w:rsid w:val="00441E60"/>
    <w:rsid w:val="004527C6"/>
    <w:rsid w:val="0045347A"/>
    <w:rsid w:val="004575C9"/>
    <w:rsid w:val="00457701"/>
    <w:rsid w:val="00460DB5"/>
    <w:rsid w:val="0046133A"/>
    <w:rsid w:val="004646B0"/>
    <w:rsid w:val="00467E8C"/>
    <w:rsid w:val="004749FA"/>
    <w:rsid w:val="00477CF2"/>
    <w:rsid w:val="00480498"/>
    <w:rsid w:val="00482205"/>
    <w:rsid w:val="00482942"/>
    <w:rsid w:val="00495806"/>
    <w:rsid w:val="0049647F"/>
    <w:rsid w:val="004A6DE3"/>
    <w:rsid w:val="004A724B"/>
    <w:rsid w:val="004A7C18"/>
    <w:rsid w:val="004B0B57"/>
    <w:rsid w:val="004B1B98"/>
    <w:rsid w:val="004B36BF"/>
    <w:rsid w:val="004C062C"/>
    <w:rsid w:val="004C0ED7"/>
    <w:rsid w:val="004C2DB2"/>
    <w:rsid w:val="004C55B2"/>
    <w:rsid w:val="004D2A6B"/>
    <w:rsid w:val="004D7C20"/>
    <w:rsid w:val="004E03E7"/>
    <w:rsid w:val="004E0511"/>
    <w:rsid w:val="004F21B9"/>
    <w:rsid w:val="004F2519"/>
    <w:rsid w:val="004F254D"/>
    <w:rsid w:val="004F2E25"/>
    <w:rsid w:val="004F4DB9"/>
    <w:rsid w:val="004F7251"/>
    <w:rsid w:val="00507A34"/>
    <w:rsid w:val="0051121F"/>
    <w:rsid w:val="00515B17"/>
    <w:rsid w:val="00516477"/>
    <w:rsid w:val="00521E8E"/>
    <w:rsid w:val="00525C96"/>
    <w:rsid w:val="00535233"/>
    <w:rsid w:val="00537FF8"/>
    <w:rsid w:val="005421F6"/>
    <w:rsid w:val="00542963"/>
    <w:rsid w:val="00547549"/>
    <w:rsid w:val="00547ED9"/>
    <w:rsid w:val="00550BB2"/>
    <w:rsid w:val="00551152"/>
    <w:rsid w:val="00560F74"/>
    <w:rsid w:val="005628F5"/>
    <w:rsid w:val="00562E11"/>
    <w:rsid w:val="00564746"/>
    <w:rsid w:val="0056554F"/>
    <w:rsid w:val="00575487"/>
    <w:rsid w:val="00576392"/>
    <w:rsid w:val="00582851"/>
    <w:rsid w:val="00591254"/>
    <w:rsid w:val="00593209"/>
    <w:rsid w:val="005938C8"/>
    <w:rsid w:val="0059511D"/>
    <w:rsid w:val="005A1766"/>
    <w:rsid w:val="005A4416"/>
    <w:rsid w:val="005A576F"/>
    <w:rsid w:val="005A72CD"/>
    <w:rsid w:val="005B0355"/>
    <w:rsid w:val="005D10B0"/>
    <w:rsid w:val="005D3E53"/>
    <w:rsid w:val="005E0861"/>
    <w:rsid w:val="005E1175"/>
    <w:rsid w:val="005E1380"/>
    <w:rsid w:val="005E3DAC"/>
    <w:rsid w:val="005E4B16"/>
    <w:rsid w:val="005E4C45"/>
    <w:rsid w:val="005E74C4"/>
    <w:rsid w:val="005F571B"/>
    <w:rsid w:val="005F677C"/>
    <w:rsid w:val="006001A5"/>
    <w:rsid w:val="0060302D"/>
    <w:rsid w:val="006031F4"/>
    <w:rsid w:val="006066A1"/>
    <w:rsid w:val="00610427"/>
    <w:rsid w:val="00611AE3"/>
    <w:rsid w:val="00613FD0"/>
    <w:rsid w:val="0062363B"/>
    <w:rsid w:val="00631E6B"/>
    <w:rsid w:val="00637BE7"/>
    <w:rsid w:val="006403B2"/>
    <w:rsid w:val="00642822"/>
    <w:rsid w:val="00644F85"/>
    <w:rsid w:val="00646988"/>
    <w:rsid w:val="00650D7C"/>
    <w:rsid w:val="00652508"/>
    <w:rsid w:val="00660C31"/>
    <w:rsid w:val="00660CF9"/>
    <w:rsid w:val="00661D19"/>
    <w:rsid w:val="00663BC3"/>
    <w:rsid w:val="00664560"/>
    <w:rsid w:val="00667049"/>
    <w:rsid w:val="00675295"/>
    <w:rsid w:val="006779C6"/>
    <w:rsid w:val="006810E6"/>
    <w:rsid w:val="00681AD4"/>
    <w:rsid w:val="006831C0"/>
    <w:rsid w:val="00684488"/>
    <w:rsid w:val="00685E89"/>
    <w:rsid w:val="00686AA3"/>
    <w:rsid w:val="00691CC8"/>
    <w:rsid w:val="006940A1"/>
    <w:rsid w:val="00695A03"/>
    <w:rsid w:val="006968D2"/>
    <w:rsid w:val="006A2343"/>
    <w:rsid w:val="006A6130"/>
    <w:rsid w:val="006B79FA"/>
    <w:rsid w:val="006C0347"/>
    <w:rsid w:val="006C1511"/>
    <w:rsid w:val="006C3260"/>
    <w:rsid w:val="006C43D4"/>
    <w:rsid w:val="006C4DB3"/>
    <w:rsid w:val="006D0C82"/>
    <w:rsid w:val="006D32AB"/>
    <w:rsid w:val="006D3BF7"/>
    <w:rsid w:val="006D62FA"/>
    <w:rsid w:val="006E3CD0"/>
    <w:rsid w:val="006E524C"/>
    <w:rsid w:val="006F429E"/>
    <w:rsid w:val="006F4B54"/>
    <w:rsid w:val="006F7A3F"/>
    <w:rsid w:val="00707BA6"/>
    <w:rsid w:val="00713386"/>
    <w:rsid w:val="00715FCA"/>
    <w:rsid w:val="00720635"/>
    <w:rsid w:val="0072214A"/>
    <w:rsid w:val="00733D69"/>
    <w:rsid w:val="00733EAC"/>
    <w:rsid w:val="00736473"/>
    <w:rsid w:val="00736767"/>
    <w:rsid w:val="007416F5"/>
    <w:rsid w:val="0074199D"/>
    <w:rsid w:val="00742E9F"/>
    <w:rsid w:val="007430AB"/>
    <w:rsid w:val="007518AE"/>
    <w:rsid w:val="007619EE"/>
    <w:rsid w:val="0076329F"/>
    <w:rsid w:val="0076370E"/>
    <w:rsid w:val="00774BBB"/>
    <w:rsid w:val="007802C0"/>
    <w:rsid w:val="007835CB"/>
    <w:rsid w:val="007837D8"/>
    <w:rsid w:val="00785BC6"/>
    <w:rsid w:val="007878F9"/>
    <w:rsid w:val="0079050B"/>
    <w:rsid w:val="00790F2C"/>
    <w:rsid w:val="007924F5"/>
    <w:rsid w:val="00793111"/>
    <w:rsid w:val="007A0D22"/>
    <w:rsid w:val="007A32FD"/>
    <w:rsid w:val="007A6093"/>
    <w:rsid w:val="007B0624"/>
    <w:rsid w:val="007B2C52"/>
    <w:rsid w:val="007B5850"/>
    <w:rsid w:val="007C0A24"/>
    <w:rsid w:val="007C3032"/>
    <w:rsid w:val="007C6847"/>
    <w:rsid w:val="007D5194"/>
    <w:rsid w:val="007E0B4C"/>
    <w:rsid w:val="007E200C"/>
    <w:rsid w:val="007E2A6F"/>
    <w:rsid w:val="007E4BDE"/>
    <w:rsid w:val="007E52CF"/>
    <w:rsid w:val="007F23FF"/>
    <w:rsid w:val="007F3C67"/>
    <w:rsid w:val="007F433C"/>
    <w:rsid w:val="00801513"/>
    <w:rsid w:val="0080452B"/>
    <w:rsid w:val="00812893"/>
    <w:rsid w:val="008140E1"/>
    <w:rsid w:val="00822F69"/>
    <w:rsid w:val="00824552"/>
    <w:rsid w:val="00824E1D"/>
    <w:rsid w:val="00825185"/>
    <w:rsid w:val="008262FF"/>
    <w:rsid w:val="00831DEA"/>
    <w:rsid w:val="0083328E"/>
    <w:rsid w:val="00840325"/>
    <w:rsid w:val="008442DA"/>
    <w:rsid w:val="008459FA"/>
    <w:rsid w:val="0086610F"/>
    <w:rsid w:val="0086673C"/>
    <w:rsid w:val="00873FBA"/>
    <w:rsid w:val="00876D1F"/>
    <w:rsid w:val="00880741"/>
    <w:rsid w:val="00880C8C"/>
    <w:rsid w:val="00881CC9"/>
    <w:rsid w:val="00883DC1"/>
    <w:rsid w:val="008873B8"/>
    <w:rsid w:val="00887756"/>
    <w:rsid w:val="00891A02"/>
    <w:rsid w:val="00892F62"/>
    <w:rsid w:val="00893699"/>
    <w:rsid w:val="00895664"/>
    <w:rsid w:val="00897C53"/>
    <w:rsid w:val="008A2F24"/>
    <w:rsid w:val="008B0722"/>
    <w:rsid w:val="008B0F89"/>
    <w:rsid w:val="008B1594"/>
    <w:rsid w:val="008B1686"/>
    <w:rsid w:val="008B2238"/>
    <w:rsid w:val="008B3437"/>
    <w:rsid w:val="008B3A0C"/>
    <w:rsid w:val="008B4667"/>
    <w:rsid w:val="008B617E"/>
    <w:rsid w:val="008B7A09"/>
    <w:rsid w:val="008C014F"/>
    <w:rsid w:val="008C69C7"/>
    <w:rsid w:val="008D3379"/>
    <w:rsid w:val="008D428D"/>
    <w:rsid w:val="008E1C22"/>
    <w:rsid w:val="008E2D90"/>
    <w:rsid w:val="008E331D"/>
    <w:rsid w:val="008F01DB"/>
    <w:rsid w:val="008F1516"/>
    <w:rsid w:val="008F2D5B"/>
    <w:rsid w:val="008F3FDC"/>
    <w:rsid w:val="008F45BC"/>
    <w:rsid w:val="008F70BA"/>
    <w:rsid w:val="009033DC"/>
    <w:rsid w:val="00910357"/>
    <w:rsid w:val="009106BD"/>
    <w:rsid w:val="00910ACD"/>
    <w:rsid w:val="009203B0"/>
    <w:rsid w:val="009301C2"/>
    <w:rsid w:val="00942732"/>
    <w:rsid w:val="0094279D"/>
    <w:rsid w:val="00944670"/>
    <w:rsid w:val="00951630"/>
    <w:rsid w:val="00953F27"/>
    <w:rsid w:val="00955549"/>
    <w:rsid w:val="00955555"/>
    <w:rsid w:val="00956E37"/>
    <w:rsid w:val="00961D6A"/>
    <w:rsid w:val="00964E8F"/>
    <w:rsid w:val="00971469"/>
    <w:rsid w:val="00972D6F"/>
    <w:rsid w:val="009753A9"/>
    <w:rsid w:val="00975807"/>
    <w:rsid w:val="00975F31"/>
    <w:rsid w:val="0097733C"/>
    <w:rsid w:val="009779DF"/>
    <w:rsid w:val="0098260C"/>
    <w:rsid w:val="009826A9"/>
    <w:rsid w:val="009854A3"/>
    <w:rsid w:val="009868A2"/>
    <w:rsid w:val="009A1BA7"/>
    <w:rsid w:val="009A22F4"/>
    <w:rsid w:val="009B107C"/>
    <w:rsid w:val="009B31BC"/>
    <w:rsid w:val="009C3306"/>
    <w:rsid w:val="009C55B2"/>
    <w:rsid w:val="009D0BB3"/>
    <w:rsid w:val="009D4647"/>
    <w:rsid w:val="009E1869"/>
    <w:rsid w:val="009E25F0"/>
    <w:rsid w:val="009E4631"/>
    <w:rsid w:val="009E58F5"/>
    <w:rsid w:val="009F019A"/>
    <w:rsid w:val="009F01EC"/>
    <w:rsid w:val="009F469F"/>
    <w:rsid w:val="009F51E8"/>
    <w:rsid w:val="00A00E54"/>
    <w:rsid w:val="00A0137B"/>
    <w:rsid w:val="00A06055"/>
    <w:rsid w:val="00A1428F"/>
    <w:rsid w:val="00A14C84"/>
    <w:rsid w:val="00A15F19"/>
    <w:rsid w:val="00A1739B"/>
    <w:rsid w:val="00A208EE"/>
    <w:rsid w:val="00A26A64"/>
    <w:rsid w:val="00A27D0B"/>
    <w:rsid w:val="00A33068"/>
    <w:rsid w:val="00A33EC7"/>
    <w:rsid w:val="00A377D9"/>
    <w:rsid w:val="00A40D6F"/>
    <w:rsid w:val="00A426F7"/>
    <w:rsid w:val="00A45F21"/>
    <w:rsid w:val="00A547B6"/>
    <w:rsid w:val="00A63BC4"/>
    <w:rsid w:val="00A63E6F"/>
    <w:rsid w:val="00A64E81"/>
    <w:rsid w:val="00A66521"/>
    <w:rsid w:val="00A81AE3"/>
    <w:rsid w:val="00A82C4F"/>
    <w:rsid w:val="00A868DD"/>
    <w:rsid w:val="00A912B4"/>
    <w:rsid w:val="00A91725"/>
    <w:rsid w:val="00A92237"/>
    <w:rsid w:val="00A95D68"/>
    <w:rsid w:val="00A967EA"/>
    <w:rsid w:val="00AA1558"/>
    <w:rsid w:val="00AA708B"/>
    <w:rsid w:val="00AA7A3E"/>
    <w:rsid w:val="00AB66B7"/>
    <w:rsid w:val="00AC4875"/>
    <w:rsid w:val="00AC4CD5"/>
    <w:rsid w:val="00AC78CC"/>
    <w:rsid w:val="00AD4FEC"/>
    <w:rsid w:val="00AE2FD9"/>
    <w:rsid w:val="00AF0937"/>
    <w:rsid w:val="00AF70C0"/>
    <w:rsid w:val="00AF7CB6"/>
    <w:rsid w:val="00B0025D"/>
    <w:rsid w:val="00B0087A"/>
    <w:rsid w:val="00B027E2"/>
    <w:rsid w:val="00B02A0D"/>
    <w:rsid w:val="00B04FF2"/>
    <w:rsid w:val="00B11879"/>
    <w:rsid w:val="00B1209E"/>
    <w:rsid w:val="00B15149"/>
    <w:rsid w:val="00B262B7"/>
    <w:rsid w:val="00B2790D"/>
    <w:rsid w:val="00B27C4E"/>
    <w:rsid w:val="00B315CD"/>
    <w:rsid w:val="00B3164F"/>
    <w:rsid w:val="00B33D61"/>
    <w:rsid w:val="00B33E1D"/>
    <w:rsid w:val="00B409C6"/>
    <w:rsid w:val="00B40EB8"/>
    <w:rsid w:val="00B533B8"/>
    <w:rsid w:val="00B54921"/>
    <w:rsid w:val="00B61D17"/>
    <w:rsid w:val="00B61F28"/>
    <w:rsid w:val="00B6759E"/>
    <w:rsid w:val="00B67709"/>
    <w:rsid w:val="00B72924"/>
    <w:rsid w:val="00B72C18"/>
    <w:rsid w:val="00B74CDF"/>
    <w:rsid w:val="00B801DF"/>
    <w:rsid w:val="00B803EA"/>
    <w:rsid w:val="00B8137B"/>
    <w:rsid w:val="00B831D0"/>
    <w:rsid w:val="00B83FEF"/>
    <w:rsid w:val="00B85EB9"/>
    <w:rsid w:val="00B90329"/>
    <w:rsid w:val="00B9159C"/>
    <w:rsid w:val="00B92A40"/>
    <w:rsid w:val="00B95C38"/>
    <w:rsid w:val="00BA0D4D"/>
    <w:rsid w:val="00BA1265"/>
    <w:rsid w:val="00BA397D"/>
    <w:rsid w:val="00BB13B8"/>
    <w:rsid w:val="00BB22FE"/>
    <w:rsid w:val="00BB2528"/>
    <w:rsid w:val="00BB30F8"/>
    <w:rsid w:val="00BB475A"/>
    <w:rsid w:val="00BC754B"/>
    <w:rsid w:val="00BD2897"/>
    <w:rsid w:val="00BD3119"/>
    <w:rsid w:val="00BD4449"/>
    <w:rsid w:val="00BD50D1"/>
    <w:rsid w:val="00BD6387"/>
    <w:rsid w:val="00BD7F19"/>
    <w:rsid w:val="00BE1AC2"/>
    <w:rsid w:val="00BE239B"/>
    <w:rsid w:val="00BE356C"/>
    <w:rsid w:val="00BF0C53"/>
    <w:rsid w:val="00BF12EC"/>
    <w:rsid w:val="00BF1CBE"/>
    <w:rsid w:val="00BF3221"/>
    <w:rsid w:val="00BF4B73"/>
    <w:rsid w:val="00C06484"/>
    <w:rsid w:val="00C11028"/>
    <w:rsid w:val="00C1147E"/>
    <w:rsid w:val="00C13BDA"/>
    <w:rsid w:val="00C14A6E"/>
    <w:rsid w:val="00C15225"/>
    <w:rsid w:val="00C15696"/>
    <w:rsid w:val="00C15766"/>
    <w:rsid w:val="00C201F9"/>
    <w:rsid w:val="00C2301A"/>
    <w:rsid w:val="00C311C9"/>
    <w:rsid w:val="00C34E62"/>
    <w:rsid w:val="00C3578C"/>
    <w:rsid w:val="00C406EB"/>
    <w:rsid w:val="00C40D10"/>
    <w:rsid w:val="00C410A7"/>
    <w:rsid w:val="00C4448A"/>
    <w:rsid w:val="00C47CE1"/>
    <w:rsid w:val="00C51336"/>
    <w:rsid w:val="00C52A1E"/>
    <w:rsid w:val="00C56D8D"/>
    <w:rsid w:val="00C60F88"/>
    <w:rsid w:val="00C62102"/>
    <w:rsid w:val="00C63EBD"/>
    <w:rsid w:val="00C82A34"/>
    <w:rsid w:val="00C82CE8"/>
    <w:rsid w:val="00C846DE"/>
    <w:rsid w:val="00C91BB0"/>
    <w:rsid w:val="00C9365E"/>
    <w:rsid w:val="00C94A3E"/>
    <w:rsid w:val="00C96FBB"/>
    <w:rsid w:val="00CA0FFF"/>
    <w:rsid w:val="00CA316E"/>
    <w:rsid w:val="00CA333A"/>
    <w:rsid w:val="00CA34D2"/>
    <w:rsid w:val="00CA49E0"/>
    <w:rsid w:val="00CA4EE2"/>
    <w:rsid w:val="00CA4FAB"/>
    <w:rsid w:val="00CB041C"/>
    <w:rsid w:val="00CB18DE"/>
    <w:rsid w:val="00CC1A46"/>
    <w:rsid w:val="00CC4A28"/>
    <w:rsid w:val="00CC7AC4"/>
    <w:rsid w:val="00CD269B"/>
    <w:rsid w:val="00CD7F3D"/>
    <w:rsid w:val="00CE0F9C"/>
    <w:rsid w:val="00CE13F6"/>
    <w:rsid w:val="00CE281D"/>
    <w:rsid w:val="00CF1A70"/>
    <w:rsid w:val="00CF24C6"/>
    <w:rsid w:val="00D03838"/>
    <w:rsid w:val="00D07517"/>
    <w:rsid w:val="00D11FB0"/>
    <w:rsid w:val="00D12050"/>
    <w:rsid w:val="00D1293A"/>
    <w:rsid w:val="00D12C9B"/>
    <w:rsid w:val="00D12CC5"/>
    <w:rsid w:val="00D15B24"/>
    <w:rsid w:val="00D17629"/>
    <w:rsid w:val="00D21444"/>
    <w:rsid w:val="00D21AB4"/>
    <w:rsid w:val="00D23900"/>
    <w:rsid w:val="00D30253"/>
    <w:rsid w:val="00D303B5"/>
    <w:rsid w:val="00D31141"/>
    <w:rsid w:val="00D34387"/>
    <w:rsid w:val="00D41AA6"/>
    <w:rsid w:val="00D41F3A"/>
    <w:rsid w:val="00D45B15"/>
    <w:rsid w:val="00D531C6"/>
    <w:rsid w:val="00D64000"/>
    <w:rsid w:val="00D6516C"/>
    <w:rsid w:val="00D67809"/>
    <w:rsid w:val="00D71CAB"/>
    <w:rsid w:val="00D71FF0"/>
    <w:rsid w:val="00D77F1A"/>
    <w:rsid w:val="00D83AF0"/>
    <w:rsid w:val="00D8452B"/>
    <w:rsid w:val="00D8538B"/>
    <w:rsid w:val="00D87523"/>
    <w:rsid w:val="00D877F1"/>
    <w:rsid w:val="00D91621"/>
    <w:rsid w:val="00D93CCB"/>
    <w:rsid w:val="00D946F6"/>
    <w:rsid w:val="00D950B8"/>
    <w:rsid w:val="00D95812"/>
    <w:rsid w:val="00D96217"/>
    <w:rsid w:val="00D96372"/>
    <w:rsid w:val="00DA7C04"/>
    <w:rsid w:val="00DB3DD1"/>
    <w:rsid w:val="00DB4568"/>
    <w:rsid w:val="00DB549B"/>
    <w:rsid w:val="00DB5C39"/>
    <w:rsid w:val="00DC06B9"/>
    <w:rsid w:val="00DC389F"/>
    <w:rsid w:val="00DC5B8F"/>
    <w:rsid w:val="00DC61BC"/>
    <w:rsid w:val="00DD5EA7"/>
    <w:rsid w:val="00DD6165"/>
    <w:rsid w:val="00DD6687"/>
    <w:rsid w:val="00DE3DA2"/>
    <w:rsid w:val="00DF254D"/>
    <w:rsid w:val="00DF6BA4"/>
    <w:rsid w:val="00DF7D30"/>
    <w:rsid w:val="00E00799"/>
    <w:rsid w:val="00E05A0A"/>
    <w:rsid w:val="00E11733"/>
    <w:rsid w:val="00E13A1E"/>
    <w:rsid w:val="00E159F1"/>
    <w:rsid w:val="00E15DBC"/>
    <w:rsid w:val="00E23A48"/>
    <w:rsid w:val="00E24912"/>
    <w:rsid w:val="00E34A32"/>
    <w:rsid w:val="00E361C2"/>
    <w:rsid w:val="00E44D27"/>
    <w:rsid w:val="00E45830"/>
    <w:rsid w:val="00E46202"/>
    <w:rsid w:val="00E5034A"/>
    <w:rsid w:val="00E526CD"/>
    <w:rsid w:val="00E53235"/>
    <w:rsid w:val="00E562EE"/>
    <w:rsid w:val="00E6167B"/>
    <w:rsid w:val="00E61790"/>
    <w:rsid w:val="00E63DED"/>
    <w:rsid w:val="00E63E71"/>
    <w:rsid w:val="00E6555B"/>
    <w:rsid w:val="00E70BDA"/>
    <w:rsid w:val="00E7366A"/>
    <w:rsid w:val="00E753AA"/>
    <w:rsid w:val="00E772C0"/>
    <w:rsid w:val="00E868FD"/>
    <w:rsid w:val="00E928C6"/>
    <w:rsid w:val="00E95726"/>
    <w:rsid w:val="00EA2706"/>
    <w:rsid w:val="00EA3C1C"/>
    <w:rsid w:val="00EA3F48"/>
    <w:rsid w:val="00EA4AEC"/>
    <w:rsid w:val="00EA4F74"/>
    <w:rsid w:val="00EA51A7"/>
    <w:rsid w:val="00EB0F0D"/>
    <w:rsid w:val="00EB3085"/>
    <w:rsid w:val="00EB74EE"/>
    <w:rsid w:val="00EC26FB"/>
    <w:rsid w:val="00ED24D4"/>
    <w:rsid w:val="00ED53A7"/>
    <w:rsid w:val="00EE06D2"/>
    <w:rsid w:val="00EE1DE0"/>
    <w:rsid w:val="00EE21DD"/>
    <w:rsid w:val="00EE2C32"/>
    <w:rsid w:val="00EE3B12"/>
    <w:rsid w:val="00EE7B5F"/>
    <w:rsid w:val="00EF2471"/>
    <w:rsid w:val="00EF33BE"/>
    <w:rsid w:val="00EF373C"/>
    <w:rsid w:val="00F00146"/>
    <w:rsid w:val="00F01DBF"/>
    <w:rsid w:val="00F032BC"/>
    <w:rsid w:val="00F03A58"/>
    <w:rsid w:val="00F05584"/>
    <w:rsid w:val="00F05DD7"/>
    <w:rsid w:val="00F063AF"/>
    <w:rsid w:val="00F12BF6"/>
    <w:rsid w:val="00F205EC"/>
    <w:rsid w:val="00F2140A"/>
    <w:rsid w:val="00F23463"/>
    <w:rsid w:val="00F23C3C"/>
    <w:rsid w:val="00F249D7"/>
    <w:rsid w:val="00F2652E"/>
    <w:rsid w:val="00F26B6E"/>
    <w:rsid w:val="00F31494"/>
    <w:rsid w:val="00F31FDB"/>
    <w:rsid w:val="00F324ED"/>
    <w:rsid w:val="00F357CF"/>
    <w:rsid w:val="00F36CF3"/>
    <w:rsid w:val="00F37848"/>
    <w:rsid w:val="00F40975"/>
    <w:rsid w:val="00F41814"/>
    <w:rsid w:val="00F42173"/>
    <w:rsid w:val="00F443FD"/>
    <w:rsid w:val="00F4496F"/>
    <w:rsid w:val="00F44FA6"/>
    <w:rsid w:val="00F46D67"/>
    <w:rsid w:val="00F502FB"/>
    <w:rsid w:val="00F504E5"/>
    <w:rsid w:val="00F51C93"/>
    <w:rsid w:val="00F617D8"/>
    <w:rsid w:val="00F61892"/>
    <w:rsid w:val="00F62E53"/>
    <w:rsid w:val="00F82B38"/>
    <w:rsid w:val="00F85101"/>
    <w:rsid w:val="00F862ED"/>
    <w:rsid w:val="00F86B36"/>
    <w:rsid w:val="00F97EC4"/>
    <w:rsid w:val="00FA4450"/>
    <w:rsid w:val="00FA5A29"/>
    <w:rsid w:val="00FB1AC7"/>
    <w:rsid w:val="00FB456B"/>
    <w:rsid w:val="00FD1197"/>
    <w:rsid w:val="00FE02E0"/>
    <w:rsid w:val="00FF0B37"/>
    <w:rsid w:val="00FF1AB2"/>
    <w:rsid w:val="00FF1F27"/>
    <w:rsid w:val="00FF5045"/>
    <w:rsid w:val="00FF7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70"/>
  </w:style>
  <w:style w:type="paragraph" w:styleId="1">
    <w:name w:val="heading 1"/>
    <w:basedOn w:val="a"/>
    <w:next w:val="a"/>
    <w:link w:val="10"/>
    <w:qFormat/>
    <w:rsid w:val="00222B4A"/>
    <w:pPr>
      <w:keepNext/>
      <w:keepLines/>
      <w:spacing w:before="480" w:after="0" w:line="240" w:lineRule="auto"/>
      <w:jc w:val="center"/>
      <w:outlineLvl w:val="0"/>
    </w:pPr>
    <w:rPr>
      <w:rFonts w:ascii="Times New Roman" w:eastAsia="Times New Roman" w:hAnsi="Times New Roman" w:cs="Times New Roman"/>
      <w:b/>
      <w:bCs/>
      <w:caps/>
      <w:sz w:val="24"/>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6484"/>
    <w:pPr>
      <w:spacing w:after="0" w:line="240" w:lineRule="auto"/>
    </w:pPr>
  </w:style>
  <w:style w:type="character" w:customStyle="1" w:styleId="10">
    <w:name w:val="Заголовок 1 Знак"/>
    <w:basedOn w:val="a0"/>
    <w:link w:val="1"/>
    <w:rsid w:val="00222B4A"/>
    <w:rPr>
      <w:rFonts w:ascii="Times New Roman" w:eastAsia="Times New Roman" w:hAnsi="Times New Roman" w:cs="Times New Roman"/>
      <w:b/>
      <w:bCs/>
      <w:caps/>
      <w:sz w:val="24"/>
      <w:szCs w:val="28"/>
      <w:lang w:val="en-US"/>
    </w:rPr>
  </w:style>
  <w:style w:type="paragraph" w:customStyle="1" w:styleId="ConsPlusCell">
    <w:name w:val="ConsPlusCell"/>
    <w:rsid w:val="00222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222B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13">
    <w:name w:val="Font Style13"/>
    <w:basedOn w:val="a0"/>
    <w:rsid w:val="00222B4A"/>
    <w:rPr>
      <w:rFonts w:ascii="Times New Roman" w:hAnsi="Times New Roman" w:cs="Times New Roman" w:hint="default"/>
      <w:sz w:val="26"/>
      <w:szCs w:val="26"/>
    </w:rPr>
  </w:style>
  <w:style w:type="character" w:customStyle="1" w:styleId="A10">
    <w:name w:val="A1"/>
    <w:rsid w:val="00222B4A"/>
    <w:rPr>
      <w:rFonts w:cs="Myriad Pro"/>
      <w:color w:val="000000"/>
      <w:sz w:val="22"/>
      <w:szCs w:val="22"/>
    </w:rPr>
  </w:style>
  <w:style w:type="paragraph" w:styleId="a4">
    <w:name w:val="Normal (Web)"/>
    <w:basedOn w:val="a"/>
    <w:rsid w:val="0022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2">
    <w:name w:val="Абзац списка2"/>
    <w:basedOn w:val="a"/>
    <w:rsid w:val="00222B4A"/>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222B4A"/>
    <w:pPr>
      <w:widowControl w:val="0"/>
      <w:spacing w:after="0" w:line="480" w:lineRule="auto"/>
      <w:ind w:firstLine="260"/>
      <w:jc w:val="both"/>
    </w:pPr>
    <w:rPr>
      <w:rFonts w:ascii="Times New Roman" w:eastAsia="Times New Roman" w:hAnsi="Times New Roman" w:cs="Times New Roman"/>
      <w:sz w:val="24"/>
      <w:szCs w:val="24"/>
      <w:lang w:eastAsia="ja-JP"/>
    </w:rPr>
  </w:style>
  <w:style w:type="character" w:customStyle="1" w:styleId="a5">
    <w:name w:val="Нижний колонтитул Знак"/>
    <w:basedOn w:val="a0"/>
    <w:link w:val="a6"/>
    <w:uiPriority w:val="99"/>
    <w:rsid w:val="00222B4A"/>
    <w:rPr>
      <w:rFonts w:ascii="Times New Roman" w:eastAsia="Times New Roman" w:hAnsi="Times New Roman" w:cs="Times New Roman"/>
      <w:sz w:val="24"/>
      <w:szCs w:val="24"/>
    </w:rPr>
  </w:style>
  <w:style w:type="paragraph" w:styleId="a6">
    <w:name w:val="footer"/>
    <w:basedOn w:val="a"/>
    <w:link w:val="a5"/>
    <w:uiPriority w:val="99"/>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3">
    <w:name w:val="Абзац списка3"/>
    <w:basedOn w:val="a"/>
    <w:rsid w:val="00222B4A"/>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rsid w:val="00222B4A"/>
    <w:rPr>
      <w:rFonts w:ascii="Times New Roman" w:eastAsia="Times New Roman" w:hAnsi="Times New Roman" w:cs="Times New Roman"/>
      <w:sz w:val="24"/>
      <w:szCs w:val="24"/>
    </w:rPr>
  </w:style>
  <w:style w:type="paragraph" w:styleId="a8">
    <w:name w:val="header"/>
    <w:basedOn w:val="a"/>
    <w:link w:val="a7"/>
    <w:rsid w:val="00222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1"/>
    <w:uiPriority w:val="99"/>
    <w:rsid w:val="00222B4A"/>
    <w:rPr>
      <w:rFonts w:ascii="Calibri" w:eastAsia="Times New Roman" w:hAnsi="Calibri" w:cs="Times New Roman"/>
      <w:sz w:val="16"/>
      <w:szCs w:val="16"/>
    </w:rPr>
  </w:style>
  <w:style w:type="paragraph" w:styleId="31">
    <w:name w:val="Body Text Indent 3"/>
    <w:basedOn w:val="a"/>
    <w:link w:val="30"/>
    <w:uiPriority w:val="99"/>
    <w:unhideWhenUsed/>
    <w:rsid w:val="00222B4A"/>
    <w:pPr>
      <w:spacing w:after="120"/>
      <w:ind w:left="283"/>
    </w:pPr>
    <w:rPr>
      <w:rFonts w:ascii="Calibri" w:eastAsia="Times New Roman" w:hAnsi="Calibri" w:cs="Times New Roman"/>
      <w:sz w:val="16"/>
      <w:szCs w:val="16"/>
    </w:rPr>
  </w:style>
  <w:style w:type="character" w:customStyle="1" w:styleId="a9">
    <w:name w:val="Текст выноски Знак"/>
    <w:basedOn w:val="a0"/>
    <w:link w:val="aa"/>
    <w:uiPriority w:val="99"/>
    <w:semiHidden/>
    <w:rsid w:val="00222B4A"/>
    <w:rPr>
      <w:rFonts w:ascii="Tahoma" w:hAnsi="Tahoma" w:cs="Tahoma"/>
      <w:sz w:val="16"/>
      <w:szCs w:val="16"/>
    </w:rPr>
  </w:style>
  <w:style w:type="paragraph" w:styleId="aa">
    <w:name w:val="Balloon Text"/>
    <w:basedOn w:val="a"/>
    <w:link w:val="a9"/>
    <w:uiPriority w:val="99"/>
    <w:semiHidden/>
    <w:unhideWhenUsed/>
    <w:rsid w:val="00222B4A"/>
    <w:pPr>
      <w:spacing w:after="0" w:line="240" w:lineRule="auto"/>
    </w:pPr>
    <w:rPr>
      <w:rFonts w:ascii="Tahoma" w:hAnsi="Tahoma" w:cs="Tahoma"/>
      <w:sz w:val="16"/>
      <w:szCs w:val="16"/>
    </w:rPr>
  </w:style>
  <w:style w:type="paragraph" w:customStyle="1" w:styleId="ConsPlusNormal">
    <w:name w:val="ConsPlusNormal"/>
    <w:rsid w:val="006831C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b">
    <w:name w:val="Hyperlink"/>
    <w:basedOn w:val="a0"/>
    <w:uiPriority w:val="99"/>
    <w:semiHidden/>
    <w:unhideWhenUsed/>
    <w:rsid w:val="006831C0"/>
    <w:rPr>
      <w:color w:val="0000FF"/>
      <w:u w:val="single"/>
    </w:rPr>
  </w:style>
</w:styles>
</file>

<file path=word/webSettings.xml><?xml version="1.0" encoding="utf-8"?>
<w:webSettings xmlns:r="http://schemas.openxmlformats.org/officeDocument/2006/relationships" xmlns:w="http://schemas.openxmlformats.org/wordprocessingml/2006/main">
  <w:divs>
    <w:div w:id="210962449">
      <w:bodyDiv w:val="1"/>
      <w:marLeft w:val="0"/>
      <w:marRight w:val="0"/>
      <w:marTop w:val="0"/>
      <w:marBottom w:val="0"/>
      <w:divBdr>
        <w:top w:val="none" w:sz="0" w:space="0" w:color="auto"/>
        <w:left w:val="none" w:sz="0" w:space="0" w:color="auto"/>
        <w:bottom w:val="none" w:sz="0" w:space="0" w:color="auto"/>
        <w:right w:val="none" w:sz="0" w:space="0" w:color="auto"/>
      </w:divBdr>
    </w:div>
    <w:div w:id="268857474">
      <w:bodyDiv w:val="1"/>
      <w:marLeft w:val="0"/>
      <w:marRight w:val="0"/>
      <w:marTop w:val="0"/>
      <w:marBottom w:val="0"/>
      <w:divBdr>
        <w:top w:val="none" w:sz="0" w:space="0" w:color="auto"/>
        <w:left w:val="none" w:sz="0" w:space="0" w:color="auto"/>
        <w:bottom w:val="none" w:sz="0" w:space="0" w:color="auto"/>
        <w:right w:val="none" w:sz="0" w:space="0" w:color="auto"/>
      </w:divBdr>
    </w:div>
    <w:div w:id="555706712">
      <w:bodyDiv w:val="1"/>
      <w:marLeft w:val="0"/>
      <w:marRight w:val="0"/>
      <w:marTop w:val="0"/>
      <w:marBottom w:val="0"/>
      <w:divBdr>
        <w:top w:val="none" w:sz="0" w:space="0" w:color="auto"/>
        <w:left w:val="none" w:sz="0" w:space="0" w:color="auto"/>
        <w:bottom w:val="none" w:sz="0" w:space="0" w:color="auto"/>
        <w:right w:val="none" w:sz="0" w:space="0" w:color="auto"/>
      </w:divBdr>
    </w:div>
    <w:div w:id="1028917450">
      <w:bodyDiv w:val="1"/>
      <w:marLeft w:val="0"/>
      <w:marRight w:val="0"/>
      <w:marTop w:val="0"/>
      <w:marBottom w:val="0"/>
      <w:divBdr>
        <w:top w:val="none" w:sz="0" w:space="0" w:color="auto"/>
        <w:left w:val="none" w:sz="0" w:space="0" w:color="auto"/>
        <w:bottom w:val="none" w:sz="0" w:space="0" w:color="auto"/>
        <w:right w:val="none" w:sz="0" w:space="0" w:color="auto"/>
      </w:divBdr>
    </w:div>
    <w:div w:id="1119379398">
      <w:bodyDiv w:val="1"/>
      <w:marLeft w:val="0"/>
      <w:marRight w:val="0"/>
      <w:marTop w:val="0"/>
      <w:marBottom w:val="0"/>
      <w:divBdr>
        <w:top w:val="none" w:sz="0" w:space="0" w:color="auto"/>
        <w:left w:val="none" w:sz="0" w:space="0" w:color="auto"/>
        <w:bottom w:val="none" w:sz="0" w:space="0" w:color="auto"/>
        <w:right w:val="none" w:sz="0" w:space="0" w:color="auto"/>
      </w:divBdr>
    </w:div>
    <w:div w:id="1296791364">
      <w:bodyDiv w:val="1"/>
      <w:marLeft w:val="0"/>
      <w:marRight w:val="0"/>
      <w:marTop w:val="0"/>
      <w:marBottom w:val="0"/>
      <w:divBdr>
        <w:top w:val="none" w:sz="0" w:space="0" w:color="auto"/>
        <w:left w:val="none" w:sz="0" w:space="0" w:color="auto"/>
        <w:bottom w:val="none" w:sz="0" w:space="0" w:color="auto"/>
        <w:right w:val="none" w:sz="0" w:space="0" w:color="auto"/>
      </w:divBdr>
    </w:div>
    <w:div w:id="1383938717">
      <w:bodyDiv w:val="1"/>
      <w:marLeft w:val="0"/>
      <w:marRight w:val="0"/>
      <w:marTop w:val="0"/>
      <w:marBottom w:val="0"/>
      <w:divBdr>
        <w:top w:val="none" w:sz="0" w:space="0" w:color="auto"/>
        <w:left w:val="none" w:sz="0" w:space="0" w:color="auto"/>
        <w:bottom w:val="none" w:sz="0" w:space="0" w:color="auto"/>
        <w:right w:val="none" w:sz="0" w:space="0" w:color="auto"/>
      </w:divBdr>
    </w:div>
    <w:div w:id="1667592532">
      <w:bodyDiv w:val="1"/>
      <w:marLeft w:val="0"/>
      <w:marRight w:val="0"/>
      <w:marTop w:val="0"/>
      <w:marBottom w:val="0"/>
      <w:divBdr>
        <w:top w:val="none" w:sz="0" w:space="0" w:color="auto"/>
        <w:left w:val="none" w:sz="0" w:space="0" w:color="auto"/>
        <w:bottom w:val="none" w:sz="0" w:space="0" w:color="auto"/>
        <w:right w:val="none" w:sz="0" w:space="0" w:color="auto"/>
      </w:divBdr>
    </w:div>
    <w:div w:id="2043288551">
      <w:bodyDiv w:val="1"/>
      <w:marLeft w:val="0"/>
      <w:marRight w:val="0"/>
      <w:marTop w:val="0"/>
      <w:marBottom w:val="0"/>
      <w:divBdr>
        <w:top w:val="none" w:sz="0" w:space="0" w:color="auto"/>
        <w:left w:val="none" w:sz="0" w:space="0" w:color="auto"/>
        <w:bottom w:val="none" w:sz="0" w:space="0" w:color="auto"/>
        <w:right w:val="none" w:sz="0" w:space="0" w:color="auto"/>
      </w:divBdr>
    </w:div>
    <w:div w:id="21222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582F3-2D5A-4D7E-A9DE-B2C161A3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8782</Words>
  <Characters>50063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budanova_av</cp:lastModifiedBy>
  <cp:revision>2</cp:revision>
  <cp:lastPrinted>2020-10-09T07:13:00Z</cp:lastPrinted>
  <dcterms:created xsi:type="dcterms:W3CDTF">2020-11-11T14:04:00Z</dcterms:created>
  <dcterms:modified xsi:type="dcterms:W3CDTF">2020-11-11T14:04:00Z</dcterms:modified>
</cp:coreProperties>
</file>