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E" w:rsidRDefault="00276702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5FF" w:rsidRDefault="002045FF">
      <w:pPr>
        <w:jc w:val="center"/>
        <w:rPr>
          <w:sz w:val="24"/>
        </w:rPr>
      </w:pPr>
    </w:p>
    <w:p w:rsidR="002045FF" w:rsidRDefault="002045FF" w:rsidP="002045FF">
      <w:pPr>
        <w:jc w:val="center"/>
        <w:rPr>
          <w:sz w:val="24"/>
        </w:rPr>
      </w:pPr>
    </w:p>
    <w:p w:rsidR="003E3096" w:rsidRDefault="003E3096" w:rsidP="002045FF">
      <w:pPr>
        <w:jc w:val="center"/>
        <w:rPr>
          <w:sz w:val="24"/>
        </w:rPr>
      </w:pPr>
    </w:p>
    <w:p w:rsidR="003E3096" w:rsidRDefault="003E3096" w:rsidP="002045FF">
      <w:pPr>
        <w:jc w:val="center"/>
        <w:rPr>
          <w:sz w:val="24"/>
        </w:rPr>
      </w:pPr>
    </w:p>
    <w:p w:rsidR="006B3B15" w:rsidRDefault="002045FF" w:rsidP="002045FF">
      <w:pPr>
        <w:jc w:val="center"/>
        <w:rPr>
          <w:sz w:val="24"/>
        </w:rPr>
      </w:pPr>
      <w:r>
        <w:rPr>
          <w:sz w:val="24"/>
        </w:rPr>
        <w:t xml:space="preserve">СОВЕТ ДЕПУТАТОВ </w:t>
      </w:r>
      <w:r w:rsidR="006B3B15">
        <w:rPr>
          <w:sz w:val="24"/>
        </w:rPr>
        <w:t>КИРОВСКОГО МУНИЦИПАЛЬНОГО</w:t>
      </w:r>
      <w:r>
        <w:rPr>
          <w:sz w:val="24"/>
        </w:rPr>
        <w:t xml:space="preserve"> РАЙОН</w:t>
      </w:r>
      <w:r w:rsidR="006B3B15">
        <w:rPr>
          <w:sz w:val="24"/>
        </w:rPr>
        <w:t>А</w:t>
      </w:r>
      <w:r>
        <w:rPr>
          <w:sz w:val="24"/>
        </w:rPr>
        <w:t xml:space="preserve"> </w:t>
      </w:r>
    </w:p>
    <w:p w:rsidR="00F56C08" w:rsidRDefault="002045FF" w:rsidP="002045FF">
      <w:pPr>
        <w:jc w:val="center"/>
        <w:rPr>
          <w:sz w:val="24"/>
        </w:rPr>
      </w:pPr>
      <w:r>
        <w:rPr>
          <w:sz w:val="24"/>
        </w:rPr>
        <w:t>ЛЕНИНГРАДСКОЙ ОБЛАСТИ</w:t>
      </w:r>
      <w:r w:rsidR="006B3B15">
        <w:rPr>
          <w:sz w:val="24"/>
        </w:rPr>
        <w:t xml:space="preserve"> </w:t>
      </w:r>
      <w:r w:rsidR="005C1FC2">
        <w:rPr>
          <w:sz w:val="24"/>
        </w:rPr>
        <w:t>ЧЕТВЕРТОГО</w:t>
      </w:r>
      <w:r w:rsidR="00F56C08">
        <w:rPr>
          <w:sz w:val="24"/>
        </w:rPr>
        <w:t xml:space="preserve"> СОЗЫВА</w:t>
      </w:r>
    </w:p>
    <w:p w:rsidR="00F56C08" w:rsidRDefault="00F56C08" w:rsidP="002045FF">
      <w:pPr>
        <w:jc w:val="center"/>
      </w:pPr>
    </w:p>
    <w:p w:rsidR="002045FF" w:rsidRPr="00322D8E" w:rsidRDefault="002045FF" w:rsidP="002045FF">
      <w:pPr>
        <w:pStyle w:val="1"/>
        <w:rPr>
          <w:sz w:val="44"/>
          <w:szCs w:val="44"/>
        </w:rPr>
      </w:pPr>
      <w:r w:rsidRPr="00322D8E">
        <w:rPr>
          <w:sz w:val="44"/>
          <w:szCs w:val="44"/>
        </w:rPr>
        <w:t>Р Е Ш Е Н И Е</w:t>
      </w:r>
    </w:p>
    <w:p w:rsidR="002045FF" w:rsidRDefault="002045FF" w:rsidP="002045FF">
      <w:pPr>
        <w:jc w:val="center"/>
      </w:pPr>
    </w:p>
    <w:p w:rsidR="00322D8E" w:rsidRDefault="00670ED6" w:rsidP="002045FF">
      <w:pPr>
        <w:jc w:val="center"/>
      </w:pPr>
      <w:r>
        <w:t xml:space="preserve">от  </w:t>
      </w:r>
      <w:r w:rsidR="00050774">
        <w:t>12</w:t>
      </w:r>
      <w:r w:rsidR="00E506C8">
        <w:t xml:space="preserve"> </w:t>
      </w:r>
      <w:r w:rsidR="00050774">
        <w:t>июля</w:t>
      </w:r>
      <w:r w:rsidR="00E506C8">
        <w:t xml:space="preserve"> </w:t>
      </w:r>
      <w:r>
        <w:t xml:space="preserve"> 2021 </w:t>
      </w:r>
      <w:r w:rsidR="001267CC">
        <w:t xml:space="preserve">года № </w:t>
      </w:r>
      <w:r w:rsidR="00276702">
        <w:t>61</w:t>
      </w:r>
    </w:p>
    <w:p w:rsidR="00322D8E" w:rsidRDefault="00322D8E">
      <w:pPr>
        <w:jc w:val="both"/>
      </w:pPr>
    </w:p>
    <w:p w:rsidR="00E506C8" w:rsidRDefault="00203FFF" w:rsidP="00E506C8">
      <w:pPr>
        <w:jc w:val="center"/>
        <w:rPr>
          <w:b/>
          <w:sz w:val="24"/>
        </w:rPr>
      </w:pPr>
      <w:r>
        <w:tab/>
      </w:r>
    </w:p>
    <w:p w:rsidR="00276702" w:rsidRPr="00276702" w:rsidRDefault="00276702" w:rsidP="00276702">
      <w:pPr>
        <w:jc w:val="center"/>
        <w:rPr>
          <w:b/>
          <w:sz w:val="24"/>
        </w:rPr>
      </w:pPr>
      <w:r w:rsidRPr="00276702">
        <w:rPr>
          <w:b/>
          <w:sz w:val="24"/>
        </w:rPr>
        <w:t xml:space="preserve">Об утверждении территории, на которой планируется </w:t>
      </w:r>
    </w:p>
    <w:p w:rsidR="00276702" w:rsidRPr="00276702" w:rsidRDefault="00276702" w:rsidP="00276702">
      <w:pPr>
        <w:jc w:val="center"/>
        <w:rPr>
          <w:b/>
          <w:sz w:val="24"/>
        </w:rPr>
      </w:pPr>
      <w:r w:rsidRPr="00276702">
        <w:rPr>
          <w:b/>
          <w:sz w:val="24"/>
        </w:rPr>
        <w:t>реализация инициативного проекта</w:t>
      </w:r>
    </w:p>
    <w:p w:rsidR="00276702" w:rsidRDefault="00276702" w:rsidP="00276702">
      <w:pPr>
        <w:jc w:val="center"/>
        <w:rPr>
          <w:b/>
        </w:rPr>
      </w:pPr>
    </w:p>
    <w:p w:rsidR="00276702" w:rsidRDefault="00276702" w:rsidP="00276702">
      <w:pPr>
        <w:jc w:val="center"/>
        <w:rPr>
          <w:b/>
        </w:rPr>
      </w:pPr>
    </w:p>
    <w:p w:rsidR="00276702" w:rsidRDefault="00276702" w:rsidP="00276702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решением совета депутатов Кировского муниципального района Ленинградской области четвертого созыва от 03.03.2021г. № 11 «Об утверждении порядка определения территории, части территории Кировского муниципального района Ленинградской области, предназначенной для реализации инициативных проектов», Федеральным законом от 06.10.2003г. 131-ФЗ «Об общих принципах организации местного самоуправления в Российской Федерации», совет депутатов Кировского муниципального района Ленинградской области </w:t>
      </w:r>
      <w:r w:rsidRPr="00ED070E">
        <w:rPr>
          <w:b/>
          <w:szCs w:val="28"/>
        </w:rPr>
        <w:t>р е ш и л</w:t>
      </w:r>
      <w:r w:rsidRPr="00ED070E">
        <w:rPr>
          <w:szCs w:val="28"/>
        </w:rPr>
        <w:t>:</w:t>
      </w:r>
    </w:p>
    <w:p w:rsidR="00276702" w:rsidRPr="0057123C" w:rsidRDefault="00276702" w:rsidP="00276702">
      <w:pPr>
        <w:ind w:firstLine="709"/>
        <w:jc w:val="both"/>
        <w:rPr>
          <w:szCs w:val="28"/>
        </w:rPr>
      </w:pPr>
      <w:r>
        <w:rPr>
          <w:szCs w:val="28"/>
        </w:rPr>
        <w:t>1. Утвердить границы территории,</w:t>
      </w:r>
      <w:r w:rsidRPr="0057123C">
        <w:rPr>
          <w:szCs w:val="28"/>
        </w:rPr>
        <w:t xml:space="preserve"> на которой планируется ре</w:t>
      </w:r>
      <w:r>
        <w:rPr>
          <w:szCs w:val="28"/>
        </w:rPr>
        <w:t xml:space="preserve">ализация инициативного проекта «Строительство выставочного павильона «Кукольный домик» в городе Шлиссельбурге», </w:t>
      </w:r>
      <w:r w:rsidRPr="0057123C">
        <w:rPr>
          <w:szCs w:val="28"/>
        </w:rPr>
        <w:t>согласно установленных в соответствии с требованиями действующего законодательства границ земельного участка с кадастровым номером 47:17:0104009:1193, площадью 1971 кв.м, расположенного по адресу: Российская Федерация, Ленинградская область, Кировский муниципальный район, Шлиссельбургское городское поселение, г. Шлиссельбург, ул. 18 Января, земельный участок 3б.</w:t>
      </w:r>
    </w:p>
    <w:p w:rsidR="00276702" w:rsidRPr="0057123C" w:rsidRDefault="00276702" w:rsidP="0027670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7123C">
        <w:rPr>
          <w:szCs w:val="28"/>
        </w:rPr>
        <w:t xml:space="preserve"> </w:t>
      </w:r>
      <w:r>
        <w:rPr>
          <w:szCs w:val="28"/>
        </w:rPr>
        <w:t>Разместить настоящее решение на официальном сайте Кировского муниципального района Ленинградской области и газете «Ладога».</w:t>
      </w:r>
    </w:p>
    <w:p w:rsidR="00276702" w:rsidRDefault="00276702" w:rsidP="00276702">
      <w:pPr>
        <w:rPr>
          <w:szCs w:val="28"/>
        </w:rPr>
      </w:pPr>
    </w:p>
    <w:p w:rsidR="00276702" w:rsidRDefault="00276702" w:rsidP="00276702">
      <w:pPr>
        <w:rPr>
          <w:szCs w:val="28"/>
        </w:rPr>
      </w:pPr>
    </w:p>
    <w:p w:rsidR="00276702" w:rsidRDefault="00276702" w:rsidP="00276702">
      <w:pPr>
        <w:jc w:val="both"/>
        <w:rPr>
          <w:szCs w:val="28"/>
        </w:rPr>
      </w:pPr>
      <w:r>
        <w:rPr>
          <w:szCs w:val="28"/>
        </w:rPr>
        <w:t>Глава муниципального района                                            А.М. Гардашников</w:t>
      </w:r>
    </w:p>
    <w:p w:rsidR="00276702" w:rsidRDefault="00276702" w:rsidP="00276702">
      <w:pPr>
        <w:ind w:left="660"/>
        <w:jc w:val="both"/>
        <w:rPr>
          <w:szCs w:val="28"/>
        </w:rPr>
      </w:pPr>
    </w:p>
    <w:p w:rsidR="00276702" w:rsidRDefault="00276702" w:rsidP="00276702">
      <w:pPr>
        <w:ind w:left="660"/>
        <w:jc w:val="both"/>
        <w:rPr>
          <w:szCs w:val="28"/>
        </w:rPr>
      </w:pPr>
    </w:p>
    <w:p w:rsidR="00276702" w:rsidRDefault="00276702" w:rsidP="00276702">
      <w:pPr>
        <w:ind w:left="660"/>
        <w:jc w:val="both"/>
        <w:rPr>
          <w:szCs w:val="28"/>
        </w:rPr>
      </w:pPr>
    </w:p>
    <w:p w:rsidR="00276702" w:rsidRDefault="00276702" w:rsidP="00276702">
      <w:pPr>
        <w:rPr>
          <w:szCs w:val="28"/>
        </w:rPr>
      </w:pPr>
    </w:p>
    <w:p w:rsidR="00276702" w:rsidRDefault="00276702" w:rsidP="00276702">
      <w:pPr>
        <w:rPr>
          <w:szCs w:val="28"/>
        </w:rPr>
      </w:pPr>
    </w:p>
    <w:p w:rsidR="00276702" w:rsidRDefault="00276702" w:rsidP="00276702">
      <w:pPr>
        <w:rPr>
          <w:szCs w:val="28"/>
        </w:rPr>
      </w:pPr>
    </w:p>
    <w:p w:rsidR="00276702" w:rsidRDefault="00276702" w:rsidP="00276702">
      <w:pPr>
        <w:rPr>
          <w:szCs w:val="28"/>
        </w:rPr>
      </w:pPr>
    </w:p>
    <w:p w:rsidR="00322D8E" w:rsidRPr="00276702" w:rsidRDefault="00276702" w:rsidP="00276702">
      <w:pPr>
        <w:rPr>
          <w:sz w:val="20"/>
          <w:szCs w:val="20"/>
        </w:rPr>
      </w:pPr>
      <w:r w:rsidRPr="00276702">
        <w:rPr>
          <w:sz w:val="20"/>
          <w:szCs w:val="20"/>
        </w:rPr>
        <w:t>Разослано: в дело, адм. МО «Город Шлиссельбург», КУМИ -3</w:t>
      </w:r>
    </w:p>
    <w:sectPr w:rsidR="00322D8E" w:rsidRPr="00276702" w:rsidSect="002045FF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D34"/>
    <w:multiLevelType w:val="hybridMultilevel"/>
    <w:tmpl w:val="0C20A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045FF"/>
    <w:rsid w:val="00050774"/>
    <w:rsid w:val="00075CF8"/>
    <w:rsid w:val="000C70FD"/>
    <w:rsid w:val="001267CC"/>
    <w:rsid w:val="00180D23"/>
    <w:rsid w:val="00203FFF"/>
    <w:rsid w:val="002045FF"/>
    <w:rsid w:val="002667E8"/>
    <w:rsid w:val="00276702"/>
    <w:rsid w:val="002D5475"/>
    <w:rsid w:val="00322D8E"/>
    <w:rsid w:val="00342D16"/>
    <w:rsid w:val="003E3096"/>
    <w:rsid w:val="005262F4"/>
    <w:rsid w:val="0059318D"/>
    <w:rsid w:val="0059446D"/>
    <w:rsid w:val="005C1FC2"/>
    <w:rsid w:val="0061026D"/>
    <w:rsid w:val="006479A7"/>
    <w:rsid w:val="00670ED6"/>
    <w:rsid w:val="006B3B15"/>
    <w:rsid w:val="006E6C0C"/>
    <w:rsid w:val="009336D7"/>
    <w:rsid w:val="00B34E00"/>
    <w:rsid w:val="00C301C6"/>
    <w:rsid w:val="00D84301"/>
    <w:rsid w:val="00E506C8"/>
    <w:rsid w:val="00F5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1026D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E5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unhideWhenUsed/>
    <w:rsid w:val="00E506C8"/>
    <w:pPr>
      <w:spacing w:after="120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506C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5A86-6227-4AE3-8A3D-FBDFA68A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gavrilchenko_aa</cp:lastModifiedBy>
  <cp:revision>2</cp:revision>
  <cp:lastPrinted>2020-06-04T09:13:00Z</cp:lastPrinted>
  <dcterms:created xsi:type="dcterms:W3CDTF">2021-07-12T11:42:00Z</dcterms:created>
  <dcterms:modified xsi:type="dcterms:W3CDTF">2021-07-12T11:42:00Z</dcterms:modified>
</cp:coreProperties>
</file>