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F9" w:rsidRDefault="00E858F9" w:rsidP="00E858F9">
      <w:pPr>
        <w:jc w:val="center"/>
        <w:rPr>
          <w:rFonts w:ascii="Arial" w:hAnsi="Arial"/>
          <w:sz w:val="26"/>
        </w:rPr>
      </w:pPr>
    </w:p>
    <w:p w:rsidR="00E858F9" w:rsidRDefault="00E858F9" w:rsidP="00E858F9">
      <w:pPr>
        <w:jc w:val="center"/>
        <w:rPr>
          <w:rFonts w:ascii="Arial" w:hAnsi="Arial"/>
          <w:sz w:val="26"/>
        </w:rPr>
      </w:pPr>
    </w:p>
    <w:p w:rsidR="00E858F9" w:rsidRDefault="00E858F9" w:rsidP="00E858F9">
      <w:pPr>
        <w:jc w:val="center"/>
        <w:rPr>
          <w:rFonts w:ascii="Arial" w:hAnsi="Arial"/>
          <w:sz w:val="26"/>
        </w:rPr>
      </w:pPr>
    </w:p>
    <w:p w:rsidR="00E858F9" w:rsidRPr="00271D15" w:rsidRDefault="00E858F9" w:rsidP="00E858F9">
      <w:pPr>
        <w:jc w:val="center"/>
        <w:rPr>
          <w:rFonts w:ascii="Arial" w:hAnsi="Arial"/>
          <w:sz w:val="26"/>
        </w:rPr>
      </w:pPr>
      <w:r w:rsidRPr="00B3797D">
        <w:rPr>
          <w:rFonts w:ascii="Arial" w:hAnsi="Arial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-737870</wp:posOffset>
            </wp:positionV>
            <wp:extent cx="571500" cy="69532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E858F9" w:rsidRPr="00271D15" w:rsidRDefault="00E858F9" w:rsidP="00E858F9">
      <w:pPr>
        <w:jc w:val="center"/>
        <w:rPr>
          <w:b/>
        </w:rPr>
      </w:pPr>
    </w:p>
    <w:p w:rsidR="00E858F9" w:rsidRPr="00271D15" w:rsidRDefault="00E858F9" w:rsidP="00E858F9">
      <w:pPr>
        <w:jc w:val="center"/>
        <w:rPr>
          <w:b/>
          <w:sz w:val="44"/>
        </w:rPr>
      </w:pPr>
      <w:proofErr w:type="gramStart"/>
      <w:r w:rsidRPr="00271D15">
        <w:rPr>
          <w:b/>
          <w:sz w:val="44"/>
        </w:rPr>
        <w:t>П</w:t>
      </w:r>
      <w:proofErr w:type="gramEnd"/>
      <w:r w:rsidRPr="00271D15">
        <w:rPr>
          <w:b/>
          <w:sz w:val="44"/>
        </w:rPr>
        <w:t xml:space="preserve"> О С Т А Н О В Л Е Н И Е</w:t>
      </w:r>
    </w:p>
    <w:p w:rsidR="00E858F9" w:rsidRPr="00271D15" w:rsidRDefault="00E858F9" w:rsidP="00E858F9">
      <w:pPr>
        <w:jc w:val="center"/>
        <w:rPr>
          <w:b/>
          <w:sz w:val="44"/>
        </w:rPr>
      </w:pPr>
    </w:p>
    <w:p w:rsidR="00E858F9" w:rsidRDefault="00F53D13" w:rsidP="00E858F9">
      <w:pPr>
        <w:jc w:val="center"/>
        <w:rPr>
          <w:szCs w:val="28"/>
        </w:rPr>
      </w:pPr>
      <w:r>
        <w:rPr>
          <w:szCs w:val="28"/>
        </w:rPr>
        <w:t>о</w:t>
      </w:r>
      <w:r w:rsidR="00E858F9">
        <w:rPr>
          <w:szCs w:val="28"/>
        </w:rPr>
        <w:t>т</w:t>
      </w:r>
      <w:r>
        <w:rPr>
          <w:szCs w:val="28"/>
        </w:rPr>
        <w:t xml:space="preserve"> 14 апреля </w:t>
      </w:r>
      <w:r w:rsidR="00E858F9">
        <w:rPr>
          <w:szCs w:val="28"/>
        </w:rPr>
        <w:t xml:space="preserve"> 2022 г</w:t>
      </w:r>
      <w:r>
        <w:rPr>
          <w:szCs w:val="28"/>
        </w:rPr>
        <w:t>.</w:t>
      </w:r>
      <w:r w:rsidR="00E858F9">
        <w:rPr>
          <w:szCs w:val="28"/>
        </w:rPr>
        <w:t xml:space="preserve">  № </w:t>
      </w:r>
      <w:r>
        <w:rPr>
          <w:szCs w:val="28"/>
        </w:rPr>
        <w:t>437</w:t>
      </w:r>
    </w:p>
    <w:p w:rsidR="00E858F9" w:rsidRPr="00271D15" w:rsidRDefault="00E858F9" w:rsidP="00E858F9">
      <w:pPr>
        <w:jc w:val="center"/>
        <w:rPr>
          <w:b/>
          <w:sz w:val="32"/>
        </w:rPr>
      </w:pPr>
    </w:p>
    <w:p w:rsidR="00E858F9" w:rsidRDefault="00E858F9" w:rsidP="00E858F9">
      <w:pPr>
        <w:tabs>
          <w:tab w:val="left" w:pos="567"/>
          <w:tab w:val="left" w:pos="9356"/>
        </w:tabs>
        <w:autoSpaceDE w:val="0"/>
        <w:autoSpaceDN w:val="0"/>
        <w:adjustRightInd w:val="0"/>
        <w:ind w:left="567" w:right="-1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22 декабря 2021 года </w:t>
      </w:r>
      <w:r w:rsidRPr="00271D15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2104</w:t>
      </w:r>
      <w:r w:rsidRPr="00271D15">
        <w:rPr>
          <w:b/>
          <w:sz w:val="24"/>
          <w:szCs w:val="24"/>
        </w:rPr>
        <w:t xml:space="preserve">  </w:t>
      </w:r>
    </w:p>
    <w:p w:rsidR="00E858F9" w:rsidRDefault="00E858F9" w:rsidP="00E858F9">
      <w:pPr>
        <w:tabs>
          <w:tab w:val="left" w:pos="709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sz w:val="24"/>
          <w:szCs w:val="24"/>
        </w:rPr>
        <w:t>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</w:t>
      </w:r>
    </w:p>
    <w:p w:rsidR="00E858F9" w:rsidRDefault="00E858F9" w:rsidP="00E858F9">
      <w:pPr>
        <w:tabs>
          <w:tab w:val="left" w:pos="709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271D15">
        <w:rPr>
          <w:b/>
          <w:bCs/>
          <w:sz w:val="24"/>
          <w:szCs w:val="24"/>
        </w:rPr>
        <w:t>Комплексное развитие</w:t>
      </w:r>
      <w:r>
        <w:rPr>
          <w:b/>
          <w:bCs/>
          <w:sz w:val="24"/>
          <w:szCs w:val="24"/>
        </w:rPr>
        <w:t xml:space="preserve"> </w:t>
      </w: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E858F9" w:rsidRPr="00271D15" w:rsidRDefault="00E858F9" w:rsidP="00E858F9">
      <w:pPr>
        <w:tabs>
          <w:tab w:val="left" w:pos="709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E858F9" w:rsidRDefault="00E858F9" w:rsidP="00E858F9">
      <w:pPr>
        <w:tabs>
          <w:tab w:val="left" w:pos="709"/>
          <w:tab w:val="left" w:pos="1344"/>
        </w:tabs>
        <w:ind w:firstLine="709"/>
        <w:jc w:val="both"/>
        <w:rPr>
          <w:szCs w:val="28"/>
        </w:rPr>
      </w:pPr>
    </w:p>
    <w:p w:rsidR="00E858F9" w:rsidRPr="006554AA" w:rsidRDefault="00E858F9" w:rsidP="00BE6A0E">
      <w:pPr>
        <w:tabs>
          <w:tab w:val="left" w:pos="600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</w:t>
      </w:r>
      <w:r>
        <w:rPr>
          <w:szCs w:val="28"/>
        </w:rPr>
        <w:t xml:space="preserve"> </w:t>
      </w:r>
      <w:r w:rsidRPr="00E237FD">
        <w:rPr>
          <w:szCs w:val="28"/>
        </w:rPr>
        <w:t>4.1 п.</w:t>
      </w:r>
      <w:r>
        <w:rPr>
          <w:szCs w:val="28"/>
        </w:rPr>
        <w:t xml:space="preserve"> </w:t>
      </w:r>
      <w:r w:rsidRPr="00E237FD">
        <w:rPr>
          <w:szCs w:val="28"/>
        </w:rPr>
        <w:t xml:space="preserve">4 </w:t>
      </w:r>
      <w:r>
        <w:rPr>
          <w:szCs w:val="28"/>
        </w:rPr>
        <w:t xml:space="preserve">постановления </w:t>
      </w:r>
      <w:r w:rsidRPr="006554AA">
        <w:rPr>
          <w:szCs w:val="28"/>
        </w:rPr>
        <w:t xml:space="preserve"> администрации Кировского муниципального района Ленинградской области от </w:t>
      </w:r>
      <w:r>
        <w:rPr>
          <w:szCs w:val="28"/>
        </w:rPr>
        <w:t>25 ноября 2021</w:t>
      </w:r>
      <w:r w:rsidRPr="00B318BD">
        <w:rPr>
          <w:szCs w:val="28"/>
        </w:rPr>
        <w:t xml:space="preserve"> года №</w:t>
      </w:r>
      <w:r>
        <w:rPr>
          <w:szCs w:val="28"/>
        </w:rPr>
        <w:t xml:space="preserve"> 2012</w:t>
      </w:r>
      <w:r w:rsidRPr="006554AA">
        <w:rPr>
          <w:szCs w:val="28"/>
        </w:rPr>
        <w:t xml:space="preserve"> «Об утверждении  Порядка разработки, реализации и оценки эффективности муниципальных программ Кировского  муниципального района Ленинградской области»:</w:t>
      </w:r>
    </w:p>
    <w:p w:rsidR="00E858F9" w:rsidRDefault="00941ADB" w:rsidP="00BE6A0E">
      <w:pPr>
        <w:tabs>
          <w:tab w:val="left" w:pos="567"/>
          <w:tab w:val="left" w:pos="935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 </w:t>
      </w:r>
      <w:r w:rsidR="00E858F9" w:rsidRPr="006D13BE">
        <w:rPr>
          <w:szCs w:val="28"/>
        </w:rPr>
        <w:t xml:space="preserve">1. </w:t>
      </w:r>
      <w:r w:rsidR="00E858F9" w:rsidRPr="006D13BE">
        <w:rPr>
          <w:rFonts w:eastAsia="Calibri"/>
          <w:szCs w:val="28"/>
        </w:rPr>
        <w:t xml:space="preserve">Внести </w:t>
      </w:r>
      <w:r w:rsidR="001C56F3">
        <w:rPr>
          <w:rFonts w:eastAsia="Calibri"/>
          <w:szCs w:val="28"/>
        </w:rPr>
        <w:t xml:space="preserve">следующие </w:t>
      </w:r>
      <w:r w:rsidR="00E858F9" w:rsidRPr="006D13BE">
        <w:rPr>
          <w:rFonts w:eastAsia="Calibri"/>
          <w:szCs w:val="28"/>
        </w:rPr>
        <w:t xml:space="preserve">изменения в </w:t>
      </w:r>
      <w:r w:rsidR="00E858F9">
        <w:rPr>
          <w:rFonts w:eastAsia="Calibri"/>
          <w:szCs w:val="28"/>
        </w:rPr>
        <w:t xml:space="preserve">муниципальную программу </w:t>
      </w:r>
      <w:r w:rsidR="00E858F9" w:rsidRPr="006D13BE">
        <w:rPr>
          <w:bCs/>
          <w:szCs w:val="28"/>
        </w:rPr>
        <w:t>«Комплексное развитие Кировского муниципального района  Ленинградской области»</w:t>
      </w:r>
      <w:r w:rsidR="00E858F9">
        <w:rPr>
          <w:bCs/>
          <w:szCs w:val="28"/>
        </w:rPr>
        <w:t xml:space="preserve"> (далее – программа), утвержденную постановлением администрации Кировского муниципального района Ленинградской области от 22 декабря 2021 года № 2104:</w:t>
      </w:r>
    </w:p>
    <w:p w:rsidR="00E858F9" w:rsidRDefault="00E858F9" w:rsidP="00BE6A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1.1. В паспорте программы раздел «</w:t>
      </w:r>
      <w:r w:rsidRPr="00962867">
        <w:rPr>
          <w:szCs w:val="28"/>
        </w:rPr>
        <w:t>Финансовое обеспечение муниципальной программы - всего,</w:t>
      </w:r>
      <w:r>
        <w:rPr>
          <w:szCs w:val="28"/>
        </w:rPr>
        <w:t xml:space="preserve"> </w:t>
      </w:r>
      <w:r w:rsidRPr="00962867">
        <w:rPr>
          <w:szCs w:val="28"/>
        </w:rPr>
        <w:t>в том числе по годам реализации</w:t>
      </w:r>
      <w:r>
        <w:rPr>
          <w:szCs w:val="28"/>
        </w:rPr>
        <w:t xml:space="preserve">» </w:t>
      </w:r>
      <w:r w:rsidR="00D8130D">
        <w:rPr>
          <w:szCs w:val="28"/>
        </w:rPr>
        <w:t>изложить</w:t>
      </w:r>
      <w:r>
        <w:rPr>
          <w:szCs w:val="28"/>
        </w:rPr>
        <w:t xml:space="preserve"> в следующей редакции:</w:t>
      </w:r>
    </w:p>
    <w:p w:rsidR="00E858F9" w:rsidRDefault="00E858F9" w:rsidP="00E858F9">
      <w:pPr>
        <w:autoSpaceDE w:val="0"/>
        <w:autoSpaceDN w:val="0"/>
        <w:adjustRightInd w:val="0"/>
        <w:ind w:firstLine="364"/>
        <w:jc w:val="both"/>
        <w:rPr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528"/>
      </w:tblGrid>
      <w:tr w:rsidR="00E858F9" w:rsidRPr="00962867" w:rsidTr="00F53D1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9" w:rsidRPr="00962867" w:rsidRDefault="00E858F9" w:rsidP="00F53D13">
            <w:pPr>
              <w:autoSpaceDE w:val="0"/>
              <w:autoSpaceDN w:val="0"/>
              <w:adjustRightInd w:val="0"/>
              <w:ind w:firstLine="364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Финансовое обеспечение муниципальной программы - всего,</w:t>
            </w:r>
          </w:p>
          <w:p w:rsidR="00E858F9" w:rsidRPr="00962867" w:rsidRDefault="00E858F9" w:rsidP="00F53D13">
            <w:pPr>
              <w:autoSpaceDE w:val="0"/>
              <w:autoSpaceDN w:val="0"/>
              <w:adjustRightInd w:val="0"/>
              <w:ind w:firstLine="364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в том числе по годам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9" w:rsidRPr="00F70AAE" w:rsidRDefault="00E858F9" w:rsidP="00F53D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 xml:space="preserve">Общий объем финансирования программы за период реализации 2022-2024 годы составит  </w:t>
            </w:r>
            <w:r w:rsidRPr="00F70AAE">
              <w:rPr>
                <w:szCs w:val="28"/>
              </w:rPr>
              <w:t>498 216,50 тыс. рублей:</w:t>
            </w:r>
          </w:p>
          <w:p w:rsidR="00E858F9" w:rsidRPr="00962867" w:rsidRDefault="00E858F9" w:rsidP="00F53D13">
            <w:pPr>
              <w:jc w:val="center"/>
              <w:rPr>
                <w:szCs w:val="28"/>
              </w:rPr>
            </w:pPr>
            <w:r w:rsidRPr="00F70AAE">
              <w:rPr>
                <w:szCs w:val="28"/>
              </w:rPr>
              <w:t>2022 год -195 264,60 тыс. рублей;</w:t>
            </w:r>
          </w:p>
          <w:p w:rsidR="00E858F9" w:rsidRPr="00962867" w:rsidRDefault="00E858F9" w:rsidP="00F53D13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 xml:space="preserve">2023 год </w:t>
            </w:r>
            <w:r>
              <w:rPr>
                <w:szCs w:val="28"/>
              </w:rPr>
              <w:t>–</w:t>
            </w:r>
            <w:r w:rsidRPr="00962867">
              <w:rPr>
                <w:szCs w:val="28"/>
              </w:rPr>
              <w:t xml:space="preserve"> </w:t>
            </w:r>
            <w:r>
              <w:rPr>
                <w:szCs w:val="28"/>
              </w:rPr>
              <w:t>302 951,90</w:t>
            </w:r>
            <w:r w:rsidRPr="00962867">
              <w:rPr>
                <w:szCs w:val="28"/>
              </w:rPr>
              <w:t xml:space="preserve"> тыс. рублей;</w:t>
            </w:r>
          </w:p>
          <w:p w:rsidR="00E858F9" w:rsidRPr="00962867" w:rsidRDefault="00E858F9" w:rsidP="00F53D13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2024 год -  0,00 тыс. рублей;</w:t>
            </w:r>
          </w:p>
          <w:p w:rsidR="00E858F9" w:rsidRPr="00962867" w:rsidRDefault="00E858F9" w:rsidP="00F53D13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В том числе</w:t>
            </w:r>
          </w:p>
          <w:p w:rsidR="00E858F9" w:rsidRPr="00962867" w:rsidRDefault="00E858F9" w:rsidP="00F53D13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Объем финансирования за счет средств местного бюджета– 100 519,60 тыс. рублей:</w:t>
            </w:r>
          </w:p>
          <w:p w:rsidR="00E858F9" w:rsidRPr="00962867" w:rsidRDefault="00E858F9" w:rsidP="00F53D13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2022 г. – 70 015,10 тыс. руб.</w:t>
            </w:r>
          </w:p>
          <w:p w:rsidR="00E858F9" w:rsidRPr="00962867" w:rsidRDefault="00E858F9" w:rsidP="00F53D13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2023 г. – 30 504,50 тыс. руб.</w:t>
            </w:r>
          </w:p>
          <w:p w:rsidR="00E858F9" w:rsidRPr="00962867" w:rsidRDefault="00E858F9" w:rsidP="00F53D13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2024 г. – 0,00 тыс. руб.</w:t>
            </w:r>
          </w:p>
          <w:p w:rsidR="00E858F9" w:rsidRPr="00962867" w:rsidRDefault="00E858F9" w:rsidP="00F53D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E858F9" w:rsidRDefault="00E858F9" w:rsidP="00E858F9">
      <w:pPr>
        <w:autoSpaceDE w:val="0"/>
        <w:autoSpaceDN w:val="0"/>
        <w:adjustRightInd w:val="0"/>
        <w:ind w:firstLine="364"/>
        <w:jc w:val="both"/>
        <w:rPr>
          <w:szCs w:val="28"/>
        </w:rPr>
      </w:pPr>
    </w:p>
    <w:p w:rsidR="00E858F9" w:rsidRDefault="00E858F9" w:rsidP="00BE6A0E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1.2. Приложение №3 к программе изложить согласно приложению к настоящему постановлению.</w:t>
      </w:r>
    </w:p>
    <w:p w:rsidR="00E858F9" w:rsidRPr="000270D0" w:rsidRDefault="00E858F9" w:rsidP="00BE6A0E">
      <w:pPr>
        <w:tabs>
          <w:tab w:val="left" w:pos="567"/>
        </w:tabs>
        <w:ind w:firstLine="709"/>
        <w:jc w:val="both"/>
        <w:rPr>
          <w:b/>
          <w:szCs w:val="28"/>
        </w:rPr>
      </w:pPr>
      <w:r>
        <w:rPr>
          <w:szCs w:val="28"/>
        </w:rPr>
        <w:t xml:space="preserve">2. </w:t>
      </w:r>
      <w:r w:rsidR="00BE6A0E">
        <w:rPr>
          <w:rStyle w:val="a8"/>
          <w:b w:val="0"/>
          <w:color w:val="000000"/>
          <w:szCs w:val="28"/>
        </w:rPr>
        <w:t xml:space="preserve">Настоящее </w:t>
      </w:r>
      <w:r w:rsidRPr="000270D0">
        <w:rPr>
          <w:rStyle w:val="a8"/>
          <w:b w:val="0"/>
          <w:color w:val="000000"/>
          <w:szCs w:val="28"/>
        </w:rPr>
        <w:t xml:space="preserve">постановление вступает в силу после официального опубликования в </w:t>
      </w:r>
      <w:r>
        <w:rPr>
          <w:rStyle w:val="a8"/>
          <w:b w:val="0"/>
          <w:color w:val="000000"/>
          <w:szCs w:val="28"/>
        </w:rPr>
        <w:t>средстве массовой информации газете «</w:t>
      </w:r>
      <w:r w:rsidRPr="000270D0">
        <w:rPr>
          <w:rStyle w:val="a8"/>
          <w:b w:val="0"/>
          <w:color w:val="000000"/>
          <w:szCs w:val="28"/>
        </w:rPr>
        <w:t>Ладога</w:t>
      </w:r>
      <w:r>
        <w:rPr>
          <w:rStyle w:val="a8"/>
          <w:b w:val="0"/>
          <w:color w:val="000000"/>
          <w:szCs w:val="28"/>
        </w:rPr>
        <w:t xml:space="preserve">» </w:t>
      </w:r>
      <w:r w:rsidRPr="000270D0">
        <w:rPr>
          <w:rStyle w:val="a8"/>
          <w:b w:val="0"/>
          <w:color w:val="000000"/>
          <w:szCs w:val="28"/>
        </w:rPr>
        <w:t>и размещения на сайте администрации </w:t>
      </w:r>
      <w:r w:rsidRPr="000270D0">
        <w:rPr>
          <w:rStyle w:val="addresswidgetwrapper--336mf"/>
          <w:bCs/>
          <w:szCs w:val="28"/>
        </w:rPr>
        <w:t>Кировского муниципального района Ленинградской области</w:t>
      </w:r>
      <w:r w:rsidRPr="000270D0">
        <w:rPr>
          <w:rStyle w:val="a8"/>
          <w:szCs w:val="28"/>
        </w:rPr>
        <w:t> </w:t>
      </w:r>
      <w:r w:rsidRPr="000270D0">
        <w:rPr>
          <w:rStyle w:val="a8"/>
          <w:b w:val="0"/>
          <w:szCs w:val="28"/>
        </w:rPr>
        <w:t xml:space="preserve">в сети </w:t>
      </w:r>
      <w:r>
        <w:rPr>
          <w:rStyle w:val="a8"/>
          <w:b w:val="0"/>
          <w:szCs w:val="28"/>
        </w:rPr>
        <w:t xml:space="preserve"> «</w:t>
      </w:r>
      <w:r w:rsidRPr="000270D0">
        <w:rPr>
          <w:rStyle w:val="a8"/>
          <w:b w:val="0"/>
          <w:szCs w:val="28"/>
        </w:rPr>
        <w:t>Интерн</w:t>
      </w:r>
      <w:r w:rsidRPr="000270D0">
        <w:rPr>
          <w:rStyle w:val="a8"/>
          <w:b w:val="0"/>
          <w:color w:val="000000"/>
          <w:szCs w:val="28"/>
        </w:rPr>
        <w:t>ет</w:t>
      </w:r>
      <w:r>
        <w:rPr>
          <w:rStyle w:val="a8"/>
          <w:b w:val="0"/>
          <w:color w:val="000000"/>
          <w:szCs w:val="28"/>
        </w:rPr>
        <w:t>».</w:t>
      </w:r>
    </w:p>
    <w:p w:rsidR="00E858F9" w:rsidRDefault="00E858F9" w:rsidP="00BE6A0E">
      <w:pPr>
        <w:tabs>
          <w:tab w:val="left" w:pos="1344"/>
        </w:tabs>
        <w:ind w:firstLine="709"/>
        <w:jc w:val="both"/>
        <w:rPr>
          <w:szCs w:val="28"/>
        </w:rPr>
      </w:pPr>
    </w:p>
    <w:p w:rsidR="00E858F9" w:rsidRDefault="00E858F9" w:rsidP="00E858F9">
      <w:pPr>
        <w:tabs>
          <w:tab w:val="left" w:pos="709"/>
        </w:tabs>
        <w:autoSpaceDE w:val="0"/>
        <w:autoSpaceDN w:val="0"/>
        <w:adjustRightInd w:val="0"/>
        <w:ind w:firstLine="601"/>
        <w:jc w:val="both"/>
        <w:rPr>
          <w:szCs w:val="28"/>
        </w:rPr>
      </w:pPr>
    </w:p>
    <w:p w:rsidR="00E858F9" w:rsidRDefault="00E858F9" w:rsidP="00E858F9">
      <w:pPr>
        <w:tabs>
          <w:tab w:val="left" w:pos="709"/>
        </w:tabs>
        <w:autoSpaceDE w:val="0"/>
        <w:autoSpaceDN w:val="0"/>
        <w:adjustRightInd w:val="0"/>
        <w:ind w:firstLine="601"/>
        <w:jc w:val="both"/>
        <w:rPr>
          <w:szCs w:val="28"/>
        </w:rPr>
      </w:pPr>
    </w:p>
    <w:p w:rsidR="00E858F9" w:rsidRDefault="00E858F9" w:rsidP="00E858F9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E858F9" w:rsidRPr="00A11952" w:rsidRDefault="00E858F9" w:rsidP="00E858F9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по ЖКХ                                                                                                </w:t>
      </w:r>
      <w:r w:rsidR="001C56F3">
        <w:rPr>
          <w:szCs w:val="28"/>
        </w:rPr>
        <w:t xml:space="preserve">      </w:t>
      </w:r>
      <w:r>
        <w:rPr>
          <w:szCs w:val="28"/>
        </w:rPr>
        <w:t xml:space="preserve"> М.В. Нилова</w:t>
      </w:r>
    </w:p>
    <w:p w:rsidR="00DA76DA" w:rsidRDefault="00E858F9" w:rsidP="00DA76DA">
      <w:pPr>
        <w:rPr>
          <w:szCs w:val="28"/>
        </w:rPr>
      </w:pPr>
      <w:r w:rsidRPr="009A0725">
        <w:rPr>
          <w:szCs w:val="28"/>
        </w:rPr>
        <w:t xml:space="preserve">                </w:t>
      </w:r>
      <w:r>
        <w:rPr>
          <w:szCs w:val="28"/>
        </w:rPr>
        <w:t xml:space="preserve">  </w:t>
      </w: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E858F9" w:rsidRDefault="00E858F9" w:rsidP="00DA76DA">
      <w:pPr>
        <w:rPr>
          <w:szCs w:val="28"/>
        </w:rPr>
      </w:pPr>
      <w:r>
        <w:rPr>
          <w:szCs w:val="28"/>
        </w:rPr>
        <w:t xml:space="preserve"> </w:t>
      </w:r>
    </w:p>
    <w:p w:rsidR="00DA76DA" w:rsidRDefault="00DA76DA" w:rsidP="00F11034">
      <w:pPr>
        <w:tabs>
          <w:tab w:val="left" w:pos="0"/>
        </w:tabs>
        <w:jc w:val="center"/>
        <w:rPr>
          <w:sz w:val="20"/>
        </w:rPr>
      </w:pPr>
    </w:p>
    <w:p w:rsidR="00F53D13" w:rsidRDefault="00F53D13" w:rsidP="00F11034">
      <w:pPr>
        <w:tabs>
          <w:tab w:val="left" w:pos="0"/>
        </w:tabs>
        <w:jc w:val="center"/>
        <w:rPr>
          <w:sz w:val="20"/>
        </w:rPr>
        <w:sectPr w:rsidR="00F53D13" w:rsidSect="00DA76DA">
          <w:pgSz w:w="11906" w:h="16838"/>
          <w:pgMar w:top="820" w:right="850" w:bottom="1134" w:left="1276" w:header="708" w:footer="708" w:gutter="0"/>
          <w:cols w:space="708"/>
          <w:docGrid w:linePitch="381"/>
        </w:sectPr>
      </w:pPr>
    </w:p>
    <w:p w:rsidR="00DA76DA" w:rsidRDefault="00670BFF" w:rsidP="00F11034">
      <w:pPr>
        <w:tabs>
          <w:tab w:val="left" w:pos="0"/>
        </w:tabs>
        <w:jc w:val="center"/>
        <w:rPr>
          <w:sz w:val="20"/>
        </w:rPr>
      </w:pPr>
      <w:r>
        <w:rPr>
          <w:sz w:val="20"/>
        </w:rPr>
        <w:lastRenderedPageBreak/>
        <w:t xml:space="preserve">        </w:t>
      </w:r>
      <w:r w:rsidR="00DA76DA">
        <w:rPr>
          <w:sz w:val="20"/>
        </w:rPr>
        <w:t xml:space="preserve">                                                                                Приложение к постановлению </w:t>
      </w:r>
    </w:p>
    <w:p w:rsidR="00DA76DA" w:rsidRDefault="00DA76DA" w:rsidP="00F11034">
      <w:pPr>
        <w:tabs>
          <w:tab w:val="left" w:pos="0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администрации Кировского муниципального района</w:t>
      </w:r>
    </w:p>
    <w:p w:rsidR="00DA76DA" w:rsidRDefault="00DA76DA" w:rsidP="00F11034">
      <w:pPr>
        <w:tabs>
          <w:tab w:val="left" w:pos="0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Ленинградской области</w:t>
      </w:r>
      <w:r w:rsidR="00670BFF">
        <w:rPr>
          <w:sz w:val="20"/>
        </w:rPr>
        <w:t xml:space="preserve">  </w:t>
      </w:r>
    </w:p>
    <w:p w:rsidR="00DA76DA" w:rsidRDefault="00DA76DA" w:rsidP="00F11034">
      <w:pPr>
        <w:tabs>
          <w:tab w:val="left" w:pos="0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</w:t>
      </w:r>
      <w:r w:rsidR="00A12E3E">
        <w:rPr>
          <w:sz w:val="20"/>
        </w:rPr>
        <w:t xml:space="preserve">         </w:t>
      </w:r>
      <w:r>
        <w:rPr>
          <w:sz w:val="20"/>
        </w:rPr>
        <w:t xml:space="preserve">             </w:t>
      </w:r>
      <w:r w:rsidR="00A12E3E">
        <w:rPr>
          <w:sz w:val="20"/>
        </w:rPr>
        <w:t>о</w:t>
      </w:r>
      <w:r>
        <w:rPr>
          <w:sz w:val="20"/>
        </w:rPr>
        <w:t>т</w:t>
      </w:r>
      <w:r w:rsidR="00A12E3E">
        <w:rPr>
          <w:sz w:val="20"/>
        </w:rPr>
        <w:t xml:space="preserve"> 14 апреля 2022 </w:t>
      </w:r>
      <w:proofErr w:type="spellStart"/>
      <w:r w:rsidR="00A12E3E">
        <w:rPr>
          <w:sz w:val="20"/>
        </w:rPr>
        <w:t>г.</w:t>
      </w:r>
      <w:r>
        <w:rPr>
          <w:sz w:val="20"/>
        </w:rPr>
        <w:t>№</w:t>
      </w:r>
      <w:proofErr w:type="spellEnd"/>
      <w:r w:rsidR="00A12E3E">
        <w:rPr>
          <w:sz w:val="20"/>
        </w:rPr>
        <w:t xml:space="preserve"> 437</w:t>
      </w:r>
      <w:r w:rsidR="00670BFF">
        <w:rPr>
          <w:sz w:val="20"/>
        </w:rPr>
        <w:t xml:space="preserve">                                                                                                                                                         </w:t>
      </w:r>
      <w:r w:rsidR="00A039A5">
        <w:rPr>
          <w:sz w:val="20"/>
        </w:rPr>
        <w:t xml:space="preserve"> </w:t>
      </w:r>
    </w:p>
    <w:p w:rsidR="00DA76DA" w:rsidRDefault="00DA76DA" w:rsidP="00F11034">
      <w:pPr>
        <w:tabs>
          <w:tab w:val="left" w:pos="0"/>
        </w:tabs>
        <w:jc w:val="center"/>
        <w:rPr>
          <w:sz w:val="20"/>
        </w:rPr>
      </w:pPr>
    </w:p>
    <w:p w:rsidR="00DA76DA" w:rsidRDefault="00DA76DA" w:rsidP="00F11034">
      <w:pPr>
        <w:tabs>
          <w:tab w:val="left" w:pos="0"/>
        </w:tabs>
        <w:jc w:val="center"/>
        <w:rPr>
          <w:sz w:val="20"/>
        </w:rPr>
      </w:pPr>
    </w:p>
    <w:p w:rsidR="00DA76DA" w:rsidRDefault="00DA76DA" w:rsidP="00F11034">
      <w:pPr>
        <w:tabs>
          <w:tab w:val="left" w:pos="0"/>
        </w:tabs>
        <w:jc w:val="center"/>
        <w:rPr>
          <w:sz w:val="20"/>
        </w:rPr>
      </w:pPr>
    </w:p>
    <w:p w:rsidR="008516FB" w:rsidRPr="00CF4190" w:rsidRDefault="00DA76DA" w:rsidP="00F11034">
      <w:pPr>
        <w:tabs>
          <w:tab w:val="left" w:pos="0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«</w:t>
      </w:r>
      <w:r w:rsidR="008516FB" w:rsidRPr="00CF4190">
        <w:rPr>
          <w:sz w:val="20"/>
        </w:rPr>
        <w:t>Приложение №</w:t>
      </w:r>
      <w:r w:rsidR="008516FB">
        <w:rPr>
          <w:sz w:val="20"/>
        </w:rPr>
        <w:t>3</w:t>
      </w:r>
      <w:r w:rsidR="008516FB" w:rsidRPr="00CF4190">
        <w:rPr>
          <w:sz w:val="20"/>
        </w:rPr>
        <w:t xml:space="preserve"> к муниципальной программе «Комплексное развитие</w:t>
      </w:r>
    </w:p>
    <w:p w:rsidR="005B6FE2" w:rsidRDefault="008516FB" w:rsidP="008516FB">
      <w:pPr>
        <w:ind w:firstLine="709"/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</w:t>
      </w:r>
      <w:r w:rsidR="00670BFF">
        <w:rPr>
          <w:sz w:val="20"/>
        </w:rPr>
        <w:t xml:space="preserve">   </w:t>
      </w:r>
      <w:r w:rsidR="00DA6E60">
        <w:rPr>
          <w:sz w:val="20"/>
        </w:rPr>
        <w:t xml:space="preserve">  </w:t>
      </w:r>
      <w:r w:rsidRPr="00CF4190">
        <w:rPr>
          <w:sz w:val="20"/>
        </w:rPr>
        <w:t xml:space="preserve">Кировского муниципального района Ленинградской области                                                                                   </w:t>
      </w:r>
    </w:p>
    <w:p w:rsidR="005B6FE2" w:rsidRDefault="005B6FE2" w:rsidP="00432F7F">
      <w:pPr>
        <w:ind w:firstLine="709"/>
        <w:jc w:val="center"/>
        <w:rPr>
          <w:sz w:val="24"/>
          <w:szCs w:val="24"/>
        </w:rPr>
      </w:pPr>
    </w:p>
    <w:p w:rsidR="009E5A36" w:rsidRPr="00962867" w:rsidRDefault="009E5A36" w:rsidP="00432F7F">
      <w:pPr>
        <w:ind w:firstLine="709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 xml:space="preserve">План реализации муниципальной программы </w:t>
      </w:r>
    </w:p>
    <w:p w:rsidR="00EE2B32" w:rsidRPr="00962867" w:rsidRDefault="00067559" w:rsidP="0043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867">
        <w:rPr>
          <w:rFonts w:ascii="Times New Roman" w:hAnsi="Times New Roman" w:cs="Times New Roman"/>
          <w:sz w:val="24"/>
          <w:szCs w:val="24"/>
        </w:rPr>
        <w:t>«</w:t>
      </w:r>
      <w:r w:rsidR="00EE2B32" w:rsidRPr="00962867">
        <w:rPr>
          <w:rFonts w:ascii="Times New Roman" w:hAnsi="Times New Roman" w:cs="Times New Roman"/>
          <w:sz w:val="24"/>
          <w:szCs w:val="24"/>
        </w:rPr>
        <w:t>Комплексное развитие Кировского муниципального района Ленинградской области</w:t>
      </w:r>
      <w:r w:rsidRPr="00962867">
        <w:rPr>
          <w:rFonts w:ascii="Times New Roman" w:hAnsi="Times New Roman" w:cs="Times New Roman"/>
          <w:sz w:val="24"/>
          <w:szCs w:val="24"/>
        </w:rPr>
        <w:t>»</w:t>
      </w:r>
    </w:p>
    <w:p w:rsidR="00067559" w:rsidRPr="00962867" w:rsidRDefault="00067559" w:rsidP="0043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66" w:type="dxa"/>
        <w:tblInd w:w="93" w:type="dxa"/>
        <w:tblLook w:val="04A0"/>
      </w:tblPr>
      <w:tblGrid>
        <w:gridCol w:w="2980"/>
        <w:gridCol w:w="2795"/>
        <w:gridCol w:w="1384"/>
        <w:gridCol w:w="1713"/>
        <w:gridCol w:w="1581"/>
        <w:gridCol w:w="1355"/>
        <w:gridCol w:w="1404"/>
        <w:gridCol w:w="1554"/>
      </w:tblGrid>
      <w:tr w:rsidR="009E5A36" w:rsidRPr="006F1D2E" w:rsidTr="00F874A2">
        <w:trPr>
          <w:trHeight w:val="497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9E5A36" w:rsidRPr="006F1D2E" w:rsidTr="00F874A2">
        <w:trPr>
          <w:trHeight w:val="512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36" w:rsidRPr="006F1D2E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36" w:rsidRPr="006F1D2E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36" w:rsidRPr="006F1D2E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9E5A36" w:rsidRPr="006F1D2E" w:rsidTr="00F874A2">
        <w:trPr>
          <w:trHeight w:val="301"/>
          <w:tblHeader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8</w:t>
            </w:r>
          </w:p>
        </w:tc>
      </w:tr>
      <w:tr w:rsidR="009E5A36" w:rsidRPr="006F1D2E" w:rsidTr="00F874A2">
        <w:trPr>
          <w:trHeight w:val="101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32" w:rsidRPr="006F1D2E" w:rsidRDefault="00EE2B32" w:rsidP="00432F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Кировского муниципального района Ленинградской области</w:t>
            </w:r>
          </w:p>
          <w:p w:rsidR="009E5A36" w:rsidRPr="006F1D2E" w:rsidRDefault="009E5A36" w:rsidP="00432F7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32" w:rsidRPr="006F1D2E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B32" w:rsidRPr="006F1D2E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EE2B32" w:rsidRPr="006F1D2E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  <w:r w:rsidR="000144D7" w:rsidRPr="006F1D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области;</w:t>
            </w:r>
          </w:p>
          <w:p w:rsidR="00EE2B32" w:rsidRPr="006F1D2E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r w:rsidR="000144D7" w:rsidRPr="006F1D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области;</w:t>
            </w:r>
          </w:p>
          <w:p w:rsidR="00EE2B32" w:rsidRPr="006F1D2E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молодежи, физической культуре и спорту </w:t>
            </w:r>
            <w:r w:rsidR="00EF753B" w:rsidRPr="006F1D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 w:rsidRPr="006F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Ленинградской области;</w:t>
            </w:r>
          </w:p>
          <w:p w:rsidR="005B6FE2" w:rsidRPr="006F1D2E" w:rsidRDefault="00EE2B32" w:rsidP="00432F7F">
            <w:pPr>
              <w:jc w:val="center"/>
              <w:rPr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t xml:space="preserve">Управление по коммунальному, дорожному хозяйству, транспорту и связи </w:t>
            </w:r>
            <w:r w:rsidR="000144D7" w:rsidRPr="006F1D2E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Pr="006F1D2E">
              <w:rPr>
                <w:sz w:val="24"/>
                <w:szCs w:val="24"/>
              </w:rPr>
              <w:t>Кировского</w:t>
            </w:r>
            <w:proofErr w:type="gramEnd"/>
            <w:r w:rsidRPr="006F1D2E">
              <w:rPr>
                <w:sz w:val="24"/>
                <w:szCs w:val="24"/>
              </w:rPr>
              <w:t xml:space="preserve"> </w:t>
            </w:r>
          </w:p>
          <w:p w:rsidR="009E5A36" w:rsidRPr="006F1D2E" w:rsidRDefault="00EE2B32" w:rsidP="00432F7F">
            <w:pPr>
              <w:jc w:val="center"/>
              <w:rPr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t>муниципального района Ленинградской области</w:t>
            </w:r>
          </w:p>
          <w:p w:rsidR="0078006A" w:rsidRPr="006F1D2E" w:rsidRDefault="0078006A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E9765A" w:rsidP="00432F7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F1D2E">
              <w:rPr>
                <w:color w:val="000000"/>
                <w:sz w:val="24"/>
                <w:szCs w:val="24"/>
              </w:rPr>
              <w:t>195 264,60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0833CD" w:rsidP="00432F7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F1D2E">
              <w:rPr>
                <w:color w:val="000000"/>
                <w:sz w:val="24"/>
                <w:szCs w:val="24"/>
              </w:rPr>
              <w:t>125 249,50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E9765A" w:rsidP="00432F7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F1D2E">
              <w:rPr>
                <w:color w:val="000000"/>
                <w:sz w:val="24"/>
                <w:szCs w:val="24"/>
              </w:rPr>
              <w:t>70 015,10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6F1D2E" w:rsidTr="00F874A2">
        <w:trPr>
          <w:trHeight w:val="983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9E5A36" w:rsidP="00432F7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482807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302 951,90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482807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272 447,40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F40805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30 504,50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6F1D2E" w:rsidTr="00F874A2">
        <w:trPr>
          <w:trHeight w:val="332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9E5A36" w:rsidP="00432F7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86392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E63E4F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05E94" w:rsidRPr="006F1D2E" w:rsidTr="00F874A2">
        <w:trPr>
          <w:trHeight w:val="557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6F1D2E" w:rsidRDefault="00C05E94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lastRenderedPageBreak/>
              <w:t>Итого по муниципальной  программе</w:t>
            </w:r>
          </w:p>
          <w:p w:rsidR="00C05E94" w:rsidRPr="006F1D2E" w:rsidRDefault="00C05E94" w:rsidP="00432F7F">
            <w:pPr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6F1D2E" w:rsidRDefault="00C05E94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6F1D2E" w:rsidRDefault="00AF3623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498 216,50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6F1D2E" w:rsidRDefault="00C05E94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6F1D2E" w:rsidRDefault="00AF3623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397 696,90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6F1D2E" w:rsidRDefault="00E9765A" w:rsidP="0062132E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100 519,60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6F1D2E" w:rsidRDefault="00C05E94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9E5A36" w:rsidRPr="006F1D2E" w:rsidTr="00230EAD">
        <w:trPr>
          <w:trHeight w:val="400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1D2E">
              <w:rPr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9E5A36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6F1D2E" w:rsidRDefault="00CD5A58" w:rsidP="00432F7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1D" w:rsidRPr="006F1D2E" w:rsidRDefault="001B7C1D" w:rsidP="00432F7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="00DE37E5" w:rsidRPr="006F1D2E">
              <w:rPr>
                <w:rFonts w:ascii="Times New Roman" w:hAnsi="Times New Roman" w:cs="Times New Roman"/>
                <w:sz w:val="24"/>
                <w:szCs w:val="24"/>
              </w:rPr>
              <w:t>ьство основной общеобразователь</w:t>
            </w: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ной школы с дошкольным отделением на 100 мест в дер. Сухое Кировского района</w:t>
            </w:r>
          </w:p>
          <w:p w:rsidR="009E5A36" w:rsidRPr="006F1D2E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6F1D2E" w:rsidRDefault="00664CB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E5A36" w:rsidRPr="006F1D2E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1A1CCF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677D10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83 917,00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CD5A5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6051D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677D10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23 917,00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EC4E9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211 987,00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EC4E9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190 579,00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21</w:t>
            </w:r>
            <w:r w:rsidR="00677D10" w:rsidRPr="006F1D2E">
              <w:rPr>
                <w:color w:val="000000"/>
                <w:sz w:val="24"/>
                <w:szCs w:val="24"/>
              </w:rPr>
              <w:t xml:space="preserve"> </w:t>
            </w:r>
            <w:r w:rsidRPr="006F1D2E">
              <w:rPr>
                <w:color w:val="000000"/>
                <w:sz w:val="24"/>
                <w:szCs w:val="24"/>
              </w:rPr>
              <w:t>408,00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6F1D2E" w:rsidRDefault="00A978F9" w:rsidP="00432F7F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6F1D2E" w:rsidRDefault="00A978F9" w:rsidP="00432F7F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6F1D2E" w:rsidTr="00F874A2">
        <w:trPr>
          <w:trHeight w:val="442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58238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295 904,00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58238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250 579,00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677D10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45 325,00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720" w:rsidRPr="006F1D2E" w:rsidRDefault="00B10720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978F9" w:rsidRPr="006F1D2E" w:rsidRDefault="00A978F9" w:rsidP="00432F7F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6F1D2E" w:rsidTr="00FB065B">
        <w:trPr>
          <w:trHeight w:val="277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5A58" w:rsidRPr="006F1D2E" w:rsidRDefault="00CD5A58" w:rsidP="00432F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t>Капитальный ремонт МКУК «ЦМБ» Кировского района Ленинградской области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4 236,00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3 812,40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423,60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6F1D2E" w:rsidRDefault="00A978F9" w:rsidP="00432F7F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6F1D2E" w:rsidRDefault="00A978F9" w:rsidP="00432F7F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6F1D2E" w:rsidRDefault="00A978F9" w:rsidP="00432F7F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4 236,00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127C5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127C5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3 812,40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127C5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423,60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6F1D2E" w:rsidRDefault="00A978F9" w:rsidP="00432F7F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6F1D2E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6F1D2E" w:rsidRDefault="00CD5A58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t xml:space="preserve">Капитальный ремонт стадиона  по адресу: Ленинградская область, Кировский район,       </w:t>
            </w:r>
            <w:r w:rsidR="00CB3E35" w:rsidRPr="006F1D2E">
              <w:rPr>
                <w:sz w:val="24"/>
                <w:szCs w:val="24"/>
              </w:rPr>
              <w:t xml:space="preserve">     </w:t>
            </w:r>
            <w:r w:rsidRPr="006F1D2E">
              <w:rPr>
                <w:sz w:val="24"/>
                <w:szCs w:val="24"/>
              </w:rPr>
              <w:t xml:space="preserve">  </w:t>
            </w:r>
            <w:proofErr w:type="gramStart"/>
            <w:r w:rsidRPr="006F1D2E">
              <w:rPr>
                <w:sz w:val="24"/>
                <w:szCs w:val="24"/>
              </w:rPr>
              <w:t>г</w:t>
            </w:r>
            <w:proofErr w:type="gramEnd"/>
            <w:r w:rsidRPr="006F1D2E">
              <w:rPr>
                <w:sz w:val="24"/>
                <w:szCs w:val="24"/>
              </w:rPr>
              <w:t>. Кировск, ул. Советская, д.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68 263,40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61 437,10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6 826,30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6F1D2E" w:rsidRDefault="00A978F9" w:rsidP="00432F7F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6F1D2E" w:rsidRDefault="00A978F9" w:rsidP="00432F7F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6F1D2E" w:rsidRDefault="00A978F9" w:rsidP="00432F7F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6F1D2E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68 263,40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127C5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127C5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61 437,10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127C5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6 826,30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6F1D2E" w:rsidRDefault="00A978F9" w:rsidP="00432F7F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6F1D2E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6F1D2E" w:rsidRDefault="00CD5A58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230E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УМП Плавательный бассейн </w:t>
            </w:r>
            <w:proofErr w:type="gramStart"/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t>г. Кировск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A978F9" w:rsidRPr="006F1D2E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6F1D2E" w:rsidRDefault="00A978F9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6F1D2E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90 964,90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81 868,40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9 096,50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6F1D2E" w:rsidRDefault="00A978F9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6F1D2E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6F1D2E" w:rsidRDefault="00A978F9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6F1D2E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90 964,90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81 868,40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9 096,50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6F1D2E" w:rsidRDefault="00A978F9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381A" w:rsidRPr="006F1D2E" w:rsidTr="00F874A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A" w:rsidRPr="006F1D2E" w:rsidRDefault="00E2381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81A" w:rsidRPr="006F1D2E" w:rsidRDefault="00E2381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81A" w:rsidRPr="006F1D2E" w:rsidRDefault="00E2381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1A" w:rsidRPr="006F1D2E" w:rsidRDefault="00E2381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81A" w:rsidRPr="006F1D2E" w:rsidRDefault="00E2381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81A" w:rsidRPr="006F1D2E" w:rsidRDefault="00E2381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81A" w:rsidRPr="006F1D2E" w:rsidRDefault="00E2381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81A" w:rsidRPr="006F1D2E" w:rsidRDefault="00E2381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230EAD">
            <w:pPr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Итого по проектной части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230E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2A5F8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156 416,40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6F1D2E" w:rsidRDefault="00A978F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6F1D2E" w:rsidRDefault="004348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125 249,50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6F1D2E" w:rsidRDefault="002A5F8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31 166,90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F9" w:rsidRPr="006F1D2E" w:rsidRDefault="00A978F9" w:rsidP="00230EAD">
            <w:pPr>
              <w:jc w:val="center"/>
              <w:rPr>
                <w:b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230E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230E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D132B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302 951,90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6F1D2E" w:rsidRDefault="00A978F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6F1D2E" w:rsidRDefault="00D132B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272 447,40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6F1D2E" w:rsidRDefault="00A978F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30 504,50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F9" w:rsidRPr="006F1D2E" w:rsidRDefault="00A978F9" w:rsidP="00230EAD">
            <w:pPr>
              <w:jc w:val="center"/>
              <w:rPr>
                <w:b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230E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230E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6F1D2E" w:rsidRDefault="00A978F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6F1D2E" w:rsidRDefault="00A978F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6F1D2E" w:rsidRDefault="00A978F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F9" w:rsidRPr="006F1D2E" w:rsidRDefault="00A978F9" w:rsidP="00230EAD">
            <w:pPr>
              <w:jc w:val="center"/>
              <w:rPr>
                <w:b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A978F9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230E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230EAD">
            <w:pPr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A978F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F1D2E" w:rsidRDefault="0048280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459 368,30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6F1D2E" w:rsidRDefault="00A978F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6F1D2E" w:rsidRDefault="0048280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397 696,90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6F1D2E" w:rsidRDefault="002A5F8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61 671,40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F9" w:rsidRPr="006F1D2E" w:rsidRDefault="00A978F9" w:rsidP="00230EAD">
            <w:pPr>
              <w:jc w:val="center"/>
              <w:rPr>
                <w:b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CD5A58" w:rsidRPr="006F1D2E" w:rsidTr="005B6FE2">
        <w:trPr>
          <w:trHeight w:val="611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6F1D2E" w:rsidRDefault="005F68E5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7B5407" w:rsidRPr="006F1D2E" w:rsidTr="00230EAD">
        <w:trPr>
          <w:trHeight w:val="278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07" w:rsidRPr="006F1D2E" w:rsidRDefault="007B540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Мероприятия по капитальному ремонту (ремонту) общеобразовательных организаций</w:t>
            </w:r>
          </w:p>
        </w:tc>
      </w:tr>
      <w:tr w:rsidR="00664CB2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2E" w:rsidRPr="006F1D2E" w:rsidRDefault="000A3BD3" w:rsidP="006F1D2E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 xml:space="preserve">Ремонт холла МКОУ "Кировская средняя общеобразовательная школа №1" по адресу: Ленинградская область, </w:t>
            </w:r>
            <w:proofErr w:type="gramStart"/>
            <w:r w:rsidRPr="006F1D2E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6F1D2E">
              <w:rPr>
                <w:color w:val="000000"/>
                <w:sz w:val="24"/>
                <w:szCs w:val="24"/>
              </w:rPr>
              <w:t>. Кировск, ул. Новая, д.32/2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6F1D2E" w:rsidRDefault="00664CB2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64CB2" w:rsidRPr="006F1D2E" w:rsidRDefault="00664CB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6F1D2E" w:rsidRDefault="00664CB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6F1D2E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6</w:t>
            </w:r>
            <w:r w:rsidR="00E2381A" w:rsidRPr="006F1D2E">
              <w:rPr>
                <w:color w:val="000000"/>
                <w:sz w:val="24"/>
                <w:szCs w:val="24"/>
              </w:rPr>
              <w:t xml:space="preserve"> </w:t>
            </w:r>
            <w:r w:rsidRPr="006F1D2E">
              <w:rPr>
                <w:color w:val="000000"/>
                <w:sz w:val="24"/>
                <w:szCs w:val="24"/>
              </w:rPr>
              <w:t>272,00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CB2" w:rsidRPr="006F1D2E" w:rsidRDefault="00664CB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CB2" w:rsidRPr="006F1D2E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CB2" w:rsidRPr="006F1D2E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6</w:t>
            </w:r>
            <w:r w:rsidR="00127C53" w:rsidRPr="006F1D2E">
              <w:rPr>
                <w:color w:val="000000"/>
                <w:sz w:val="24"/>
                <w:szCs w:val="24"/>
              </w:rPr>
              <w:t xml:space="preserve"> </w:t>
            </w:r>
            <w:r w:rsidRPr="006F1D2E">
              <w:rPr>
                <w:color w:val="000000"/>
                <w:sz w:val="24"/>
                <w:szCs w:val="24"/>
              </w:rPr>
              <w:t>272,00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763DE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DE" w:rsidRPr="006F1D2E" w:rsidRDefault="008763D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DE" w:rsidRPr="006F1D2E" w:rsidRDefault="008763D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DE" w:rsidRPr="006F1D2E" w:rsidRDefault="008763D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6F1D2E" w:rsidRDefault="000002C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6</w:t>
            </w:r>
            <w:r w:rsidR="00E2381A" w:rsidRPr="006F1D2E">
              <w:rPr>
                <w:color w:val="000000"/>
                <w:sz w:val="24"/>
                <w:szCs w:val="24"/>
              </w:rPr>
              <w:t xml:space="preserve"> </w:t>
            </w:r>
            <w:r w:rsidRPr="006F1D2E">
              <w:rPr>
                <w:color w:val="000000"/>
                <w:sz w:val="24"/>
                <w:szCs w:val="24"/>
              </w:rPr>
              <w:t>272,00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3DE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3DE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3DE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6 272,00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DE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6F1D2E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6F1D2E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A97AF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 xml:space="preserve">Ремонт </w:t>
            </w:r>
            <w:r w:rsidR="00726507" w:rsidRPr="006F1D2E">
              <w:rPr>
                <w:color w:val="000000"/>
                <w:sz w:val="24"/>
                <w:szCs w:val="24"/>
              </w:rPr>
              <w:t xml:space="preserve">входной группы здания МБОУ "Лицей г. </w:t>
            </w:r>
            <w:proofErr w:type="gramStart"/>
            <w:r w:rsidR="00726507" w:rsidRPr="006F1D2E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="00726507" w:rsidRPr="006F1D2E">
              <w:rPr>
                <w:color w:val="000000"/>
                <w:sz w:val="24"/>
                <w:szCs w:val="24"/>
              </w:rPr>
              <w:t xml:space="preserve">" по адресу: Ленинградская область,  г. </w:t>
            </w:r>
            <w:proofErr w:type="gramStart"/>
            <w:r w:rsidR="00726507" w:rsidRPr="006F1D2E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="00726507" w:rsidRPr="006F1D2E">
              <w:rPr>
                <w:color w:val="000000"/>
                <w:sz w:val="24"/>
                <w:szCs w:val="24"/>
              </w:rPr>
              <w:t>, улица Дружбы, дом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6F1D2E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3</w:t>
            </w:r>
            <w:r w:rsidR="00127C53" w:rsidRPr="006F1D2E">
              <w:rPr>
                <w:color w:val="000000"/>
                <w:sz w:val="24"/>
                <w:szCs w:val="24"/>
              </w:rPr>
              <w:t xml:space="preserve"> </w:t>
            </w:r>
            <w:r w:rsidRPr="006F1D2E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6F1D2E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58" w:rsidRPr="006F1D2E" w:rsidRDefault="00CD5A5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6F1D2E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6F1D2E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6F1D2E" w:rsidRDefault="000002C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3</w:t>
            </w:r>
            <w:r w:rsidR="00E2381A" w:rsidRPr="006F1D2E">
              <w:rPr>
                <w:color w:val="000000"/>
                <w:sz w:val="24"/>
                <w:szCs w:val="24"/>
              </w:rPr>
              <w:t xml:space="preserve"> </w:t>
            </w:r>
            <w:r w:rsidRPr="006F1D2E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6F1D2E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58" w:rsidRPr="006F1D2E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 xml:space="preserve">Ремонт ограждения МБОУ "Кировская средняя общеобразовательная школа №2 имени матроса, </w:t>
            </w:r>
            <w:r w:rsidRPr="006F1D2E">
              <w:rPr>
                <w:color w:val="000000"/>
                <w:sz w:val="24"/>
                <w:szCs w:val="24"/>
              </w:rPr>
              <w:lastRenderedPageBreak/>
              <w:t xml:space="preserve">погибшего на АПЛ «Курск», </w:t>
            </w:r>
            <w:proofErr w:type="spellStart"/>
            <w:r w:rsidRPr="006F1D2E">
              <w:rPr>
                <w:color w:val="000000"/>
                <w:sz w:val="24"/>
                <w:szCs w:val="24"/>
              </w:rPr>
              <w:t>Витченко</w:t>
            </w:r>
            <w:proofErr w:type="spellEnd"/>
            <w:r w:rsidRPr="006F1D2E">
              <w:rPr>
                <w:color w:val="000000"/>
                <w:sz w:val="24"/>
                <w:szCs w:val="24"/>
              </w:rPr>
              <w:t xml:space="preserve"> Сергея Александровича» по адресу: Ленинградская область, </w:t>
            </w:r>
            <w:proofErr w:type="gramStart"/>
            <w:r w:rsidRPr="006F1D2E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6F1D2E">
              <w:rPr>
                <w:color w:val="000000"/>
                <w:sz w:val="24"/>
                <w:szCs w:val="24"/>
              </w:rPr>
              <w:t>. Кировск, бульвар Партизанской Славы, д.10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6F1D2E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2261,00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2261,00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6F1D2E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58" w:rsidRPr="006F1D2E" w:rsidRDefault="00CD5A5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6F1D2E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6F1D2E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6F1D2E" w:rsidRDefault="000002C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2261,00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2 261,00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B082B" w:rsidRPr="006F1D2E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B" w:rsidRPr="006F1D2E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082B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2B" w:rsidRPr="006F1D2E" w:rsidRDefault="00CC25A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t>Ремонт наружного освещения территории здания МКОУ «</w:t>
            </w:r>
            <w:proofErr w:type="spellStart"/>
            <w:r w:rsidRPr="006F1D2E">
              <w:rPr>
                <w:sz w:val="24"/>
                <w:szCs w:val="24"/>
              </w:rPr>
              <w:t>Шумская</w:t>
            </w:r>
            <w:proofErr w:type="spellEnd"/>
            <w:r w:rsidRPr="006F1D2E">
              <w:rPr>
                <w:sz w:val="24"/>
                <w:szCs w:val="24"/>
              </w:rPr>
              <w:t xml:space="preserve"> средняя общеобразовательная школа (дошкольное отделение) по адресу: Ленинградская область, Кировский район, с. Шум, ул. Советская, д.20-а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6F1D2E" w:rsidRDefault="009B082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B082B" w:rsidRPr="006F1D2E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6F1D2E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B" w:rsidRPr="006F1D2E" w:rsidRDefault="00567234" w:rsidP="00223CFE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116</w:t>
            </w:r>
            <w:r w:rsidR="00223CFE" w:rsidRPr="006F1D2E">
              <w:rPr>
                <w:color w:val="000000"/>
                <w:sz w:val="24"/>
                <w:szCs w:val="24"/>
              </w:rPr>
              <w:t>0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6F1D2E">
              <w:rPr>
                <w:color w:val="000000"/>
                <w:sz w:val="24"/>
                <w:szCs w:val="24"/>
              </w:rPr>
              <w:t>9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6F1D2E" w:rsidRDefault="009B082B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6F1D2E" w:rsidRDefault="009B082B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82B" w:rsidRPr="006F1D2E" w:rsidRDefault="00567234" w:rsidP="00223CFE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116</w:t>
            </w:r>
            <w:r w:rsidR="00223CFE" w:rsidRPr="006F1D2E">
              <w:rPr>
                <w:color w:val="000000"/>
                <w:sz w:val="24"/>
                <w:szCs w:val="24"/>
              </w:rPr>
              <w:t>0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6F1D2E">
              <w:rPr>
                <w:color w:val="000000"/>
                <w:sz w:val="24"/>
                <w:szCs w:val="24"/>
              </w:rPr>
              <w:t>9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2B" w:rsidRPr="006F1D2E" w:rsidRDefault="009B082B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B082B" w:rsidRPr="006F1D2E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2B" w:rsidRPr="006F1D2E" w:rsidRDefault="009B082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6F1D2E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6F1D2E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B" w:rsidRPr="006F1D2E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6F1D2E" w:rsidRDefault="009B082B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6F1D2E" w:rsidRDefault="009B082B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82B" w:rsidRPr="006F1D2E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2B" w:rsidRPr="006F1D2E" w:rsidRDefault="009B082B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B082B" w:rsidRPr="006F1D2E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2B" w:rsidRPr="006F1D2E" w:rsidRDefault="009B082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6F1D2E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6F1D2E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B" w:rsidRPr="006F1D2E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6F1D2E" w:rsidRDefault="009B082B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6F1D2E" w:rsidRDefault="009B082B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82B" w:rsidRPr="006F1D2E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2B" w:rsidRPr="006F1D2E" w:rsidRDefault="009B082B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B082B" w:rsidRPr="006F1D2E" w:rsidTr="00F874A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2B" w:rsidRPr="006F1D2E" w:rsidRDefault="009B082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6F1D2E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6F1D2E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B" w:rsidRPr="006F1D2E" w:rsidRDefault="00567234" w:rsidP="00223CFE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</w:t>
            </w:r>
            <w:r w:rsidR="006F1D2E">
              <w:rPr>
                <w:color w:val="000000"/>
                <w:sz w:val="24"/>
                <w:szCs w:val="24"/>
              </w:rPr>
              <w:t xml:space="preserve"> </w:t>
            </w:r>
            <w:r w:rsidRPr="006F1D2E">
              <w:rPr>
                <w:color w:val="000000"/>
                <w:sz w:val="24"/>
                <w:szCs w:val="24"/>
              </w:rPr>
              <w:t>16</w:t>
            </w:r>
            <w:r w:rsidR="00223CFE" w:rsidRPr="006F1D2E">
              <w:rPr>
                <w:color w:val="000000"/>
                <w:sz w:val="24"/>
                <w:szCs w:val="24"/>
              </w:rPr>
              <w:t>0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6F1D2E">
              <w:rPr>
                <w:color w:val="000000"/>
                <w:sz w:val="24"/>
                <w:szCs w:val="24"/>
              </w:rPr>
              <w:t>9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6F1D2E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6F1D2E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82B" w:rsidRPr="006F1D2E" w:rsidRDefault="00567234" w:rsidP="00223CFE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</w:t>
            </w:r>
            <w:r w:rsidR="006F1D2E">
              <w:rPr>
                <w:color w:val="000000"/>
                <w:sz w:val="24"/>
                <w:szCs w:val="24"/>
              </w:rPr>
              <w:t xml:space="preserve"> </w:t>
            </w:r>
            <w:r w:rsidRPr="006F1D2E">
              <w:rPr>
                <w:color w:val="000000"/>
                <w:sz w:val="24"/>
                <w:szCs w:val="24"/>
              </w:rPr>
              <w:t>16</w:t>
            </w:r>
            <w:r w:rsidR="00223CFE" w:rsidRPr="006F1D2E">
              <w:rPr>
                <w:color w:val="000000"/>
                <w:sz w:val="24"/>
                <w:szCs w:val="24"/>
              </w:rPr>
              <w:t>0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6F1D2E">
              <w:rPr>
                <w:color w:val="000000"/>
                <w:sz w:val="24"/>
                <w:szCs w:val="24"/>
              </w:rPr>
              <w:t>9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2B" w:rsidRPr="006F1D2E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1D2E" w:rsidRPr="006F1D2E" w:rsidTr="00F11034">
        <w:trPr>
          <w:trHeight w:val="301"/>
        </w:trPr>
        <w:tc>
          <w:tcPr>
            <w:tcW w:w="147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2E" w:rsidRPr="006F1D2E" w:rsidRDefault="006F1D2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1D2E" w:rsidRPr="006F1D2E" w:rsidTr="00F11034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D2E" w:rsidRPr="006F1D2E" w:rsidRDefault="006F1D2E" w:rsidP="006F1D2E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Замена теневых навесов на территории МКОУ "</w:t>
            </w:r>
            <w:proofErr w:type="spellStart"/>
            <w:r w:rsidRPr="006F1D2E">
              <w:rPr>
                <w:color w:val="000000"/>
                <w:sz w:val="24"/>
                <w:szCs w:val="24"/>
              </w:rPr>
              <w:t>Синявинская</w:t>
            </w:r>
            <w:proofErr w:type="spellEnd"/>
            <w:r w:rsidRPr="006F1D2E">
              <w:rPr>
                <w:color w:val="000000"/>
                <w:sz w:val="24"/>
                <w:szCs w:val="24"/>
              </w:rPr>
              <w:t xml:space="preserve"> средняя общеобразовательная школа" (дошкольное отделение) по адресу: Ленинградская область, п. </w:t>
            </w:r>
            <w:proofErr w:type="spellStart"/>
            <w:r w:rsidRPr="006F1D2E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6F1D2E">
              <w:rPr>
                <w:color w:val="000000"/>
                <w:sz w:val="24"/>
                <w:szCs w:val="24"/>
              </w:rPr>
              <w:t>, ул. Кравченко, д.5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2E" w:rsidRPr="006F1D2E" w:rsidRDefault="006F1D2E" w:rsidP="006F1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F1D2E" w:rsidRPr="006F1D2E" w:rsidRDefault="006F1D2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2E" w:rsidRPr="006F1D2E" w:rsidRDefault="006F1D2E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2E" w:rsidRPr="006F1D2E" w:rsidRDefault="006F1D2E" w:rsidP="00223CFE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D2E" w:rsidRPr="006F1D2E" w:rsidRDefault="006F1D2E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D2E" w:rsidRPr="006F1D2E" w:rsidRDefault="006F1D2E" w:rsidP="00F11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D2E" w:rsidRPr="006F1D2E" w:rsidRDefault="006F1D2E" w:rsidP="00223C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2E" w:rsidRPr="006F1D2E" w:rsidRDefault="006F1D2E" w:rsidP="00F11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1D2E" w:rsidRPr="006F1D2E" w:rsidTr="00F1103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D2E" w:rsidRPr="006F1D2E" w:rsidRDefault="006F1D2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2E" w:rsidRPr="006F1D2E" w:rsidRDefault="006F1D2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2E" w:rsidRPr="006F1D2E" w:rsidRDefault="006F1D2E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2E" w:rsidRPr="006F1D2E" w:rsidRDefault="006F1D2E" w:rsidP="00223C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D2E" w:rsidRPr="006F1D2E" w:rsidRDefault="006F1D2E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D2E" w:rsidRPr="006F1D2E" w:rsidRDefault="006F1D2E" w:rsidP="00F11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D2E" w:rsidRPr="006F1D2E" w:rsidRDefault="006F1D2E" w:rsidP="00223C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2E" w:rsidRPr="006F1D2E" w:rsidRDefault="006F1D2E" w:rsidP="00F11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1D2E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2E" w:rsidRPr="006F1D2E" w:rsidRDefault="006F1D2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2E" w:rsidRPr="006F1D2E" w:rsidRDefault="006F1D2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2E" w:rsidRPr="006F1D2E" w:rsidRDefault="006F1D2E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2E" w:rsidRPr="006F1D2E" w:rsidRDefault="006F1D2E" w:rsidP="00223C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D2E" w:rsidRDefault="006F1D2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D2E" w:rsidRDefault="006F1D2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D2E" w:rsidRDefault="006F1D2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D2E" w:rsidRPr="006F1D2E" w:rsidRDefault="006F1D2E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D2E" w:rsidRDefault="006F1D2E" w:rsidP="00F110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D2E" w:rsidRDefault="006F1D2E" w:rsidP="00F110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D2E" w:rsidRDefault="006F1D2E" w:rsidP="00F110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D2E" w:rsidRPr="006F1D2E" w:rsidRDefault="006F1D2E" w:rsidP="00F11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D2E" w:rsidRPr="006F1D2E" w:rsidRDefault="006F1D2E" w:rsidP="00223C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2E" w:rsidRDefault="006F1D2E" w:rsidP="00F110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D2E" w:rsidRDefault="006F1D2E" w:rsidP="00F110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D2E" w:rsidRDefault="006F1D2E" w:rsidP="00F110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D2E" w:rsidRPr="006F1D2E" w:rsidRDefault="006F1D2E" w:rsidP="00F11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1D2E" w:rsidRPr="006F1D2E" w:rsidTr="00F874A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2E" w:rsidRPr="006F1D2E" w:rsidRDefault="006F1D2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2E" w:rsidRPr="006F1D2E" w:rsidRDefault="00CE18A4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2E" w:rsidRPr="006F1D2E" w:rsidRDefault="006F1D2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2E" w:rsidRPr="006F1D2E" w:rsidRDefault="00CE18A4" w:rsidP="00223C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D2E" w:rsidRPr="006F1D2E" w:rsidRDefault="00CE18A4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D2E" w:rsidRPr="006F1D2E" w:rsidRDefault="00CE18A4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D2E" w:rsidRPr="006F1D2E" w:rsidRDefault="00CE18A4" w:rsidP="00223C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2E" w:rsidRPr="006F1D2E" w:rsidRDefault="00CE18A4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BD3" w:rsidRPr="006F1D2E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3" w:rsidRPr="006F1D2E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6F1D2E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Default="0072650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Мероприятия по капитальному ремонту (ремонту) дошкольных общеобразовательных организаций</w:t>
            </w:r>
          </w:p>
          <w:p w:rsidR="00E07CAD" w:rsidRPr="006F1D2E" w:rsidRDefault="00E07CA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lastRenderedPageBreak/>
              <w:t xml:space="preserve">Ремонт пешеходных дорожек на территории МБДОУ "Детский сад №3 "Лучик" по адресу: Ленинградская область, г. </w:t>
            </w:r>
            <w:proofErr w:type="gramStart"/>
            <w:r w:rsidRPr="006F1D2E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Pr="006F1D2E">
              <w:rPr>
                <w:color w:val="000000"/>
                <w:sz w:val="24"/>
                <w:szCs w:val="24"/>
              </w:rPr>
              <w:t>, ул. Заводская, д.8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6F1D2E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</w:t>
            </w:r>
            <w:r w:rsidR="00127C53" w:rsidRPr="006F1D2E">
              <w:rPr>
                <w:color w:val="000000"/>
                <w:sz w:val="24"/>
                <w:szCs w:val="24"/>
              </w:rPr>
              <w:t xml:space="preserve"> </w:t>
            </w:r>
            <w:r w:rsidRPr="006F1D2E">
              <w:rPr>
                <w:color w:val="000000"/>
                <w:sz w:val="24"/>
                <w:szCs w:val="24"/>
              </w:rPr>
              <w:t>583,00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</w:t>
            </w:r>
            <w:r w:rsidR="00127C53" w:rsidRPr="006F1D2E">
              <w:rPr>
                <w:color w:val="000000"/>
                <w:sz w:val="24"/>
                <w:szCs w:val="24"/>
              </w:rPr>
              <w:t xml:space="preserve"> </w:t>
            </w:r>
            <w:r w:rsidRPr="006F1D2E">
              <w:rPr>
                <w:color w:val="000000"/>
                <w:sz w:val="24"/>
                <w:szCs w:val="24"/>
              </w:rPr>
              <w:t>583,00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6F1D2E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58" w:rsidRPr="006F1D2E" w:rsidRDefault="00CD5A5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6F1D2E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6F1D2E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6F1D2E" w:rsidRDefault="000002C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</w:t>
            </w:r>
            <w:r w:rsidR="00127C53" w:rsidRPr="006F1D2E">
              <w:rPr>
                <w:color w:val="000000"/>
                <w:sz w:val="24"/>
                <w:szCs w:val="24"/>
              </w:rPr>
              <w:t xml:space="preserve"> </w:t>
            </w:r>
            <w:r w:rsidRPr="006F1D2E">
              <w:rPr>
                <w:color w:val="000000"/>
                <w:sz w:val="24"/>
                <w:szCs w:val="24"/>
              </w:rPr>
              <w:t>583,00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2 583,00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BD3" w:rsidRPr="006F1D2E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D3" w:rsidRPr="006F1D2E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 xml:space="preserve">Частичный ремонт кровли здания МБДОУ "Детский сад комбинированного вида №36" по адресу: Ленинградская область, </w:t>
            </w:r>
            <w:proofErr w:type="gramStart"/>
            <w:r w:rsidRPr="006F1D2E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6F1D2E">
              <w:rPr>
                <w:color w:val="000000"/>
                <w:sz w:val="24"/>
                <w:szCs w:val="24"/>
              </w:rPr>
              <w:t>. Кировск, ул. Новая, д.8-а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6F1D2E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</w:t>
            </w:r>
            <w:r w:rsidR="00127C53" w:rsidRPr="006F1D2E">
              <w:rPr>
                <w:color w:val="000000"/>
                <w:sz w:val="24"/>
                <w:szCs w:val="24"/>
              </w:rPr>
              <w:t xml:space="preserve"> </w:t>
            </w:r>
            <w:r w:rsidRPr="006F1D2E">
              <w:rPr>
                <w:color w:val="000000"/>
                <w:sz w:val="24"/>
                <w:szCs w:val="24"/>
              </w:rPr>
              <w:t>202,00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2202,00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BD3" w:rsidRPr="006F1D2E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3" w:rsidRPr="006F1D2E" w:rsidRDefault="000A3BD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6F1D2E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6F1D2E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D3" w:rsidRPr="006F1D2E" w:rsidRDefault="000002C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</w:t>
            </w:r>
            <w:r w:rsidR="00127C53" w:rsidRPr="006F1D2E">
              <w:rPr>
                <w:color w:val="000000"/>
                <w:sz w:val="24"/>
                <w:szCs w:val="24"/>
              </w:rPr>
              <w:t xml:space="preserve"> </w:t>
            </w:r>
            <w:r w:rsidRPr="006F1D2E">
              <w:rPr>
                <w:color w:val="000000"/>
                <w:sz w:val="24"/>
                <w:szCs w:val="24"/>
              </w:rPr>
              <w:t>202,00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2 202,00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6F1D2E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0A46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t xml:space="preserve">Ремонт наружного освещения территории здания МБДОУ «Детский сад комбинированного вида №34» по адресу: Ленинградская область, Кировский район, </w:t>
            </w:r>
            <w:proofErr w:type="gramStart"/>
            <w:r w:rsidRPr="006F1D2E">
              <w:rPr>
                <w:sz w:val="24"/>
                <w:szCs w:val="24"/>
              </w:rPr>
              <w:t>г</w:t>
            </w:r>
            <w:proofErr w:type="gramEnd"/>
            <w:r w:rsidRPr="006F1D2E">
              <w:rPr>
                <w:sz w:val="24"/>
                <w:szCs w:val="24"/>
              </w:rPr>
              <w:t>. Кировск, ул. Энергетиков, д.1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6F1D2E" w:rsidRDefault="00687731" w:rsidP="00E07C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139</w:t>
            </w:r>
            <w:r w:rsidR="00E07CAD">
              <w:rPr>
                <w:color w:val="000000"/>
                <w:sz w:val="24"/>
                <w:szCs w:val="24"/>
              </w:rPr>
              <w:t>8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E07CAD">
              <w:rPr>
                <w:color w:val="000000"/>
                <w:sz w:val="24"/>
                <w:szCs w:val="24"/>
              </w:rPr>
              <w:t>9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3CFE" w:rsidP="00E07C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139</w:t>
            </w:r>
            <w:r w:rsidR="00E07CAD">
              <w:rPr>
                <w:color w:val="000000"/>
                <w:sz w:val="24"/>
                <w:szCs w:val="24"/>
              </w:rPr>
              <w:t>8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E07CAD">
              <w:rPr>
                <w:color w:val="000000"/>
                <w:sz w:val="24"/>
                <w:szCs w:val="24"/>
              </w:rPr>
              <w:t>9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6F1D2E" w:rsidRDefault="00220A4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6F1D2E" w:rsidRDefault="00220A4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6F1D2E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6F1D2E" w:rsidRDefault="00220A4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6F1D2E" w:rsidRDefault="00687731" w:rsidP="00E07C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139</w:t>
            </w:r>
            <w:r w:rsidR="00E07CAD">
              <w:rPr>
                <w:color w:val="000000"/>
                <w:sz w:val="24"/>
                <w:szCs w:val="24"/>
              </w:rPr>
              <w:t>8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E07CAD">
              <w:rPr>
                <w:color w:val="000000"/>
                <w:sz w:val="24"/>
                <w:szCs w:val="24"/>
              </w:rPr>
              <w:t>9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3CFE" w:rsidP="00E07C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139</w:t>
            </w:r>
            <w:r w:rsidR="00E07CAD">
              <w:rPr>
                <w:color w:val="000000"/>
                <w:sz w:val="24"/>
                <w:szCs w:val="24"/>
              </w:rPr>
              <w:t>8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E07CAD">
              <w:rPr>
                <w:color w:val="000000"/>
                <w:sz w:val="24"/>
                <w:szCs w:val="24"/>
              </w:rPr>
              <w:t>9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6F1D2E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0A46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t xml:space="preserve">Ремонт наружного освещения территории здания МБДОУ «Детский сад комбинированного вида №2» по адресу: Ленинградская область, </w:t>
            </w:r>
            <w:r w:rsidRPr="006F1D2E">
              <w:rPr>
                <w:sz w:val="24"/>
                <w:szCs w:val="24"/>
              </w:rPr>
              <w:lastRenderedPageBreak/>
              <w:t xml:space="preserve">Кировский район, </w:t>
            </w:r>
            <w:proofErr w:type="gramStart"/>
            <w:r w:rsidRPr="006F1D2E">
              <w:rPr>
                <w:sz w:val="24"/>
                <w:szCs w:val="24"/>
              </w:rPr>
              <w:t>г</w:t>
            </w:r>
            <w:proofErr w:type="gramEnd"/>
            <w:r w:rsidRPr="006F1D2E">
              <w:rPr>
                <w:sz w:val="24"/>
                <w:szCs w:val="24"/>
              </w:rPr>
              <w:t>. Кировск, ул. Молодежная, д.4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6F1D2E" w:rsidRDefault="00687731" w:rsidP="00E07C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166</w:t>
            </w:r>
            <w:r w:rsidR="00E07CAD">
              <w:rPr>
                <w:color w:val="000000"/>
                <w:sz w:val="24"/>
                <w:szCs w:val="24"/>
              </w:rPr>
              <w:t>2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E07CAD">
              <w:rPr>
                <w:color w:val="000000"/>
                <w:sz w:val="24"/>
                <w:szCs w:val="24"/>
              </w:rPr>
              <w:t>6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687731" w:rsidP="00E07C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166</w:t>
            </w:r>
            <w:r w:rsidR="00E07CAD">
              <w:rPr>
                <w:color w:val="000000"/>
                <w:sz w:val="24"/>
                <w:szCs w:val="24"/>
              </w:rPr>
              <w:t>2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E07CAD">
              <w:rPr>
                <w:color w:val="000000"/>
                <w:sz w:val="24"/>
                <w:szCs w:val="24"/>
              </w:rPr>
              <w:t>6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6F1D2E" w:rsidRDefault="00220A4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6F1D2E" w:rsidRDefault="00220A4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6F1D2E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6F1D2E" w:rsidRDefault="00220A4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6F1D2E" w:rsidRDefault="00687731" w:rsidP="00E07C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166</w:t>
            </w:r>
            <w:r w:rsidR="00E07CAD">
              <w:rPr>
                <w:color w:val="000000"/>
                <w:sz w:val="24"/>
                <w:szCs w:val="24"/>
              </w:rPr>
              <w:t>2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E07CAD">
              <w:rPr>
                <w:color w:val="000000"/>
                <w:sz w:val="24"/>
                <w:szCs w:val="24"/>
              </w:rPr>
              <w:t>6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687731" w:rsidP="00E07C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166</w:t>
            </w:r>
            <w:r w:rsidR="00E07CAD">
              <w:rPr>
                <w:color w:val="000000"/>
                <w:sz w:val="24"/>
                <w:szCs w:val="24"/>
              </w:rPr>
              <w:t>2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E07CAD">
              <w:rPr>
                <w:color w:val="000000"/>
                <w:sz w:val="24"/>
                <w:szCs w:val="24"/>
              </w:rPr>
              <w:t>6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1F08" w:rsidRPr="006F1D2E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E2" w:rsidRPr="006F1D2E" w:rsidRDefault="005B6FE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1F08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t xml:space="preserve">Ремонт наружного освещения территории здания «МБДОУ Детский сад комбинированного вида №36» по адресу: Ленинградская область, Кировский район, </w:t>
            </w:r>
            <w:proofErr w:type="gramStart"/>
            <w:r w:rsidRPr="006F1D2E">
              <w:rPr>
                <w:sz w:val="24"/>
                <w:szCs w:val="24"/>
              </w:rPr>
              <w:t>г</w:t>
            </w:r>
            <w:proofErr w:type="gramEnd"/>
            <w:r w:rsidRPr="006F1D2E">
              <w:rPr>
                <w:sz w:val="24"/>
                <w:szCs w:val="24"/>
              </w:rPr>
              <w:t>. Кировск, ул. Новая, д.8-а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6F1D2E" w:rsidRDefault="00141F08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08" w:rsidRPr="006F1D2E" w:rsidRDefault="00687731" w:rsidP="00E07C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142</w:t>
            </w:r>
            <w:r w:rsidR="00E07CAD">
              <w:rPr>
                <w:color w:val="000000"/>
                <w:sz w:val="24"/>
                <w:szCs w:val="24"/>
              </w:rPr>
              <w:t>4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E07CAD">
              <w:rPr>
                <w:color w:val="000000"/>
                <w:sz w:val="24"/>
                <w:szCs w:val="24"/>
              </w:rPr>
              <w:t>6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6F1D2E" w:rsidRDefault="00687731" w:rsidP="00E07C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142</w:t>
            </w:r>
            <w:r w:rsidR="00E07CAD">
              <w:rPr>
                <w:color w:val="000000"/>
                <w:sz w:val="24"/>
                <w:szCs w:val="24"/>
              </w:rPr>
              <w:t>4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E07CAD">
              <w:rPr>
                <w:color w:val="000000"/>
                <w:sz w:val="24"/>
                <w:szCs w:val="24"/>
              </w:rPr>
              <w:t>6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1F08" w:rsidRPr="006F1D2E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6F1D2E" w:rsidRDefault="00141F0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1F08" w:rsidRPr="006F1D2E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6F1D2E" w:rsidRDefault="00141F0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6F1D2E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6F1D2E" w:rsidRDefault="00220A4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6F1D2E" w:rsidRDefault="00687731" w:rsidP="00E07C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142</w:t>
            </w:r>
            <w:r w:rsidR="00E07CAD">
              <w:rPr>
                <w:color w:val="000000"/>
                <w:sz w:val="24"/>
                <w:szCs w:val="24"/>
              </w:rPr>
              <w:t>4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E07CAD">
              <w:rPr>
                <w:color w:val="000000"/>
                <w:sz w:val="24"/>
                <w:szCs w:val="24"/>
              </w:rPr>
              <w:t>6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6F1D2E" w:rsidRDefault="00687731" w:rsidP="00E07C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142</w:t>
            </w:r>
            <w:r w:rsidR="00E07CAD">
              <w:rPr>
                <w:color w:val="000000"/>
                <w:sz w:val="24"/>
                <w:szCs w:val="24"/>
              </w:rPr>
              <w:t>4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E07CAD">
              <w:rPr>
                <w:color w:val="000000"/>
                <w:sz w:val="24"/>
                <w:szCs w:val="24"/>
              </w:rPr>
              <w:t>6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1F08" w:rsidRPr="006F1D2E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1F08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sz w:val="24"/>
                <w:szCs w:val="24"/>
              </w:rPr>
              <w:t xml:space="preserve">Ремонт наружного освещения территории здания МКДОУ «Детский сад комбинированного вида №35» по адресу: Ленинградская область, Кировский район, п. </w:t>
            </w:r>
            <w:proofErr w:type="spellStart"/>
            <w:r w:rsidRPr="006F1D2E">
              <w:rPr>
                <w:sz w:val="24"/>
                <w:szCs w:val="24"/>
              </w:rPr>
              <w:t>Приладожский</w:t>
            </w:r>
            <w:proofErr w:type="spellEnd"/>
            <w:r w:rsidRPr="006F1D2E">
              <w:rPr>
                <w:sz w:val="24"/>
                <w:szCs w:val="24"/>
              </w:rPr>
              <w:t>, д.14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6F1D2E" w:rsidRDefault="00141F08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08" w:rsidRPr="006F1D2E" w:rsidRDefault="00C23176" w:rsidP="00E07C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37</w:t>
            </w:r>
            <w:r w:rsidR="00223CFE" w:rsidRPr="006F1D2E">
              <w:rPr>
                <w:color w:val="000000"/>
                <w:sz w:val="24"/>
                <w:szCs w:val="24"/>
              </w:rPr>
              <w:t>6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E07CAD">
              <w:rPr>
                <w:color w:val="000000"/>
                <w:sz w:val="24"/>
                <w:szCs w:val="24"/>
              </w:rPr>
              <w:t>3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6F1D2E" w:rsidRDefault="00C23176" w:rsidP="00223CFE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37</w:t>
            </w:r>
            <w:r w:rsidR="00223CFE" w:rsidRPr="006F1D2E">
              <w:rPr>
                <w:color w:val="000000"/>
                <w:sz w:val="24"/>
                <w:szCs w:val="24"/>
              </w:rPr>
              <w:t>6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E07CAD">
              <w:rPr>
                <w:color w:val="000000"/>
                <w:sz w:val="24"/>
                <w:szCs w:val="24"/>
              </w:rPr>
              <w:t>3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1F08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6F1D2E" w:rsidRDefault="00141F0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1F08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6F1D2E" w:rsidRDefault="00141F0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1F08" w:rsidRPr="006F1D2E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6F1D2E" w:rsidRDefault="00141F0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6F1D2E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08" w:rsidRPr="006F1D2E" w:rsidRDefault="00C23176" w:rsidP="00E07C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37</w:t>
            </w:r>
            <w:r w:rsidR="00223CFE" w:rsidRPr="006F1D2E">
              <w:rPr>
                <w:color w:val="000000"/>
                <w:sz w:val="24"/>
                <w:szCs w:val="24"/>
              </w:rPr>
              <w:t>6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E07CAD">
              <w:rPr>
                <w:color w:val="000000"/>
                <w:sz w:val="24"/>
                <w:szCs w:val="24"/>
              </w:rPr>
              <w:t>3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6F1D2E" w:rsidRDefault="00C23176" w:rsidP="00E07C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37</w:t>
            </w:r>
            <w:r w:rsidR="00223CFE" w:rsidRPr="006F1D2E">
              <w:rPr>
                <w:color w:val="000000"/>
                <w:sz w:val="24"/>
                <w:szCs w:val="24"/>
              </w:rPr>
              <w:t>6</w:t>
            </w:r>
            <w:r w:rsidRPr="006F1D2E">
              <w:rPr>
                <w:color w:val="000000"/>
                <w:sz w:val="24"/>
                <w:szCs w:val="24"/>
              </w:rPr>
              <w:t>,</w:t>
            </w:r>
            <w:r w:rsidR="00E07CAD">
              <w:rPr>
                <w:color w:val="000000"/>
                <w:sz w:val="24"/>
                <w:szCs w:val="24"/>
              </w:rPr>
              <w:t>3</w:t>
            </w:r>
            <w:r w:rsidRPr="006F1D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F08" w:rsidRPr="006F1D2E" w:rsidRDefault="00141F08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B082B" w:rsidRPr="006F1D2E" w:rsidTr="007500E4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2B" w:rsidRPr="006F1D2E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6F1D2E" w:rsidTr="00A92190">
        <w:trPr>
          <w:trHeight w:val="391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Мероприятия по капитальному ремонту (ремонту) организаций дополнительного образования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Установка водосточной системы здания МБУДО «</w:t>
            </w:r>
            <w:proofErr w:type="spellStart"/>
            <w:r w:rsidRPr="006F1D2E">
              <w:rPr>
                <w:color w:val="000000"/>
                <w:sz w:val="24"/>
                <w:szCs w:val="24"/>
              </w:rPr>
              <w:t>Синявинская</w:t>
            </w:r>
            <w:proofErr w:type="spellEnd"/>
            <w:r w:rsidRPr="006F1D2E">
              <w:rPr>
                <w:color w:val="000000"/>
                <w:sz w:val="24"/>
                <w:szCs w:val="24"/>
              </w:rPr>
              <w:t xml:space="preserve"> детская школа искусств» по адресу:  Ленинградская область,  Кировский район, п. </w:t>
            </w:r>
            <w:proofErr w:type="spellStart"/>
            <w:r w:rsidRPr="006F1D2E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6F1D2E">
              <w:rPr>
                <w:color w:val="000000"/>
                <w:sz w:val="24"/>
                <w:szCs w:val="24"/>
              </w:rPr>
              <w:t>, ул. Садовая, дом 36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6F1D2E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</w:t>
            </w:r>
            <w:r w:rsidR="00127C53" w:rsidRPr="006F1D2E">
              <w:rPr>
                <w:color w:val="000000"/>
                <w:sz w:val="24"/>
                <w:szCs w:val="24"/>
              </w:rPr>
              <w:t xml:space="preserve"> </w:t>
            </w:r>
            <w:r w:rsidRPr="006F1D2E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BD3" w:rsidRPr="006F1D2E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3" w:rsidRPr="006F1D2E" w:rsidRDefault="000A3BD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  <w:p w:rsidR="00F11034" w:rsidRPr="006F1D2E" w:rsidRDefault="00F11034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6F1D2E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D3" w:rsidRPr="006F1D2E" w:rsidRDefault="002978A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978A2" w:rsidRPr="006F1D2E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A2" w:rsidRPr="006F1D2E" w:rsidRDefault="002978A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6F1D2E" w:rsidTr="00F11034">
        <w:trPr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Ремонт входной группы здания МБУДО «</w:t>
            </w:r>
            <w:proofErr w:type="spellStart"/>
            <w:r w:rsidRPr="006F1D2E">
              <w:rPr>
                <w:color w:val="000000"/>
                <w:sz w:val="24"/>
                <w:szCs w:val="24"/>
              </w:rPr>
              <w:t>Синявинская</w:t>
            </w:r>
            <w:proofErr w:type="spellEnd"/>
            <w:r w:rsidRPr="006F1D2E">
              <w:rPr>
                <w:color w:val="000000"/>
                <w:sz w:val="24"/>
                <w:szCs w:val="24"/>
              </w:rPr>
              <w:t xml:space="preserve"> детская школа искусств» по адресу: Ленинградская область,  Кировский район, п. </w:t>
            </w:r>
            <w:proofErr w:type="spellStart"/>
            <w:r w:rsidRPr="006F1D2E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6F1D2E">
              <w:rPr>
                <w:color w:val="000000"/>
                <w:sz w:val="24"/>
                <w:szCs w:val="24"/>
              </w:rPr>
              <w:t>, ул. Садовая, дом 36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6F1D2E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782,00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782,00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C53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7C53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11034" w:rsidRDefault="00F11034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978A2" w:rsidRPr="006F1D2E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A2" w:rsidRPr="006F1D2E" w:rsidRDefault="002978A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6F1D2E" w:rsidRDefault="002978A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6F1D2E" w:rsidRDefault="002978A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A2" w:rsidRPr="006F1D2E" w:rsidRDefault="00285B5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782,00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782,00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978A2" w:rsidRPr="006F1D2E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A2" w:rsidRPr="006F1D2E" w:rsidRDefault="002978A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6F1D2E">
              <w:rPr>
                <w:color w:val="000000"/>
                <w:sz w:val="24"/>
                <w:szCs w:val="24"/>
              </w:rPr>
              <w:t>снегозадержателей</w:t>
            </w:r>
            <w:proofErr w:type="spellEnd"/>
            <w:r w:rsidRPr="006F1D2E">
              <w:rPr>
                <w:color w:val="000000"/>
                <w:sz w:val="24"/>
                <w:szCs w:val="24"/>
              </w:rPr>
              <w:t xml:space="preserve">, желобов и водостоков здания МБУДО "Шлиссельбургская детская музыкальная школа" по адресу: Ленинградская область, г. Шлиссельбург, Красный </w:t>
            </w:r>
            <w:proofErr w:type="spellStart"/>
            <w:proofErr w:type="gramStart"/>
            <w:r w:rsidRPr="006F1D2E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6F1D2E">
              <w:rPr>
                <w:color w:val="000000"/>
                <w:sz w:val="24"/>
                <w:szCs w:val="24"/>
              </w:rPr>
              <w:t>, д.50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6F1D2E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</w:t>
            </w:r>
            <w:r w:rsidR="00127C53" w:rsidRPr="006F1D2E">
              <w:rPr>
                <w:color w:val="000000"/>
                <w:sz w:val="24"/>
                <w:szCs w:val="24"/>
              </w:rPr>
              <w:t xml:space="preserve"> </w:t>
            </w:r>
            <w:r w:rsidRPr="006F1D2E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978A2" w:rsidRPr="006F1D2E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A2" w:rsidRPr="006F1D2E" w:rsidRDefault="002978A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6F1D2E" w:rsidRDefault="002978A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6F1D2E" w:rsidRDefault="002978A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A2" w:rsidRPr="006F1D2E" w:rsidRDefault="00285B5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60F5D" w:rsidRPr="006F1D2E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5D" w:rsidRPr="006F1D2E" w:rsidRDefault="00060F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Ремонт входной группы здания МБУДО "</w:t>
            </w:r>
            <w:proofErr w:type="spellStart"/>
            <w:r w:rsidRPr="006F1D2E">
              <w:rPr>
                <w:color w:val="000000"/>
                <w:sz w:val="24"/>
                <w:szCs w:val="24"/>
              </w:rPr>
              <w:t>Приладожская</w:t>
            </w:r>
            <w:proofErr w:type="spellEnd"/>
            <w:r w:rsidRPr="006F1D2E">
              <w:rPr>
                <w:color w:val="000000"/>
                <w:sz w:val="24"/>
                <w:szCs w:val="24"/>
              </w:rPr>
              <w:t xml:space="preserve"> детская школа искусств по адресу: Ленинградская область, п. </w:t>
            </w:r>
            <w:proofErr w:type="spellStart"/>
            <w:r w:rsidRPr="006F1D2E">
              <w:rPr>
                <w:color w:val="000000"/>
                <w:sz w:val="24"/>
                <w:szCs w:val="24"/>
              </w:rPr>
              <w:t>Приладожский</w:t>
            </w:r>
            <w:proofErr w:type="spellEnd"/>
            <w:r w:rsidRPr="006F1D2E">
              <w:rPr>
                <w:color w:val="000000"/>
                <w:sz w:val="24"/>
                <w:szCs w:val="24"/>
              </w:rPr>
              <w:t>, д.23 а</w:t>
            </w:r>
          </w:p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6F1D2E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</w:t>
            </w:r>
            <w:r w:rsidR="00127C53" w:rsidRPr="006F1D2E">
              <w:rPr>
                <w:color w:val="000000"/>
                <w:sz w:val="24"/>
                <w:szCs w:val="24"/>
              </w:rPr>
              <w:t xml:space="preserve"> </w:t>
            </w:r>
            <w:r w:rsidRPr="006F1D2E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85B57" w:rsidRPr="006F1D2E" w:rsidTr="00F874A2">
        <w:trPr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57" w:rsidRPr="006F1D2E" w:rsidRDefault="00285B5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B57" w:rsidRPr="006F1D2E" w:rsidRDefault="00285B5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B57" w:rsidRPr="006F1D2E" w:rsidRDefault="00285B5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57" w:rsidRPr="006F1D2E" w:rsidRDefault="00285B5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B57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B57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B57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B57" w:rsidRPr="006F1D2E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C6836" w:rsidRPr="006F1D2E" w:rsidTr="00F11034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63" w:rsidRPr="006F1D2E" w:rsidRDefault="00C6646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6836" w:rsidRPr="006F1D2E" w:rsidTr="00F11034">
        <w:trPr>
          <w:trHeight w:val="421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63" w:rsidRPr="006F1D2E" w:rsidRDefault="009C6836" w:rsidP="00A9219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Мероприятия по капитальному ремонту (ремонту) организаций физической культуры и спорта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9C683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 xml:space="preserve">Замена оконных блоков в </w:t>
            </w:r>
            <w:r w:rsidR="00BC2691" w:rsidRPr="006F1D2E">
              <w:rPr>
                <w:color w:val="000000"/>
                <w:sz w:val="24"/>
                <w:szCs w:val="24"/>
              </w:rPr>
              <w:t xml:space="preserve">здании </w:t>
            </w:r>
            <w:r w:rsidRPr="006F1D2E">
              <w:rPr>
                <w:color w:val="000000"/>
                <w:sz w:val="24"/>
                <w:szCs w:val="24"/>
              </w:rPr>
              <w:t xml:space="preserve">МБУ «Кировская спортивная школа» по адресу: </w:t>
            </w:r>
            <w:r w:rsidR="003D43A2" w:rsidRPr="006F1D2E">
              <w:rPr>
                <w:color w:val="000000"/>
                <w:sz w:val="24"/>
                <w:szCs w:val="24"/>
              </w:rPr>
              <w:t xml:space="preserve">Ленинградская область, Кировский район, п. </w:t>
            </w:r>
            <w:proofErr w:type="spellStart"/>
            <w:r w:rsidR="003D43A2" w:rsidRPr="006F1D2E">
              <w:rPr>
                <w:color w:val="000000"/>
                <w:sz w:val="24"/>
                <w:szCs w:val="24"/>
              </w:rPr>
              <w:t>Приладожский</w:t>
            </w:r>
            <w:proofErr w:type="spellEnd"/>
            <w:r w:rsidR="003D43A2" w:rsidRPr="006F1D2E">
              <w:rPr>
                <w:color w:val="000000"/>
                <w:sz w:val="24"/>
                <w:szCs w:val="24"/>
              </w:rPr>
              <w:t>, д.27, строение 1</w:t>
            </w:r>
          </w:p>
          <w:p w:rsidR="00FB065B" w:rsidRPr="006F1D2E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6F1D2E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6F1D2E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8</w:t>
            </w:r>
            <w:r w:rsidR="009C6836" w:rsidRPr="006F1D2E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8</w:t>
            </w:r>
            <w:r w:rsidR="009C6836" w:rsidRPr="006F1D2E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6F1D2E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6F1D2E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6F1D2E" w:rsidRDefault="00726507" w:rsidP="00230EAD">
            <w:pPr>
              <w:jc w:val="center"/>
              <w:rPr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7047" w:rsidRPr="006F1D2E" w:rsidTr="00F874A2">
        <w:trPr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47" w:rsidRPr="006F1D2E" w:rsidRDefault="009A704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047" w:rsidRPr="006F1D2E" w:rsidRDefault="009A704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047" w:rsidRPr="006F1D2E" w:rsidRDefault="009A704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47" w:rsidRPr="006F1D2E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8</w:t>
            </w:r>
            <w:r w:rsidR="00705FDF" w:rsidRPr="006F1D2E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047" w:rsidRPr="006F1D2E" w:rsidRDefault="009C683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047" w:rsidRPr="006F1D2E" w:rsidRDefault="009C683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047" w:rsidRPr="006F1D2E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8</w:t>
            </w:r>
            <w:r w:rsidR="00705FDF" w:rsidRPr="006F1D2E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047" w:rsidRPr="006F1D2E" w:rsidRDefault="009C683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C6836" w:rsidRPr="006F1D2E" w:rsidTr="00FB065B">
        <w:trPr>
          <w:trHeight w:val="543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91" w:rsidRPr="006F1D2E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108" w:tblpY="75"/>
        <w:tblW w:w="14800" w:type="dxa"/>
        <w:tblLook w:val="04A0"/>
      </w:tblPr>
      <w:tblGrid>
        <w:gridCol w:w="2914"/>
        <w:gridCol w:w="2864"/>
        <w:gridCol w:w="1246"/>
        <w:gridCol w:w="1762"/>
        <w:gridCol w:w="1575"/>
        <w:gridCol w:w="1289"/>
        <w:gridCol w:w="82"/>
        <w:gridCol w:w="1493"/>
        <w:gridCol w:w="1575"/>
      </w:tblGrid>
      <w:tr w:rsidR="00BC2691" w:rsidRPr="00962867" w:rsidTr="00F874A2">
        <w:trPr>
          <w:trHeight w:val="306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Ремонт системы электроснабжения  в здании МБУ «Кировская спортивная школа» по адресу: Ленинградская область, </w:t>
            </w:r>
            <w:r w:rsidR="003D43A2" w:rsidRPr="00962867">
              <w:rPr>
                <w:color w:val="000000"/>
                <w:sz w:val="24"/>
                <w:szCs w:val="24"/>
              </w:rPr>
              <w:t xml:space="preserve">Кировский район, п. </w:t>
            </w:r>
            <w:proofErr w:type="spellStart"/>
            <w:r w:rsidR="003D43A2" w:rsidRPr="00962867">
              <w:rPr>
                <w:color w:val="000000"/>
                <w:sz w:val="24"/>
                <w:szCs w:val="24"/>
              </w:rPr>
              <w:t>Приладожский</w:t>
            </w:r>
            <w:proofErr w:type="spellEnd"/>
            <w:r w:rsidR="003D43A2" w:rsidRPr="00962867">
              <w:rPr>
                <w:color w:val="000000"/>
                <w:sz w:val="24"/>
                <w:szCs w:val="24"/>
              </w:rPr>
              <w:t>, д.27, строение 1,2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BC2691" w:rsidRPr="00962867" w:rsidRDefault="00BC269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91" w:rsidRPr="00962867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691" w:rsidRPr="00962867" w:rsidRDefault="00BC2691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C2691" w:rsidRPr="00962867" w:rsidTr="00F874A2">
        <w:trPr>
          <w:trHeight w:val="306"/>
        </w:trPr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91" w:rsidRPr="00962867" w:rsidRDefault="00BC269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691" w:rsidRPr="00962867" w:rsidRDefault="00BC2691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C2691" w:rsidRPr="00962867" w:rsidTr="00F874A2">
        <w:trPr>
          <w:trHeight w:val="306"/>
        </w:trPr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91" w:rsidRPr="00962867" w:rsidRDefault="00BC269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691" w:rsidRPr="00962867" w:rsidRDefault="00BC2691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C2691" w:rsidRPr="00962867" w:rsidTr="00F874A2">
        <w:trPr>
          <w:trHeight w:val="306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91" w:rsidRPr="00962867" w:rsidRDefault="00BC269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91" w:rsidRPr="00962867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920,00</w:t>
            </w:r>
            <w:r w:rsidR="00BC2691" w:rsidRPr="00962867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920,000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65B" w:rsidRPr="00962867" w:rsidTr="00230EAD">
        <w:trPr>
          <w:trHeight w:val="306"/>
        </w:trPr>
        <w:tc>
          <w:tcPr>
            <w:tcW w:w="14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065B" w:rsidRPr="00962867" w:rsidTr="00F874A2">
        <w:trPr>
          <w:trHeight w:val="306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Услуги по выполнению отдельных функций по определению поставщика (подрядчика, исполнителя) на право заключения контракта</w:t>
            </w:r>
            <w:r w:rsidRPr="00962867">
              <w:rPr>
                <w:sz w:val="24"/>
                <w:szCs w:val="24"/>
              </w:rPr>
              <w:br/>
              <w:t xml:space="preserve">на капитальный ремонт УМП Плавательный бассейн в </w:t>
            </w:r>
            <w:proofErr w:type="gramStart"/>
            <w:r w:rsidRPr="00962867">
              <w:rPr>
                <w:sz w:val="24"/>
                <w:szCs w:val="24"/>
              </w:rPr>
              <w:t>г</w:t>
            </w:r>
            <w:proofErr w:type="gramEnd"/>
            <w:r w:rsidRPr="00962867">
              <w:rPr>
                <w:sz w:val="24"/>
                <w:szCs w:val="24"/>
              </w:rPr>
              <w:t xml:space="preserve">. Кировск по </w:t>
            </w:r>
            <w:r w:rsidRPr="00962867">
              <w:rPr>
                <w:sz w:val="24"/>
                <w:szCs w:val="24"/>
              </w:rPr>
              <w:lastRenderedPageBreak/>
              <w:t xml:space="preserve">адресу: Ленинградская область, Кировский район, </w:t>
            </w:r>
            <w:proofErr w:type="gramStart"/>
            <w:r w:rsidRPr="00962867">
              <w:rPr>
                <w:sz w:val="24"/>
                <w:szCs w:val="24"/>
              </w:rPr>
              <w:t>г</w:t>
            </w:r>
            <w:proofErr w:type="gramEnd"/>
            <w:r w:rsidRPr="00962867">
              <w:rPr>
                <w:sz w:val="24"/>
                <w:szCs w:val="24"/>
              </w:rPr>
              <w:t>. Кировск, ул. Молодежная, д.15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65B" w:rsidRPr="00962867" w:rsidTr="00F874A2">
        <w:trPr>
          <w:trHeight w:val="306"/>
        </w:trPr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5B" w:rsidRPr="00962867" w:rsidRDefault="00FB065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65B" w:rsidRPr="00962867" w:rsidTr="00F874A2">
        <w:trPr>
          <w:trHeight w:val="306"/>
        </w:trPr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5B" w:rsidRPr="00962867" w:rsidRDefault="00FB065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65B" w:rsidRPr="00962867" w:rsidTr="00F874A2">
        <w:trPr>
          <w:trHeight w:val="306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5B" w:rsidRPr="00962867" w:rsidRDefault="00FB065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E5A61" w:rsidRPr="00962867" w:rsidTr="00962867">
        <w:trPr>
          <w:trHeight w:val="306"/>
        </w:trPr>
        <w:tc>
          <w:tcPr>
            <w:tcW w:w="14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61" w:rsidRPr="00962867" w:rsidRDefault="00DE5A6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5A61" w:rsidRPr="00962867" w:rsidTr="00F874A2">
        <w:trPr>
          <w:trHeight w:val="306"/>
        </w:trPr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61" w:rsidRPr="00962867" w:rsidRDefault="00DE5A61" w:rsidP="00DE5A61">
            <w:pPr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Техническое обследование здания МБУ «Кировская спортивная школа» по адресу: Ленинградская область, Кировский район, </w:t>
            </w:r>
            <w:proofErr w:type="gramStart"/>
            <w:r w:rsidRPr="00962867">
              <w:rPr>
                <w:sz w:val="24"/>
                <w:szCs w:val="24"/>
              </w:rPr>
              <w:t>г</w:t>
            </w:r>
            <w:proofErr w:type="gramEnd"/>
            <w:r w:rsidRPr="00962867">
              <w:rPr>
                <w:sz w:val="24"/>
                <w:szCs w:val="24"/>
              </w:rPr>
              <w:t>. Кировск, ул. Советская, д.1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DE5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DE5A61" w:rsidRPr="00962867" w:rsidRDefault="00DE5A61" w:rsidP="00DE5A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DE5A61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E5A61" w:rsidRPr="00962867" w:rsidTr="00F874A2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61" w:rsidRPr="00962867" w:rsidRDefault="00DE5A61" w:rsidP="00DE5A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DE5A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DE5A61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E5A61" w:rsidRPr="00962867" w:rsidTr="00F874A2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61" w:rsidRPr="00962867" w:rsidRDefault="00DE5A61" w:rsidP="00DE5A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DE5A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DE5A61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E5A61" w:rsidRPr="00962867" w:rsidTr="00F874A2">
        <w:trPr>
          <w:trHeight w:val="306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61" w:rsidRPr="00962867" w:rsidRDefault="00DE5A6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5FDF" w:rsidRPr="00962867" w:rsidTr="00A11952">
        <w:trPr>
          <w:trHeight w:val="306"/>
        </w:trPr>
        <w:tc>
          <w:tcPr>
            <w:tcW w:w="14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5FDF" w:rsidRPr="00962867" w:rsidTr="00230EAD">
        <w:trPr>
          <w:trHeight w:val="382"/>
        </w:trPr>
        <w:tc>
          <w:tcPr>
            <w:tcW w:w="14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DF" w:rsidRPr="006F1D2E" w:rsidRDefault="00705FDF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Мероприятия по капитальному ремонту (ремонту) прочих объектов</w:t>
            </w:r>
          </w:p>
        </w:tc>
      </w:tr>
      <w:tr w:rsidR="00705FDF" w:rsidRPr="00962867" w:rsidTr="00230EAD">
        <w:trPr>
          <w:trHeight w:val="306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Ремонт кабинета №220 здания по адресу: Ленинградская область, </w:t>
            </w:r>
            <w:proofErr w:type="gramStart"/>
            <w:r w:rsidRPr="0096286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962867">
              <w:rPr>
                <w:color w:val="000000"/>
                <w:sz w:val="24"/>
                <w:szCs w:val="24"/>
              </w:rPr>
              <w:t>. Кировск, ул. Новая, д.1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05FDF" w:rsidRPr="00962867" w:rsidRDefault="00705FD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334,90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334,90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FDF" w:rsidRPr="00962867" w:rsidRDefault="00705FDF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5FDF" w:rsidRPr="00962867" w:rsidTr="00230EAD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FDF" w:rsidRPr="00962867" w:rsidRDefault="00705FD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5FDF" w:rsidRPr="00962867" w:rsidTr="00230EAD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DF" w:rsidRPr="00962867" w:rsidRDefault="00705FD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5FDF" w:rsidRPr="00962867" w:rsidTr="00230EAD">
        <w:trPr>
          <w:trHeight w:val="306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DF" w:rsidRPr="00962867" w:rsidRDefault="00705FD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334,90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DF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334,90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0CE2" w:rsidRPr="00962867" w:rsidTr="00A11952">
        <w:trPr>
          <w:trHeight w:val="306"/>
        </w:trPr>
        <w:tc>
          <w:tcPr>
            <w:tcW w:w="14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2" w:rsidRPr="00962867" w:rsidRDefault="00830CE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35F7" w:rsidRPr="00962867" w:rsidTr="00230EAD">
        <w:trPr>
          <w:trHeight w:val="306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6F1D2E" w:rsidRDefault="007535F7" w:rsidP="00230EAD">
            <w:pPr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Итого по процессной части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99" w:rsidRPr="006F1D2E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2E">
              <w:rPr>
                <w:rFonts w:ascii="Times New Roman" w:hAnsi="Times New Roman" w:cs="Times New Roman"/>
                <w:b/>
                <w:sz w:val="24"/>
                <w:szCs w:val="24"/>
              </w:rPr>
              <w:t>МКУ «УКС»</w:t>
            </w:r>
          </w:p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6F1D2E" w:rsidRDefault="00E9765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38 848,2</w:t>
            </w:r>
            <w:r w:rsidR="00A41F97" w:rsidRPr="006F1D2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6F1D2E" w:rsidRDefault="00E9765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38 848,2</w:t>
            </w:r>
            <w:r w:rsidR="00A41F97" w:rsidRPr="006F1D2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7535F7" w:rsidRPr="00962867" w:rsidTr="00230EAD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7535F7" w:rsidRPr="00962867" w:rsidTr="00230EAD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7535F7" w:rsidRPr="00962867" w:rsidTr="00230EAD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6F1D2E" w:rsidRDefault="00E9765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38 848,2</w:t>
            </w:r>
            <w:r w:rsidR="00A41F97" w:rsidRPr="006F1D2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6F1D2E" w:rsidRDefault="00E9765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38 848,2</w:t>
            </w:r>
            <w:r w:rsidR="00A41F97" w:rsidRPr="006F1D2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6F1D2E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D2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</w:tbl>
    <w:p w:rsidR="002C3DCE" w:rsidRDefault="00D86ED8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  <w:r>
        <w:rPr>
          <w:sz w:val="24"/>
          <w:szCs w:val="24"/>
        </w:rPr>
        <w:t>»</w:t>
      </w:r>
      <w:r w:rsidR="0034019E" w:rsidRPr="00962867">
        <w:rPr>
          <w:sz w:val="24"/>
          <w:szCs w:val="24"/>
        </w:rPr>
        <w:t xml:space="preserve">  </w:t>
      </w:r>
    </w:p>
    <w:sectPr w:rsidR="002C3DCE" w:rsidSect="00F53D13">
      <w:pgSz w:w="16838" w:h="11906" w:orient="landscape"/>
      <w:pgMar w:top="1276" w:right="820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0DD0"/>
    <w:multiLevelType w:val="hybridMultilevel"/>
    <w:tmpl w:val="40D20C26"/>
    <w:lvl w:ilvl="0" w:tplc="FBD83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F385F"/>
    <w:multiLevelType w:val="hybridMultilevel"/>
    <w:tmpl w:val="C2327D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5985"/>
    <w:multiLevelType w:val="hybridMultilevel"/>
    <w:tmpl w:val="D994B1C6"/>
    <w:lvl w:ilvl="0" w:tplc="984C0A9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4019E"/>
    <w:rsid w:val="000002C0"/>
    <w:rsid w:val="000144D7"/>
    <w:rsid w:val="000270D0"/>
    <w:rsid w:val="00030772"/>
    <w:rsid w:val="00030AFF"/>
    <w:rsid w:val="0003133A"/>
    <w:rsid w:val="00032251"/>
    <w:rsid w:val="00060499"/>
    <w:rsid w:val="00060F5D"/>
    <w:rsid w:val="000613C4"/>
    <w:rsid w:val="00067559"/>
    <w:rsid w:val="00080FE3"/>
    <w:rsid w:val="000833CD"/>
    <w:rsid w:val="00094514"/>
    <w:rsid w:val="00094C2D"/>
    <w:rsid w:val="000A3BD3"/>
    <w:rsid w:val="000A4FAF"/>
    <w:rsid w:val="000A6B98"/>
    <w:rsid w:val="000C059F"/>
    <w:rsid w:val="000C3E8B"/>
    <w:rsid w:val="000C5B81"/>
    <w:rsid w:val="000D0705"/>
    <w:rsid w:val="000D0F47"/>
    <w:rsid w:val="000D4618"/>
    <w:rsid w:val="000D7DB6"/>
    <w:rsid w:val="000E778C"/>
    <w:rsid w:val="001228AD"/>
    <w:rsid w:val="00123DF4"/>
    <w:rsid w:val="00127C53"/>
    <w:rsid w:val="001417D8"/>
    <w:rsid w:val="00141F08"/>
    <w:rsid w:val="001437AA"/>
    <w:rsid w:val="00151937"/>
    <w:rsid w:val="001526F7"/>
    <w:rsid w:val="00156BC4"/>
    <w:rsid w:val="00166917"/>
    <w:rsid w:val="001772AA"/>
    <w:rsid w:val="001A1CCF"/>
    <w:rsid w:val="001A481A"/>
    <w:rsid w:val="001A77B2"/>
    <w:rsid w:val="001B3FCA"/>
    <w:rsid w:val="001B7C1D"/>
    <w:rsid w:val="001C56F3"/>
    <w:rsid w:val="001F7B47"/>
    <w:rsid w:val="002060D2"/>
    <w:rsid w:val="00216EE5"/>
    <w:rsid w:val="00220A46"/>
    <w:rsid w:val="002236AC"/>
    <w:rsid w:val="0022394F"/>
    <w:rsid w:val="00223CFE"/>
    <w:rsid w:val="00230EAD"/>
    <w:rsid w:val="002320F2"/>
    <w:rsid w:val="00237022"/>
    <w:rsid w:val="00240096"/>
    <w:rsid w:val="00256213"/>
    <w:rsid w:val="0025718F"/>
    <w:rsid w:val="00262496"/>
    <w:rsid w:val="00266DB8"/>
    <w:rsid w:val="00272F5A"/>
    <w:rsid w:val="00281A24"/>
    <w:rsid w:val="00283C20"/>
    <w:rsid w:val="00285B57"/>
    <w:rsid w:val="00291E08"/>
    <w:rsid w:val="002978A2"/>
    <w:rsid w:val="002A025D"/>
    <w:rsid w:val="002A1EEA"/>
    <w:rsid w:val="002A2C23"/>
    <w:rsid w:val="002A5F83"/>
    <w:rsid w:val="002C3DCE"/>
    <w:rsid w:val="002C5FEA"/>
    <w:rsid w:val="002C7CE5"/>
    <w:rsid w:val="002F4CBB"/>
    <w:rsid w:val="00303BCC"/>
    <w:rsid w:val="00331E21"/>
    <w:rsid w:val="0034019E"/>
    <w:rsid w:val="00343AAA"/>
    <w:rsid w:val="00360E24"/>
    <w:rsid w:val="0038475F"/>
    <w:rsid w:val="003862C6"/>
    <w:rsid w:val="003A5752"/>
    <w:rsid w:val="003D43A2"/>
    <w:rsid w:val="003D618B"/>
    <w:rsid w:val="003E15F8"/>
    <w:rsid w:val="003E71D5"/>
    <w:rsid w:val="003F1347"/>
    <w:rsid w:val="003F5E55"/>
    <w:rsid w:val="00404876"/>
    <w:rsid w:val="004133D9"/>
    <w:rsid w:val="004140E5"/>
    <w:rsid w:val="00432F7F"/>
    <w:rsid w:val="00434341"/>
    <w:rsid w:val="004348F7"/>
    <w:rsid w:val="004521A4"/>
    <w:rsid w:val="0045418E"/>
    <w:rsid w:val="00461456"/>
    <w:rsid w:val="00482807"/>
    <w:rsid w:val="00484CF1"/>
    <w:rsid w:val="0048690C"/>
    <w:rsid w:val="0049780E"/>
    <w:rsid w:val="004A03B8"/>
    <w:rsid w:val="004A09E2"/>
    <w:rsid w:val="004A1F0F"/>
    <w:rsid w:val="004C60DE"/>
    <w:rsid w:val="004D2561"/>
    <w:rsid w:val="004F197A"/>
    <w:rsid w:val="004F45F5"/>
    <w:rsid w:val="005017D7"/>
    <w:rsid w:val="00502932"/>
    <w:rsid w:val="00512023"/>
    <w:rsid w:val="00512BA0"/>
    <w:rsid w:val="00517CC2"/>
    <w:rsid w:val="005460CE"/>
    <w:rsid w:val="00560A47"/>
    <w:rsid w:val="00567234"/>
    <w:rsid w:val="00570DDA"/>
    <w:rsid w:val="00582383"/>
    <w:rsid w:val="0059481C"/>
    <w:rsid w:val="0059505A"/>
    <w:rsid w:val="005B6FE2"/>
    <w:rsid w:val="005C615A"/>
    <w:rsid w:val="005E750A"/>
    <w:rsid w:val="005F5DDE"/>
    <w:rsid w:val="005F68E5"/>
    <w:rsid w:val="00602B38"/>
    <w:rsid w:val="006051D6"/>
    <w:rsid w:val="0060579C"/>
    <w:rsid w:val="0062132E"/>
    <w:rsid w:val="00626D8F"/>
    <w:rsid w:val="00647C6C"/>
    <w:rsid w:val="00650D48"/>
    <w:rsid w:val="00664CB2"/>
    <w:rsid w:val="00670BFF"/>
    <w:rsid w:val="0067660D"/>
    <w:rsid w:val="00677D10"/>
    <w:rsid w:val="00687731"/>
    <w:rsid w:val="00693121"/>
    <w:rsid w:val="006B67B0"/>
    <w:rsid w:val="006C65D2"/>
    <w:rsid w:val="006D06E8"/>
    <w:rsid w:val="006D13BE"/>
    <w:rsid w:val="006E2C1C"/>
    <w:rsid w:val="006E2E76"/>
    <w:rsid w:val="006E4478"/>
    <w:rsid w:val="006F1D2E"/>
    <w:rsid w:val="006F2ECE"/>
    <w:rsid w:val="00705FDF"/>
    <w:rsid w:val="00710B69"/>
    <w:rsid w:val="00726507"/>
    <w:rsid w:val="00742F63"/>
    <w:rsid w:val="0074491A"/>
    <w:rsid w:val="007500E4"/>
    <w:rsid w:val="007514B0"/>
    <w:rsid w:val="0075309F"/>
    <w:rsid w:val="007535F7"/>
    <w:rsid w:val="0078006A"/>
    <w:rsid w:val="00796A56"/>
    <w:rsid w:val="007A2369"/>
    <w:rsid w:val="007A5696"/>
    <w:rsid w:val="007B5407"/>
    <w:rsid w:val="007C502F"/>
    <w:rsid w:val="007D1FF0"/>
    <w:rsid w:val="007F1B79"/>
    <w:rsid w:val="007F5A6F"/>
    <w:rsid w:val="00822BD6"/>
    <w:rsid w:val="0083059F"/>
    <w:rsid w:val="00830CE2"/>
    <w:rsid w:val="00832F8D"/>
    <w:rsid w:val="00845B76"/>
    <w:rsid w:val="008516FB"/>
    <w:rsid w:val="00861411"/>
    <w:rsid w:val="00863928"/>
    <w:rsid w:val="00864BDE"/>
    <w:rsid w:val="008763DE"/>
    <w:rsid w:val="008767ED"/>
    <w:rsid w:val="00880830"/>
    <w:rsid w:val="008821FD"/>
    <w:rsid w:val="008823F3"/>
    <w:rsid w:val="00884CEF"/>
    <w:rsid w:val="00897D64"/>
    <w:rsid w:val="008A1CF4"/>
    <w:rsid w:val="008A4993"/>
    <w:rsid w:val="008B3851"/>
    <w:rsid w:val="008D1587"/>
    <w:rsid w:val="008D4618"/>
    <w:rsid w:val="008D67E6"/>
    <w:rsid w:val="008E30EE"/>
    <w:rsid w:val="008F688C"/>
    <w:rsid w:val="00936F75"/>
    <w:rsid w:val="009409D6"/>
    <w:rsid w:val="00941ADB"/>
    <w:rsid w:val="00952E95"/>
    <w:rsid w:val="00954A75"/>
    <w:rsid w:val="0095751B"/>
    <w:rsid w:val="00962867"/>
    <w:rsid w:val="0096354B"/>
    <w:rsid w:val="00965DEC"/>
    <w:rsid w:val="00972C1A"/>
    <w:rsid w:val="00980A01"/>
    <w:rsid w:val="00981016"/>
    <w:rsid w:val="009811C2"/>
    <w:rsid w:val="009A0725"/>
    <w:rsid w:val="009A63F9"/>
    <w:rsid w:val="009A7047"/>
    <w:rsid w:val="009B082B"/>
    <w:rsid w:val="009B46BE"/>
    <w:rsid w:val="009C2747"/>
    <w:rsid w:val="009C6836"/>
    <w:rsid w:val="009C6C85"/>
    <w:rsid w:val="009D5C49"/>
    <w:rsid w:val="009E27B0"/>
    <w:rsid w:val="009E5A36"/>
    <w:rsid w:val="009F115F"/>
    <w:rsid w:val="009F2C53"/>
    <w:rsid w:val="00A0337A"/>
    <w:rsid w:val="00A039A5"/>
    <w:rsid w:val="00A11952"/>
    <w:rsid w:val="00A12E3E"/>
    <w:rsid w:val="00A13E8D"/>
    <w:rsid w:val="00A147C1"/>
    <w:rsid w:val="00A2016D"/>
    <w:rsid w:val="00A225F5"/>
    <w:rsid w:val="00A30FCA"/>
    <w:rsid w:val="00A312C6"/>
    <w:rsid w:val="00A35C3D"/>
    <w:rsid w:val="00A41F97"/>
    <w:rsid w:val="00A53DD4"/>
    <w:rsid w:val="00A5547D"/>
    <w:rsid w:val="00A55E6F"/>
    <w:rsid w:val="00A55F6B"/>
    <w:rsid w:val="00A66898"/>
    <w:rsid w:val="00A91B4B"/>
    <w:rsid w:val="00A91B60"/>
    <w:rsid w:val="00A92190"/>
    <w:rsid w:val="00A978F9"/>
    <w:rsid w:val="00A97AF0"/>
    <w:rsid w:val="00AC1701"/>
    <w:rsid w:val="00AE44B1"/>
    <w:rsid w:val="00AE5CD6"/>
    <w:rsid w:val="00AE70A8"/>
    <w:rsid w:val="00AF3623"/>
    <w:rsid w:val="00B073DB"/>
    <w:rsid w:val="00B10601"/>
    <w:rsid w:val="00B10720"/>
    <w:rsid w:val="00B1264B"/>
    <w:rsid w:val="00B20466"/>
    <w:rsid w:val="00B318BD"/>
    <w:rsid w:val="00B34AA4"/>
    <w:rsid w:val="00B36147"/>
    <w:rsid w:val="00B3797D"/>
    <w:rsid w:val="00B4014F"/>
    <w:rsid w:val="00B64A01"/>
    <w:rsid w:val="00B76B9A"/>
    <w:rsid w:val="00B90318"/>
    <w:rsid w:val="00B910C7"/>
    <w:rsid w:val="00B9254E"/>
    <w:rsid w:val="00B94035"/>
    <w:rsid w:val="00B97F82"/>
    <w:rsid w:val="00BA3F40"/>
    <w:rsid w:val="00BC2691"/>
    <w:rsid w:val="00BD5DC4"/>
    <w:rsid w:val="00BE6A0E"/>
    <w:rsid w:val="00C02457"/>
    <w:rsid w:val="00C05E94"/>
    <w:rsid w:val="00C071D9"/>
    <w:rsid w:val="00C22FCE"/>
    <w:rsid w:val="00C23176"/>
    <w:rsid w:val="00C245B9"/>
    <w:rsid w:val="00C3384E"/>
    <w:rsid w:val="00C55916"/>
    <w:rsid w:val="00C62451"/>
    <w:rsid w:val="00C66463"/>
    <w:rsid w:val="00C76140"/>
    <w:rsid w:val="00CA1215"/>
    <w:rsid w:val="00CA57A1"/>
    <w:rsid w:val="00CA5E28"/>
    <w:rsid w:val="00CB3E35"/>
    <w:rsid w:val="00CC25AF"/>
    <w:rsid w:val="00CC338B"/>
    <w:rsid w:val="00CD50E7"/>
    <w:rsid w:val="00CD5A58"/>
    <w:rsid w:val="00CD63BB"/>
    <w:rsid w:val="00CE18A4"/>
    <w:rsid w:val="00CF4190"/>
    <w:rsid w:val="00D0037C"/>
    <w:rsid w:val="00D1019C"/>
    <w:rsid w:val="00D132BB"/>
    <w:rsid w:val="00D14475"/>
    <w:rsid w:val="00D42EEF"/>
    <w:rsid w:val="00D47B41"/>
    <w:rsid w:val="00D626D2"/>
    <w:rsid w:val="00D8130D"/>
    <w:rsid w:val="00D85508"/>
    <w:rsid w:val="00D86ED8"/>
    <w:rsid w:val="00D919A3"/>
    <w:rsid w:val="00DA2168"/>
    <w:rsid w:val="00DA6E60"/>
    <w:rsid w:val="00DA76DA"/>
    <w:rsid w:val="00DB15B1"/>
    <w:rsid w:val="00DE0B74"/>
    <w:rsid w:val="00DE37E5"/>
    <w:rsid w:val="00DE4BEF"/>
    <w:rsid w:val="00DE5A61"/>
    <w:rsid w:val="00DE6C0E"/>
    <w:rsid w:val="00E02A72"/>
    <w:rsid w:val="00E07CAD"/>
    <w:rsid w:val="00E13E50"/>
    <w:rsid w:val="00E2381A"/>
    <w:rsid w:val="00E26DCF"/>
    <w:rsid w:val="00E460FB"/>
    <w:rsid w:val="00E618ED"/>
    <w:rsid w:val="00E6213B"/>
    <w:rsid w:val="00E63E4F"/>
    <w:rsid w:val="00E858F9"/>
    <w:rsid w:val="00E90874"/>
    <w:rsid w:val="00E9765A"/>
    <w:rsid w:val="00EA60B8"/>
    <w:rsid w:val="00EC4E93"/>
    <w:rsid w:val="00EE2B32"/>
    <w:rsid w:val="00EE63FB"/>
    <w:rsid w:val="00EE68B3"/>
    <w:rsid w:val="00EF267E"/>
    <w:rsid w:val="00EF4FBF"/>
    <w:rsid w:val="00EF753B"/>
    <w:rsid w:val="00F025B7"/>
    <w:rsid w:val="00F030D5"/>
    <w:rsid w:val="00F11034"/>
    <w:rsid w:val="00F201EA"/>
    <w:rsid w:val="00F2058C"/>
    <w:rsid w:val="00F222CF"/>
    <w:rsid w:val="00F40805"/>
    <w:rsid w:val="00F53D13"/>
    <w:rsid w:val="00F53EC9"/>
    <w:rsid w:val="00F60CE7"/>
    <w:rsid w:val="00F64018"/>
    <w:rsid w:val="00F70AAE"/>
    <w:rsid w:val="00F874A2"/>
    <w:rsid w:val="00F87AB6"/>
    <w:rsid w:val="00F9087B"/>
    <w:rsid w:val="00FA0402"/>
    <w:rsid w:val="00FB01FA"/>
    <w:rsid w:val="00FB0424"/>
    <w:rsid w:val="00FB065B"/>
    <w:rsid w:val="00FB6212"/>
    <w:rsid w:val="00FC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01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409D6"/>
    <w:pPr>
      <w:keepNext/>
      <w:ind w:firstLine="426"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660D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47C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340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3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rsid w:val="009409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647C6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">
    <w:name w:val="List Paragraph"/>
    <w:aliases w:val="Варианты ответов"/>
    <w:basedOn w:val="a0"/>
    <w:link w:val="a4"/>
    <w:autoRedefine/>
    <w:uiPriority w:val="34"/>
    <w:qFormat/>
    <w:rsid w:val="00647C6C"/>
    <w:pPr>
      <w:numPr>
        <w:numId w:val="1"/>
      </w:numPr>
      <w:contextualSpacing/>
      <w:jc w:val="both"/>
    </w:pPr>
    <w:rPr>
      <w:rFonts w:eastAsia="Calibri"/>
      <w:color w:val="000000"/>
      <w:szCs w:val="28"/>
    </w:rPr>
  </w:style>
  <w:style w:type="character" w:customStyle="1" w:styleId="a4">
    <w:name w:val="Абзац списка Знак"/>
    <w:aliases w:val="Варианты ответов Знак"/>
    <w:basedOn w:val="a1"/>
    <w:link w:val="a"/>
    <w:uiPriority w:val="34"/>
    <w:rsid w:val="00647C6C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1F7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1"/>
    <w:uiPriority w:val="99"/>
    <w:rsid w:val="00A91B60"/>
    <w:rPr>
      <w:color w:val="0000FF"/>
      <w:u w:val="single"/>
    </w:rPr>
  </w:style>
  <w:style w:type="paragraph" w:styleId="a6">
    <w:name w:val="Body Text Indent"/>
    <w:basedOn w:val="a0"/>
    <w:link w:val="a7"/>
    <w:rsid w:val="000C059F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0C0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0C059F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ConsPlusNormal0">
    <w:name w:val="ConsPlusNormal Знак"/>
    <w:basedOn w:val="a1"/>
    <w:link w:val="ConsPlusNormal"/>
    <w:rsid w:val="009E5A36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2"/>
    <w:rsid w:val="002060D2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206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710B69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710B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both">
    <w:name w:val="pboth"/>
    <w:basedOn w:val="a0"/>
    <w:rsid w:val="00DE4B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D4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Strong"/>
    <w:basedOn w:val="a1"/>
    <w:uiPriority w:val="22"/>
    <w:qFormat/>
    <w:rsid w:val="004133D9"/>
    <w:rPr>
      <w:b/>
      <w:bCs/>
    </w:rPr>
  </w:style>
  <w:style w:type="character" w:customStyle="1" w:styleId="addresswidgetwrapper--336mf">
    <w:name w:val="addresswidget__wrapper--336mf"/>
    <w:basedOn w:val="a1"/>
    <w:rsid w:val="000270D0"/>
  </w:style>
  <w:style w:type="character" w:customStyle="1" w:styleId="20">
    <w:name w:val="Заголовок 2 Знак"/>
    <w:basedOn w:val="a1"/>
    <w:link w:val="2"/>
    <w:uiPriority w:val="9"/>
    <w:semiHidden/>
    <w:rsid w:val="00676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03384-D771-432D-A77D-EEC54832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Алевтина В. Буданова</cp:lastModifiedBy>
  <cp:revision>2</cp:revision>
  <cp:lastPrinted>2022-04-11T06:10:00Z</cp:lastPrinted>
  <dcterms:created xsi:type="dcterms:W3CDTF">2022-04-15T09:50:00Z</dcterms:created>
  <dcterms:modified xsi:type="dcterms:W3CDTF">2022-04-15T09:50:00Z</dcterms:modified>
</cp:coreProperties>
</file>