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3" w:rsidRDefault="002B4A35" w:rsidP="00F438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2569091</wp:posOffset>
            </wp:positionH>
            <wp:positionV relativeFrom="paragraph">
              <wp:posOffset>-92769</wp:posOffset>
            </wp:positionV>
            <wp:extent cx="576373" cy="69111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893" w:rsidRDefault="00F43893" w:rsidP="00F438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4A35" w:rsidRDefault="002B4A35" w:rsidP="002B4A35"/>
    <w:p w:rsidR="002B4A35" w:rsidRDefault="002B4A35" w:rsidP="002B4A35">
      <w:pPr>
        <w:jc w:val="center"/>
      </w:pPr>
    </w:p>
    <w:p w:rsidR="002B4A35" w:rsidRDefault="002B4A35" w:rsidP="002B4A35">
      <w:pPr>
        <w:jc w:val="center"/>
      </w:pPr>
      <w:r>
        <w:t xml:space="preserve">СОВЕТ ДЕПУТАТОВ КИРОВСКОГО МУНИЦИПАЛЬНОГО РАЙОНА </w:t>
      </w:r>
    </w:p>
    <w:p w:rsidR="002B4A35" w:rsidRDefault="002B4A35" w:rsidP="002B4A35">
      <w:pPr>
        <w:jc w:val="center"/>
      </w:pPr>
      <w:r>
        <w:t>ЛЕНИНГРАДСКОЙ ОБЛАСТИ ЧЕТВЕРТОГО СОЗЫВА</w:t>
      </w:r>
    </w:p>
    <w:p w:rsidR="002B4A35" w:rsidRDefault="002B4A35" w:rsidP="002B4A35">
      <w:pPr>
        <w:jc w:val="center"/>
      </w:pPr>
    </w:p>
    <w:p w:rsidR="002B4A35" w:rsidRPr="00322D8E" w:rsidRDefault="002B4A35" w:rsidP="002B4A35">
      <w:pPr>
        <w:pStyle w:val="1"/>
        <w:rPr>
          <w:sz w:val="44"/>
          <w:szCs w:val="44"/>
        </w:rPr>
      </w:pPr>
      <w:proofErr w:type="gramStart"/>
      <w:r w:rsidRPr="00322D8E">
        <w:rPr>
          <w:sz w:val="44"/>
          <w:szCs w:val="44"/>
        </w:rPr>
        <w:t>Р</w:t>
      </w:r>
      <w:proofErr w:type="gramEnd"/>
      <w:r w:rsidRPr="00322D8E">
        <w:rPr>
          <w:sz w:val="44"/>
          <w:szCs w:val="44"/>
        </w:rPr>
        <w:t xml:space="preserve"> Е Ш Е Н И Е</w:t>
      </w:r>
    </w:p>
    <w:p w:rsidR="002B4A35" w:rsidRDefault="002B4A35" w:rsidP="002B4A35">
      <w:pPr>
        <w:jc w:val="center"/>
      </w:pPr>
    </w:p>
    <w:p w:rsidR="002B4A35" w:rsidRDefault="002B4A35" w:rsidP="002B4A35">
      <w:pPr>
        <w:jc w:val="center"/>
      </w:pPr>
      <w:r>
        <w:t>от  21 декабря 202</w:t>
      </w:r>
      <w:r w:rsidRPr="00302DAA">
        <w:t>2</w:t>
      </w:r>
      <w:r>
        <w:t xml:space="preserve"> года  № 105</w:t>
      </w:r>
    </w:p>
    <w:p w:rsidR="00F43893" w:rsidRDefault="00F43893" w:rsidP="002B4A3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43893" w:rsidRPr="005E3F9E" w:rsidRDefault="00F43893" w:rsidP="00F43893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5E3F9E">
        <w:rPr>
          <w:b/>
          <w:color w:val="000000"/>
        </w:rPr>
        <w:t xml:space="preserve">Об утверждении Порядка </w:t>
      </w:r>
      <w:r w:rsidRPr="00F43893">
        <w:rPr>
          <w:b/>
          <w:color w:val="000000"/>
        </w:rPr>
        <w:t xml:space="preserve">представления главными распорядителями </w:t>
      </w:r>
      <w:proofErr w:type="gramStart"/>
      <w:r w:rsidRPr="00F43893">
        <w:rPr>
          <w:b/>
          <w:color w:val="000000"/>
        </w:rPr>
        <w:t>средств бюджета Кировского муниципального района Ленинградской области информации</w:t>
      </w:r>
      <w:proofErr w:type="gramEnd"/>
      <w:r w:rsidRPr="00F43893">
        <w:rPr>
          <w:b/>
          <w:color w:val="000000"/>
        </w:rPr>
        <w:t xml:space="preserve"> о совершаемых действиях, направленных на реализацию органами местного самоуправления и отраслевыми органами администрации Кировского муниципального района Ленинградской области права регресса, либо об отсутствии оснований для предъявления иска о взыскании денежных средств в порядке регресса</w:t>
      </w:r>
    </w:p>
    <w:p w:rsidR="00F43893" w:rsidRPr="006E1816" w:rsidRDefault="00F43893" w:rsidP="00F43893">
      <w:pPr>
        <w:pStyle w:val="ConsPlusNormal"/>
        <w:ind w:firstLine="540"/>
        <w:rPr>
          <w:rFonts w:ascii="Times New Roman" w:hAnsi="Times New Roman"/>
          <w:b/>
          <w:sz w:val="24"/>
          <w:szCs w:val="24"/>
        </w:rPr>
      </w:pPr>
    </w:p>
    <w:p w:rsidR="00F43893" w:rsidRPr="00950A98" w:rsidRDefault="00F43893" w:rsidP="00F4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9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4 </w:t>
      </w:r>
      <w:r w:rsidRPr="00950A9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A98">
        <w:rPr>
          <w:rFonts w:ascii="Times New Roman" w:hAnsi="Times New Roman" w:cs="Times New Roman"/>
          <w:sz w:val="28"/>
          <w:szCs w:val="28"/>
        </w:rPr>
        <w:t xml:space="preserve"> 242.2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пунктом 3.1 статьи 1081 Гражданского кодекса Российской Федерации</w:t>
      </w:r>
    </w:p>
    <w:p w:rsidR="00F43893" w:rsidRDefault="00F43893" w:rsidP="00F438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1D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271D6">
        <w:rPr>
          <w:rFonts w:ascii="Times New Roman" w:hAnsi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/>
          <w:sz w:val="28"/>
          <w:szCs w:val="28"/>
        </w:rPr>
        <w:t>:</w:t>
      </w:r>
    </w:p>
    <w:p w:rsidR="00F43893" w:rsidRDefault="00F43893" w:rsidP="0057662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77749">
        <w:rPr>
          <w:color w:val="000000" w:themeColor="text1"/>
          <w:sz w:val="28"/>
          <w:szCs w:val="28"/>
        </w:rPr>
        <w:t xml:space="preserve">Утвердить </w:t>
      </w:r>
      <w:hyperlink r:id="rId6" w:anchor="Par37#Par37" w:history="1">
        <w:r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Pr="00477749">
          <w:rPr>
            <w:rStyle w:val="a3"/>
            <w:color w:val="000000" w:themeColor="text1"/>
            <w:sz w:val="28"/>
            <w:szCs w:val="28"/>
            <w:u w:val="none"/>
          </w:rPr>
          <w:t>орядок</w:t>
        </w:r>
      </w:hyperlink>
      <w:r w:rsidRPr="00477749">
        <w:rPr>
          <w:color w:val="000000" w:themeColor="text1"/>
          <w:sz w:val="28"/>
          <w:szCs w:val="28"/>
        </w:rPr>
        <w:t xml:space="preserve"> представления главными распорядителями средств бюджета Кировского муниципального района Ленинградской области </w:t>
      </w:r>
      <w:r w:rsidRPr="00D90870">
        <w:rPr>
          <w:color w:val="000000"/>
          <w:sz w:val="28"/>
          <w:szCs w:val="28"/>
        </w:rPr>
        <w:t>информации</w:t>
      </w:r>
      <w:r w:rsidRPr="00D90870">
        <w:rPr>
          <w:sz w:val="28"/>
          <w:szCs w:val="28"/>
        </w:rPr>
        <w:t xml:space="preserve"> о </w:t>
      </w:r>
      <w:r w:rsidRPr="001A39F9">
        <w:rPr>
          <w:sz w:val="28"/>
          <w:szCs w:val="28"/>
        </w:rPr>
        <w:t>совершаемых действиях, направленных на реализацию ор</w:t>
      </w:r>
      <w:r>
        <w:rPr>
          <w:sz w:val="28"/>
          <w:szCs w:val="28"/>
        </w:rPr>
        <w:t xml:space="preserve">ганами местного самоуправления </w:t>
      </w:r>
      <w:r w:rsidRPr="001A39F9">
        <w:rPr>
          <w:sz w:val="28"/>
          <w:szCs w:val="28"/>
        </w:rPr>
        <w:t>и отраслевыми органами администрации Кировского муниципального района Ленинградской области права регресса, либо об отсутствии оснований</w:t>
      </w:r>
      <w:r w:rsidRPr="00D90870">
        <w:rPr>
          <w:sz w:val="28"/>
          <w:szCs w:val="28"/>
        </w:rPr>
        <w:t xml:space="preserve"> для предъявления иска о взыскании денежных средств в порядке регрессасогласно приложению к настоящему решению.</w:t>
      </w:r>
      <w:proofErr w:type="gramEnd"/>
    </w:p>
    <w:p w:rsidR="0057662B" w:rsidRPr="0057662B" w:rsidRDefault="0057662B" w:rsidP="0057662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62B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Кировского муниципального района Ленинградской области от 17.10.2018 № 85 «Об утверждении Порядка представления главными распорядителями средств бюджета Кировского муниципального района Ленинградской области информации о совершаемых действиях, направленных на реализацию Кировским муниципальным районом Ленинградской области права регресса, либо об отсутствии оснований для предъявления иска о взыскании денежных средств в порядке регресса»</w:t>
      </w:r>
      <w:proofErr w:type="gramEnd"/>
    </w:p>
    <w:p w:rsidR="00F43893" w:rsidRPr="00C221F4" w:rsidRDefault="0057662B" w:rsidP="00F4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893" w:rsidRPr="00C221F4">
        <w:rPr>
          <w:sz w:val="28"/>
          <w:szCs w:val="28"/>
        </w:rPr>
        <w:t>. Настоящее решение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:rsidR="00F43893" w:rsidRDefault="00F43893" w:rsidP="00F43893">
      <w:pPr>
        <w:jc w:val="both"/>
      </w:pPr>
    </w:p>
    <w:p w:rsidR="00F43893" w:rsidRPr="001712A4" w:rsidRDefault="00F43893" w:rsidP="00F43893">
      <w:pPr>
        <w:jc w:val="both"/>
      </w:pPr>
    </w:p>
    <w:p w:rsidR="00F43893" w:rsidRPr="001712A4" w:rsidRDefault="00F43893" w:rsidP="00F43893">
      <w:pPr>
        <w:jc w:val="both"/>
        <w:rPr>
          <w:sz w:val="28"/>
          <w:szCs w:val="28"/>
        </w:rPr>
      </w:pPr>
      <w:r w:rsidRPr="001712A4">
        <w:rPr>
          <w:sz w:val="28"/>
          <w:szCs w:val="28"/>
        </w:rPr>
        <w:t>Глава муниципального района                                              Ю.С. Ибрагимов</w:t>
      </w:r>
    </w:p>
    <w:p w:rsidR="00F43893" w:rsidRDefault="00F43893" w:rsidP="00F43893"/>
    <w:p w:rsidR="00F43893" w:rsidRPr="004C2CF3" w:rsidRDefault="00F43893" w:rsidP="00F43893">
      <w:r>
        <w:t xml:space="preserve">Разослано: в </w:t>
      </w:r>
      <w:proofErr w:type="spellStart"/>
      <w:r>
        <w:t>дело,МКУ</w:t>
      </w:r>
      <w:proofErr w:type="spellEnd"/>
      <w:r>
        <w:t xml:space="preserve"> </w:t>
      </w:r>
      <w:proofErr w:type="spellStart"/>
      <w:r>
        <w:t>УУиК</w:t>
      </w:r>
      <w:proofErr w:type="spellEnd"/>
      <w:r>
        <w:t xml:space="preserve">, МКУ </w:t>
      </w:r>
      <w:proofErr w:type="spellStart"/>
      <w:r>
        <w:t>УХОиТ</w:t>
      </w:r>
      <w:proofErr w:type="spellEnd"/>
      <w:r>
        <w:t xml:space="preserve">, МКУ УКС, </w:t>
      </w:r>
      <w:r w:rsidRPr="00A271D6">
        <w:t xml:space="preserve">СД, </w:t>
      </w:r>
      <w:r>
        <w:t xml:space="preserve">КО, УК, КУМИ, </w:t>
      </w:r>
      <w:proofErr w:type="spellStart"/>
      <w:r>
        <w:t>ОУиО</w:t>
      </w:r>
      <w:proofErr w:type="spellEnd"/>
      <w:r>
        <w:t xml:space="preserve">, </w:t>
      </w:r>
      <w:r w:rsidRPr="00A271D6">
        <w:t>КФ</w:t>
      </w:r>
    </w:p>
    <w:p w:rsidR="00F43893" w:rsidRPr="00A4247D" w:rsidRDefault="00F43893" w:rsidP="00F43893">
      <w:pPr>
        <w:ind w:left="5670"/>
        <w:rPr>
          <w:sz w:val="28"/>
          <w:szCs w:val="28"/>
        </w:rPr>
      </w:pPr>
      <w:r w:rsidRPr="00A4247D">
        <w:rPr>
          <w:sz w:val="28"/>
          <w:szCs w:val="28"/>
        </w:rPr>
        <w:lastRenderedPageBreak/>
        <w:t>УТВЕРЖДЕН</w:t>
      </w:r>
    </w:p>
    <w:p w:rsidR="00F43893" w:rsidRPr="00A4247D" w:rsidRDefault="00F43893" w:rsidP="00F43893">
      <w:pPr>
        <w:pStyle w:val="ConsNormal"/>
        <w:widowControl/>
        <w:ind w:left="5670" w:righ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4247D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F43893" w:rsidRPr="00A4247D" w:rsidRDefault="00F43893" w:rsidP="00F43893">
      <w:pPr>
        <w:pStyle w:val="ConsNormal"/>
        <w:widowControl/>
        <w:ind w:left="5670" w:right="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247D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районаЛенинградской области</w:t>
      </w:r>
    </w:p>
    <w:p w:rsidR="00F43893" w:rsidRPr="00A4247D" w:rsidRDefault="00F43893" w:rsidP="00F43893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247D">
        <w:rPr>
          <w:rFonts w:ascii="Times New Roman" w:hAnsi="Times New Roman"/>
          <w:sz w:val="28"/>
          <w:szCs w:val="28"/>
        </w:rPr>
        <w:t>т</w:t>
      </w:r>
      <w:r w:rsidR="002B4A35">
        <w:rPr>
          <w:rFonts w:ascii="Times New Roman" w:hAnsi="Times New Roman"/>
          <w:sz w:val="28"/>
          <w:szCs w:val="28"/>
        </w:rPr>
        <w:t xml:space="preserve"> «21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2B4A35">
        <w:rPr>
          <w:rFonts w:ascii="Times New Roman" w:hAnsi="Times New Roman"/>
          <w:sz w:val="28"/>
          <w:szCs w:val="28"/>
        </w:rPr>
        <w:t>декабря 2022</w:t>
      </w:r>
      <w:r w:rsidRPr="00A4247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B4A35">
        <w:rPr>
          <w:rFonts w:ascii="Times New Roman" w:hAnsi="Times New Roman"/>
          <w:sz w:val="28"/>
          <w:szCs w:val="28"/>
        </w:rPr>
        <w:t>105</w:t>
      </w:r>
    </w:p>
    <w:p w:rsidR="00F43893" w:rsidRPr="00A4247D" w:rsidRDefault="00F43893" w:rsidP="00F43893">
      <w:pPr>
        <w:pStyle w:val="ConsPlusNormal"/>
        <w:ind w:left="5670"/>
        <w:rPr>
          <w:b/>
          <w:bCs/>
        </w:rPr>
      </w:pPr>
      <w:r w:rsidRPr="00A4247D">
        <w:rPr>
          <w:rFonts w:ascii="Times New Roman" w:hAnsi="Times New Roman"/>
          <w:bCs/>
          <w:sz w:val="28"/>
          <w:szCs w:val="28"/>
        </w:rPr>
        <w:t>(Приложение</w:t>
      </w:r>
      <w:r w:rsidRPr="00934A79">
        <w:rPr>
          <w:bCs/>
          <w:sz w:val="28"/>
          <w:szCs w:val="28"/>
        </w:rPr>
        <w:t>)</w:t>
      </w:r>
    </w:p>
    <w:p w:rsidR="00F43893" w:rsidRDefault="00F43893" w:rsidP="002B4A35">
      <w:pPr>
        <w:pStyle w:val="ConsPlusNormal"/>
        <w:rPr>
          <w:b/>
          <w:bCs/>
        </w:rPr>
      </w:pPr>
    </w:p>
    <w:p w:rsidR="00F43893" w:rsidRPr="00F43893" w:rsidRDefault="00F43893" w:rsidP="00F4389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893" w:rsidRPr="00F43893" w:rsidRDefault="00F43893" w:rsidP="00F43893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5E3F9E">
        <w:rPr>
          <w:b/>
          <w:color w:val="000000"/>
        </w:rPr>
        <w:t>Поряд</w:t>
      </w:r>
      <w:r>
        <w:rPr>
          <w:b/>
          <w:color w:val="000000"/>
        </w:rPr>
        <w:t>о</w:t>
      </w:r>
      <w:r w:rsidRPr="005E3F9E">
        <w:rPr>
          <w:b/>
          <w:color w:val="000000"/>
        </w:rPr>
        <w:t xml:space="preserve">к </w:t>
      </w:r>
      <w:r w:rsidRPr="00F43893">
        <w:rPr>
          <w:b/>
          <w:color w:val="000000"/>
        </w:rPr>
        <w:t xml:space="preserve">представления главными распорядителями </w:t>
      </w:r>
      <w:proofErr w:type="gramStart"/>
      <w:r w:rsidRPr="00F43893">
        <w:rPr>
          <w:b/>
          <w:color w:val="000000"/>
        </w:rPr>
        <w:t>средств бюджета Кировского муниципального района Ленинградской области информации</w:t>
      </w:r>
      <w:proofErr w:type="gramEnd"/>
      <w:r w:rsidRPr="00F43893">
        <w:rPr>
          <w:b/>
          <w:color w:val="000000"/>
        </w:rPr>
        <w:t xml:space="preserve"> о совершаемых действиях, направленных на реализацию органами местного самоуправления и отраслевыми органами администрации Кировского муниципального района Ленинградской области права регресса, либо об отсутствии оснований для предъявления иска о взыскании денежных средств в порядке регресса</w:t>
      </w:r>
    </w:p>
    <w:p w:rsidR="00F43893" w:rsidRPr="009460D1" w:rsidRDefault="00F43893" w:rsidP="00F43893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F43893" w:rsidRPr="003D24BA" w:rsidRDefault="00F43893" w:rsidP="00F43893">
      <w:pPr>
        <w:ind w:firstLine="709"/>
        <w:jc w:val="both"/>
        <w:rPr>
          <w:color w:val="000000"/>
          <w:sz w:val="28"/>
          <w:szCs w:val="28"/>
        </w:rPr>
      </w:pPr>
      <w:bookmarkStart w:id="0" w:name="Par37"/>
      <w:bookmarkStart w:id="1" w:name="sub_1001"/>
      <w:bookmarkEnd w:id="0"/>
      <w:r w:rsidRPr="003D24BA">
        <w:rPr>
          <w:color w:val="000000"/>
          <w:sz w:val="28"/>
          <w:szCs w:val="28"/>
        </w:rPr>
        <w:t>1. Настоящий Порядок представления главным</w:t>
      </w:r>
      <w:r>
        <w:rPr>
          <w:color w:val="000000"/>
          <w:sz w:val="28"/>
          <w:szCs w:val="28"/>
        </w:rPr>
        <w:t>и</w:t>
      </w:r>
      <w:r w:rsidRPr="003D24BA">
        <w:rPr>
          <w:color w:val="000000"/>
          <w:sz w:val="28"/>
          <w:szCs w:val="28"/>
        </w:rPr>
        <w:t xml:space="preserve"> распорядител</w:t>
      </w:r>
      <w:r>
        <w:rPr>
          <w:color w:val="000000"/>
          <w:sz w:val="28"/>
          <w:szCs w:val="28"/>
        </w:rPr>
        <w:t>ями</w:t>
      </w:r>
      <w:r w:rsidRPr="003D24BA">
        <w:rPr>
          <w:color w:val="000000"/>
          <w:sz w:val="28"/>
          <w:szCs w:val="28"/>
        </w:rPr>
        <w:t xml:space="preserve"> средств бюджета </w:t>
      </w:r>
      <w:r w:rsidRPr="00D90870">
        <w:rPr>
          <w:sz w:val="28"/>
          <w:szCs w:val="28"/>
        </w:rPr>
        <w:t xml:space="preserve">Кировского муниципального района Ленинградской области </w:t>
      </w:r>
      <w:r w:rsidRPr="003D24BA">
        <w:rPr>
          <w:color w:val="000000"/>
          <w:sz w:val="28"/>
          <w:szCs w:val="28"/>
        </w:rPr>
        <w:t>(далее также – главный распорядитель</w:t>
      </w:r>
      <w:r>
        <w:rPr>
          <w:color w:val="000000"/>
          <w:sz w:val="28"/>
          <w:szCs w:val="28"/>
        </w:rPr>
        <w:t xml:space="preserve"> средств бюджета</w:t>
      </w:r>
      <w:r w:rsidRPr="003D24BA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 xml:space="preserve">Комитет финансов администрации </w:t>
      </w:r>
      <w:r w:rsidRPr="00D90870">
        <w:rPr>
          <w:sz w:val="28"/>
          <w:szCs w:val="28"/>
        </w:rPr>
        <w:t xml:space="preserve">Кировского муниципального района Ленинградской области </w:t>
      </w:r>
      <w:r w:rsidRPr="003D24BA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Комитет финансов</w:t>
      </w:r>
      <w:proofErr w:type="gramStart"/>
      <w:r w:rsidRPr="003D24BA">
        <w:rPr>
          <w:color w:val="000000"/>
          <w:sz w:val="28"/>
          <w:szCs w:val="28"/>
        </w:rPr>
        <w:t>)и</w:t>
      </w:r>
      <w:proofErr w:type="gramEnd"/>
      <w:r w:rsidRPr="003D24BA">
        <w:rPr>
          <w:color w:val="000000"/>
          <w:sz w:val="28"/>
          <w:szCs w:val="28"/>
        </w:rPr>
        <w:t>нформации о совершаемых действиях, направленных на реализацию</w:t>
      </w:r>
      <w:r w:rsidRPr="00A5320D">
        <w:rPr>
          <w:sz w:val="28"/>
          <w:szCs w:val="28"/>
        </w:rPr>
        <w:t>органами местного самоуправления и отраслевыми органами администрации Кировского муниципального района Ленинградской области</w:t>
      </w:r>
      <w:r w:rsidRPr="003D24BA">
        <w:rPr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взысканииденежных средств </w:t>
      </w:r>
      <w:proofErr w:type="gramStart"/>
      <w:r w:rsidRPr="003D24BA">
        <w:rPr>
          <w:color w:val="000000"/>
          <w:sz w:val="28"/>
          <w:szCs w:val="28"/>
        </w:rPr>
        <w:t>в порядке регресса</w:t>
      </w:r>
      <w:r>
        <w:rPr>
          <w:color w:val="000000"/>
          <w:sz w:val="28"/>
          <w:szCs w:val="28"/>
        </w:rPr>
        <w:t xml:space="preserve"> (далее – Порядок) </w:t>
      </w:r>
      <w:r w:rsidRPr="003D24BA">
        <w:rPr>
          <w:color w:val="000000"/>
          <w:sz w:val="28"/>
          <w:szCs w:val="28"/>
        </w:rPr>
        <w:t xml:space="preserve">разработан в соответствии с требованиями </w:t>
      </w:r>
      <w:hyperlink r:id="rId7" w:history="1">
        <w:r w:rsidRPr="003D24BA">
          <w:rPr>
            <w:rStyle w:val="a5"/>
            <w:color w:val="000000"/>
            <w:sz w:val="28"/>
            <w:szCs w:val="28"/>
          </w:rPr>
          <w:t>пункта 4 статьи 242.2</w:t>
        </w:r>
      </w:hyperlink>
      <w:r w:rsidRPr="003D24BA">
        <w:rPr>
          <w:color w:val="000000"/>
          <w:sz w:val="28"/>
          <w:szCs w:val="28"/>
        </w:rPr>
        <w:t xml:space="preserve"> Бюджетного кодекса Российской Федерации и устанавливает правила</w:t>
      </w:r>
      <w:r>
        <w:rPr>
          <w:color w:val="000000"/>
          <w:sz w:val="28"/>
          <w:szCs w:val="28"/>
        </w:rPr>
        <w:t xml:space="preserve"> представления главными распорядителями средств бюджета информации о совершаемых действиях, направленных на реализацию </w:t>
      </w:r>
      <w:r w:rsidRPr="00D90870">
        <w:rPr>
          <w:sz w:val="28"/>
          <w:szCs w:val="28"/>
        </w:rPr>
        <w:t>Кировск</w:t>
      </w:r>
      <w:r>
        <w:rPr>
          <w:sz w:val="28"/>
          <w:szCs w:val="28"/>
        </w:rPr>
        <w:t>им</w:t>
      </w:r>
      <w:r w:rsidRPr="00D9087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D908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D90870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 (далее – информация о совершаемыхдействиях).</w:t>
      </w:r>
      <w:proofErr w:type="gramEnd"/>
    </w:p>
    <w:p w:rsidR="00F43893" w:rsidRPr="002028C0" w:rsidRDefault="00F43893" w:rsidP="00F43893">
      <w:pPr>
        <w:ind w:firstLine="709"/>
        <w:jc w:val="both"/>
        <w:rPr>
          <w:sz w:val="28"/>
          <w:szCs w:val="28"/>
        </w:rPr>
      </w:pPr>
      <w:r w:rsidRPr="003D24B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Комитет финансов</w:t>
      </w:r>
      <w:r w:rsidRPr="003D24BA">
        <w:rPr>
          <w:color w:val="000000"/>
          <w:sz w:val="28"/>
          <w:szCs w:val="28"/>
        </w:rPr>
        <w:t xml:space="preserve"> в </w:t>
      </w:r>
      <w:r w:rsidRPr="002028C0">
        <w:rPr>
          <w:color w:val="000000"/>
          <w:sz w:val="28"/>
          <w:szCs w:val="28"/>
        </w:rPr>
        <w:t xml:space="preserve">течение 1 </w:t>
      </w:r>
      <w:r>
        <w:rPr>
          <w:color w:val="000000"/>
          <w:sz w:val="28"/>
          <w:szCs w:val="28"/>
        </w:rPr>
        <w:t>рабочего</w:t>
      </w:r>
      <w:r w:rsidRPr="002028C0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3D24BA">
        <w:rPr>
          <w:sz w:val="28"/>
          <w:szCs w:val="28"/>
        </w:rPr>
        <w:t xml:space="preserve">со дня исполнения за счет казны </w:t>
      </w:r>
      <w:r w:rsidRPr="00D90870">
        <w:rPr>
          <w:sz w:val="28"/>
          <w:szCs w:val="28"/>
        </w:rPr>
        <w:t>Кировского муниципального района Ленинградской области</w:t>
      </w:r>
      <w:r w:rsidRPr="003D24BA">
        <w:rPr>
          <w:sz w:val="28"/>
          <w:szCs w:val="28"/>
        </w:rPr>
        <w:t xml:space="preserve"> судебного акта о возмещении вреда </w:t>
      </w:r>
      <w:r>
        <w:rPr>
          <w:sz w:val="28"/>
          <w:szCs w:val="28"/>
        </w:rPr>
        <w:t>в соответствии со статьей 1069 Гражданского кодекса Российской Федерации</w:t>
      </w:r>
      <w:r w:rsidRPr="003D24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направляет </w:t>
      </w:r>
      <w:r w:rsidR="006C0348">
        <w:rPr>
          <w:color w:val="000000"/>
          <w:sz w:val="28"/>
          <w:szCs w:val="28"/>
        </w:rPr>
        <w:t xml:space="preserve">соответствующему </w:t>
      </w:r>
      <w:r w:rsidRPr="003D24B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3D24B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3D24BA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уведомление по форме согласно </w:t>
      </w:r>
      <w:r w:rsidRPr="002028C0">
        <w:rPr>
          <w:sz w:val="28"/>
          <w:szCs w:val="28"/>
        </w:rPr>
        <w:t>Приложению 1 к Порядку</w:t>
      </w:r>
      <w:r>
        <w:rPr>
          <w:sz w:val="28"/>
          <w:szCs w:val="28"/>
        </w:rPr>
        <w:t xml:space="preserve"> с приложением копий документов </w:t>
      </w:r>
      <w:r w:rsidRPr="004F0BE2">
        <w:rPr>
          <w:sz w:val="28"/>
          <w:szCs w:val="28"/>
        </w:rPr>
        <w:t>(платежных поручений), подтверждающих исполнение за счет казны Кировского муниципального района Ленинградской области судебного акта о возмещении вреда</w:t>
      </w:r>
      <w:r>
        <w:rPr>
          <w:sz w:val="28"/>
          <w:szCs w:val="28"/>
        </w:rPr>
        <w:t xml:space="preserve">. Копия уведомления </w:t>
      </w:r>
      <w:r w:rsidR="006C034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направляется </w:t>
      </w:r>
      <w:r w:rsidR="006C0348">
        <w:rPr>
          <w:sz w:val="28"/>
          <w:szCs w:val="28"/>
        </w:rPr>
        <w:t xml:space="preserve">для сведения </w:t>
      </w:r>
      <w:r>
        <w:rPr>
          <w:sz w:val="28"/>
          <w:szCs w:val="28"/>
        </w:rPr>
        <w:t xml:space="preserve">главе администрации </w:t>
      </w:r>
      <w:r w:rsidRPr="004F0BE2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в этот же срок</w:t>
      </w:r>
      <w:r w:rsidRPr="002028C0">
        <w:rPr>
          <w:sz w:val="28"/>
          <w:szCs w:val="28"/>
        </w:rPr>
        <w:t xml:space="preserve">. </w:t>
      </w:r>
      <w:bookmarkStart w:id="2" w:name="P42"/>
      <w:bookmarkEnd w:id="2"/>
    </w:p>
    <w:p w:rsidR="00F43893" w:rsidRDefault="00F43893" w:rsidP="00F43893">
      <w:pPr>
        <w:ind w:firstLine="709"/>
        <w:jc w:val="both"/>
        <w:rPr>
          <w:sz w:val="28"/>
          <w:szCs w:val="28"/>
        </w:rPr>
      </w:pPr>
      <w:r w:rsidRPr="003D24BA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3D24BA">
        <w:rPr>
          <w:sz w:val="28"/>
          <w:szCs w:val="28"/>
        </w:rPr>
        <w:t xml:space="preserve">лавный распорядитель </w:t>
      </w:r>
      <w:r>
        <w:rPr>
          <w:sz w:val="28"/>
          <w:szCs w:val="28"/>
        </w:rPr>
        <w:t xml:space="preserve">средств бюджета </w:t>
      </w:r>
      <w:r w:rsidRPr="003D24BA">
        <w:rPr>
          <w:color w:val="000000"/>
          <w:sz w:val="28"/>
          <w:szCs w:val="28"/>
        </w:rPr>
        <w:t xml:space="preserve">в </w:t>
      </w:r>
      <w:r w:rsidRPr="002028C0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20</w:t>
      </w:r>
      <w:r w:rsidRPr="002028C0">
        <w:rPr>
          <w:color w:val="000000"/>
          <w:sz w:val="28"/>
          <w:szCs w:val="28"/>
        </w:rPr>
        <w:t xml:space="preserve"> календарных дней со дня поступления уведомления представляет</w:t>
      </w:r>
      <w:r w:rsidRPr="002028C0">
        <w:rPr>
          <w:sz w:val="28"/>
          <w:szCs w:val="28"/>
        </w:rPr>
        <w:t xml:space="preserve"> в Комитет финансов </w:t>
      </w:r>
      <w:r w:rsidRPr="002028C0">
        <w:rPr>
          <w:sz w:val="28"/>
          <w:szCs w:val="28"/>
        </w:rPr>
        <w:lastRenderedPageBreak/>
        <w:t>информацию о наличии либо отсутствии оснований для предъявления</w:t>
      </w:r>
      <w:r>
        <w:rPr>
          <w:sz w:val="28"/>
          <w:szCs w:val="28"/>
        </w:rPr>
        <w:t xml:space="preserve"> иска о взыскании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орядке регресса. </w:t>
      </w:r>
    </w:p>
    <w:p w:rsidR="00F43893" w:rsidRPr="003D24BA" w:rsidRDefault="00F43893" w:rsidP="00F4389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24BA">
        <w:rPr>
          <w:sz w:val="28"/>
          <w:szCs w:val="28"/>
        </w:rPr>
        <w:t xml:space="preserve">ри наличии оснований для предъявления иска о взыскании денежных средств в порядке регресса </w:t>
      </w:r>
      <w:r>
        <w:rPr>
          <w:sz w:val="28"/>
          <w:szCs w:val="28"/>
        </w:rPr>
        <w:t>г</w:t>
      </w:r>
      <w:r w:rsidRPr="003D24BA">
        <w:rPr>
          <w:sz w:val="28"/>
          <w:szCs w:val="28"/>
        </w:rPr>
        <w:t xml:space="preserve">лавный распорядитель </w:t>
      </w:r>
      <w:r>
        <w:rPr>
          <w:sz w:val="28"/>
          <w:szCs w:val="28"/>
        </w:rPr>
        <w:t>средств бюджета одновременно с представлением</w:t>
      </w:r>
      <w:proofErr w:type="gramEnd"/>
      <w:r>
        <w:rPr>
          <w:sz w:val="28"/>
          <w:szCs w:val="28"/>
        </w:rPr>
        <w:t xml:space="preserve"> информации, указанной в абзаце первом настоящего пункта</w:t>
      </w:r>
      <w:r w:rsidR="00124FD9">
        <w:rPr>
          <w:sz w:val="28"/>
          <w:szCs w:val="28"/>
        </w:rPr>
        <w:t xml:space="preserve"> принимает необходимые меры</w:t>
      </w:r>
      <w:bookmarkStart w:id="3" w:name="_GoBack"/>
      <w:bookmarkEnd w:id="3"/>
      <w:r w:rsidRPr="003D24BA">
        <w:rPr>
          <w:color w:val="000000"/>
          <w:sz w:val="28"/>
          <w:szCs w:val="28"/>
        </w:rPr>
        <w:t>.</w:t>
      </w:r>
    </w:p>
    <w:p w:rsidR="00F43893" w:rsidRPr="002028C0" w:rsidRDefault="006C0348" w:rsidP="00F438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3893" w:rsidRPr="003D24BA">
        <w:rPr>
          <w:color w:val="000000"/>
          <w:sz w:val="28"/>
          <w:szCs w:val="28"/>
        </w:rPr>
        <w:t xml:space="preserve">. Информация о совершаемых действиях, направленных на реализацию </w:t>
      </w:r>
      <w:r w:rsidR="00F43893" w:rsidRPr="00D90870">
        <w:rPr>
          <w:sz w:val="28"/>
          <w:szCs w:val="28"/>
        </w:rPr>
        <w:t>Кировск</w:t>
      </w:r>
      <w:r w:rsidR="00F43893">
        <w:rPr>
          <w:sz w:val="28"/>
          <w:szCs w:val="28"/>
        </w:rPr>
        <w:t>им</w:t>
      </w:r>
      <w:r w:rsidR="00F43893" w:rsidRPr="00D90870">
        <w:rPr>
          <w:sz w:val="28"/>
          <w:szCs w:val="28"/>
        </w:rPr>
        <w:t xml:space="preserve"> муниципальн</w:t>
      </w:r>
      <w:r w:rsidR="00F43893">
        <w:rPr>
          <w:sz w:val="28"/>
          <w:szCs w:val="28"/>
        </w:rPr>
        <w:t>ым</w:t>
      </w:r>
      <w:r w:rsidR="00F43893" w:rsidRPr="00D90870">
        <w:rPr>
          <w:sz w:val="28"/>
          <w:szCs w:val="28"/>
        </w:rPr>
        <w:t xml:space="preserve"> район</w:t>
      </w:r>
      <w:r w:rsidR="00F43893">
        <w:rPr>
          <w:sz w:val="28"/>
          <w:szCs w:val="28"/>
        </w:rPr>
        <w:t>ом</w:t>
      </w:r>
      <w:r w:rsidR="00F43893" w:rsidRPr="00D90870">
        <w:rPr>
          <w:sz w:val="28"/>
          <w:szCs w:val="28"/>
        </w:rPr>
        <w:t xml:space="preserve"> Ленинградской области </w:t>
      </w:r>
      <w:r w:rsidR="00F43893" w:rsidRPr="003D24BA">
        <w:rPr>
          <w:color w:val="000000"/>
          <w:sz w:val="28"/>
          <w:szCs w:val="28"/>
        </w:rPr>
        <w:t>права регресса, представляется</w:t>
      </w:r>
      <w:r>
        <w:rPr>
          <w:color w:val="000000"/>
          <w:sz w:val="28"/>
          <w:szCs w:val="28"/>
        </w:rPr>
        <w:t xml:space="preserve"> соответствующим</w:t>
      </w:r>
      <w:r w:rsidR="00F43893" w:rsidRPr="003D24BA">
        <w:rPr>
          <w:color w:val="000000"/>
          <w:sz w:val="28"/>
          <w:szCs w:val="28"/>
        </w:rPr>
        <w:t xml:space="preserve"> главным распорядителем </w:t>
      </w:r>
      <w:r w:rsidR="00F43893">
        <w:rPr>
          <w:color w:val="000000"/>
          <w:sz w:val="28"/>
          <w:szCs w:val="28"/>
        </w:rPr>
        <w:t xml:space="preserve">средств бюджета </w:t>
      </w:r>
      <w:r w:rsidR="00F43893" w:rsidRPr="003D24BA">
        <w:rPr>
          <w:color w:val="000000"/>
          <w:sz w:val="28"/>
          <w:szCs w:val="28"/>
        </w:rPr>
        <w:t xml:space="preserve">в </w:t>
      </w:r>
      <w:r w:rsidR="00F43893">
        <w:rPr>
          <w:color w:val="000000"/>
          <w:sz w:val="28"/>
          <w:szCs w:val="28"/>
        </w:rPr>
        <w:t xml:space="preserve">Комитет финансов </w:t>
      </w:r>
      <w:r w:rsidR="00F43893" w:rsidRPr="003D24BA">
        <w:rPr>
          <w:color w:val="000000"/>
          <w:sz w:val="28"/>
          <w:szCs w:val="28"/>
        </w:rPr>
        <w:t xml:space="preserve">ежеквартально не позднее 5 числа </w:t>
      </w:r>
      <w:r w:rsidR="00F43893" w:rsidRPr="002028C0">
        <w:rPr>
          <w:sz w:val="28"/>
          <w:szCs w:val="28"/>
        </w:rPr>
        <w:t>месяца, следующего за отчетным кварталом, по форме согласно Приложению 2 к настоящему Порядку.</w:t>
      </w:r>
      <w:r>
        <w:rPr>
          <w:color w:val="000000"/>
          <w:sz w:val="28"/>
          <w:szCs w:val="28"/>
        </w:rPr>
        <w:t>Комитет финансов</w:t>
      </w:r>
      <w:r>
        <w:rPr>
          <w:sz w:val="28"/>
          <w:szCs w:val="28"/>
        </w:rPr>
        <w:t xml:space="preserve">направляет указанную информацию для сведения главе администрации </w:t>
      </w:r>
      <w:r w:rsidRPr="004F0BE2">
        <w:rPr>
          <w:sz w:val="28"/>
          <w:szCs w:val="28"/>
        </w:rPr>
        <w:t>Кировского муниципального района Ленинградской области</w:t>
      </w:r>
    </w:p>
    <w:p w:rsidR="00F43893" w:rsidRDefault="006C0348" w:rsidP="00F43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3893" w:rsidRPr="002028C0">
        <w:rPr>
          <w:sz w:val="28"/>
          <w:szCs w:val="28"/>
        </w:rPr>
        <w:t>. Датой предоставления информации</w:t>
      </w:r>
      <w:r w:rsidR="00F43893">
        <w:rPr>
          <w:sz w:val="28"/>
          <w:szCs w:val="28"/>
        </w:rPr>
        <w:t xml:space="preserve">, указанной в пункте 5 настоящего Порядка,в Комитет финансов считается дата ее фактического предоставления - при предоставлении информации на бумажном носителе непосредственно в Комитет финансов. </w:t>
      </w:r>
    </w:p>
    <w:p w:rsidR="00F43893" w:rsidRPr="003D24BA" w:rsidRDefault="006C0348" w:rsidP="00F4389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43893">
        <w:rPr>
          <w:sz w:val="28"/>
          <w:szCs w:val="28"/>
        </w:rPr>
        <w:t xml:space="preserve">. </w:t>
      </w:r>
      <w:r w:rsidR="00F43893" w:rsidRPr="003D24BA">
        <w:rPr>
          <w:color w:val="000000"/>
          <w:sz w:val="28"/>
          <w:szCs w:val="28"/>
        </w:rPr>
        <w:t>Ответственность за достоверность информации, предусмотренной пункт</w:t>
      </w:r>
      <w:r w:rsidR="00F43893">
        <w:rPr>
          <w:color w:val="000000"/>
          <w:sz w:val="28"/>
          <w:szCs w:val="28"/>
        </w:rPr>
        <w:t>ом</w:t>
      </w:r>
      <w:r w:rsidR="00F43893" w:rsidRPr="003D24BA">
        <w:rPr>
          <w:color w:val="000000"/>
          <w:sz w:val="28"/>
          <w:szCs w:val="28"/>
        </w:rPr>
        <w:t xml:space="preserve"> 5 настоящегоПорядка</w:t>
      </w:r>
      <w:r w:rsidR="00F43893">
        <w:rPr>
          <w:color w:val="000000"/>
          <w:sz w:val="28"/>
          <w:szCs w:val="28"/>
        </w:rPr>
        <w:t>,</w:t>
      </w:r>
      <w:r w:rsidR="00F43893" w:rsidRPr="003D24BA">
        <w:rPr>
          <w:color w:val="000000"/>
          <w:sz w:val="28"/>
          <w:szCs w:val="28"/>
        </w:rPr>
        <w:t xml:space="preserve"> несет </w:t>
      </w:r>
      <w:r>
        <w:rPr>
          <w:color w:val="000000"/>
          <w:sz w:val="28"/>
          <w:szCs w:val="28"/>
        </w:rPr>
        <w:t xml:space="preserve">соответствующий </w:t>
      </w:r>
      <w:r w:rsidR="00F43893" w:rsidRPr="003D24BA">
        <w:rPr>
          <w:color w:val="000000"/>
          <w:sz w:val="28"/>
          <w:szCs w:val="28"/>
        </w:rPr>
        <w:t xml:space="preserve">главный распорядитель </w:t>
      </w:r>
      <w:r w:rsidR="00F43893">
        <w:rPr>
          <w:color w:val="000000"/>
          <w:sz w:val="28"/>
          <w:szCs w:val="28"/>
        </w:rPr>
        <w:t xml:space="preserve">средств бюджета </w:t>
      </w:r>
      <w:r w:rsidR="00F43893" w:rsidRPr="003D24BA">
        <w:rPr>
          <w:color w:val="000000"/>
          <w:sz w:val="28"/>
          <w:szCs w:val="28"/>
        </w:rPr>
        <w:t xml:space="preserve">в соответствии с действующим законодательством. </w:t>
      </w:r>
    </w:p>
    <w:bookmarkEnd w:id="1"/>
    <w:p w:rsidR="00F43893" w:rsidRPr="003D24BA" w:rsidRDefault="00F43893" w:rsidP="00F43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2B4A35" w:rsidRDefault="002B4A35" w:rsidP="00F43893">
      <w:pPr>
        <w:pStyle w:val="ConsPlusNormal"/>
        <w:ind w:firstLine="709"/>
        <w:rPr>
          <w:sz w:val="28"/>
          <w:szCs w:val="28"/>
        </w:rPr>
      </w:pPr>
    </w:p>
    <w:p w:rsidR="002B4A35" w:rsidRDefault="002B4A35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2B4A35" w:rsidRDefault="002B4A35" w:rsidP="00F43893">
      <w:pPr>
        <w:pStyle w:val="ConsPlusNormal"/>
        <w:ind w:firstLine="709"/>
        <w:rPr>
          <w:sz w:val="28"/>
          <w:szCs w:val="28"/>
        </w:rPr>
      </w:pPr>
    </w:p>
    <w:p w:rsidR="002B4A35" w:rsidRDefault="002B4A35" w:rsidP="00F43893">
      <w:pPr>
        <w:pStyle w:val="ConsPlusNormal"/>
        <w:ind w:firstLine="709"/>
        <w:rPr>
          <w:sz w:val="28"/>
          <w:szCs w:val="28"/>
        </w:rPr>
      </w:pPr>
    </w:p>
    <w:p w:rsidR="002B4A35" w:rsidRDefault="002B4A35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F43893">
      <w:pPr>
        <w:pStyle w:val="ConsPlusNormal"/>
        <w:ind w:firstLine="709"/>
        <w:rPr>
          <w:sz w:val="28"/>
          <w:szCs w:val="28"/>
        </w:rPr>
      </w:pPr>
    </w:p>
    <w:p w:rsidR="00F43893" w:rsidRDefault="00F43893" w:rsidP="0057662B">
      <w:pPr>
        <w:ind w:left="6804"/>
        <w:rPr>
          <w:sz w:val="28"/>
          <w:szCs w:val="28"/>
        </w:rPr>
      </w:pPr>
      <w:r w:rsidRPr="00195FA7">
        <w:rPr>
          <w:sz w:val="28"/>
          <w:szCs w:val="28"/>
        </w:rPr>
        <w:lastRenderedPageBreak/>
        <w:t>Приложение 1</w:t>
      </w:r>
    </w:p>
    <w:p w:rsidR="00F43893" w:rsidRDefault="00F43893" w:rsidP="0057662B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F43893" w:rsidRDefault="00F43893" w:rsidP="00F43893">
      <w:pPr>
        <w:ind w:left="4678"/>
        <w:rPr>
          <w:sz w:val="28"/>
          <w:szCs w:val="28"/>
        </w:rPr>
      </w:pPr>
    </w:p>
    <w:p w:rsidR="00F43893" w:rsidRDefault="00F43893" w:rsidP="00F43893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43893" w:rsidRDefault="00F43893" w:rsidP="00F43893">
      <w:pPr>
        <w:ind w:firstLine="5529"/>
        <w:rPr>
          <w:sz w:val="28"/>
          <w:szCs w:val="28"/>
          <w:vertAlign w:val="superscript"/>
        </w:rPr>
      </w:pPr>
      <w:proofErr w:type="gramStart"/>
      <w:r w:rsidRPr="00195FA7">
        <w:rPr>
          <w:sz w:val="28"/>
          <w:szCs w:val="28"/>
          <w:vertAlign w:val="superscript"/>
        </w:rPr>
        <w:t>(наименование главного распорядителя</w:t>
      </w:r>
      <w:proofErr w:type="gramEnd"/>
    </w:p>
    <w:p w:rsidR="00F43893" w:rsidRDefault="00F43893" w:rsidP="00F438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43893" w:rsidRDefault="00F43893" w:rsidP="00F43893">
      <w:pPr>
        <w:ind w:left="4961"/>
        <w:jc w:val="center"/>
        <w:rPr>
          <w:sz w:val="28"/>
          <w:szCs w:val="28"/>
          <w:vertAlign w:val="superscript"/>
        </w:rPr>
      </w:pPr>
      <w:r w:rsidRPr="00195FA7">
        <w:rPr>
          <w:sz w:val="28"/>
          <w:szCs w:val="28"/>
          <w:vertAlign w:val="superscript"/>
        </w:rPr>
        <w:t>средств бюджета Кировского муниципального района)</w:t>
      </w:r>
    </w:p>
    <w:p w:rsidR="00F43893" w:rsidRDefault="00F43893" w:rsidP="00F43893">
      <w:pPr>
        <w:ind w:left="4961"/>
        <w:rPr>
          <w:sz w:val="28"/>
          <w:szCs w:val="28"/>
        </w:rPr>
      </w:pPr>
    </w:p>
    <w:p w:rsidR="00F43893" w:rsidRPr="004C7552" w:rsidRDefault="00F43893" w:rsidP="00F43893">
      <w:pPr>
        <w:ind w:left="4961"/>
        <w:rPr>
          <w:sz w:val="28"/>
          <w:szCs w:val="28"/>
        </w:rPr>
      </w:pPr>
    </w:p>
    <w:p w:rsidR="00F43893" w:rsidRDefault="00F43893" w:rsidP="00F4389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43893" w:rsidRDefault="00F43893" w:rsidP="00F43893">
      <w:pPr>
        <w:rPr>
          <w:sz w:val="28"/>
          <w:szCs w:val="28"/>
        </w:rPr>
      </w:pPr>
    </w:p>
    <w:p w:rsidR="00F43893" w:rsidRDefault="00F43893" w:rsidP="00F438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Комитет финансов администрации Кировского муниципального района Ленинградской области уведомляет Вас о том, что на основании исполнительного листа____________________________________,</w:t>
      </w:r>
    </w:p>
    <w:p w:rsidR="00F43893" w:rsidRDefault="00F43893" w:rsidP="00F43893">
      <w:pPr>
        <w:ind w:firstLine="851"/>
        <w:rPr>
          <w:sz w:val="28"/>
          <w:szCs w:val="28"/>
          <w:vertAlign w:val="superscript"/>
        </w:rPr>
      </w:pPr>
      <w:r w:rsidRPr="00A801C8">
        <w:rPr>
          <w:sz w:val="28"/>
          <w:szCs w:val="28"/>
          <w:vertAlign w:val="superscript"/>
        </w:rPr>
        <w:t>(указывается серия и номер исполнительного листа)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выданного «______» ____________________ 20____г.  во исполнение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893" w:rsidRDefault="00F43893" w:rsidP="00F43893">
      <w:pPr>
        <w:jc w:val="center"/>
        <w:rPr>
          <w:sz w:val="28"/>
          <w:szCs w:val="28"/>
          <w:vertAlign w:val="superscript"/>
        </w:rPr>
      </w:pPr>
      <w:r w:rsidRPr="00A801C8">
        <w:rPr>
          <w:sz w:val="28"/>
          <w:szCs w:val="28"/>
          <w:vertAlign w:val="superscript"/>
        </w:rPr>
        <w:t>(указывается судебный акт и дата его принятия)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893" w:rsidRDefault="00F43893" w:rsidP="00F43893">
      <w:pPr>
        <w:rPr>
          <w:sz w:val="28"/>
          <w:szCs w:val="28"/>
        </w:rPr>
      </w:pP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по делу №_________________________________________________________</w:t>
      </w:r>
    </w:p>
    <w:p w:rsidR="00F43893" w:rsidRDefault="00F43893" w:rsidP="00F43893">
      <w:pPr>
        <w:jc w:val="center"/>
        <w:rPr>
          <w:sz w:val="28"/>
          <w:szCs w:val="28"/>
          <w:vertAlign w:val="superscript"/>
        </w:rPr>
      </w:pPr>
      <w:r w:rsidRPr="00A801C8">
        <w:rPr>
          <w:sz w:val="28"/>
          <w:szCs w:val="28"/>
          <w:vertAlign w:val="superscript"/>
        </w:rPr>
        <w:t>(указывается номер судебного дела, данные о сторонах по делу)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за счет казны Кировского муниципального района Ленинградской области платежны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-и) поручением(-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от «______» _________________20____г.  №____________________________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на счет ____________________________________________________________</w:t>
      </w:r>
    </w:p>
    <w:p w:rsidR="00F43893" w:rsidRDefault="00F43893" w:rsidP="00F43893">
      <w:pPr>
        <w:jc w:val="center"/>
        <w:rPr>
          <w:sz w:val="28"/>
          <w:szCs w:val="28"/>
          <w:vertAlign w:val="superscript"/>
        </w:rPr>
      </w:pPr>
      <w:r w:rsidRPr="002F1CEC">
        <w:rPr>
          <w:sz w:val="28"/>
          <w:szCs w:val="28"/>
          <w:vertAlign w:val="superscript"/>
        </w:rPr>
        <w:t xml:space="preserve">               (для физического лица указывается фамилия, имя и отчество (при наличии),                                                         для юридического лица – его полное наименование)</w:t>
      </w:r>
    </w:p>
    <w:p w:rsidR="00F43893" w:rsidRDefault="00F43893" w:rsidP="00F43893">
      <w:pPr>
        <w:rPr>
          <w:sz w:val="28"/>
          <w:szCs w:val="28"/>
        </w:rPr>
      </w:pPr>
      <w:r>
        <w:rPr>
          <w:sz w:val="28"/>
          <w:szCs w:val="28"/>
        </w:rPr>
        <w:t>перечислены денежные средства в сумме ________________________ рублей.</w:t>
      </w:r>
    </w:p>
    <w:p w:rsidR="00F43893" w:rsidRDefault="00F43893" w:rsidP="00F43893">
      <w:pPr>
        <w:rPr>
          <w:sz w:val="28"/>
          <w:szCs w:val="28"/>
        </w:rPr>
      </w:pPr>
    </w:p>
    <w:p w:rsidR="00F43893" w:rsidRDefault="00F43893" w:rsidP="00F43893">
      <w:pPr>
        <w:rPr>
          <w:sz w:val="28"/>
          <w:szCs w:val="28"/>
        </w:rPr>
      </w:pPr>
    </w:p>
    <w:p w:rsidR="00F43893" w:rsidRDefault="00F43893" w:rsidP="00F43893">
      <w:pPr>
        <w:rPr>
          <w:sz w:val="28"/>
          <w:szCs w:val="28"/>
        </w:rPr>
      </w:pPr>
      <w:r w:rsidRPr="00767AC4">
        <w:rPr>
          <w:b/>
          <w:sz w:val="28"/>
          <w:szCs w:val="28"/>
        </w:rPr>
        <w:t xml:space="preserve">Руководитель      </w:t>
      </w:r>
      <w:r>
        <w:rPr>
          <w:sz w:val="28"/>
          <w:szCs w:val="28"/>
        </w:rPr>
        <w:t xml:space="preserve">                    ____________                     __________________</w:t>
      </w:r>
    </w:p>
    <w:p w:rsidR="00F43893" w:rsidRPr="002F1CEC" w:rsidRDefault="00F43893" w:rsidP="00F43893">
      <w:pPr>
        <w:rPr>
          <w:sz w:val="28"/>
          <w:szCs w:val="28"/>
          <w:vertAlign w:val="superscript"/>
        </w:rPr>
      </w:pPr>
      <w:r w:rsidRPr="002F1CEC">
        <w:rPr>
          <w:sz w:val="28"/>
          <w:szCs w:val="28"/>
          <w:vertAlign w:val="superscript"/>
        </w:rPr>
        <w:t>(уполномоченное лицо)    (подпись)     (расшифровка подписи)</w:t>
      </w:r>
    </w:p>
    <w:p w:rsidR="00F43893" w:rsidRDefault="00F43893" w:rsidP="00F43893">
      <w:pPr>
        <w:pStyle w:val="ConsPlusNormal"/>
        <w:ind w:firstLine="709"/>
        <w:rPr>
          <w:sz w:val="28"/>
          <w:szCs w:val="28"/>
        </w:rPr>
        <w:sectPr w:rsidR="00F43893" w:rsidSect="00F43893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</w:p>
    <w:p w:rsidR="00F43893" w:rsidRDefault="00F43893" w:rsidP="0057662B">
      <w:pPr>
        <w:ind w:left="5103" w:firstLine="6804"/>
        <w:rPr>
          <w:sz w:val="28"/>
          <w:szCs w:val="28"/>
        </w:rPr>
      </w:pPr>
      <w:r w:rsidRPr="00195F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43893" w:rsidRDefault="00F43893" w:rsidP="0057662B">
      <w:pPr>
        <w:ind w:left="9498" w:firstLine="240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F43893" w:rsidRDefault="00F43893" w:rsidP="00F4389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43893" w:rsidRDefault="00F43893" w:rsidP="00F438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 квартал 20____ года</w:t>
      </w:r>
    </w:p>
    <w:p w:rsidR="00F43893" w:rsidRDefault="00F43893" w:rsidP="00F438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43893" w:rsidRDefault="00F43893" w:rsidP="00F4389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0042">
        <w:rPr>
          <w:sz w:val="28"/>
          <w:szCs w:val="28"/>
        </w:rPr>
        <w:t xml:space="preserve"> совершаемых</w:t>
      </w:r>
      <w:r>
        <w:rPr>
          <w:sz w:val="28"/>
          <w:szCs w:val="28"/>
        </w:rPr>
        <w:t>__________________________________________________________действиях,</w:t>
      </w:r>
    </w:p>
    <w:p w:rsidR="00F43893" w:rsidRDefault="00F43893" w:rsidP="00F43893">
      <w:pPr>
        <w:jc w:val="center"/>
        <w:rPr>
          <w:sz w:val="28"/>
          <w:szCs w:val="28"/>
          <w:vertAlign w:val="superscript"/>
        </w:rPr>
      </w:pPr>
      <w:r w:rsidRPr="00640042">
        <w:rPr>
          <w:sz w:val="28"/>
          <w:szCs w:val="28"/>
          <w:vertAlign w:val="superscript"/>
        </w:rPr>
        <w:t xml:space="preserve">(наименование главного </w:t>
      </w:r>
      <w:proofErr w:type="gramStart"/>
      <w:r w:rsidRPr="00640042">
        <w:rPr>
          <w:sz w:val="28"/>
          <w:szCs w:val="28"/>
          <w:vertAlign w:val="superscript"/>
        </w:rPr>
        <w:t>распорядителя средств бюджета Кировского муниципального района</w:t>
      </w:r>
      <w:r>
        <w:rPr>
          <w:sz w:val="28"/>
          <w:szCs w:val="28"/>
          <w:vertAlign w:val="superscript"/>
        </w:rPr>
        <w:t xml:space="preserve"> Ленинградской области</w:t>
      </w:r>
      <w:proofErr w:type="gramEnd"/>
      <w:r w:rsidRPr="00640042">
        <w:rPr>
          <w:sz w:val="28"/>
          <w:szCs w:val="28"/>
          <w:vertAlign w:val="superscript"/>
        </w:rPr>
        <w:t>)</w:t>
      </w:r>
    </w:p>
    <w:p w:rsidR="00F43893" w:rsidRDefault="00F43893" w:rsidP="00F438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реализацию Кировским муниципальным районом Ленинградской области права регресса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955"/>
        <w:gridCol w:w="747"/>
        <w:gridCol w:w="991"/>
        <w:gridCol w:w="1089"/>
        <w:gridCol w:w="734"/>
        <w:gridCol w:w="955"/>
        <w:gridCol w:w="747"/>
        <w:gridCol w:w="747"/>
        <w:gridCol w:w="813"/>
        <w:gridCol w:w="810"/>
        <w:gridCol w:w="1115"/>
        <w:gridCol w:w="1330"/>
        <w:gridCol w:w="1134"/>
        <w:gridCol w:w="993"/>
        <w:gridCol w:w="1211"/>
      </w:tblGrid>
      <w:tr w:rsidR="00F43893" w:rsidTr="002B4A35">
        <w:trPr>
          <w:trHeight w:val="780"/>
        </w:trPr>
        <w:tc>
          <w:tcPr>
            <w:tcW w:w="415" w:type="dxa"/>
            <w:shd w:val="clear" w:color="auto" w:fill="auto"/>
            <w:vAlign w:val="center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  <w:r w:rsidRPr="00E94F8F">
              <w:rPr>
                <w:rFonts w:eastAsia="Calibri"/>
              </w:rPr>
              <w:t>№</w:t>
            </w:r>
            <w:proofErr w:type="gramStart"/>
            <w:r w:rsidRPr="00E94F8F">
              <w:rPr>
                <w:rFonts w:eastAsia="Calibri"/>
              </w:rPr>
              <w:t>п</w:t>
            </w:r>
            <w:proofErr w:type="gramEnd"/>
            <w:r w:rsidRPr="00E94F8F">
              <w:rPr>
                <w:rFonts w:eastAsia="Calibri"/>
              </w:rPr>
              <w:t>/п</w:t>
            </w:r>
          </w:p>
        </w:tc>
        <w:tc>
          <w:tcPr>
            <w:tcW w:w="3782" w:type="dxa"/>
            <w:gridSpan w:val="4"/>
            <w:shd w:val="clear" w:color="auto" w:fill="auto"/>
            <w:vAlign w:val="center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  <w:r w:rsidRPr="00E94F8F">
              <w:rPr>
                <w:rFonts w:eastAsia="Calibri"/>
              </w:rPr>
              <w:t>Информация</w:t>
            </w:r>
          </w:p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  <w:r w:rsidRPr="00E94F8F">
              <w:rPr>
                <w:rFonts w:eastAsia="Calibri"/>
              </w:rPr>
              <w:t xml:space="preserve"> об исполненном судебном акте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  <w:r w:rsidRPr="00E94F8F">
              <w:rPr>
                <w:rFonts w:eastAsia="Calibri"/>
              </w:rPr>
              <w:t>Меры,</w:t>
            </w:r>
          </w:p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r w:rsidRPr="00E94F8F">
              <w:rPr>
                <w:rFonts w:eastAsia="Calibri"/>
              </w:rPr>
              <w:t>ринятые для взыскания денежных средств в порядке регресса</w:t>
            </w:r>
            <w:proofErr w:type="gramEnd"/>
          </w:p>
        </w:tc>
      </w:tr>
      <w:tr w:rsidR="00F43893" w:rsidTr="002B4A35">
        <w:trPr>
          <w:trHeight w:val="272"/>
        </w:trPr>
        <w:tc>
          <w:tcPr>
            <w:tcW w:w="415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наименование судебного органа, принявшего судебный акт</w:t>
            </w:r>
          </w:p>
        </w:tc>
        <w:tc>
          <w:tcPr>
            <w:tcW w:w="747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номер судебного дела и дата принятия судебного акта</w:t>
            </w:r>
          </w:p>
        </w:tc>
        <w:tc>
          <w:tcPr>
            <w:tcW w:w="991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 xml:space="preserve">дата уведомления, направленного </w:t>
            </w:r>
            <w:r>
              <w:rPr>
                <w:rFonts w:eastAsia="Calibri"/>
                <w:sz w:val="20"/>
                <w:szCs w:val="20"/>
              </w:rPr>
              <w:t>Комитетом финансов</w:t>
            </w:r>
          </w:p>
        </w:tc>
        <w:tc>
          <w:tcPr>
            <w:tcW w:w="1089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сумма, перечисленная за счет казны Кировского муниципального района</w:t>
            </w:r>
            <w:r>
              <w:rPr>
                <w:rFonts w:eastAsia="Calibri"/>
                <w:sz w:val="20"/>
                <w:szCs w:val="20"/>
              </w:rPr>
              <w:t xml:space="preserve"> Ленинградской области</w:t>
            </w:r>
            <w:r w:rsidRPr="006839A2">
              <w:rPr>
                <w:rFonts w:eastAsia="Calibri"/>
                <w:sz w:val="20"/>
                <w:szCs w:val="20"/>
              </w:rPr>
              <w:t>, руб.</w:t>
            </w:r>
          </w:p>
        </w:tc>
        <w:tc>
          <w:tcPr>
            <w:tcW w:w="734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дата подачи искового заявления в порядке регресса</w:t>
            </w:r>
          </w:p>
        </w:tc>
        <w:tc>
          <w:tcPr>
            <w:tcW w:w="955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наименование судебного органа, в которое дано исковое заявление в порядке регресса</w:t>
            </w:r>
          </w:p>
        </w:tc>
        <w:tc>
          <w:tcPr>
            <w:tcW w:w="747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номер судебного дела</w:t>
            </w:r>
          </w:p>
        </w:tc>
        <w:tc>
          <w:tcPr>
            <w:tcW w:w="747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дата принятия судебного акта</w:t>
            </w:r>
          </w:p>
        </w:tc>
        <w:tc>
          <w:tcPr>
            <w:tcW w:w="813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сумма, взысканная в порядке регресса, руб.</w:t>
            </w:r>
          </w:p>
        </w:tc>
        <w:tc>
          <w:tcPr>
            <w:tcW w:w="810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дата вступления судебного акта в законную силу</w:t>
            </w:r>
          </w:p>
        </w:tc>
        <w:tc>
          <w:tcPr>
            <w:tcW w:w="1115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дата направления исполнительного документа для исполнения</w:t>
            </w:r>
          </w:p>
        </w:tc>
        <w:tc>
          <w:tcPr>
            <w:tcW w:w="1330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наименование организации, принявшей исполнительный документ на исполнение/наименование подразделения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134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дата принятия исполнительного документа для исполнения/дата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993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меры, принятые по исполнению судебного акта</w:t>
            </w:r>
          </w:p>
        </w:tc>
        <w:tc>
          <w:tcPr>
            <w:tcW w:w="1211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9A2">
              <w:rPr>
                <w:rFonts w:eastAsia="Calibri"/>
                <w:sz w:val="20"/>
                <w:szCs w:val="20"/>
              </w:rPr>
              <w:t>дата перечисления денежных сре</w:t>
            </w:r>
            <w:proofErr w:type="gramStart"/>
            <w:r w:rsidRPr="006839A2">
              <w:rPr>
                <w:rFonts w:eastAsia="Calibri"/>
                <w:sz w:val="20"/>
                <w:szCs w:val="20"/>
              </w:rPr>
              <w:t>дств в б</w:t>
            </w:r>
            <w:proofErr w:type="gramEnd"/>
            <w:r w:rsidRPr="006839A2">
              <w:rPr>
                <w:rFonts w:eastAsia="Calibri"/>
                <w:sz w:val="20"/>
                <w:szCs w:val="20"/>
              </w:rPr>
              <w:t>юджет Кировского муниципального района</w:t>
            </w:r>
            <w:r>
              <w:rPr>
                <w:rFonts w:eastAsia="Calibri"/>
                <w:sz w:val="20"/>
                <w:szCs w:val="20"/>
              </w:rPr>
              <w:t xml:space="preserve"> Ленинградской области</w:t>
            </w:r>
            <w:r w:rsidRPr="006839A2">
              <w:rPr>
                <w:rFonts w:eastAsia="Calibri"/>
                <w:sz w:val="20"/>
                <w:szCs w:val="20"/>
              </w:rPr>
              <w:t>, номер платежного документа, перечисленная сумма, руб.</w:t>
            </w:r>
          </w:p>
        </w:tc>
      </w:tr>
      <w:tr w:rsidR="00F43893" w:rsidTr="002B4A35">
        <w:trPr>
          <w:trHeight w:val="217"/>
        </w:trPr>
        <w:tc>
          <w:tcPr>
            <w:tcW w:w="415" w:type="dxa"/>
            <w:shd w:val="clear" w:color="auto" w:fill="auto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43893" w:rsidRPr="006839A2" w:rsidRDefault="00F43893" w:rsidP="002B4A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839A2">
              <w:rPr>
                <w:rFonts w:eastAsia="Calibri"/>
                <w:i/>
                <w:sz w:val="16"/>
                <w:szCs w:val="16"/>
              </w:rPr>
              <w:t>15</w:t>
            </w:r>
          </w:p>
        </w:tc>
      </w:tr>
      <w:tr w:rsidR="00F43893" w:rsidTr="002B4A35">
        <w:trPr>
          <w:trHeight w:val="401"/>
        </w:trPr>
        <w:tc>
          <w:tcPr>
            <w:tcW w:w="415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747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1089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734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955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747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747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1115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  <w:tc>
          <w:tcPr>
            <w:tcW w:w="1211" w:type="dxa"/>
            <w:shd w:val="clear" w:color="auto" w:fill="auto"/>
          </w:tcPr>
          <w:p w:rsidR="00F43893" w:rsidRPr="00E94F8F" w:rsidRDefault="00F43893" w:rsidP="002B4A35">
            <w:pPr>
              <w:jc w:val="center"/>
              <w:rPr>
                <w:rFonts w:eastAsia="Calibri"/>
              </w:rPr>
            </w:pPr>
          </w:p>
        </w:tc>
      </w:tr>
    </w:tbl>
    <w:p w:rsidR="00F43893" w:rsidRDefault="00F43893" w:rsidP="00F438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827C9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F827C9">
        <w:rPr>
          <w:rFonts w:ascii="Times New Roman" w:hAnsi="Times New Roman" w:cs="Times New Roman"/>
          <w:sz w:val="28"/>
          <w:szCs w:val="28"/>
        </w:rPr>
        <w:t xml:space="preserve">распорядитель </w:t>
      </w:r>
    </w:p>
    <w:p w:rsidR="00E847B3" w:rsidRDefault="00F43893" w:rsidP="0057662B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sectPr w:rsidR="00E847B3" w:rsidSect="002B4A3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EA5"/>
    <w:multiLevelType w:val="hybridMultilevel"/>
    <w:tmpl w:val="84DEC00E"/>
    <w:lvl w:ilvl="0" w:tplc="352654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893"/>
    <w:rsid w:val="00124FD9"/>
    <w:rsid w:val="00220DC3"/>
    <w:rsid w:val="002B4A35"/>
    <w:rsid w:val="0057662B"/>
    <w:rsid w:val="006C0348"/>
    <w:rsid w:val="00CF7332"/>
    <w:rsid w:val="00D72C89"/>
    <w:rsid w:val="00E10489"/>
    <w:rsid w:val="00E847B3"/>
    <w:rsid w:val="00F07005"/>
    <w:rsid w:val="00F4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A35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43893"/>
    <w:rPr>
      <w:color w:val="0000FF"/>
      <w:u w:val="single"/>
    </w:rPr>
  </w:style>
  <w:style w:type="paragraph" w:customStyle="1" w:styleId="ConsNormal">
    <w:name w:val="ConsNormal"/>
    <w:rsid w:val="00F438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43893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F43893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76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4A3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43893"/>
    <w:rPr>
      <w:color w:val="0000FF"/>
      <w:u w:val="single"/>
    </w:rPr>
  </w:style>
  <w:style w:type="paragraph" w:customStyle="1" w:styleId="ConsNormal">
    <w:name w:val="ConsNormal"/>
    <w:rsid w:val="00F438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43893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F43893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76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42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2;&#1077;&#1090;&#1086;&#1076;&#1080;&#1082;&#1080;,%20&#1085;&#1086;&#1088;&#1084;.%20&#1076;&#1086;&#1088;&#1086;&#1075;&#1080;\&#1052;&#1077;&#1090;&#1086;&#1076;&#1080;&#1082;&#1072;%20&#1050;&#1052;&#1056;\&#1054;&#1041;%20&#1059;&#1058;&#1042;&#1045;&#1056;&#1046;&#1044;&#1045;&#1053;&#1048;&#1048;%20&#1055;&#1054;&#1056;&#1071;&#1044;&#1050;&#1040;%20&#1056;&#1040;&#1057;&#1063;&#1045;&#1058;&#1040;%20&#1056;&#1040;&#1057;&#1055;&#1056;&#1045;&#1044;&#1045;&#1051;&#1045;&#1053;&#1048;&#1071;.do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kosterova_ea</cp:lastModifiedBy>
  <cp:revision>2</cp:revision>
  <cp:lastPrinted>2022-12-14T13:54:00Z</cp:lastPrinted>
  <dcterms:created xsi:type="dcterms:W3CDTF">2022-12-19T13:59:00Z</dcterms:created>
  <dcterms:modified xsi:type="dcterms:W3CDTF">2022-12-19T13:59:00Z</dcterms:modified>
</cp:coreProperties>
</file>