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F0" w:rsidRPr="00AF78F0" w:rsidRDefault="00AF78F0" w:rsidP="00AF7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12700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78F0" w:rsidRPr="00AF78F0" w:rsidRDefault="00AF78F0" w:rsidP="00AF7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F0" w:rsidRPr="00AF78F0" w:rsidRDefault="00AF78F0" w:rsidP="00AF7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F0" w:rsidRPr="00AF78F0" w:rsidRDefault="00AF78F0" w:rsidP="00AF7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F0" w:rsidRPr="00AF78F0" w:rsidRDefault="00AF78F0" w:rsidP="00AF78F0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AF78F0">
        <w:rPr>
          <w:rFonts w:ascii="Arial" w:eastAsia="Times New Roman" w:hAnsi="Arial" w:cs="Times New Roman"/>
          <w:sz w:val="26"/>
          <w:szCs w:val="24"/>
          <w:lang w:eastAsia="ru-RU"/>
        </w:rPr>
        <w:t>АДМИНИСТРАЦИЯ КИРОВСКОГО МУНИЦИПАЛЬНОГО РАЙОНА ЛЕНИНГРАДСКОЙ ОБЛАСТИ</w:t>
      </w:r>
    </w:p>
    <w:p w:rsidR="00AF78F0" w:rsidRPr="00AF78F0" w:rsidRDefault="00AF78F0" w:rsidP="00AF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8F0" w:rsidRPr="00AF78F0" w:rsidRDefault="00AF78F0" w:rsidP="00AF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proofErr w:type="gramStart"/>
      <w:r w:rsidRPr="00AF78F0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</w:t>
      </w:r>
      <w:proofErr w:type="gramEnd"/>
      <w:r w:rsidRPr="00AF78F0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О С Т А Н О В Л Е Н И Е</w:t>
      </w:r>
    </w:p>
    <w:p w:rsidR="00AF78F0" w:rsidRPr="00AF78F0" w:rsidRDefault="00AF78F0" w:rsidP="00AF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614FEA" w:rsidRDefault="00AF78F0" w:rsidP="00614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74282" w:rsidRPr="00D2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="003742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2025 г.</w:t>
      </w:r>
      <w:r w:rsidRPr="00AF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74282">
        <w:rPr>
          <w:rFonts w:ascii="Times New Roman" w:eastAsia="Times New Roman" w:hAnsi="Times New Roman" w:cs="Times New Roman"/>
          <w:sz w:val="24"/>
          <w:szCs w:val="24"/>
          <w:lang w:eastAsia="ru-RU"/>
        </w:rPr>
        <w:t>296</w:t>
      </w:r>
    </w:p>
    <w:p w:rsidR="00614FEA" w:rsidRDefault="00614FEA" w:rsidP="00614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4FEA" w:rsidRDefault="00614FEA" w:rsidP="00614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4FEA" w:rsidRDefault="00614FEA" w:rsidP="00614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4FEA" w:rsidRDefault="00614FEA" w:rsidP="00614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6A88" w:rsidRDefault="00614FEA" w:rsidP="00AF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4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 w:rsidR="00E0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614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орядк</w:t>
      </w:r>
      <w:r w:rsidR="00E0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614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66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осуществления </w:t>
      </w:r>
      <w:r w:rsidRPr="00614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демонтажа </w:t>
      </w:r>
    </w:p>
    <w:p w:rsidR="00614FEA" w:rsidRPr="00614FEA" w:rsidRDefault="00614FEA" w:rsidP="00AF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4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рекламных конструкций</w:t>
      </w:r>
      <w:r w:rsidR="00383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AF0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3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расположенных </w:t>
      </w:r>
      <w:r w:rsidRPr="00614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Кировского муниципального района </w:t>
      </w:r>
      <w:r w:rsidR="00AF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614FEA" w:rsidRPr="00614FEA" w:rsidRDefault="00614FEA" w:rsidP="0061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FEA" w:rsidRPr="00614FEA" w:rsidRDefault="00614FEA" w:rsidP="0061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FEA" w:rsidRPr="00614FEA" w:rsidRDefault="00614FEA" w:rsidP="00266B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</w:pPr>
      <w:r w:rsidRPr="00614FEA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ab/>
      </w:r>
      <w:r w:rsidR="00E4331D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     </w:t>
      </w:r>
      <w:proofErr w:type="gramStart"/>
      <w:r w:rsidRPr="00614FEA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В соответствии с Федеральным законом от 13 </w:t>
      </w:r>
      <w:r w:rsidRPr="00614FEA"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  <w:t>марта 2006 года</w:t>
      </w:r>
      <w:r w:rsidR="00AF0AFA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614FEA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№ 38-Ф3 «О рекламе»</w:t>
      </w:r>
      <w:r w:rsidRPr="00614FEA"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  <w:t>,</w:t>
      </w:r>
      <w:r w:rsidRPr="00614FEA">
        <w:rPr>
          <w:rFonts w:ascii="Times New Roman" w:eastAsia="Calibri" w:hAnsi="Times New Roman" w:cs="Times New Roman"/>
          <w:bCs/>
          <w:spacing w:val="6"/>
          <w:sz w:val="28"/>
          <w:szCs w:val="28"/>
          <w:lang w:eastAsia="ru-RU"/>
        </w:rPr>
        <w:t xml:space="preserve"> Федеральным законом от 6 октября 2003 года № 131-Ф3 «Об общих принципах </w:t>
      </w:r>
      <w:r w:rsidRPr="00614FE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>организации местного самоупр</w:t>
      </w:r>
      <w:r w:rsidR="00D2616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 xml:space="preserve">авления в Российской Федерации», </w:t>
      </w:r>
      <w:r w:rsidR="00B279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>р</w:t>
      </w:r>
      <w:r w:rsidRPr="00614FE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 xml:space="preserve">ешением </w:t>
      </w:r>
      <w:r w:rsidR="00B27973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>с</w:t>
      </w:r>
      <w:r w:rsidRPr="00614FE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>овета депутатов МО Кировский район Ленинградской области от 20 апреля 2011 года №</w:t>
      </w:r>
      <w:r w:rsidR="00E4331D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614FE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>25 «Об утверждении порядка установки и эксплуатации рекламных конструкций на территории МО Кировский район Ленинградской области</w:t>
      </w:r>
      <w:r w:rsidR="000F488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>»</w:t>
      </w:r>
      <w:r w:rsidR="00D2616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>, учитывая</w:t>
      </w:r>
      <w:proofErr w:type="gramEnd"/>
      <w:r w:rsidR="00D2616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 xml:space="preserve"> рекомендации Управления Федеральной антимонопольной службы по Ленинградской области (письмо № АВ/11265/24 от 30.10.2024)</w:t>
      </w:r>
      <w:r w:rsidR="000F488F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>:</w:t>
      </w:r>
    </w:p>
    <w:p w:rsidR="00614FEA" w:rsidRDefault="00E4331D" w:rsidP="00266BC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033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Утвердить П</w:t>
      </w:r>
      <w:r w:rsidR="00614FEA" w:rsidRPr="00AF0A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оряд</w:t>
      </w:r>
      <w:r w:rsidR="005A26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433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осуществления</w:t>
      </w:r>
      <w:r w:rsidR="002860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демонтажа рекламных </w:t>
      </w:r>
      <w:r w:rsidR="00614FEA" w:rsidRPr="00AF0A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конструкций</w:t>
      </w:r>
      <w:r w:rsidR="00383B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расположенных</w:t>
      </w:r>
      <w:r w:rsidR="00F773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F0AFA" w:rsidRPr="00AF0A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территории Кировского муниципального района </w:t>
      </w:r>
      <w:r w:rsidR="00AF0A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Ленинградской области</w:t>
      </w:r>
      <w:r w:rsidR="006F5A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согласно </w:t>
      </w:r>
      <w:r w:rsidR="007739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</w:t>
      </w:r>
      <w:r w:rsidR="006F5A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ю.</w:t>
      </w:r>
    </w:p>
    <w:p w:rsidR="00773914" w:rsidRDefault="00A553A4" w:rsidP="00266BC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Настоящее постановление</w:t>
      </w:r>
      <w:r w:rsidR="007739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вступает в силу после официального опубликования в средстве массовой информации газете «Ладога», подлежит размещению на сайте администрации Кировского муниципального района Ленинградской области в сети «Интернет».</w:t>
      </w:r>
    </w:p>
    <w:p w:rsidR="00773914" w:rsidRPr="00614FEA" w:rsidRDefault="00773914" w:rsidP="00266BC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исполнением постановления возложить на </w:t>
      </w:r>
      <w:r w:rsidR="00D22E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первого заместителя главы администрации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614FEA" w:rsidRPr="00614FEA" w:rsidRDefault="00614FEA" w:rsidP="00266B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FEA" w:rsidRPr="00614FEA" w:rsidRDefault="00614FEA" w:rsidP="00266B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FEA" w:rsidRPr="00614FEA" w:rsidRDefault="00614FEA" w:rsidP="00266B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FEA" w:rsidRPr="00614FEA" w:rsidRDefault="00614FEA" w:rsidP="00266B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FEA" w:rsidRPr="00614FEA" w:rsidRDefault="00BC5678" w:rsidP="00266B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7391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B175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14FEA" w:rsidRPr="0061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77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1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</w:t>
      </w:r>
      <w:r w:rsidR="00614FEA" w:rsidRPr="00614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39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4FEA" w:rsidRPr="00614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91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Ельчанинов</w:t>
      </w:r>
    </w:p>
    <w:p w:rsidR="00614FEA" w:rsidRPr="00614FEA" w:rsidRDefault="00614FEA" w:rsidP="00614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FEA" w:rsidRPr="00614FEA" w:rsidRDefault="00614FEA" w:rsidP="00614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FEA" w:rsidRPr="00614FEA" w:rsidRDefault="00614FEA" w:rsidP="0061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FEA" w:rsidRPr="00614FEA" w:rsidRDefault="00614FEA" w:rsidP="0061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3B0" w:rsidRPr="00B00299" w:rsidRDefault="00D553B0" w:rsidP="0061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772B" w:rsidRDefault="00D553B0" w:rsidP="00614F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</w:p>
    <w:p w:rsidR="00266BC0" w:rsidRDefault="00266BC0" w:rsidP="00614F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72C26" w:rsidRDefault="00FA772B" w:rsidP="00614F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</w:t>
      </w:r>
      <w:r w:rsidR="00D553B0">
        <w:rPr>
          <w:rFonts w:ascii="Times New Roman" w:hAnsi="Times New Roman" w:cs="Times New Roman"/>
          <w:sz w:val="24"/>
        </w:rPr>
        <w:t xml:space="preserve">      </w:t>
      </w:r>
      <w:r w:rsidR="00672C26">
        <w:rPr>
          <w:rFonts w:ascii="Times New Roman" w:hAnsi="Times New Roman" w:cs="Times New Roman"/>
          <w:sz w:val="24"/>
        </w:rPr>
        <w:t>У</w:t>
      </w:r>
      <w:r w:rsidR="00AB3408">
        <w:rPr>
          <w:rFonts w:ascii="Times New Roman" w:hAnsi="Times New Roman" w:cs="Times New Roman"/>
          <w:sz w:val="24"/>
        </w:rPr>
        <w:t>тверждён</w:t>
      </w:r>
      <w:r w:rsidR="00672C26">
        <w:rPr>
          <w:rFonts w:ascii="Times New Roman" w:hAnsi="Times New Roman" w:cs="Times New Roman"/>
          <w:sz w:val="24"/>
        </w:rPr>
        <w:t xml:space="preserve"> </w:t>
      </w:r>
    </w:p>
    <w:p w:rsidR="00F92649" w:rsidRPr="00567C32" w:rsidRDefault="00672C26" w:rsidP="00614F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D553B0">
        <w:rPr>
          <w:rFonts w:ascii="Times New Roman" w:hAnsi="Times New Roman" w:cs="Times New Roman"/>
          <w:sz w:val="24"/>
        </w:rPr>
        <w:t>п</w:t>
      </w:r>
      <w:r w:rsidR="00F92649" w:rsidRPr="00567C32">
        <w:rPr>
          <w:rFonts w:ascii="Times New Roman" w:hAnsi="Times New Roman" w:cs="Times New Roman"/>
          <w:sz w:val="24"/>
        </w:rPr>
        <w:t>остановлени</w:t>
      </w:r>
      <w:r>
        <w:rPr>
          <w:rFonts w:ascii="Times New Roman" w:hAnsi="Times New Roman" w:cs="Times New Roman"/>
          <w:sz w:val="24"/>
        </w:rPr>
        <w:t xml:space="preserve">ем </w:t>
      </w:r>
      <w:r w:rsidR="00F92649" w:rsidRPr="00567C32">
        <w:rPr>
          <w:rFonts w:ascii="Times New Roman" w:hAnsi="Times New Roman" w:cs="Times New Roman"/>
          <w:sz w:val="24"/>
        </w:rPr>
        <w:t xml:space="preserve">администрации </w:t>
      </w:r>
    </w:p>
    <w:p w:rsidR="00F92649" w:rsidRPr="00567C32" w:rsidRDefault="00672C26" w:rsidP="00672C26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F92649" w:rsidRPr="00567C32">
        <w:rPr>
          <w:rFonts w:ascii="Times New Roman" w:hAnsi="Times New Roman" w:cs="Times New Roman"/>
          <w:sz w:val="24"/>
        </w:rPr>
        <w:t>Кировского муниципального района</w:t>
      </w:r>
    </w:p>
    <w:p w:rsidR="00F92649" w:rsidRPr="00567C32" w:rsidRDefault="00672C26" w:rsidP="00672C26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="00F92649" w:rsidRPr="00567C32">
        <w:rPr>
          <w:rFonts w:ascii="Times New Roman" w:hAnsi="Times New Roman" w:cs="Times New Roman"/>
          <w:sz w:val="24"/>
        </w:rPr>
        <w:t>Ленинградской области</w:t>
      </w:r>
    </w:p>
    <w:p w:rsidR="00F92649" w:rsidRDefault="00672C26" w:rsidP="00996FD3">
      <w:pPr>
        <w:spacing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</w:t>
      </w:r>
      <w:r w:rsidR="00996FD3">
        <w:rPr>
          <w:rFonts w:ascii="Times New Roman" w:hAnsi="Times New Roman" w:cs="Times New Roman"/>
          <w:szCs w:val="28"/>
        </w:rPr>
        <w:t xml:space="preserve">                   </w:t>
      </w:r>
      <w:r w:rsidR="00567C32">
        <w:rPr>
          <w:rFonts w:ascii="Times New Roman" w:hAnsi="Times New Roman" w:cs="Times New Roman"/>
          <w:szCs w:val="28"/>
        </w:rPr>
        <w:t xml:space="preserve"> </w:t>
      </w:r>
      <w:r w:rsidR="00996FD3">
        <w:rPr>
          <w:rFonts w:ascii="Times New Roman" w:hAnsi="Times New Roman" w:cs="Times New Roman"/>
          <w:szCs w:val="28"/>
        </w:rPr>
        <w:t xml:space="preserve">        </w:t>
      </w:r>
      <w:r w:rsidR="00AB3408">
        <w:rPr>
          <w:rFonts w:ascii="Times New Roman" w:hAnsi="Times New Roman" w:cs="Times New Roman"/>
          <w:szCs w:val="28"/>
        </w:rPr>
        <w:t xml:space="preserve">      </w:t>
      </w:r>
      <w:r w:rsidR="00374282">
        <w:rPr>
          <w:rFonts w:ascii="Times New Roman" w:hAnsi="Times New Roman" w:cs="Times New Roman"/>
          <w:szCs w:val="28"/>
        </w:rPr>
        <w:t xml:space="preserve">от 24 февраля 2025 г. </w:t>
      </w:r>
      <w:r w:rsidR="00996FD3">
        <w:rPr>
          <w:rFonts w:ascii="Times New Roman" w:hAnsi="Times New Roman" w:cs="Times New Roman"/>
          <w:szCs w:val="28"/>
        </w:rPr>
        <w:t xml:space="preserve"> </w:t>
      </w:r>
      <w:r w:rsidR="00996FD3" w:rsidRPr="00567C32">
        <w:rPr>
          <w:rFonts w:ascii="Times New Roman" w:hAnsi="Times New Roman" w:cs="Times New Roman"/>
          <w:szCs w:val="28"/>
        </w:rPr>
        <w:t>№</w:t>
      </w:r>
      <w:r w:rsidR="00374282">
        <w:rPr>
          <w:rFonts w:ascii="Times New Roman" w:hAnsi="Times New Roman" w:cs="Times New Roman"/>
          <w:szCs w:val="28"/>
        </w:rPr>
        <w:t xml:space="preserve">  296</w:t>
      </w:r>
      <w:r w:rsidR="00996FD3">
        <w:rPr>
          <w:rFonts w:ascii="Times New Roman" w:hAnsi="Times New Roman" w:cs="Times New Roman"/>
          <w:szCs w:val="28"/>
        </w:rPr>
        <w:t xml:space="preserve"> </w:t>
      </w:r>
    </w:p>
    <w:p w:rsidR="00672C26" w:rsidRPr="00383BAE" w:rsidRDefault="00672C26" w:rsidP="00996F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</w:t>
      </w:r>
      <w:r w:rsidR="00075EF1">
        <w:rPr>
          <w:rFonts w:ascii="Times New Roman" w:hAnsi="Times New Roman" w:cs="Times New Roman"/>
          <w:szCs w:val="28"/>
        </w:rPr>
        <w:t xml:space="preserve">     </w:t>
      </w:r>
      <w:r w:rsidRPr="00383BAE">
        <w:rPr>
          <w:rFonts w:ascii="Times New Roman" w:hAnsi="Times New Roman" w:cs="Times New Roman"/>
          <w:sz w:val="24"/>
          <w:szCs w:val="24"/>
        </w:rPr>
        <w:t xml:space="preserve">(приложение) </w:t>
      </w:r>
    </w:p>
    <w:p w:rsidR="00E033F3" w:rsidRDefault="00E033F3" w:rsidP="00567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497" w:rsidRDefault="00F36497" w:rsidP="00567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5D1" w:rsidRPr="00F36497" w:rsidRDefault="00E033F3" w:rsidP="00F364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="00567C32" w:rsidRPr="00F36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3408" w:rsidRPr="00F36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</w:t>
      </w:r>
      <w:r w:rsidR="00567C32" w:rsidRPr="00F36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демонтажа рекламных конструкций</w:t>
      </w:r>
      <w:r w:rsidR="00FD4524" w:rsidRPr="00F36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расположенных</w:t>
      </w:r>
      <w:r w:rsidR="00E165D1" w:rsidRPr="00F3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65D1" w:rsidRPr="00F36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Кировского муниципального района Ленинградской области</w:t>
      </w:r>
    </w:p>
    <w:p w:rsidR="00E165D1" w:rsidRPr="009D4924" w:rsidRDefault="00E165D1" w:rsidP="00F36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DB" w:rsidRPr="00F36497" w:rsidRDefault="000273DB" w:rsidP="00F36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DEB" w:rsidRPr="00F36497" w:rsidRDefault="00567C32" w:rsidP="00F36497">
      <w:pPr>
        <w:pStyle w:val="a6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1424E" w:rsidRPr="00F36497" w:rsidRDefault="0051424E" w:rsidP="00F36497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0DEB" w:rsidRPr="00F36497" w:rsidRDefault="005F0DEB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Pr="00F3649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3B48D0" w:rsidRPr="00F36497">
        <w:rPr>
          <w:rFonts w:ascii="Times New Roman" w:hAnsi="Times New Roman" w:cs="Times New Roman"/>
          <w:sz w:val="28"/>
          <w:szCs w:val="28"/>
        </w:rPr>
        <w:t xml:space="preserve">с </w:t>
      </w:r>
      <w:r w:rsidRPr="00F36497">
        <w:rPr>
          <w:rFonts w:ascii="Times New Roman" w:hAnsi="Times New Roman" w:cs="Times New Roman"/>
          <w:sz w:val="28"/>
          <w:szCs w:val="28"/>
        </w:rPr>
        <w:t>Федеральн</w:t>
      </w:r>
      <w:r w:rsidR="003B48D0" w:rsidRPr="00F36497">
        <w:rPr>
          <w:rFonts w:ascii="Times New Roman" w:hAnsi="Times New Roman" w:cs="Times New Roman"/>
          <w:sz w:val="28"/>
          <w:szCs w:val="28"/>
        </w:rPr>
        <w:t>ым</w:t>
      </w:r>
      <w:r w:rsidRPr="00F364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B48D0" w:rsidRPr="00F36497">
        <w:rPr>
          <w:rFonts w:ascii="Times New Roman" w:hAnsi="Times New Roman" w:cs="Times New Roman"/>
          <w:sz w:val="28"/>
          <w:szCs w:val="28"/>
        </w:rPr>
        <w:t>ом</w:t>
      </w:r>
      <w:r w:rsidRPr="00F36497">
        <w:rPr>
          <w:rFonts w:ascii="Times New Roman" w:hAnsi="Times New Roman" w:cs="Times New Roman"/>
          <w:sz w:val="28"/>
          <w:szCs w:val="28"/>
        </w:rPr>
        <w:t xml:space="preserve"> от 13 марта 2006 года № 38-ФЗ </w:t>
      </w:r>
      <w:r w:rsidR="00B00299" w:rsidRPr="00F36497">
        <w:rPr>
          <w:rFonts w:ascii="Times New Roman" w:hAnsi="Times New Roman" w:cs="Times New Roman"/>
          <w:sz w:val="28"/>
          <w:szCs w:val="28"/>
        </w:rPr>
        <w:t>«</w:t>
      </w:r>
      <w:r w:rsidRPr="00F36497">
        <w:rPr>
          <w:rFonts w:ascii="Times New Roman" w:hAnsi="Times New Roman" w:cs="Times New Roman"/>
          <w:sz w:val="28"/>
          <w:szCs w:val="28"/>
        </w:rPr>
        <w:t>О рекламе</w:t>
      </w:r>
      <w:r w:rsidR="00B00299" w:rsidRPr="00F36497">
        <w:rPr>
          <w:rFonts w:ascii="Times New Roman" w:hAnsi="Times New Roman" w:cs="Times New Roman"/>
          <w:sz w:val="28"/>
          <w:szCs w:val="28"/>
        </w:rPr>
        <w:t>»</w:t>
      </w:r>
      <w:r w:rsidRPr="00F36497">
        <w:rPr>
          <w:rFonts w:ascii="Times New Roman" w:hAnsi="Times New Roman" w:cs="Times New Roman"/>
          <w:sz w:val="28"/>
          <w:szCs w:val="28"/>
        </w:rPr>
        <w:t xml:space="preserve"> (далее - Закон о рекламе), </w:t>
      </w:r>
      <w:r w:rsidR="00B27973" w:rsidRPr="00F36497">
        <w:rPr>
          <w:rFonts w:ascii="Times New Roman" w:hAnsi="Times New Roman" w:cs="Times New Roman"/>
          <w:sz w:val="28"/>
          <w:szCs w:val="28"/>
        </w:rPr>
        <w:t>р</w:t>
      </w:r>
      <w:r w:rsidRPr="00F36497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B27973" w:rsidRPr="00F36497">
        <w:rPr>
          <w:rFonts w:ascii="Times New Roman" w:hAnsi="Times New Roman" w:cs="Times New Roman"/>
          <w:sz w:val="28"/>
          <w:szCs w:val="28"/>
        </w:rPr>
        <w:t>с</w:t>
      </w:r>
      <w:r w:rsidRPr="00F36497">
        <w:rPr>
          <w:rFonts w:ascii="Times New Roman" w:hAnsi="Times New Roman" w:cs="Times New Roman"/>
          <w:sz w:val="28"/>
          <w:szCs w:val="28"/>
        </w:rPr>
        <w:t>овета депутатов МО Кировский район Ленинградской области от 20 апреля 2011 года №25 «Об утверждении порядка установки и эксплуатации рекламных конструкций на территории МО Кировский район Ленинградской области».</w:t>
      </w:r>
    </w:p>
    <w:p w:rsidR="00BD017F" w:rsidRPr="00F36497" w:rsidRDefault="00231D65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 xml:space="preserve">1.2. </w:t>
      </w:r>
      <w:r w:rsidR="003A6BC2" w:rsidRPr="00F36497">
        <w:rPr>
          <w:rFonts w:ascii="Times New Roman" w:hAnsi="Times New Roman" w:cs="Times New Roman"/>
          <w:sz w:val="28"/>
          <w:szCs w:val="28"/>
        </w:rPr>
        <w:t>В целях настоящего Порядка применяются следующие виды рекламных конструкций:</w:t>
      </w:r>
    </w:p>
    <w:p w:rsidR="003A6BC2" w:rsidRPr="00F36497" w:rsidRDefault="0051424E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 xml:space="preserve">- </w:t>
      </w:r>
      <w:r w:rsidR="00F3649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A6BC2" w:rsidRPr="00F36497">
        <w:rPr>
          <w:rFonts w:ascii="Times New Roman" w:hAnsi="Times New Roman" w:cs="Times New Roman"/>
          <w:sz w:val="28"/>
          <w:szCs w:val="28"/>
        </w:rPr>
        <w:t>самовольно установленн</w:t>
      </w:r>
      <w:r w:rsidR="00A6283E" w:rsidRPr="00F36497">
        <w:rPr>
          <w:rFonts w:ascii="Times New Roman" w:hAnsi="Times New Roman" w:cs="Times New Roman"/>
          <w:sz w:val="28"/>
          <w:szCs w:val="28"/>
        </w:rPr>
        <w:t xml:space="preserve">ая </w:t>
      </w:r>
      <w:r w:rsidR="003A6BC2" w:rsidRPr="00F36497">
        <w:rPr>
          <w:rFonts w:ascii="Times New Roman" w:hAnsi="Times New Roman" w:cs="Times New Roman"/>
          <w:sz w:val="28"/>
          <w:szCs w:val="28"/>
        </w:rPr>
        <w:t>рекламн</w:t>
      </w:r>
      <w:r w:rsidR="00A6283E" w:rsidRPr="00F36497">
        <w:rPr>
          <w:rFonts w:ascii="Times New Roman" w:hAnsi="Times New Roman" w:cs="Times New Roman"/>
          <w:sz w:val="28"/>
          <w:szCs w:val="28"/>
        </w:rPr>
        <w:t>ая</w:t>
      </w:r>
      <w:r w:rsidR="003A6BC2" w:rsidRPr="00F36497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A6283E" w:rsidRPr="00F36497">
        <w:rPr>
          <w:rFonts w:ascii="Times New Roman" w:hAnsi="Times New Roman" w:cs="Times New Roman"/>
          <w:sz w:val="28"/>
          <w:szCs w:val="28"/>
        </w:rPr>
        <w:t>я</w:t>
      </w:r>
      <w:r w:rsidR="003A6BC2" w:rsidRPr="00F36497">
        <w:rPr>
          <w:rFonts w:ascii="Times New Roman" w:hAnsi="Times New Roman" w:cs="Times New Roman"/>
          <w:sz w:val="28"/>
          <w:szCs w:val="28"/>
        </w:rPr>
        <w:t xml:space="preserve"> — рекламная конструкция, установленная </w:t>
      </w:r>
      <w:r w:rsidR="00A6283E" w:rsidRPr="00F36497">
        <w:rPr>
          <w:rFonts w:ascii="Times New Roman" w:hAnsi="Times New Roman" w:cs="Times New Roman"/>
          <w:sz w:val="28"/>
          <w:szCs w:val="28"/>
        </w:rPr>
        <w:t xml:space="preserve">и (или) эксплуатируемая на территории муниципального образования </w:t>
      </w:r>
      <w:r w:rsidR="003A6BC2" w:rsidRPr="00F36497">
        <w:rPr>
          <w:rFonts w:ascii="Times New Roman" w:hAnsi="Times New Roman" w:cs="Times New Roman"/>
          <w:sz w:val="28"/>
          <w:szCs w:val="28"/>
        </w:rPr>
        <w:t>без разрешения</w:t>
      </w:r>
      <w:r w:rsidR="00A6283E" w:rsidRPr="00F36497">
        <w:rPr>
          <w:rFonts w:ascii="Times New Roman" w:hAnsi="Times New Roman" w:cs="Times New Roman"/>
          <w:sz w:val="28"/>
          <w:szCs w:val="28"/>
        </w:rPr>
        <w:t>, срок действия которого не истек</w:t>
      </w:r>
      <w:r w:rsidR="003A6BC2" w:rsidRPr="00F36497">
        <w:rPr>
          <w:rFonts w:ascii="Times New Roman" w:hAnsi="Times New Roman" w:cs="Times New Roman"/>
          <w:sz w:val="28"/>
          <w:szCs w:val="28"/>
        </w:rPr>
        <w:t>;</w:t>
      </w:r>
      <w:r w:rsidR="003A6BC2" w:rsidRPr="00F364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EFA" w:rsidRPr="00F36497" w:rsidRDefault="00F36497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6BC2" w:rsidRPr="00F36497">
        <w:rPr>
          <w:rFonts w:ascii="Times New Roman" w:hAnsi="Times New Roman" w:cs="Times New Roman"/>
          <w:sz w:val="28"/>
          <w:szCs w:val="28"/>
        </w:rPr>
        <w:t>рекла</w:t>
      </w:r>
      <w:r w:rsidR="00644ECE" w:rsidRPr="00F36497">
        <w:rPr>
          <w:rFonts w:ascii="Times New Roman" w:hAnsi="Times New Roman" w:cs="Times New Roman"/>
          <w:sz w:val="28"/>
          <w:szCs w:val="28"/>
        </w:rPr>
        <w:t xml:space="preserve">мная конструкция, разрешение на </w:t>
      </w:r>
      <w:r w:rsidR="003A6BC2" w:rsidRPr="00F36497">
        <w:rPr>
          <w:rFonts w:ascii="Times New Roman" w:hAnsi="Times New Roman" w:cs="Times New Roman"/>
          <w:sz w:val="28"/>
          <w:szCs w:val="28"/>
        </w:rPr>
        <w:t>установку</w:t>
      </w:r>
      <w:r w:rsidR="00644ECE" w:rsidRPr="00F36497">
        <w:rPr>
          <w:rFonts w:ascii="Times New Roman" w:hAnsi="Times New Roman" w:cs="Times New Roman"/>
          <w:sz w:val="28"/>
          <w:szCs w:val="28"/>
        </w:rPr>
        <w:t xml:space="preserve">, </w:t>
      </w:r>
      <w:r w:rsidR="003A6BC2" w:rsidRPr="00F36497">
        <w:rPr>
          <w:rFonts w:ascii="Times New Roman" w:hAnsi="Times New Roman" w:cs="Times New Roman"/>
          <w:sz w:val="28"/>
          <w:szCs w:val="28"/>
        </w:rPr>
        <w:t>которой аннулировано, п</w:t>
      </w:r>
      <w:r w:rsidR="0051424E" w:rsidRPr="00F36497">
        <w:rPr>
          <w:rFonts w:ascii="Times New Roman" w:hAnsi="Times New Roman" w:cs="Times New Roman"/>
          <w:sz w:val="28"/>
          <w:szCs w:val="28"/>
        </w:rPr>
        <w:t xml:space="preserve">ризнано </w:t>
      </w:r>
      <w:r w:rsidR="003A6BC2" w:rsidRPr="00F36497">
        <w:rPr>
          <w:rFonts w:ascii="Times New Roman" w:hAnsi="Times New Roman" w:cs="Times New Roman"/>
          <w:sz w:val="28"/>
          <w:szCs w:val="28"/>
        </w:rPr>
        <w:t>недействительным или срок его действия истек.</w:t>
      </w:r>
    </w:p>
    <w:p w:rsidR="00567C32" w:rsidRPr="00F36497" w:rsidRDefault="001A7EFA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 xml:space="preserve">1.3. </w:t>
      </w:r>
      <w:r w:rsidR="00644ECE" w:rsidRPr="00F36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определяет порядок выявления самовольно установленных рекламных конструкций и рекламных конструкций, разрешение на установку которых аннулировано, признано недействительным или срок его действия истек, подготовки и выдачи предписаний о демонтаже рекламных конструкций, </w:t>
      </w:r>
      <w:r w:rsidR="00E20CD0" w:rsidRPr="00F36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 хранения, возврата, уничтожения демонтированных самовольно установленных рекламных конструкций, </w:t>
      </w:r>
      <w:r w:rsidR="00644ECE" w:rsidRPr="00F36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организации работы по принудительному осуществлению демонтажа самовольно установленных рекламных конструкций, рекламных конструкций, разрешение на установку которых аннулировано, признано недействительным или срок его действия истек, на территории </w:t>
      </w:r>
      <w:r w:rsidR="00035855" w:rsidRPr="00F36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Кировского </w:t>
      </w:r>
      <w:r w:rsidR="00644ECE" w:rsidRPr="00F36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035855" w:rsidRPr="00F36497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Ленинградской области.</w:t>
      </w:r>
    </w:p>
    <w:p w:rsidR="006E3BD7" w:rsidRPr="00F36497" w:rsidRDefault="00303B1E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1.</w:t>
      </w:r>
      <w:r w:rsidR="00644ECE" w:rsidRPr="00F36497">
        <w:rPr>
          <w:rFonts w:ascii="Times New Roman" w:hAnsi="Times New Roman" w:cs="Times New Roman"/>
          <w:sz w:val="28"/>
          <w:szCs w:val="28"/>
        </w:rPr>
        <w:t>4</w:t>
      </w:r>
      <w:r w:rsidRPr="00F36497">
        <w:rPr>
          <w:rFonts w:ascii="Times New Roman" w:hAnsi="Times New Roman" w:cs="Times New Roman"/>
          <w:sz w:val="28"/>
          <w:szCs w:val="28"/>
        </w:rPr>
        <w:t>.</w:t>
      </w:r>
      <w:r w:rsidR="00231D65" w:rsidRPr="00F36497">
        <w:rPr>
          <w:rFonts w:ascii="Times New Roman" w:hAnsi="Times New Roman" w:cs="Times New Roman"/>
          <w:sz w:val="28"/>
          <w:szCs w:val="28"/>
        </w:rPr>
        <w:t xml:space="preserve"> </w:t>
      </w:r>
      <w:r w:rsidR="00CA7619" w:rsidRPr="00F36497">
        <w:rPr>
          <w:rFonts w:ascii="Times New Roman" w:hAnsi="Times New Roman" w:cs="Times New Roman"/>
          <w:sz w:val="28"/>
          <w:szCs w:val="28"/>
        </w:rPr>
        <w:t>Выдача предписаний осуществляется администрацией Кировского муниципального района Ленинградской области по результатам мониторинга наружной рекламы, проведенного муниципальным бюджетным учреждением «Районный центр размещения рекламы Кировского муниципального района Ленинградской области» (далее — МБУ «РЦРР»).</w:t>
      </w:r>
    </w:p>
    <w:p w:rsidR="006E3BD7" w:rsidRPr="00F36497" w:rsidRDefault="00231D65" w:rsidP="00F36497">
      <w:pPr>
        <w:pStyle w:val="a6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 xml:space="preserve"> </w:t>
      </w:r>
      <w:r w:rsidR="006E3BD7" w:rsidRPr="00F36497">
        <w:rPr>
          <w:rFonts w:ascii="Times New Roman" w:hAnsi="Times New Roman" w:cs="Times New Roman"/>
          <w:sz w:val="28"/>
          <w:szCs w:val="28"/>
        </w:rPr>
        <w:t>К полномочиям МБУ «РЦРР» в рамках проведения мероприятий, указанных в пункте 1.3. настоящего Порядка относятся:</w:t>
      </w:r>
    </w:p>
    <w:p w:rsidR="00290294" w:rsidRPr="00F36497" w:rsidRDefault="006E3BD7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lastRenderedPageBreak/>
        <w:t>1.5.1.</w:t>
      </w:r>
      <w:r w:rsidR="00F91626">
        <w:rPr>
          <w:rFonts w:ascii="Times New Roman" w:hAnsi="Times New Roman" w:cs="Times New Roman"/>
          <w:sz w:val="28"/>
          <w:szCs w:val="28"/>
        </w:rPr>
        <w:t xml:space="preserve"> М</w:t>
      </w:r>
      <w:r w:rsidRPr="00F36497">
        <w:rPr>
          <w:rFonts w:ascii="Times New Roman" w:hAnsi="Times New Roman" w:cs="Times New Roman"/>
          <w:sz w:val="28"/>
          <w:szCs w:val="28"/>
        </w:rPr>
        <w:t xml:space="preserve">ониторинг самовольно установленных рекламных конструкций и рекламных конструкций, разрешение на установку которых аннулировано, признано недействительным или срок его действия истек, на территории Кировского муниципального района Ленинградской области, осуществляемый </w:t>
      </w:r>
      <w:r w:rsidRPr="00F364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0" cy="6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497">
        <w:rPr>
          <w:rFonts w:ascii="Times New Roman" w:hAnsi="Times New Roman" w:cs="Times New Roman"/>
          <w:sz w:val="28"/>
          <w:szCs w:val="28"/>
        </w:rPr>
        <w:t>путем проведения обследования установленных рекламных конструкций;</w:t>
      </w:r>
      <w:r w:rsidR="00100CDF" w:rsidRPr="00F3649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E3BD7" w:rsidRPr="00F36497" w:rsidRDefault="006E3BD7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1.5.</w:t>
      </w:r>
      <w:r w:rsidR="00100CDF" w:rsidRPr="00F36497">
        <w:rPr>
          <w:rFonts w:ascii="Times New Roman" w:hAnsi="Times New Roman" w:cs="Times New Roman"/>
          <w:sz w:val="28"/>
          <w:szCs w:val="28"/>
        </w:rPr>
        <w:t>2</w:t>
      </w:r>
      <w:r w:rsidRPr="00F36497">
        <w:rPr>
          <w:rFonts w:ascii="Times New Roman" w:hAnsi="Times New Roman" w:cs="Times New Roman"/>
          <w:sz w:val="28"/>
          <w:szCs w:val="28"/>
        </w:rPr>
        <w:t xml:space="preserve">. </w:t>
      </w:r>
      <w:r w:rsidR="00F91626">
        <w:rPr>
          <w:rFonts w:ascii="Times New Roman" w:hAnsi="Times New Roman" w:cs="Times New Roman"/>
          <w:sz w:val="28"/>
          <w:szCs w:val="28"/>
        </w:rPr>
        <w:t>С</w:t>
      </w:r>
      <w:r w:rsidRPr="00F36497">
        <w:rPr>
          <w:rFonts w:ascii="Times New Roman" w:hAnsi="Times New Roman" w:cs="Times New Roman"/>
          <w:sz w:val="28"/>
          <w:szCs w:val="28"/>
        </w:rPr>
        <w:t>оставление по результатам проведенного мониторинга актов обследований рекламных конструкций с указанием выявленных нарушений;</w:t>
      </w:r>
      <w:r w:rsidRPr="00F364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00" cy="6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BD7" w:rsidRPr="00F36497" w:rsidRDefault="006E3BD7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1.5.</w:t>
      </w:r>
      <w:r w:rsidR="00100CDF" w:rsidRPr="00F36497">
        <w:rPr>
          <w:rFonts w:ascii="Times New Roman" w:hAnsi="Times New Roman" w:cs="Times New Roman"/>
          <w:sz w:val="28"/>
          <w:szCs w:val="28"/>
        </w:rPr>
        <w:t>3</w:t>
      </w:r>
      <w:r w:rsidRPr="00F36497">
        <w:rPr>
          <w:rFonts w:ascii="Times New Roman" w:hAnsi="Times New Roman" w:cs="Times New Roman"/>
          <w:sz w:val="28"/>
          <w:szCs w:val="28"/>
        </w:rPr>
        <w:t xml:space="preserve">. </w:t>
      </w:r>
      <w:r w:rsidR="00EB3888" w:rsidRPr="00F36497">
        <w:rPr>
          <w:rFonts w:ascii="Times New Roman" w:hAnsi="Times New Roman" w:cs="Times New Roman"/>
          <w:sz w:val="28"/>
          <w:szCs w:val="28"/>
        </w:rPr>
        <w:t xml:space="preserve"> </w:t>
      </w:r>
      <w:r w:rsidR="00F91626">
        <w:rPr>
          <w:rFonts w:ascii="Times New Roman" w:hAnsi="Times New Roman" w:cs="Times New Roman"/>
          <w:sz w:val="28"/>
          <w:szCs w:val="28"/>
        </w:rPr>
        <w:t>П</w:t>
      </w:r>
      <w:r w:rsidRPr="00F36497">
        <w:rPr>
          <w:rFonts w:ascii="Times New Roman" w:hAnsi="Times New Roman" w:cs="Times New Roman"/>
          <w:sz w:val="28"/>
          <w:szCs w:val="28"/>
        </w:rPr>
        <w:t xml:space="preserve">одготовка документов для </w:t>
      </w:r>
      <w:r w:rsidR="00B27973" w:rsidRPr="00F36497">
        <w:rPr>
          <w:rFonts w:ascii="Times New Roman" w:hAnsi="Times New Roman" w:cs="Times New Roman"/>
          <w:sz w:val="28"/>
          <w:szCs w:val="28"/>
        </w:rPr>
        <w:t>о</w:t>
      </w:r>
      <w:r w:rsidRPr="00F36497">
        <w:rPr>
          <w:rFonts w:ascii="Times New Roman" w:hAnsi="Times New Roman" w:cs="Times New Roman"/>
          <w:sz w:val="28"/>
          <w:szCs w:val="28"/>
        </w:rPr>
        <w:t xml:space="preserve">бращения в органы внутренних дел (полицию) с целью привлечения владельцев самовольно </w:t>
      </w:r>
      <w:r w:rsidRPr="00F364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0" cy="6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497">
        <w:rPr>
          <w:rFonts w:ascii="Times New Roman" w:hAnsi="Times New Roman" w:cs="Times New Roman"/>
          <w:sz w:val="28"/>
          <w:szCs w:val="28"/>
        </w:rPr>
        <w:t>установленных рекламных конструкций к административной ответственности;</w:t>
      </w:r>
    </w:p>
    <w:p w:rsidR="006E3BD7" w:rsidRPr="00F36497" w:rsidRDefault="006E3BD7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1.5.</w:t>
      </w:r>
      <w:r w:rsidR="00100CDF" w:rsidRPr="00F36497">
        <w:rPr>
          <w:rFonts w:ascii="Times New Roman" w:hAnsi="Times New Roman" w:cs="Times New Roman"/>
          <w:sz w:val="28"/>
          <w:szCs w:val="28"/>
        </w:rPr>
        <w:t>4</w:t>
      </w:r>
      <w:r w:rsidRPr="00F36497">
        <w:rPr>
          <w:rFonts w:ascii="Times New Roman" w:hAnsi="Times New Roman" w:cs="Times New Roman"/>
          <w:sz w:val="28"/>
          <w:szCs w:val="28"/>
        </w:rPr>
        <w:t xml:space="preserve">. </w:t>
      </w:r>
      <w:r w:rsidR="00F91626">
        <w:rPr>
          <w:rFonts w:ascii="Times New Roman" w:hAnsi="Times New Roman" w:cs="Times New Roman"/>
          <w:sz w:val="28"/>
          <w:szCs w:val="28"/>
        </w:rPr>
        <w:t>О</w:t>
      </w:r>
      <w:r w:rsidRPr="00F36497">
        <w:rPr>
          <w:rFonts w:ascii="Times New Roman" w:hAnsi="Times New Roman" w:cs="Times New Roman"/>
          <w:sz w:val="28"/>
          <w:szCs w:val="28"/>
        </w:rPr>
        <w:t>рганизация работы по вручению предписаний о демонтаже самовольно установленных рекламных конструкций;</w:t>
      </w:r>
    </w:p>
    <w:p w:rsidR="00290294" w:rsidRPr="00F36497" w:rsidRDefault="006E3BD7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1.5.</w:t>
      </w:r>
      <w:r w:rsidR="00100CDF" w:rsidRPr="00F36497">
        <w:rPr>
          <w:rFonts w:ascii="Times New Roman" w:hAnsi="Times New Roman" w:cs="Times New Roman"/>
          <w:sz w:val="28"/>
          <w:szCs w:val="28"/>
        </w:rPr>
        <w:t>5</w:t>
      </w:r>
      <w:r w:rsidR="00EB3888" w:rsidRPr="00F36497">
        <w:rPr>
          <w:rFonts w:ascii="Times New Roman" w:hAnsi="Times New Roman" w:cs="Times New Roman"/>
          <w:sz w:val="28"/>
          <w:szCs w:val="28"/>
        </w:rPr>
        <w:t xml:space="preserve">.  </w:t>
      </w:r>
      <w:r w:rsidR="00F91626">
        <w:rPr>
          <w:rFonts w:ascii="Times New Roman" w:hAnsi="Times New Roman" w:cs="Times New Roman"/>
          <w:sz w:val="28"/>
          <w:szCs w:val="28"/>
        </w:rPr>
        <w:t>П</w:t>
      </w:r>
      <w:r w:rsidRPr="00F36497">
        <w:rPr>
          <w:rFonts w:ascii="Times New Roman" w:hAnsi="Times New Roman" w:cs="Times New Roman"/>
          <w:sz w:val="28"/>
          <w:szCs w:val="28"/>
        </w:rPr>
        <w:t>одготовка документов для обращения с исковыми заявлениями в органы судебной власти о принудительном осуществлении демонтажа рекламных конструкций, разрешение на установку которых аннулировано, признано недействительным или срок его действия истек;</w:t>
      </w:r>
      <w:r w:rsidRPr="00F364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0" cy="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619" w:rsidRPr="00F36497" w:rsidRDefault="006E3BD7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1.5.</w:t>
      </w:r>
      <w:r w:rsidR="00100CDF" w:rsidRPr="00F36497">
        <w:rPr>
          <w:rFonts w:ascii="Times New Roman" w:hAnsi="Times New Roman" w:cs="Times New Roman"/>
          <w:sz w:val="28"/>
          <w:szCs w:val="28"/>
        </w:rPr>
        <w:t>6</w:t>
      </w:r>
      <w:r w:rsidR="00EB3888" w:rsidRPr="00F36497">
        <w:rPr>
          <w:rFonts w:ascii="Times New Roman" w:hAnsi="Times New Roman" w:cs="Times New Roman"/>
          <w:sz w:val="28"/>
          <w:szCs w:val="28"/>
        </w:rPr>
        <w:t xml:space="preserve">. </w:t>
      </w:r>
      <w:r w:rsidR="00F91626">
        <w:rPr>
          <w:rFonts w:ascii="Times New Roman" w:hAnsi="Times New Roman" w:cs="Times New Roman"/>
          <w:sz w:val="28"/>
          <w:szCs w:val="28"/>
        </w:rPr>
        <w:t>О</w:t>
      </w:r>
      <w:r w:rsidRPr="00F36497">
        <w:rPr>
          <w:rFonts w:ascii="Times New Roman" w:hAnsi="Times New Roman" w:cs="Times New Roman"/>
          <w:sz w:val="28"/>
          <w:szCs w:val="28"/>
        </w:rPr>
        <w:t xml:space="preserve">рганизация работы по принудительному осуществлению демонтажа рекламных конструкций, установленных на территории </w:t>
      </w:r>
      <w:r w:rsidR="005A7EDA" w:rsidRPr="00F36497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Pr="00F36497">
        <w:rPr>
          <w:rFonts w:ascii="Times New Roman" w:hAnsi="Times New Roman" w:cs="Times New Roman"/>
          <w:sz w:val="28"/>
          <w:szCs w:val="28"/>
        </w:rPr>
        <w:t>.</w:t>
      </w:r>
    </w:p>
    <w:p w:rsidR="00643657" w:rsidRPr="00F36497" w:rsidRDefault="00643657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B1E" w:rsidRPr="00F36497" w:rsidRDefault="00303B1E" w:rsidP="00F3649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68550E" w:rsidRPr="00F3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Выявление самовольно установленных рекламных </w:t>
      </w:r>
      <w:r w:rsidR="00F3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конструкций и </w:t>
      </w:r>
      <w:r w:rsidR="0068550E" w:rsidRPr="00F3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рекламных конструкций, разрешение на установку которых аннулировано, признано недействительным или сро</w:t>
      </w:r>
      <w:r w:rsidR="00F91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68550E" w:rsidRPr="00F3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его действия истек</w:t>
      </w:r>
    </w:p>
    <w:p w:rsidR="00303B1E" w:rsidRPr="00F36497" w:rsidRDefault="00303B1E" w:rsidP="00F3649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649" w:rsidRPr="00F36497" w:rsidRDefault="00303B1E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2.1.</w:t>
      </w:r>
      <w:r w:rsidR="005F0DEB" w:rsidRPr="00F364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550E" w:rsidRPr="00F36497">
        <w:rPr>
          <w:rFonts w:ascii="Times New Roman" w:hAnsi="Times New Roman" w:cs="Times New Roman"/>
          <w:sz w:val="28"/>
          <w:szCs w:val="28"/>
        </w:rPr>
        <w:t>Выявление самовольно установленных рекламных конструкций, рекламных конструкций, разрешение на установку которых аннулировано, признано недействительным или срок его действия истек, в рамках мониторинга наружной рекламы осуществляется на основании обращений физических и юридических лиц, органов государственной власти и местного самоуправления, поступивших в администрацию Кировского муниципального района Ленинградской области, а также результатов мониторинга установленных на территории Кировского муниципального района Ленинградской области рекламных конструкций</w:t>
      </w:r>
      <w:proofErr w:type="gramEnd"/>
      <w:r w:rsidR="0068550E" w:rsidRPr="00F36497">
        <w:rPr>
          <w:rFonts w:ascii="Times New Roman" w:hAnsi="Times New Roman" w:cs="Times New Roman"/>
          <w:sz w:val="28"/>
          <w:szCs w:val="28"/>
        </w:rPr>
        <w:t>, проводимого МБУ «</w:t>
      </w:r>
      <w:r w:rsidR="00AA1D91" w:rsidRPr="00F36497">
        <w:rPr>
          <w:rFonts w:ascii="Times New Roman" w:hAnsi="Times New Roman" w:cs="Times New Roman"/>
          <w:sz w:val="28"/>
          <w:szCs w:val="28"/>
        </w:rPr>
        <w:t>РЦРР</w:t>
      </w:r>
      <w:r w:rsidR="00A6283E" w:rsidRPr="00F36497">
        <w:rPr>
          <w:rFonts w:ascii="Times New Roman" w:hAnsi="Times New Roman" w:cs="Times New Roman"/>
          <w:sz w:val="28"/>
          <w:szCs w:val="28"/>
        </w:rPr>
        <w:t>»</w:t>
      </w:r>
      <w:r w:rsidR="00F26AC6" w:rsidRPr="00F36497">
        <w:rPr>
          <w:rFonts w:ascii="Times New Roman" w:hAnsi="Times New Roman" w:cs="Times New Roman"/>
          <w:sz w:val="28"/>
          <w:szCs w:val="28"/>
        </w:rPr>
        <w:t xml:space="preserve"> не реже одного раза в месяц</w:t>
      </w:r>
      <w:r w:rsidR="00A6283E" w:rsidRPr="00F36497">
        <w:rPr>
          <w:rFonts w:ascii="Times New Roman" w:hAnsi="Times New Roman" w:cs="Times New Roman"/>
          <w:sz w:val="28"/>
          <w:szCs w:val="28"/>
        </w:rPr>
        <w:t>.</w:t>
      </w:r>
    </w:p>
    <w:p w:rsidR="00232369" w:rsidRPr="00F36497" w:rsidRDefault="00303B1E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2.2.</w:t>
      </w:r>
      <w:r w:rsidR="00307A64" w:rsidRPr="00F36497">
        <w:rPr>
          <w:rFonts w:ascii="Times New Roman" w:hAnsi="Times New Roman" w:cs="Times New Roman"/>
          <w:sz w:val="28"/>
          <w:szCs w:val="28"/>
        </w:rPr>
        <w:t xml:space="preserve"> </w:t>
      </w:r>
      <w:r w:rsidR="00232369" w:rsidRPr="00F36497">
        <w:rPr>
          <w:rFonts w:ascii="Times New Roman" w:hAnsi="Times New Roman" w:cs="Times New Roman"/>
          <w:sz w:val="28"/>
          <w:szCs w:val="28"/>
        </w:rPr>
        <w:t>В случае поступления указанных в пункте 2.1. настоящего Порядка обращений МБУ «РЦРР» в рамках мониторинга рекламных конструкций проводит обследование рекламной конструкции</w:t>
      </w:r>
      <w:r w:rsidR="00F26AC6" w:rsidRPr="00F36497">
        <w:rPr>
          <w:rFonts w:ascii="Times New Roman" w:hAnsi="Times New Roman" w:cs="Times New Roman"/>
          <w:sz w:val="28"/>
          <w:szCs w:val="28"/>
        </w:rPr>
        <w:t xml:space="preserve"> с целью установления наличия разрешений на установку рекламных конструкций</w:t>
      </w:r>
      <w:r w:rsidR="00232369" w:rsidRPr="00F36497">
        <w:rPr>
          <w:rFonts w:ascii="Times New Roman" w:hAnsi="Times New Roman" w:cs="Times New Roman"/>
          <w:sz w:val="28"/>
          <w:szCs w:val="28"/>
        </w:rPr>
        <w:t>.</w:t>
      </w:r>
    </w:p>
    <w:p w:rsidR="00027F8F" w:rsidRPr="00F36497" w:rsidRDefault="006D0FD4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232369" w:rsidRPr="00F36497">
        <w:rPr>
          <w:rFonts w:ascii="Times New Roman" w:hAnsi="Times New Roman" w:cs="Times New Roman"/>
          <w:sz w:val="28"/>
          <w:szCs w:val="28"/>
        </w:rPr>
        <w:t>При проведении обследования в рамках мониторинга рекламных конструкций, установленных на территории Кировского муниципального района Ленинградской области, в случае выявлении нарушений Закона о рекламе уполномоченный на проведение обследования сотрудник МБУ «РЦРР» составляет акт обследования рекламной конструкции по форме согласно приложению № 1 к настоящему Порядку</w:t>
      </w:r>
      <w:r w:rsidR="00BB22BB" w:rsidRPr="00F36497">
        <w:rPr>
          <w:rFonts w:ascii="Times New Roman" w:hAnsi="Times New Roman" w:cs="Times New Roman"/>
          <w:sz w:val="28"/>
          <w:szCs w:val="28"/>
        </w:rPr>
        <w:t xml:space="preserve"> в двух экземплярах, один из которых для вручения владельцу рекламной конструкции, собственнику </w:t>
      </w:r>
      <w:r w:rsidR="00BB22BB" w:rsidRPr="00F36497">
        <w:rPr>
          <w:rFonts w:ascii="Times New Roman" w:hAnsi="Times New Roman" w:cs="Times New Roman"/>
          <w:sz w:val="28"/>
          <w:szCs w:val="28"/>
        </w:rPr>
        <w:lastRenderedPageBreak/>
        <w:t>либо иному законному владельцу недвижимого</w:t>
      </w:r>
      <w:proofErr w:type="gramEnd"/>
      <w:r w:rsidR="00BB22BB" w:rsidRPr="00F36497">
        <w:rPr>
          <w:rFonts w:ascii="Times New Roman" w:hAnsi="Times New Roman" w:cs="Times New Roman"/>
          <w:sz w:val="28"/>
          <w:szCs w:val="28"/>
        </w:rPr>
        <w:t xml:space="preserve"> имущества, к которому присоединена рекламная конструкция.</w:t>
      </w:r>
    </w:p>
    <w:p w:rsidR="00D52849" w:rsidRPr="00D22ED6" w:rsidRDefault="00D52849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530" w:rsidRPr="00F36497" w:rsidRDefault="00954BAC" w:rsidP="00F3649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Подготовка и выдача предписаний на осуществление демонтажа рекламных конструкций,</w:t>
      </w:r>
      <w:r w:rsidRPr="00F36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расположенных на территории</w:t>
      </w:r>
      <w:r w:rsidRPr="00F36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Кировского муниципального района Ленинградской области</w:t>
      </w:r>
    </w:p>
    <w:p w:rsidR="00F00D9B" w:rsidRPr="00F36497" w:rsidRDefault="00F00D9B" w:rsidP="00F3649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A64" w:rsidRPr="00F36497" w:rsidRDefault="00F00D9B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 xml:space="preserve">3.1. На основании Акта, указанного в п.2.3. настоящего Порядка, в течение 10 (десяти) рабочих дней со дня выявления установки и </w:t>
      </w:r>
      <w:proofErr w:type="gramStart"/>
      <w:r w:rsidRPr="00F36497">
        <w:rPr>
          <w:rFonts w:ascii="Times New Roman" w:hAnsi="Times New Roman" w:cs="Times New Roman"/>
          <w:sz w:val="28"/>
          <w:szCs w:val="28"/>
        </w:rPr>
        <w:t>эксплуатации</w:t>
      </w:r>
      <w:proofErr w:type="gramEnd"/>
      <w:r w:rsidRPr="00F36497">
        <w:rPr>
          <w:rFonts w:ascii="Times New Roman" w:hAnsi="Times New Roman" w:cs="Times New Roman"/>
          <w:sz w:val="28"/>
          <w:szCs w:val="28"/>
        </w:rPr>
        <w:t xml:space="preserve"> самовольно установленных рекламных конструкций, рекламных конструкций, разрешение на установку которых аннулировано, признано недействительным или срок его действия истек, МБЦ «РЦРР» </w:t>
      </w:r>
      <w:r w:rsidR="005A7503" w:rsidRPr="00F36497">
        <w:rPr>
          <w:rFonts w:ascii="Times New Roman" w:hAnsi="Times New Roman" w:cs="Times New Roman"/>
          <w:sz w:val="28"/>
          <w:szCs w:val="28"/>
        </w:rPr>
        <w:t>осуществляет подготовку проекта  предписания на осуществление демонтажа рекламных конструкций, расположенных на  территории Кировского муниципального района Ленинградской области, (далее — предписание) по форме согласно приложению № 2 к настоящему Порядку в дв</w:t>
      </w:r>
      <w:r w:rsidR="00B912C7" w:rsidRPr="00F36497">
        <w:rPr>
          <w:rFonts w:ascii="Times New Roman" w:hAnsi="Times New Roman" w:cs="Times New Roman"/>
          <w:sz w:val="28"/>
          <w:szCs w:val="28"/>
        </w:rPr>
        <w:t xml:space="preserve">ух экземплярах, один из которых </w:t>
      </w:r>
      <w:r w:rsidR="005A7503" w:rsidRPr="00F36497">
        <w:rPr>
          <w:rFonts w:ascii="Times New Roman" w:hAnsi="Times New Roman" w:cs="Times New Roman"/>
          <w:sz w:val="28"/>
          <w:szCs w:val="28"/>
        </w:rPr>
        <w:t>для владельца рекламной конструкции, собственника либо иного законного владельца недвижимого имущества, к которому присоединена рекл</w:t>
      </w:r>
      <w:r w:rsidR="00B912C7" w:rsidRPr="00F36497">
        <w:rPr>
          <w:rFonts w:ascii="Times New Roman" w:hAnsi="Times New Roman" w:cs="Times New Roman"/>
          <w:sz w:val="28"/>
          <w:szCs w:val="28"/>
        </w:rPr>
        <w:t>амная конструкция, и направляет</w:t>
      </w:r>
      <w:r w:rsidR="005A7503" w:rsidRPr="00F36497">
        <w:rPr>
          <w:rFonts w:ascii="Times New Roman" w:hAnsi="Times New Roman" w:cs="Times New Roman"/>
          <w:sz w:val="28"/>
          <w:szCs w:val="28"/>
        </w:rPr>
        <w:t xml:space="preserve"> его на подписание в администрацию Кировского муниципального района Ленинградской области.</w:t>
      </w:r>
    </w:p>
    <w:p w:rsidR="00C02733" w:rsidRPr="00F36497" w:rsidRDefault="007E381A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 xml:space="preserve">3.2. </w:t>
      </w:r>
      <w:r w:rsidR="002830CF" w:rsidRPr="00F36497">
        <w:rPr>
          <w:rFonts w:ascii="Times New Roman" w:hAnsi="Times New Roman" w:cs="Times New Roman"/>
          <w:sz w:val="28"/>
          <w:szCs w:val="28"/>
        </w:rPr>
        <w:t>В течение 3 (трех) рабочих дней</w:t>
      </w:r>
      <w:r w:rsidRPr="00F36497">
        <w:rPr>
          <w:rFonts w:ascii="Times New Roman" w:hAnsi="Times New Roman" w:cs="Times New Roman"/>
          <w:sz w:val="28"/>
          <w:szCs w:val="28"/>
        </w:rPr>
        <w:t xml:space="preserve"> уполномоченное лицо</w:t>
      </w:r>
      <w:r w:rsidR="002830CF" w:rsidRPr="00F36497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района Ленинградской области</w:t>
      </w:r>
      <w:r w:rsidRPr="00F36497">
        <w:rPr>
          <w:rFonts w:ascii="Times New Roman" w:hAnsi="Times New Roman" w:cs="Times New Roman"/>
          <w:sz w:val="28"/>
          <w:szCs w:val="28"/>
        </w:rPr>
        <w:t xml:space="preserve"> подписывает предписание и возвращает его исполнителю.</w:t>
      </w:r>
    </w:p>
    <w:p w:rsidR="00A20532" w:rsidRPr="00F36497" w:rsidRDefault="00154931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3.</w:t>
      </w:r>
      <w:r w:rsidR="007E381A" w:rsidRPr="00F36497">
        <w:rPr>
          <w:rFonts w:ascii="Times New Roman" w:hAnsi="Times New Roman" w:cs="Times New Roman"/>
          <w:sz w:val="28"/>
          <w:szCs w:val="28"/>
        </w:rPr>
        <w:t>3</w:t>
      </w:r>
      <w:r w:rsidRPr="00F364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6497">
        <w:rPr>
          <w:rFonts w:ascii="Times New Roman" w:hAnsi="Times New Roman" w:cs="Times New Roman"/>
          <w:sz w:val="28"/>
          <w:szCs w:val="28"/>
        </w:rPr>
        <w:t>В течение 3 (трех) рабочих дней с даты вынесения п</w:t>
      </w:r>
      <w:r w:rsidR="00A20532" w:rsidRPr="00F36497">
        <w:rPr>
          <w:rFonts w:ascii="Times New Roman" w:hAnsi="Times New Roman" w:cs="Times New Roman"/>
          <w:sz w:val="28"/>
          <w:szCs w:val="28"/>
        </w:rPr>
        <w:t xml:space="preserve">редписания о демонтаже рекламных </w:t>
      </w:r>
      <w:r w:rsidRPr="00F36497">
        <w:rPr>
          <w:rFonts w:ascii="Times New Roman" w:hAnsi="Times New Roman" w:cs="Times New Roman"/>
          <w:sz w:val="28"/>
          <w:szCs w:val="28"/>
        </w:rPr>
        <w:t>конструкци</w:t>
      </w:r>
      <w:r w:rsidR="00A20532" w:rsidRPr="00F36497">
        <w:rPr>
          <w:rFonts w:ascii="Times New Roman" w:hAnsi="Times New Roman" w:cs="Times New Roman"/>
          <w:sz w:val="28"/>
          <w:szCs w:val="28"/>
        </w:rPr>
        <w:t xml:space="preserve">й, </w:t>
      </w:r>
      <w:r w:rsidRPr="00F36497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Кировского муниципального района Ленинградской области, МБУ «РЦРР» направляет </w:t>
      </w:r>
      <w:r w:rsidR="006201D7" w:rsidRPr="00F36497">
        <w:rPr>
          <w:rFonts w:ascii="Times New Roman" w:hAnsi="Times New Roman" w:cs="Times New Roman"/>
          <w:sz w:val="28"/>
          <w:szCs w:val="28"/>
        </w:rPr>
        <w:t>заказным письмо с уведом</w:t>
      </w:r>
      <w:r w:rsidR="006D3ED4" w:rsidRPr="00F36497">
        <w:rPr>
          <w:rFonts w:ascii="Times New Roman" w:hAnsi="Times New Roman" w:cs="Times New Roman"/>
          <w:sz w:val="28"/>
          <w:szCs w:val="28"/>
        </w:rPr>
        <w:t>лением о вручении либо вручает</w:t>
      </w:r>
      <w:r w:rsidR="006201D7" w:rsidRPr="00F36497">
        <w:rPr>
          <w:rFonts w:ascii="Times New Roman" w:hAnsi="Times New Roman" w:cs="Times New Roman"/>
          <w:sz w:val="28"/>
          <w:szCs w:val="28"/>
        </w:rPr>
        <w:t xml:space="preserve"> под подпись </w:t>
      </w:r>
      <w:r w:rsidRPr="00F36497">
        <w:rPr>
          <w:rFonts w:ascii="Times New Roman" w:hAnsi="Times New Roman" w:cs="Times New Roman"/>
          <w:sz w:val="28"/>
          <w:szCs w:val="28"/>
        </w:rPr>
        <w:t>такое предписание владельцу рекламной конструкции</w:t>
      </w:r>
      <w:r w:rsidR="00A20532" w:rsidRPr="00F36497">
        <w:rPr>
          <w:rFonts w:ascii="Times New Roman" w:hAnsi="Times New Roman" w:cs="Times New Roman"/>
          <w:sz w:val="28"/>
          <w:szCs w:val="28"/>
        </w:rPr>
        <w:t>, собственнику либо иному законному владельцу недвижимого имущества, к которому присоединена рекламная конструкция</w:t>
      </w:r>
      <w:r w:rsidR="00EF46D6" w:rsidRPr="00F364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0532" w:rsidRPr="00F36497" w:rsidRDefault="00197CC9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3.</w:t>
      </w:r>
      <w:r w:rsidR="007E381A" w:rsidRPr="00F36497">
        <w:rPr>
          <w:rFonts w:ascii="Times New Roman" w:hAnsi="Times New Roman" w:cs="Times New Roman"/>
          <w:sz w:val="28"/>
          <w:szCs w:val="28"/>
        </w:rPr>
        <w:t>4</w:t>
      </w:r>
      <w:r w:rsidRPr="00F36497">
        <w:rPr>
          <w:rFonts w:ascii="Times New Roman" w:hAnsi="Times New Roman" w:cs="Times New Roman"/>
          <w:sz w:val="28"/>
          <w:szCs w:val="28"/>
        </w:rPr>
        <w:t xml:space="preserve">. Владелец рекламной конструкции обязан осуществить демонтаж рекламной конструкции в течение месяца со дня выдачи предписания и удалить информацию, размещенную на такой рекламной конструкции, в течение </w:t>
      </w:r>
      <w:r w:rsidR="00E52D98" w:rsidRPr="00F36497">
        <w:rPr>
          <w:rFonts w:ascii="Times New Roman" w:hAnsi="Times New Roman" w:cs="Times New Roman"/>
          <w:sz w:val="28"/>
          <w:szCs w:val="28"/>
        </w:rPr>
        <w:t>3</w:t>
      </w:r>
      <w:r w:rsidRPr="00F36497">
        <w:rPr>
          <w:rFonts w:ascii="Times New Roman" w:hAnsi="Times New Roman" w:cs="Times New Roman"/>
          <w:sz w:val="28"/>
          <w:szCs w:val="28"/>
        </w:rPr>
        <w:t xml:space="preserve"> дней со дня выдачи предписания на осуществление демонтажа рекламной конструкции.</w:t>
      </w:r>
    </w:p>
    <w:p w:rsidR="00B51320" w:rsidRPr="00F36497" w:rsidRDefault="00851EEF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3.</w:t>
      </w:r>
      <w:r w:rsidR="007E381A" w:rsidRPr="00F36497">
        <w:rPr>
          <w:rFonts w:ascii="Times New Roman" w:hAnsi="Times New Roman" w:cs="Times New Roman"/>
          <w:sz w:val="28"/>
          <w:szCs w:val="28"/>
        </w:rPr>
        <w:t>5</w:t>
      </w:r>
      <w:r w:rsidRPr="00F36497">
        <w:rPr>
          <w:rFonts w:ascii="Times New Roman" w:hAnsi="Times New Roman" w:cs="Times New Roman"/>
          <w:sz w:val="28"/>
          <w:szCs w:val="28"/>
        </w:rPr>
        <w:t>. В случае невыполнения владельцем рекламной конструкции обязанности, предусмотренной пунктом 3.</w:t>
      </w:r>
      <w:r w:rsidR="00C75623" w:rsidRPr="00F36497">
        <w:rPr>
          <w:rFonts w:ascii="Times New Roman" w:hAnsi="Times New Roman" w:cs="Times New Roman"/>
          <w:sz w:val="28"/>
          <w:szCs w:val="28"/>
        </w:rPr>
        <w:t>4</w:t>
      </w:r>
      <w:r w:rsidR="006C0116" w:rsidRPr="00F36497">
        <w:rPr>
          <w:rFonts w:ascii="Times New Roman" w:hAnsi="Times New Roman" w:cs="Times New Roman"/>
          <w:sz w:val="28"/>
          <w:szCs w:val="28"/>
        </w:rPr>
        <w:t>. настоящего Порядка,</w:t>
      </w:r>
      <w:r w:rsidRPr="00F36497">
        <w:rPr>
          <w:rFonts w:ascii="Times New Roman" w:hAnsi="Times New Roman" w:cs="Times New Roman"/>
          <w:sz w:val="28"/>
          <w:szCs w:val="28"/>
        </w:rPr>
        <w:t xml:space="preserve"> собственник либо иной законный владелец недвижимого имущества, к которому присоединена рекламная конструкция, обязан осуществить демонтаж рекламной конструкции в течение месяца со дня выдачи предписания на осуществление демонтажа рекламной конструкции, за исключением случаев</w:t>
      </w:r>
      <w:r w:rsidR="00422732" w:rsidRPr="00F36497">
        <w:rPr>
          <w:rFonts w:ascii="Times New Roman" w:hAnsi="Times New Roman" w:cs="Times New Roman"/>
          <w:sz w:val="28"/>
          <w:szCs w:val="28"/>
        </w:rPr>
        <w:t>:</w:t>
      </w:r>
    </w:p>
    <w:p w:rsidR="00422732" w:rsidRPr="00F36497" w:rsidRDefault="00422732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а) присоединение рекламной конструкции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конструкции;</w:t>
      </w:r>
    </w:p>
    <w:p w:rsidR="00422732" w:rsidRPr="00F36497" w:rsidRDefault="00F36497" w:rsidP="00F3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22732" w:rsidRPr="00F36497">
        <w:rPr>
          <w:rFonts w:ascii="Times New Roman" w:hAnsi="Times New Roman" w:cs="Times New Roman"/>
          <w:sz w:val="28"/>
          <w:szCs w:val="28"/>
        </w:rPr>
        <w:t xml:space="preserve"> б) присоединения рекламной конструкции к объекту муниципального имущества Кировского муниципального района Ленинградской области.</w:t>
      </w:r>
    </w:p>
    <w:p w:rsidR="00D319F5" w:rsidRPr="00F36497" w:rsidRDefault="00D319F5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F36497">
        <w:rPr>
          <w:rFonts w:ascii="Times New Roman" w:hAnsi="Times New Roman" w:cs="Times New Roman"/>
          <w:sz w:val="28"/>
          <w:szCs w:val="28"/>
        </w:rPr>
        <w:t xml:space="preserve">Рекламные конструкции в течение месяца демонтируются силами МБУ «РЦРР» </w:t>
      </w:r>
      <w:r w:rsidR="00964750" w:rsidRPr="00F36497">
        <w:rPr>
          <w:rFonts w:ascii="Times New Roman" w:hAnsi="Times New Roman" w:cs="Times New Roman"/>
          <w:sz w:val="28"/>
          <w:szCs w:val="28"/>
        </w:rPr>
        <w:t xml:space="preserve">с привлечением </w:t>
      </w:r>
      <w:r w:rsidR="00585884" w:rsidRPr="00F36497">
        <w:rPr>
          <w:rFonts w:ascii="Times New Roman" w:hAnsi="Times New Roman" w:cs="Times New Roman"/>
          <w:sz w:val="28"/>
          <w:szCs w:val="28"/>
        </w:rPr>
        <w:t>сторонней организации</w:t>
      </w:r>
      <w:r w:rsidR="00964750" w:rsidRPr="00F36497">
        <w:rPr>
          <w:rFonts w:ascii="Times New Roman" w:hAnsi="Times New Roman" w:cs="Times New Roman"/>
          <w:sz w:val="28"/>
          <w:szCs w:val="28"/>
        </w:rPr>
        <w:t xml:space="preserve"> </w:t>
      </w:r>
      <w:r w:rsidRPr="00F36497">
        <w:rPr>
          <w:rFonts w:ascii="Times New Roman" w:hAnsi="Times New Roman" w:cs="Times New Roman"/>
          <w:sz w:val="28"/>
          <w:szCs w:val="28"/>
        </w:rPr>
        <w:t xml:space="preserve">за счет средств бюджета Кировского муниципального района Ленинградской области в </w:t>
      </w:r>
      <w:r w:rsidR="00E16EEB" w:rsidRPr="00F36497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F36497">
        <w:rPr>
          <w:rFonts w:ascii="Times New Roman" w:hAnsi="Times New Roman" w:cs="Times New Roman"/>
          <w:sz w:val="28"/>
          <w:szCs w:val="28"/>
        </w:rPr>
        <w:t>муниципального задания по предписанию, выданному руководителю МБУ «</w:t>
      </w:r>
      <w:r w:rsidR="00E16EEB" w:rsidRPr="00F36497">
        <w:rPr>
          <w:rFonts w:ascii="Times New Roman" w:hAnsi="Times New Roman" w:cs="Times New Roman"/>
          <w:sz w:val="28"/>
          <w:szCs w:val="28"/>
        </w:rPr>
        <w:t>РЦРР</w:t>
      </w:r>
      <w:r w:rsidRPr="00F36497">
        <w:rPr>
          <w:rFonts w:ascii="Times New Roman" w:hAnsi="Times New Roman" w:cs="Times New Roman"/>
          <w:sz w:val="28"/>
          <w:szCs w:val="28"/>
        </w:rPr>
        <w:t xml:space="preserve">» </w:t>
      </w:r>
      <w:r w:rsidR="00C23387" w:rsidRPr="00F36497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9E1FF4" w:rsidRPr="00F36497">
        <w:rPr>
          <w:rFonts w:ascii="Times New Roman" w:hAnsi="Times New Roman" w:cs="Times New Roman"/>
          <w:sz w:val="28"/>
          <w:szCs w:val="28"/>
        </w:rPr>
        <w:t xml:space="preserve">администрации Кировского муниципального района Ленинградской области </w:t>
      </w:r>
      <w:r w:rsidRPr="00F36497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E52D98" w:rsidRPr="00F36497">
        <w:rPr>
          <w:rFonts w:ascii="Times New Roman" w:hAnsi="Times New Roman" w:cs="Times New Roman"/>
          <w:sz w:val="28"/>
          <w:szCs w:val="28"/>
        </w:rPr>
        <w:t>3</w:t>
      </w:r>
      <w:r w:rsidRPr="00F36497">
        <w:rPr>
          <w:rFonts w:ascii="Times New Roman" w:hAnsi="Times New Roman" w:cs="Times New Roman"/>
          <w:sz w:val="28"/>
          <w:szCs w:val="28"/>
        </w:rPr>
        <w:t xml:space="preserve"> к настоящему Порядку в следующих случаях:</w:t>
      </w:r>
      <w:proofErr w:type="gramEnd"/>
    </w:p>
    <w:p w:rsidR="00035530" w:rsidRPr="00F36497" w:rsidRDefault="00900FBB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а) присоединения рекламной конструкции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конструкции;</w:t>
      </w:r>
    </w:p>
    <w:p w:rsidR="0048705F" w:rsidRPr="00F36497" w:rsidRDefault="00035530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497">
        <w:rPr>
          <w:rFonts w:ascii="Times New Roman" w:hAnsi="Times New Roman" w:cs="Times New Roman"/>
          <w:sz w:val="28"/>
          <w:szCs w:val="28"/>
        </w:rPr>
        <w:t xml:space="preserve">б) </w:t>
      </w:r>
      <w:r w:rsidR="0048705F" w:rsidRPr="00F36497">
        <w:rPr>
          <w:rFonts w:ascii="Times New Roman" w:hAnsi="Times New Roman" w:cs="Times New Roman"/>
          <w:sz w:val="28"/>
          <w:szCs w:val="28"/>
        </w:rPr>
        <w:t>рекл</w:t>
      </w:r>
      <w:r w:rsidR="00516069" w:rsidRPr="00F36497">
        <w:rPr>
          <w:rFonts w:ascii="Times New Roman" w:hAnsi="Times New Roman" w:cs="Times New Roman"/>
          <w:sz w:val="28"/>
          <w:szCs w:val="28"/>
        </w:rPr>
        <w:t xml:space="preserve">амная конструкция прикреплена к </w:t>
      </w:r>
      <w:r w:rsidRPr="00F36497">
        <w:rPr>
          <w:rFonts w:ascii="Times New Roman" w:hAnsi="Times New Roman" w:cs="Times New Roman"/>
          <w:sz w:val="28"/>
          <w:szCs w:val="28"/>
        </w:rPr>
        <w:t xml:space="preserve">объектам </w:t>
      </w:r>
      <w:r w:rsidR="0048705F" w:rsidRPr="00F36497">
        <w:rPr>
          <w:rFonts w:ascii="Times New Roman" w:hAnsi="Times New Roman" w:cs="Times New Roman"/>
          <w:sz w:val="28"/>
          <w:szCs w:val="28"/>
        </w:rPr>
        <w:t>недвижимого имущества,</w:t>
      </w:r>
      <w:r w:rsidRPr="00F36497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Кировского муниципального района Ленинградской области и на земельных участках, государственная собственность на которые не разграничена на территории Кировского муниципального района Ленинградской области;</w:t>
      </w:r>
      <w:proofErr w:type="gramEnd"/>
    </w:p>
    <w:p w:rsidR="00D405AE" w:rsidRPr="00F36497" w:rsidRDefault="00D319F5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 xml:space="preserve">в) рекламные конструкции на территории </w:t>
      </w:r>
      <w:r w:rsidR="00E52D98" w:rsidRPr="00F36497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Pr="00F36497">
        <w:rPr>
          <w:rFonts w:ascii="Times New Roman" w:hAnsi="Times New Roman" w:cs="Times New Roman"/>
          <w:sz w:val="28"/>
          <w:szCs w:val="28"/>
        </w:rPr>
        <w:t>установлены без разрешения на установку рекламных конструкций (самовольно установленные рекламные конструкции) при невыполнении владельцем рекламной конструкции, собственником или иным законным владельцем недвижимого имущества, к которому присоединена рекламная конструкция, обязанности по демонтажу рекламной конструкции, предусмотренной пунктами 3.4., 3.5. настояще</w:t>
      </w:r>
      <w:r w:rsidR="00D405AE" w:rsidRPr="00F36497">
        <w:rPr>
          <w:rFonts w:ascii="Times New Roman" w:hAnsi="Times New Roman" w:cs="Times New Roman"/>
          <w:sz w:val="28"/>
          <w:szCs w:val="28"/>
        </w:rPr>
        <w:t>го Порядка.</w:t>
      </w:r>
    </w:p>
    <w:p w:rsidR="00D405AE" w:rsidRPr="00F36497" w:rsidRDefault="00D405AE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г)</w:t>
      </w:r>
      <w:r w:rsidR="00505FA8" w:rsidRPr="00F36497">
        <w:rPr>
          <w:rFonts w:ascii="Times New Roman" w:hAnsi="Times New Roman" w:cs="Times New Roman"/>
          <w:sz w:val="28"/>
          <w:szCs w:val="28"/>
        </w:rPr>
        <w:t xml:space="preserve"> владелец рекламной конструкции либо собственник или иной законный владелец недвижимого имущества, к которому </w:t>
      </w:r>
      <w:proofErr w:type="gramStart"/>
      <w:r w:rsidR="00505FA8" w:rsidRPr="00F36497">
        <w:rPr>
          <w:rFonts w:ascii="Times New Roman" w:hAnsi="Times New Roman" w:cs="Times New Roman"/>
          <w:sz w:val="28"/>
          <w:szCs w:val="28"/>
        </w:rPr>
        <w:t>прикреплена рекламная конструкция неизвестен</w:t>
      </w:r>
      <w:proofErr w:type="gramEnd"/>
      <w:r w:rsidR="00505FA8" w:rsidRPr="00F36497">
        <w:rPr>
          <w:rFonts w:ascii="Times New Roman" w:hAnsi="Times New Roman" w:cs="Times New Roman"/>
          <w:sz w:val="28"/>
          <w:szCs w:val="28"/>
        </w:rPr>
        <w:t>.</w:t>
      </w:r>
    </w:p>
    <w:p w:rsidR="00016A1C" w:rsidRPr="00F36497" w:rsidRDefault="00016A1C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F36497">
        <w:rPr>
          <w:rFonts w:ascii="Times New Roman" w:hAnsi="Times New Roman" w:cs="Times New Roman"/>
          <w:sz w:val="28"/>
          <w:szCs w:val="28"/>
        </w:rPr>
        <w:t>О произведенном демонтаже составляется акт по форме согласно приложению № 4 к настоящему Порядку, в котором указываются место, время, основание проведения демонтажа рекламной конструкции, указанное в пунктах 3.6. настоящего Порядка, состояние рекламной конструкции до начала работ по демонтажу, состояние рекламной конструкции после окончания работ по демонтажу, сведения о месте помещения рекламной конструкции, информация об уничтожении рекламной конструкции.</w:t>
      </w:r>
      <w:proofErr w:type="gramEnd"/>
      <w:r w:rsidR="002E7850" w:rsidRPr="00F36497">
        <w:rPr>
          <w:rFonts w:ascii="Times New Roman" w:hAnsi="Times New Roman" w:cs="Times New Roman"/>
          <w:sz w:val="28"/>
          <w:szCs w:val="28"/>
        </w:rPr>
        <w:t xml:space="preserve"> </w:t>
      </w:r>
      <w:r w:rsidR="0053125E" w:rsidRPr="00F36497">
        <w:rPr>
          <w:rFonts w:ascii="Times New Roman" w:hAnsi="Times New Roman" w:cs="Times New Roman"/>
          <w:sz w:val="28"/>
          <w:szCs w:val="28"/>
        </w:rPr>
        <w:t>Фотоматериалы</w:t>
      </w:r>
      <w:r w:rsidR="002E7850" w:rsidRPr="00F36497">
        <w:rPr>
          <w:rFonts w:ascii="Times New Roman" w:hAnsi="Times New Roman" w:cs="Times New Roman"/>
          <w:sz w:val="28"/>
          <w:szCs w:val="28"/>
        </w:rPr>
        <w:t>, осуществляемы</w:t>
      </w:r>
      <w:r w:rsidR="006D3ED4" w:rsidRPr="00F36497">
        <w:rPr>
          <w:rFonts w:ascii="Times New Roman" w:hAnsi="Times New Roman" w:cs="Times New Roman"/>
          <w:sz w:val="28"/>
          <w:szCs w:val="28"/>
        </w:rPr>
        <w:t>е</w:t>
      </w:r>
      <w:r w:rsidR="002E7850" w:rsidRPr="00F36497">
        <w:rPr>
          <w:rFonts w:ascii="Times New Roman" w:hAnsi="Times New Roman" w:cs="Times New Roman"/>
          <w:sz w:val="28"/>
          <w:szCs w:val="28"/>
        </w:rPr>
        <w:t xml:space="preserve"> при демонтаже, являются неотъемлемой частью Акта о демонтаже рекламной конструкции в виде соответствующих приложений. </w:t>
      </w:r>
    </w:p>
    <w:p w:rsidR="002B28F1" w:rsidRDefault="004F5F8B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3.</w:t>
      </w:r>
      <w:r w:rsidR="00016A1C" w:rsidRPr="00F36497">
        <w:rPr>
          <w:rFonts w:ascii="Times New Roman" w:hAnsi="Times New Roman" w:cs="Times New Roman"/>
          <w:sz w:val="28"/>
          <w:szCs w:val="28"/>
        </w:rPr>
        <w:t>8</w:t>
      </w:r>
      <w:r w:rsidRPr="00F36497">
        <w:rPr>
          <w:rFonts w:ascii="Times New Roman" w:hAnsi="Times New Roman" w:cs="Times New Roman"/>
          <w:sz w:val="28"/>
          <w:szCs w:val="28"/>
        </w:rPr>
        <w:t>.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демонтажем, хранением или в необходимых случаях уничтожением рекламной конструкции.</w:t>
      </w:r>
    </w:p>
    <w:p w:rsidR="00F36497" w:rsidRPr="00F36497" w:rsidRDefault="00F36497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359" w:rsidRPr="00F36497" w:rsidRDefault="00030359" w:rsidP="00F3649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497">
        <w:rPr>
          <w:rFonts w:ascii="Times New Roman" w:hAnsi="Times New Roman" w:cs="Times New Roman"/>
          <w:b/>
          <w:sz w:val="28"/>
          <w:szCs w:val="28"/>
        </w:rPr>
        <w:lastRenderedPageBreak/>
        <w:t>4. Порядок хранения, возврата, уничтожения демонтированных рекламных конструкций, расположенных на территории Кировского муниципального района Ленинградской области</w:t>
      </w:r>
    </w:p>
    <w:p w:rsidR="0053125E" w:rsidRPr="00F36497" w:rsidRDefault="0053125E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4.1</w:t>
      </w:r>
      <w:r w:rsidR="00585884" w:rsidRPr="00F36497">
        <w:rPr>
          <w:rFonts w:ascii="Times New Roman" w:hAnsi="Times New Roman" w:cs="Times New Roman"/>
          <w:sz w:val="28"/>
          <w:szCs w:val="28"/>
        </w:rPr>
        <w:t xml:space="preserve">. </w:t>
      </w:r>
      <w:r w:rsidRPr="00F36497">
        <w:rPr>
          <w:rFonts w:ascii="Times New Roman" w:hAnsi="Times New Roman" w:cs="Times New Roman"/>
          <w:sz w:val="28"/>
          <w:szCs w:val="28"/>
        </w:rPr>
        <w:t xml:space="preserve">Хранение демонтированной рекламной конструкции производятся силами </w:t>
      </w:r>
      <w:r w:rsidR="00585884" w:rsidRPr="00F36497">
        <w:rPr>
          <w:rFonts w:ascii="Times New Roman" w:hAnsi="Times New Roman" w:cs="Times New Roman"/>
          <w:sz w:val="28"/>
          <w:szCs w:val="28"/>
        </w:rPr>
        <w:t>сторонней организации</w:t>
      </w:r>
      <w:r w:rsidRPr="00F36497">
        <w:rPr>
          <w:rFonts w:ascii="Times New Roman" w:hAnsi="Times New Roman" w:cs="Times New Roman"/>
          <w:sz w:val="28"/>
          <w:szCs w:val="28"/>
        </w:rPr>
        <w:t xml:space="preserve">, с которым был заключен договор о проведении демонтажа. </w:t>
      </w:r>
    </w:p>
    <w:p w:rsidR="0053125E" w:rsidRPr="00F36497" w:rsidRDefault="00585884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4</w:t>
      </w:r>
      <w:r w:rsidR="0053125E" w:rsidRPr="00F36497">
        <w:rPr>
          <w:rFonts w:ascii="Times New Roman" w:hAnsi="Times New Roman" w:cs="Times New Roman"/>
          <w:sz w:val="28"/>
          <w:szCs w:val="28"/>
        </w:rPr>
        <w:t>.</w:t>
      </w:r>
      <w:r w:rsidR="005B33EC" w:rsidRPr="00F36497">
        <w:rPr>
          <w:rFonts w:ascii="Times New Roman" w:hAnsi="Times New Roman" w:cs="Times New Roman"/>
          <w:sz w:val="28"/>
          <w:szCs w:val="28"/>
        </w:rPr>
        <w:t xml:space="preserve">2. </w:t>
      </w:r>
      <w:r w:rsidR="0053125E" w:rsidRPr="00F36497">
        <w:rPr>
          <w:rFonts w:ascii="Times New Roman" w:hAnsi="Times New Roman" w:cs="Times New Roman"/>
          <w:sz w:val="28"/>
          <w:szCs w:val="28"/>
        </w:rPr>
        <w:t xml:space="preserve">Срок хранения демонтированной рекламной конструкции составляет 90 (девяносто) календарных дней со дня демонтажа. </w:t>
      </w:r>
    </w:p>
    <w:p w:rsidR="0053125E" w:rsidRPr="00F36497" w:rsidRDefault="006F5612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4</w:t>
      </w:r>
      <w:r w:rsidR="005B33EC" w:rsidRPr="00F36497">
        <w:rPr>
          <w:rFonts w:ascii="Times New Roman" w:hAnsi="Times New Roman" w:cs="Times New Roman"/>
          <w:sz w:val="28"/>
          <w:szCs w:val="28"/>
        </w:rPr>
        <w:t>.</w:t>
      </w:r>
      <w:r w:rsidRPr="00F36497">
        <w:rPr>
          <w:rFonts w:ascii="Times New Roman" w:hAnsi="Times New Roman" w:cs="Times New Roman"/>
          <w:sz w:val="28"/>
          <w:szCs w:val="28"/>
        </w:rPr>
        <w:t>3</w:t>
      </w:r>
      <w:r w:rsidR="005B33EC" w:rsidRPr="00F36497">
        <w:rPr>
          <w:rFonts w:ascii="Times New Roman" w:hAnsi="Times New Roman" w:cs="Times New Roman"/>
          <w:sz w:val="28"/>
          <w:szCs w:val="28"/>
        </w:rPr>
        <w:t xml:space="preserve">. </w:t>
      </w:r>
      <w:r w:rsidR="0053125E" w:rsidRPr="00F36497">
        <w:rPr>
          <w:rFonts w:ascii="Times New Roman" w:hAnsi="Times New Roman" w:cs="Times New Roman"/>
          <w:sz w:val="28"/>
          <w:szCs w:val="28"/>
        </w:rPr>
        <w:t xml:space="preserve">Владелец демонтированной рекламной конструкции вправе обратиться в </w:t>
      </w:r>
      <w:r w:rsidR="009015A8" w:rsidRPr="00F36497">
        <w:rPr>
          <w:rFonts w:ascii="Times New Roman" w:hAnsi="Times New Roman" w:cs="Times New Roman"/>
          <w:sz w:val="28"/>
          <w:szCs w:val="28"/>
        </w:rPr>
        <w:t xml:space="preserve">МБУ «РЦРР» </w:t>
      </w:r>
      <w:r w:rsidR="0053125E" w:rsidRPr="00F36497">
        <w:rPr>
          <w:rFonts w:ascii="Times New Roman" w:hAnsi="Times New Roman" w:cs="Times New Roman"/>
          <w:sz w:val="28"/>
          <w:szCs w:val="28"/>
        </w:rPr>
        <w:t xml:space="preserve">с заявлением о возврате демонтированной рекламной конструкции и документом, подтверждающим право собственности или иное вещное право на демонтированную рекламную конструкцию, в течение срока, указанного в п. </w:t>
      </w:r>
      <w:r w:rsidRPr="00F36497">
        <w:rPr>
          <w:rFonts w:ascii="Times New Roman" w:hAnsi="Times New Roman" w:cs="Times New Roman"/>
          <w:sz w:val="28"/>
          <w:szCs w:val="28"/>
        </w:rPr>
        <w:t>4</w:t>
      </w:r>
      <w:r w:rsidR="0053125E" w:rsidRPr="00F36497">
        <w:rPr>
          <w:rFonts w:ascii="Times New Roman" w:hAnsi="Times New Roman" w:cs="Times New Roman"/>
          <w:sz w:val="28"/>
          <w:szCs w:val="28"/>
        </w:rPr>
        <w:t>.</w:t>
      </w:r>
      <w:r w:rsidRPr="00F36497">
        <w:rPr>
          <w:rFonts w:ascii="Times New Roman" w:hAnsi="Times New Roman" w:cs="Times New Roman"/>
          <w:sz w:val="28"/>
          <w:szCs w:val="28"/>
        </w:rPr>
        <w:t>2.</w:t>
      </w:r>
      <w:r w:rsidR="0053125E" w:rsidRPr="00F36497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53125E" w:rsidRPr="00F36497" w:rsidRDefault="0070593E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4</w:t>
      </w:r>
      <w:r w:rsidR="0053125E" w:rsidRPr="00F36497">
        <w:rPr>
          <w:rFonts w:ascii="Times New Roman" w:hAnsi="Times New Roman" w:cs="Times New Roman"/>
          <w:sz w:val="28"/>
          <w:szCs w:val="28"/>
        </w:rPr>
        <w:t>.</w:t>
      </w:r>
      <w:r w:rsidRPr="00F36497">
        <w:rPr>
          <w:rFonts w:ascii="Times New Roman" w:hAnsi="Times New Roman" w:cs="Times New Roman"/>
          <w:sz w:val="28"/>
          <w:szCs w:val="28"/>
        </w:rPr>
        <w:t>4</w:t>
      </w:r>
      <w:r w:rsidR="0047226C" w:rsidRPr="00F36497">
        <w:rPr>
          <w:rFonts w:ascii="Times New Roman" w:hAnsi="Times New Roman" w:cs="Times New Roman"/>
          <w:sz w:val="28"/>
          <w:szCs w:val="28"/>
        </w:rPr>
        <w:t xml:space="preserve">. </w:t>
      </w:r>
      <w:r w:rsidR="0053125E" w:rsidRPr="00F36497">
        <w:rPr>
          <w:rFonts w:ascii="Times New Roman" w:hAnsi="Times New Roman" w:cs="Times New Roman"/>
          <w:sz w:val="28"/>
          <w:szCs w:val="28"/>
        </w:rPr>
        <w:t xml:space="preserve">Демонтированная рекламная конструкция возвращается её владельцу после возмещения в бюджет расходов, понесённых </w:t>
      </w:r>
      <w:r w:rsidR="006F5612" w:rsidRPr="00F36497">
        <w:rPr>
          <w:rFonts w:ascii="Times New Roman" w:hAnsi="Times New Roman" w:cs="Times New Roman"/>
          <w:sz w:val="28"/>
          <w:szCs w:val="28"/>
        </w:rPr>
        <w:t xml:space="preserve">МБУ «РЦРР» </w:t>
      </w:r>
      <w:r w:rsidR="0053125E" w:rsidRPr="00F36497">
        <w:rPr>
          <w:rFonts w:ascii="Times New Roman" w:hAnsi="Times New Roman" w:cs="Times New Roman"/>
          <w:sz w:val="28"/>
          <w:szCs w:val="28"/>
        </w:rPr>
        <w:t xml:space="preserve">в связи с демонтажем и транспортировкой демонтированной рекламной конструкции, а также возмещения расходов за хранение, понесённых </w:t>
      </w:r>
      <w:r w:rsidR="006F5612" w:rsidRPr="00F36497">
        <w:rPr>
          <w:rFonts w:ascii="Times New Roman" w:hAnsi="Times New Roman" w:cs="Times New Roman"/>
          <w:sz w:val="28"/>
          <w:szCs w:val="28"/>
        </w:rPr>
        <w:t>сторонней организацией</w:t>
      </w:r>
      <w:r w:rsidR="0053125E" w:rsidRPr="00F36497">
        <w:rPr>
          <w:rFonts w:ascii="Times New Roman" w:hAnsi="Times New Roman" w:cs="Times New Roman"/>
          <w:sz w:val="28"/>
          <w:szCs w:val="28"/>
        </w:rPr>
        <w:t>, с котор</w:t>
      </w:r>
      <w:r w:rsidR="006F5612" w:rsidRPr="00F36497">
        <w:rPr>
          <w:rFonts w:ascii="Times New Roman" w:hAnsi="Times New Roman" w:cs="Times New Roman"/>
          <w:sz w:val="28"/>
          <w:szCs w:val="28"/>
        </w:rPr>
        <w:t>ой</w:t>
      </w:r>
      <w:r w:rsidR="0053125E" w:rsidRPr="00F36497">
        <w:rPr>
          <w:rFonts w:ascii="Times New Roman" w:hAnsi="Times New Roman" w:cs="Times New Roman"/>
          <w:sz w:val="28"/>
          <w:szCs w:val="28"/>
        </w:rPr>
        <w:t xml:space="preserve"> был заключен договор о проведении демонтажа. </w:t>
      </w:r>
    </w:p>
    <w:p w:rsidR="0053125E" w:rsidRPr="00F36497" w:rsidRDefault="0070593E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4</w:t>
      </w:r>
      <w:r w:rsidR="0053125E" w:rsidRPr="00F36497">
        <w:rPr>
          <w:rFonts w:ascii="Times New Roman" w:hAnsi="Times New Roman" w:cs="Times New Roman"/>
          <w:sz w:val="28"/>
          <w:szCs w:val="28"/>
        </w:rPr>
        <w:t>.</w:t>
      </w:r>
      <w:r w:rsidRPr="00F36497">
        <w:rPr>
          <w:rFonts w:ascii="Times New Roman" w:hAnsi="Times New Roman" w:cs="Times New Roman"/>
          <w:sz w:val="28"/>
          <w:szCs w:val="28"/>
        </w:rPr>
        <w:t>5</w:t>
      </w:r>
      <w:r w:rsidR="0047226C" w:rsidRPr="00F36497">
        <w:rPr>
          <w:rFonts w:ascii="Times New Roman" w:hAnsi="Times New Roman" w:cs="Times New Roman"/>
          <w:sz w:val="28"/>
          <w:szCs w:val="28"/>
        </w:rPr>
        <w:t xml:space="preserve">. </w:t>
      </w:r>
      <w:r w:rsidR="0053125E" w:rsidRPr="00F36497">
        <w:rPr>
          <w:rFonts w:ascii="Times New Roman" w:hAnsi="Times New Roman" w:cs="Times New Roman"/>
          <w:sz w:val="28"/>
          <w:szCs w:val="28"/>
        </w:rPr>
        <w:t xml:space="preserve">Документом, подтверждающим перечисление денежных средств за демонтаж и хранение демонтированной рекламной конструкции, является платежное поручение с отметкой (штампом) банка и подписью ответственного лица банка.  </w:t>
      </w:r>
    </w:p>
    <w:p w:rsidR="0053125E" w:rsidRPr="00F36497" w:rsidRDefault="0070593E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4</w:t>
      </w:r>
      <w:r w:rsidR="0053125E" w:rsidRPr="00F36497">
        <w:rPr>
          <w:rFonts w:ascii="Times New Roman" w:hAnsi="Times New Roman" w:cs="Times New Roman"/>
          <w:sz w:val="28"/>
          <w:szCs w:val="28"/>
        </w:rPr>
        <w:t>.</w:t>
      </w:r>
      <w:r w:rsidRPr="00F36497">
        <w:rPr>
          <w:rFonts w:ascii="Times New Roman" w:hAnsi="Times New Roman" w:cs="Times New Roman"/>
          <w:sz w:val="28"/>
          <w:szCs w:val="28"/>
        </w:rPr>
        <w:t>6</w:t>
      </w:r>
      <w:r w:rsidR="00554F67" w:rsidRPr="00F36497">
        <w:rPr>
          <w:rFonts w:ascii="Times New Roman" w:hAnsi="Times New Roman" w:cs="Times New Roman"/>
          <w:sz w:val="28"/>
          <w:szCs w:val="28"/>
        </w:rPr>
        <w:t xml:space="preserve">. </w:t>
      </w:r>
      <w:r w:rsidR="0053125E" w:rsidRPr="00F36497">
        <w:rPr>
          <w:rFonts w:ascii="Times New Roman" w:hAnsi="Times New Roman" w:cs="Times New Roman"/>
          <w:sz w:val="28"/>
          <w:szCs w:val="28"/>
        </w:rPr>
        <w:t xml:space="preserve">Возврат демонтированной рекламной конструкции её владельцу осуществляется исполнителем в месте хранения рекламной конструкции в течение 5 (пяти) рабочих дней со дня получения уведомления о возможности возврата рекламной конструкции.  </w:t>
      </w:r>
    </w:p>
    <w:p w:rsidR="0053125E" w:rsidRPr="00F36497" w:rsidRDefault="0070593E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4</w:t>
      </w:r>
      <w:r w:rsidR="0053125E" w:rsidRPr="00F36497">
        <w:rPr>
          <w:rFonts w:ascii="Times New Roman" w:hAnsi="Times New Roman" w:cs="Times New Roman"/>
          <w:sz w:val="28"/>
          <w:szCs w:val="28"/>
        </w:rPr>
        <w:t>.</w:t>
      </w:r>
      <w:r w:rsidRPr="00F36497">
        <w:rPr>
          <w:rFonts w:ascii="Times New Roman" w:hAnsi="Times New Roman" w:cs="Times New Roman"/>
          <w:sz w:val="28"/>
          <w:szCs w:val="28"/>
        </w:rPr>
        <w:t>7</w:t>
      </w:r>
      <w:r w:rsidR="00554F67" w:rsidRPr="00F36497">
        <w:rPr>
          <w:rFonts w:ascii="Times New Roman" w:hAnsi="Times New Roman" w:cs="Times New Roman"/>
          <w:sz w:val="28"/>
          <w:szCs w:val="28"/>
        </w:rPr>
        <w:t xml:space="preserve">. </w:t>
      </w:r>
      <w:r w:rsidR="009015A8" w:rsidRPr="00F36497">
        <w:rPr>
          <w:rFonts w:ascii="Times New Roman" w:hAnsi="Times New Roman" w:cs="Times New Roman"/>
          <w:sz w:val="28"/>
          <w:szCs w:val="28"/>
        </w:rPr>
        <w:t xml:space="preserve">МБУ «РЦРР» </w:t>
      </w:r>
      <w:r w:rsidR="0053125E" w:rsidRPr="00F36497">
        <w:rPr>
          <w:rFonts w:ascii="Times New Roman" w:hAnsi="Times New Roman" w:cs="Times New Roman"/>
          <w:sz w:val="28"/>
          <w:szCs w:val="28"/>
        </w:rPr>
        <w:t xml:space="preserve">отказывает владельцу рекламной конструкции в возврате рекламной конструкции в случае непредставления владельцем рекламной конструкции документов, подтверждающих возмещение расходов, понесенных местным бюджетом в связи с демонтажем и хранением демонтированной рекламной конструкции, а также документов, подтверждающих право собственности или иное вещное право на демонтированную рекламную конструкцию.  </w:t>
      </w:r>
    </w:p>
    <w:p w:rsidR="0053125E" w:rsidRPr="00F36497" w:rsidRDefault="00944378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4</w:t>
      </w:r>
      <w:r w:rsidR="0053125E" w:rsidRPr="00F36497">
        <w:rPr>
          <w:rFonts w:ascii="Times New Roman" w:hAnsi="Times New Roman" w:cs="Times New Roman"/>
          <w:sz w:val="28"/>
          <w:szCs w:val="28"/>
        </w:rPr>
        <w:t>.</w:t>
      </w:r>
      <w:r w:rsidRPr="00F36497">
        <w:rPr>
          <w:rFonts w:ascii="Times New Roman" w:hAnsi="Times New Roman" w:cs="Times New Roman"/>
          <w:sz w:val="28"/>
          <w:szCs w:val="28"/>
        </w:rPr>
        <w:t>8</w:t>
      </w:r>
      <w:r w:rsidR="00554F67" w:rsidRPr="00F36497">
        <w:rPr>
          <w:rFonts w:ascii="Times New Roman" w:hAnsi="Times New Roman" w:cs="Times New Roman"/>
          <w:sz w:val="28"/>
          <w:szCs w:val="28"/>
        </w:rPr>
        <w:t xml:space="preserve">. </w:t>
      </w:r>
      <w:r w:rsidR="0053125E" w:rsidRPr="00F36497">
        <w:rPr>
          <w:rFonts w:ascii="Times New Roman" w:hAnsi="Times New Roman" w:cs="Times New Roman"/>
          <w:sz w:val="28"/>
          <w:szCs w:val="28"/>
        </w:rPr>
        <w:t xml:space="preserve">В случае если владелец рекламной конструкции не обратился с заявлением о возврате демонтированной рекламной конструкции в </w:t>
      </w:r>
      <w:r w:rsidR="009015A8" w:rsidRPr="00F36497">
        <w:rPr>
          <w:rFonts w:ascii="Times New Roman" w:hAnsi="Times New Roman" w:cs="Times New Roman"/>
          <w:sz w:val="28"/>
          <w:szCs w:val="28"/>
        </w:rPr>
        <w:t xml:space="preserve">МБУ «РЦРР» </w:t>
      </w:r>
      <w:r w:rsidR="0053125E" w:rsidRPr="00F36497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п. </w:t>
      </w:r>
      <w:r w:rsidR="000268B5" w:rsidRPr="00F36497">
        <w:rPr>
          <w:rFonts w:ascii="Times New Roman" w:hAnsi="Times New Roman" w:cs="Times New Roman"/>
          <w:sz w:val="28"/>
          <w:szCs w:val="28"/>
        </w:rPr>
        <w:t>4</w:t>
      </w:r>
      <w:r w:rsidR="0053125E" w:rsidRPr="00F36497">
        <w:rPr>
          <w:rFonts w:ascii="Times New Roman" w:hAnsi="Times New Roman" w:cs="Times New Roman"/>
          <w:sz w:val="28"/>
          <w:szCs w:val="28"/>
        </w:rPr>
        <w:t>.</w:t>
      </w:r>
      <w:r w:rsidR="000268B5" w:rsidRPr="00F36497">
        <w:rPr>
          <w:rFonts w:ascii="Times New Roman" w:hAnsi="Times New Roman" w:cs="Times New Roman"/>
          <w:sz w:val="28"/>
          <w:szCs w:val="28"/>
        </w:rPr>
        <w:t>2.</w:t>
      </w:r>
      <w:r w:rsidR="0053125E" w:rsidRPr="00F364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0268B5" w:rsidRPr="00F36497">
        <w:rPr>
          <w:rFonts w:ascii="Times New Roman" w:hAnsi="Times New Roman" w:cs="Times New Roman"/>
          <w:sz w:val="28"/>
          <w:szCs w:val="28"/>
        </w:rPr>
        <w:t>сторонняя организация</w:t>
      </w:r>
      <w:r w:rsidR="0053125E" w:rsidRPr="00F36497">
        <w:rPr>
          <w:rFonts w:ascii="Times New Roman" w:hAnsi="Times New Roman" w:cs="Times New Roman"/>
          <w:sz w:val="28"/>
          <w:szCs w:val="28"/>
        </w:rPr>
        <w:t xml:space="preserve"> по истечении данного срока производит уничтожение невостребованной рекламной конструкции. </w:t>
      </w:r>
    </w:p>
    <w:p w:rsidR="000979E3" w:rsidRPr="00F36497" w:rsidRDefault="000979E3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8F1" w:rsidRDefault="003F6A4D" w:rsidP="00F364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497">
        <w:rPr>
          <w:rFonts w:ascii="Times New Roman" w:hAnsi="Times New Roman" w:cs="Times New Roman"/>
          <w:b/>
          <w:sz w:val="28"/>
          <w:szCs w:val="28"/>
        </w:rPr>
        <w:t>5</w:t>
      </w:r>
      <w:r w:rsidR="00D11F73" w:rsidRPr="00F36497">
        <w:rPr>
          <w:rFonts w:ascii="Times New Roman" w:hAnsi="Times New Roman" w:cs="Times New Roman"/>
          <w:b/>
          <w:sz w:val="28"/>
          <w:szCs w:val="28"/>
        </w:rPr>
        <w:t>. Организация работы по принудительному осуществлению демонтажа рекламных конструкций, расположенных на территории Кировского муниципального района Ленинградской области</w:t>
      </w:r>
    </w:p>
    <w:p w:rsidR="00F36497" w:rsidRPr="00F36497" w:rsidRDefault="00F36497" w:rsidP="00F36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BD6" w:rsidRPr="00F36497" w:rsidRDefault="003F6A4D" w:rsidP="00F3649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5</w:t>
      </w:r>
      <w:r w:rsidR="00EF1DD6" w:rsidRPr="00F36497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EF1DD6" w:rsidRPr="00F36497">
        <w:rPr>
          <w:rFonts w:ascii="Times New Roman" w:hAnsi="Times New Roman" w:cs="Times New Roman"/>
          <w:sz w:val="28"/>
          <w:szCs w:val="28"/>
        </w:rPr>
        <w:t xml:space="preserve">При невыполнении содержащейся в предписании, составленном по форме согласно Приложению № 2 к настоящему Порядку, обязанности по </w:t>
      </w:r>
      <w:r w:rsidR="00EF1DD6" w:rsidRPr="00F36497">
        <w:rPr>
          <w:rFonts w:ascii="Times New Roman" w:hAnsi="Times New Roman" w:cs="Times New Roman"/>
          <w:sz w:val="28"/>
          <w:szCs w:val="28"/>
        </w:rPr>
        <w:lastRenderedPageBreak/>
        <w:t>демонтажу рекла</w:t>
      </w:r>
      <w:r w:rsidR="00BA2AAA" w:rsidRPr="00F36497">
        <w:rPr>
          <w:rFonts w:ascii="Times New Roman" w:hAnsi="Times New Roman" w:cs="Times New Roman"/>
          <w:sz w:val="28"/>
          <w:szCs w:val="28"/>
        </w:rPr>
        <w:t xml:space="preserve">мной конструкции, разрешение на </w:t>
      </w:r>
      <w:r w:rsidR="00EF1DD6" w:rsidRPr="00F36497">
        <w:rPr>
          <w:rFonts w:ascii="Times New Roman" w:hAnsi="Times New Roman" w:cs="Times New Roman"/>
          <w:sz w:val="28"/>
          <w:szCs w:val="28"/>
        </w:rPr>
        <w:t>установку которой аннулировано, признано недействительным или срок действия его истек, МБУ «</w:t>
      </w:r>
      <w:r w:rsidR="00BA2AAA" w:rsidRPr="00F36497">
        <w:rPr>
          <w:rFonts w:ascii="Times New Roman" w:hAnsi="Times New Roman" w:cs="Times New Roman"/>
          <w:sz w:val="28"/>
          <w:szCs w:val="28"/>
        </w:rPr>
        <w:t>РЦРР</w:t>
      </w:r>
      <w:r w:rsidR="00EF1DD6" w:rsidRPr="00F36497">
        <w:rPr>
          <w:rFonts w:ascii="Times New Roman" w:hAnsi="Times New Roman" w:cs="Times New Roman"/>
          <w:sz w:val="28"/>
          <w:szCs w:val="28"/>
        </w:rPr>
        <w:t xml:space="preserve">» </w:t>
      </w:r>
      <w:r w:rsidR="00BA2AAA" w:rsidRPr="00F36497">
        <w:rPr>
          <w:rFonts w:ascii="Times New Roman" w:hAnsi="Times New Roman" w:cs="Times New Roman"/>
          <w:sz w:val="28"/>
          <w:szCs w:val="28"/>
        </w:rPr>
        <w:t xml:space="preserve"> </w:t>
      </w:r>
      <w:r w:rsidR="00AA0027" w:rsidRPr="00F36497">
        <w:rPr>
          <w:rFonts w:ascii="Times New Roman" w:hAnsi="Times New Roman" w:cs="Times New Roman"/>
          <w:sz w:val="28"/>
          <w:szCs w:val="28"/>
        </w:rPr>
        <w:t>направляет в органы внутренних дел (полицию) материалы для рассмотрения вопроса о привлечении владельца самовольно установленной рекламной конструкции либо собственника или иного законного владельца недвижимого имущества, к которому</w:t>
      </w:r>
      <w:proofErr w:type="gramEnd"/>
      <w:r w:rsidR="00AA0027" w:rsidRPr="00F36497">
        <w:rPr>
          <w:rFonts w:ascii="Times New Roman" w:hAnsi="Times New Roman" w:cs="Times New Roman"/>
          <w:sz w:val="28"/>
          <w:szCs w:val="28"/>
        </w:rPr>
        <w:t xml:space="preserve"> присоединена самовольно установленная рекламная конструкция, к административной ответственности в соответствии </w:t>
      </w:r>
      <w:r w:rsidR="003000AF" w:rsidRPr="00F36497">
        <w:rPr>
          <w:rFonts w:ascii="Times New Roman" w:hAnsi="Times New Roman" w:cs="Times New Roman"/>
          <w:sz w:val="28"/>
          <w:szCs w:val="28"/>
        </w:rPr>
        <w:t>с действующим законодательством и осуществляет, подготовку искового заявления в суд или арбитражный суд с требованием о принудительном осуществлении демонтажа рекламной конструкции.</w:t>
      </w:r>
    </w:p>
    <w:p w:rsidR="002B28F1" w:rsidRPr="00F36497" w:rsidRDefault="003F6A4D" w:rsidP="00F364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97">
        <w:rPr>
          <w:rFonts w:ascii="Times New Roman" w:hAnsi="Times New Roman" w:cs="Times New Roman"/>
          <w:sz w:val="28"/>
          <w:szCs w:val="28"/>
        </w:rPr>
        <w:t>5</w:t>
      </w:r>
      <w:r w:rsidR="004B6BD6" w:rsidRPr="00F36497">
        <w:rPr>
          <w:rFonts w:ascii="Times New Roman" w:hAnsi="Times New Roman" w:cs="Times New Roman"/>
          <w:sz w:val="28"/>
          <w:szCs w:val="28"/>
        </w:rPr>
        <w:t>.2. В случае принятия судом или арбитражным судом решения о принудительном осуществлении демонтажа рекламной конструкции его исполнение осуществляется в порядке, предусмотренном Федеральным законом от 02 октября 2007 года № 229-ФЗ «Об исполнительном производстве».</w:t>
      </w:r>
    </w:p>
    <w:p w:rsidR="008E2C25" w:rsidRDefault="008F4162" w:rsidP="00F36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924">
        <w:rPr>
          <w:rFonts w:ascii="Times New Roman" w:hAnsi="Times New Roman" w:cs="Times New Roman"/>
          <w:sz w:val="24"/>
          <w:szCs w:val="28"/>
        </w:rPr>
        <w:t xml:space="preserve">          </w:t>
      </w:r>
    </w:p>
    <w:p w:rsidR="008E2C25" w:rsidRDefault="008E2C25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25" w:rsidRDefault="008E2C25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497" w:rsidRDefault="00F36497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1D3C" w:rsidRPr="00B93847" w:rsidRDefault="00B61D3C" w:rsidP="00B61D3C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8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B61D3C" w:rsidRPr="00B93847" w:rsidRDefault="00B61D3C" w:rsidP="00B61D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847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</w:t>
      </w:r>
    </w:p>
    <w:p w:rsidR="00B61D3C" w:rsidRPr="00B93847" w:rsidRDefault="00B61D3C" w:rsidP="00B61D3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8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осуществления демонтажа рекламных конструкций, </w:t>
      </w:r>
    </w:p>
    <w:p w:rsidR="00B61D3C" w:rsidRPr="00B93847" w:rsidRDefault="00B61D3C" w:rsidP="00B61D3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9384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расположенных</w:t>
      </w:r>
      <w:proofErr w:type="gramEnd"/>
      <w:r w:rsidRPr="00B938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</w:t>
      </w:r>
    </w:p>
    <w:p w:rsidR="00B61D3C" w:rsidRPr="00B93847" w:rsidRDefault="00B61D3C" w:rsidP="00B61D3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8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Кировского муниципального района </w:t>
      </w:r>
    </w:p>
    <w:p w:rsidR="00B61D3C" w:rsidRPr="00B93847" w:rsidRDefault="00B61D3C" w:rsidP="00B61D3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847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B61D3C" w:rsidRPr="00AB5231" w:rsidRDefault="00B61D3C" w:rsidP="00B61D3C">
      <w:pPr>
        <w:rPr>
          <w:rFonts w:ascii="Times New Roman" w:hAnsi="Times New Roman" w:cs="Times New Roman"/>
          <w:sz w:val="28"/>
          <w:szCs w:val="28"/>
        </w:rPr>
      </w:pPr>
      <w:r w:rsidRPr="00AB523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1D3C" w:rsidRPr="005008B1" w:rsidRDefault="00B61D3C" w:rsidP="00B61D3C">
      <w:pPr>
        <w:widowControl w:val="0"/>
        <w:pBdr>
          <w:bottom w:val="thickThinMediumGap" w:sz="24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8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обследования</w:t>
      </w:r>
      <w:r w:rsidRPr="005008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рекламной конструкции 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</w:t>
      </w:r>
    </w:p>
    <w:p w:rsidR="00B61D3C" w:rsidRPr="005008B1" w:rsidRDefault="00B61D3C" w:rsidP="00B61D3C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08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r w:rsidRPr="005008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  <w:r w:rsidRPr="005008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r w:rsidRPr="005008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 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r w:rsidRPr="005008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proofErr w:type="spellEnd"/>
      <w:r w:rsidRPr="005008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5008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мин</w:t>
      </w:r>
    </w:p>
    <w:p w:rsidR="00B61D3C" w:rsidRPr="005008B1" w:rsidRDefault="00B61D3C" w:rsidP="00B61D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«Районный центр размещения рекламы  Кировского муниципального района Ленинградской области»  на </w:t>
      </w:r>
      <w:r w:rsidRPr="0030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  </w:t>
      </w:r>
      <w:hyperlink r:id="rId14" w:history="1">
        <w:r w:rsidRPr="003017F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ст. 19</w:t>
        </w:r>
      </w:hyperlink>
      <w:r w:rsidRPr="0050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РФ N 38-ФЗ от 13 марта 2006 г.</w:t>
      </w:r>
      <w:r w:rsidR="00E6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008B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рекламе</w:t>
      </w:r>
      <w:r w:rsidR="00E65D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0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произвело </w:t>
      </w:r>
      <w:r w:rsidRPr="00500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обследование места установки рекламной конструкции:</w:t>
      </w:r>
    </w:p>
    <w:p w:rsidR="00B61D3C" w:rsidRPr="005008B1" w:rsidRDefault="00B61D3C" w:rsidP="00B61D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8"/>
        <w:gridCol w:w="4677"/>
      </w:tblGrid>
      <w:tr w:rsidR="00B61D3C" w:rsidRPr="005008B1" w:rsidTr="007C7155">
        <w:trPr>
          <w:trHeight w:val="683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3C" w:rsidRPr="005008B1" w:rsidRDefault="00B61D3C" w:rsidP="007C71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08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Рекламная конструкция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3C" w:rsidRPr="005008B1" w:rsidRDefault="00B61D3C" w:rsidP="007C7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08B1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Адрес, место расположения конструкции</w:t>
            </w:r>
          </w:p>
        </w:tc>
      </w:tr>
      <w:tr w:rsidR="00B61D3C" w:rsidRPr="005008B1" w:rsidTr="007C7155">
        <w:trPr>
          <w:trHeight w:val="694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3C" w:rsidRPr="005008B1" w:rsidRDefault="00B61D3C" w:rsidP="007C7155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3C" w:rsidRPr="005008B1" w:rsidRDefault="00B61D3C" w:rsidP="007C715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B61D3C" w:rsidRPr="005008B1" w:rsidRDefault="00B61D3C" w:rsidP="00B61D3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61D3C" w:rsidRPr="005008B1" w:rsidRDefault="00B61D3C" w:rsidP="00B61D3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08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Фотографии места установки рекламной конструкции</w:t>
      </w:r>
    </w:p>
    <w:p w:rsidR="00B61D3C" w:rsidRPr="005008B1" w:rsidRDefault="00B61D3C" w:rsidP="00B61D3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"/>
        <w:tblW w:w="9645" w:type="dxa"/>
        <w:tblInd w:w="-147" w:type="dxa"/>
        <w:tblLayout w:type="fixed"/>
        <w:tblLook w:val="04A0"/>
      </w:tblPr>
      <w:tblGrid>
        <w:gridCol w:w="5245"/>
        <w:gridCol w:w="4400"/>
      </w:tblGrid>
      <w:tr w:rsidR="00B61D3C" w:rsidRPr="005008B1" w:rsidTr="00B61D3C">
        <w:trPr>
          <w:trHeight w:val="43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3C" w:rsidRPr="005008B1" w:rsidRDefault="00B61D3C" w:rsidP="007C715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B61D3C" w:rsidRPr="005008B1" w:rsidRDefault="00B61D3C" w:rsidP="007C715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3C" w:rsidRPr="005008B1" w:rsidRDefault="00B61D3C" w:rsidP="007C715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1D3C" w:rsidRPr="005008B1" w:rsidRDefault="00B61D3C" w:rsidP="007C715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1D3C" w:rsidRPr="005008B1" w:rsidRDefault="00B61D3C" w:rsidP="00B61D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D3C" w:rsidRPr="005008B1" w:rsidRDefault="00B61D3C" w:rsidP="00B61D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Рекламная конструкция установлена с нарушением:</w:t>
      </w:r>
    </w:p>
    <w:p w:rsidR="00B61D3C" w:rsidRPr="005008B1" w:rsidRDefault="00B61D3C" w:rsidP="00B61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08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hyperlink r:id="rId15" w:history="1">
        <w:r w:rsidRPr="005008B1">
          <w:rPr>
            <w:rFonts w:ascii="Times New Roman" w:eastAsia="Times New Roman" w:hAnsi="Times New Roman" w:cs="Times New Roman"/>
            <w:sz w:val="24"/>
            <w:szCs w:val="20"/>
            <w:u w:val="single"/>
            <w:lang w:eastAsia="ru-RU"/>
          </w:rPr>
          <w:t>ст. 19</w:t>
        </w:r>
      </w:hyperlink>
      <w:r w:rsidRPr="005008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Федерального закона РФ N 38-ФЗ от 13 марта 2006 г.</w:t>
      </w:r>
      <w:r w:rsidR="00E65D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Pr="005008B1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рекламе</w:t>
      </w:r>
      <w:r w:rsidR="00E65D1A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5008B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61D3C" w:rsidRPr="005008B1" w:rsidRDefault="00B61D3C" w:rsidP="00B61D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08B1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Установка и эксплуатация рекламной конструкции на территории Кировского муниципального района Ленинградской области без разрешения, срок действия которого истек.</w:t>
      </w:r>
    </w:p>
    <w:p w:rsidR="00B61D3C" w:rsidRPr="005008B1" w:rsidRDefault="00B61D3C" w:rsidP="00B61D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61D3C" w:rsidRPr="005008B1" w:rsidRDefault="00B61D3C" w:rsidP="00B61D3C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МБУ «РЦРР»                                                              _______________/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B61D3C" w:rsidRPr="005008B1" w:rsidRDefault="005C2A1C" w:rsidP="00B61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(</w:t>
      </w:r>
      <w:proofErr w:type="spellStart"/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мп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)</w:t>
      </w:r>
    </w:p>
    <w:p w:rsidR="005C2A1C" w:rsidRDefault="005C2A1C" w:rsidP="005C2A1C">
      <w:pPr>
        <w:widowControl w:val="0"/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2A1C" w:rsidRPr="005C2A1C" w:rsidRDefault="005C2A1C" w:rsidP="005C2A1C">
      <w:pPr>
        <w:widowControl w:val="0"/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2A1C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бюджетное учреждение «Районный центр размещения рекламы Кировского муниципального района Ленинградской области»,</w:t>
      </w:r>
    </w:p>
    <w:p w:rsidR="005C2A1C" w:rsidRPr="005C2A1C" w:rsidRDefault="005C2A1C" w:rsidP="005C2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2A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187342, Ленинградская область, </w:t>
      </w:r>
      <w:proofErr w:type="gramStart"/>
      <w:r w:rsidRPr="005C2A1C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proofErr w:type="gramEnd"/>
      <w:r w:rsidRPr="005C2A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Кировск, ул. Кирова д.16/1, </w:t>
      </w:r>
      <w:r w:rsidRPr="005C2A1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5C2A1C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5C2A1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5C2A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proofErr w:type="spellStart"/>
      <w:r w:rsidRPr="005C2A1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rcrr</w:t>
      </w:r>
      <w:proofErr w:type="spellEnd"/>
      <w:r w:rsidRPr="005C2A1C">
        <w:rPr>
          <w:rFonts w:ascii="Times New Roman" w:eastAsia="Times New Roman" w:hAnsi="Times New Roman" w:cs="Times New Roman"/>
          <w:sz w:val="16"/>
          <w:szCs w:val="16"/>
          <w:lang w:eastAsia="ru-RU"/>
        </w:rPr>
        <w:t>@</w:t>
      </w:r>
      <w:proofErr w:type="spellStart"/>
      <w:r w:rsidRPr="005C2A1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kirovsk</w:t>
      </w:r>
      <w:proofErr w:type="spellEnd"/>
      <w:r w:rsidRPr="005C2A1C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proofErr w:type="spellStart"/>
      <w:r w:rsidRPr="005C2A1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reg</w:t>
      </w:r>
      <w:proofErr w:type="spellEnd"/>
      <w:r w:rsidRPr="005C2A1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B61D3C" w:rsidRPr="005008B1" w:rsidRDefault="00B61D3C" w:rsidP="00B61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93847" w:rsidRDefault="00B93847" w:rsidP="009F3E15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D51" w:rsidRDefault="00A03D51" w:rsidP="009F3E15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4C9" w:rsidRDefault="002C24C9" w:rsidP="009F3E15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E15" w:rsidRPr="00B53EDC" w:rsidRDefault="009F3E15" w:rsidP="009F3E15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ED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9F3E15" w:rsidRPr="00B53EDC" w:rsidRDefault="009F3E15" w:rsidP="009F3E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ED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</w:t>
      </w:r>
    </w:p>
    <w:p w:rsidR="009F3E15" w:rsidRPr="00B53EDC" w:rsidRDefault="009F3E15" w:rsidP="009F3E1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осуществления демонтажа рекламных конструкций, </w:t>
      </w:r>
    </w:p>
    <w:p w:rsidR="009F3E15" w:rsidRPr="00B53EDC" w:rsidRDefault="009F3E15" w:rsidP="009F3E1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53ED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расположенных</w:t>
      </w:r>
      <w:proofErr w:type="gramEnd"/>
      <w:r w:rsidRPr="00B5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</w:t>
      </w:r>
    </w:p>
    <w:p w:rsidR="009F3E15" w:rsidRPr="00B53EDC" w:rsidRDefault="009F3E15" w:rsidP="009F3E1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Кировского муниципального района </w:t>
      </w:r>
    </w:p>
    <w:p w:rsidR="009F3E15" w:rsidRPr="009F3E15" w:rsidRDefault="009F3E15" w:rsidP="009F3E1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EDC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5C2A1C" w:rsidRPr="005C2A1C" w:rsidRDefault="005C2A1C" w:rsidP="009F3E15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3847" w:rsidRPr="00B93847" w:rsidRDefault="00B93847" w:rsidP="00B93847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фирменном бланке                                               </w:t>
      </w:r>
      <w:r w:rsidRPr="00B938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</w:t>
      </w:r>
    </w:p>
    <w:p w:rsidR="00B93847" w:rsidRPr="00B93847" w:rsidRDefault="00B93847" w:rsidP="00B93847">
      <w:pPr>
        <w:tabs>
          <w:tab w:val="left" w:pos="5370"/>
        </w:tabs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gramStart"/>
      <w:r w:rsidRPr="00B9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Кировского</w:t>
      </w:r>
      <w:proofErr w:type="gramEnd"/>
      <w:r w:rsidRPr="00B9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</w:t>
      </w:r>
      <w:r w:rsidRPr="00B938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</w:p>
    <w:p w:rsidR="00B93847" w:rsidRPr="00B93847" w:rsidRDefault="00B93847" w:rsidP="00B93847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5C2A1C" w:rsidRPr="005C2A1C" w:rsidRDefault="00B93847" w:rsidP="00B93847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Ленинградской области</w:t>
      </w:r>
      <w:r w:rsidR="005C2A1C" w:rsidRPr="005C2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</w:p>
    <w:p w:rsidR="005C2A1C" w:rsidRPr="005C2A1C" w:rsidRDefault="005C2A1C" w:rsidP="00B32DD0">
      <w:pPr>
        <w:tabs>
          <w:tab w:val="left" w:pos="21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</w:t>
      </w:r>
    </w:p>
    <w:p w:rsidR="005C2A1C" w:rsidRPr="005C2A1C" w:rsidRDefault="005C2A1C" w:rsidP="005C2A1C">
      <w:pPr>
        <w:tabs>
          <w:tab w:val="left" w:pos="14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</w:p>
    <w:p w:rsidR="005C2A1C" w:rsidRPr="005C2A1C" w:rsidRDefault="005C2A1C" w:rsidP="005C2A1C">
      <w:pPr>
        <w:tabs>
          <w:tab w:val="left" w:pos="14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textWrapping" w:clear="all"/>
      </w:r>
    </w:p>
    <w:p w:rsidR="005C2A1C" w:rsidRPr="005C2A1C" w:rsidRDefault="005C2A1C" w:rsidP="005C2A1C">
      <w:pPr>
        <w:tabs>
          <w:tab w:val="left" w:pos="14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ПРЕДПИСАНИЕ N </w:t>
      </w:r>
      <w:r w:rsidR="00E8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Pr="005C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 </w:t>
      </w:r>
      <w:r w:rsidR="00E8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Pr="005C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E87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5C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5C2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демонтаже рекламных конструкций, установленных и (или) эксплуатируемых на территории Кировского муниципального района Ленинградской области без разрешения, срок действия которого не истёк</w:t>
      </w:r>
    </w:p>
    <w:p w:rsidR="005C2A1C" w:rsidRPr="005C2A1C" w:rsidRDefault="005C2A1C" w:rsidP="005C2A1C">
      <w:pPr>
        <w:tabs>
          <w:tab w:val="left" w:pos="14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A1C" w:rsidRPr="005C2A1C" w:rsidRDefault="005C2A1C" w:rsidP="005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Кому: </w:t>
      </w:r>
    </w:p>
    <w:p w:rsidR="005C2A1C" w:rsidRPr="005C2A1C" w:rsidRDefault="005C2A1C" w:rsidP="005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рекламной конструкции: </w:t>
      </w:r>
      <w:r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размещения рекламной конструкции: </w:t>
      </w:r>
    </w:p>
    <w:p w:rsidR="005C2A1C" w:rsidRPr="005C2A1C" w:rsidRDefault="005C2A1C" w:rsidP="005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752"/>
        <w:gridCol w:w="5622"/>
        <w:gridCol w:w="2864"/>
      </w:tblGrid>
      <w:tr w:rsidR="005C2A1C" w:rsidRPr="005C2A1C" w:rsidTr="007C7155">
        <w:trPr>
          <w:trHeight w:val="300"/>
        </w:trPr>
        <w:tc>
          <w:tcPr>
            <w:tcW w:w="752" w:type="dxa"/>
            <w:noWrap/>
            <w:hideMark/>
          </w:tcPr>
          <w:p w:rsidR="005C2A1C" w:rsidRPr="005C2A1C" w:rsidRDefault="005C2A1C" w:rsidP="005C2A1C">
            <w:pPr>
              <w:shd w:val="clear" w:color="auto" w:fill="FFFFFF"/>
              <w:spacing w:before="12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A1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proofErr w:type="spellStart"/>
            <w:proofErr w:type="gramStart"/>
            <w:r w:rsidRPr="005C2A1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5C2A1C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5C2A1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5622" w:type="dxa"/>
            <w:noWrap/>
            <w:hideMark/>
          </w:tcPr>
          <w:p w:rsidR="005C2A1C" w:rsidRPr="005C2A1C" w:rsidRDefault="005C2A1C" w:rsidP="005C2A1C">
            <w:pPr>
              <w:shd w:val="clear" w:color="auto" w:fill="FFFFFF"/>
              <w:spacing w:before="12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A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2864" w:type="dxa"/>
            <w:noWrap/>
            <w:hideMark/>
          </w:tcPr>
          <w:p w:rsidR="005C2A1C" w:rsidRPr="005C2A1C" w:rsidRDefault="005C2A1C" w:rsidP="005C2A1C">
            <w:pPr>
              <w:shd w:val="clear" w:color="auto" w:fill="FFFFFF"/>
              <w:spacing w:before="12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A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</w:t>
            </w:r>
          </w:p>
        </w:tc>
      </w:tr>
      <w:tr w:rsidR="005C2A1C" w:rsidRPr="005C2A1C" w:rsidTr="007C7155">
        <w:trPr>
          <w:trHeight w:val="300"/>
        </w:trPr>
        <w:tc>
          <w:tcPr>
            <w:tcW w:w="752" w:type="dxa"/>
            <w:noWrap/>
          </w:tcPr>
          <w:p w:rsidR="005C2A1C" w:rsidRPr="005C2A1C" w:rsidRDefault="005C2A1C" w:rsidP="00E87444">
            <w:pPr>
              <w:shd w:val="clear" w:color="auto" w:fill="FFFFFF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A1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5622" w:type="dxa"/>
            <w:noWrap/>
          </w:tcPr>
          <w:p w:rsidR="005C2A1C" w:rsidRPr="005C2A1C" w:rsidRDefault="005C2A1C" w:rsidP="005C2A1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C2A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  <w:noWrap/>
          </w:tcPr>
          <w:p w:rsidR="005C2A1C" w:rsidRPr="005C2A1C" w:rsidRDefault="005C2A1C" w:rsidP="005C2A1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C2A1C" w:rsidRPr="005C2A1C" w:rsidRDefault="005C2A1C" w:rsidP="005C2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A1C" w:rsidRPr="005C2A1C" w:rsidRDefault="005C2A1C" w:rsidP="005C2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gramStart"/>
      <w:r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.10, </w:t>
      </w:r>
      <w:hyperlink r:id="rId16" w:history="1">
        <w:r w:rsidRPr="005C2A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ч.21 ст. 19 Федерального закона от 13.03.2006 N 38-ФЗ </w:t>
        </w:r>
        <w:r w:rsidR="00EF47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5C2A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рекламе</w:t>
        </w:r>
        <w:r w:rsidR="00EF47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решения совета депутатов МО Кировский муниципальный район Ленинградской области </w:t>
      </w:r>
      <w:r w:rsidR="00EF47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установки и эксплуатации рекламных конструкций на территории МО Кировский район Ленинградской области</w:t>
      </w:r>
      <w:r w:rsidR="00EF47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20.04.2011г. № 25, Вам необходимо:</w:t>
      </w:r>
    </w:p>
    <w:p w:rsidR="005C2A1C" w:rsidRPr="005C2A1C" w:rsidRDefault="00E87444" w:rsidP="00E8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C2A1C"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Демонтировать установленные и (или) эксплуатируемые без разрешения, срок действия которого не истек, рекламные конструкции.</w:t>
      </w:r>
    </w:p>
    <w:p w:rsidR="005C2A1C" w:rsidRPr="005C2A1C" w:rsidRDefault="00E87444" w:rsidP="00E8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C2A1C"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исполнения: 1 месяц с момента выдачи насто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ящего Предписания.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="005C2A1C"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t>2.  Удалить информацию, размещенную на рекламной конструкции.</w:t>
      </w:r>
    </w:p>
    <w:p w:rsidR="005C2A1C" w:rsidRPr="005C2A1C" w:rsidRDefault="00E87444" w:rsidP="00E8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C2A1C"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исполнения: 3 дня с момента получения настоящего предписания.</w:t>
      </w:r>
    </w:p>
    <w:p w:rsidR="005C2A1C" w:rsidRPr="005C2A1C" w:rsidRDefault="00E87444" w:rsidP="005C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 </w:t>
      </w:r>
      <w:r w:rsidR="005C2A1C"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предписания уведомить администрацию Кировск</w:t>
      </w:r>
      <w:r w:rsidR="008C22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</w:t>
      </w:r>
      <w:r w:rsidR="005C2A1C"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8C22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2A1C"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по адресу: г. Кировск, ул. </w:t>
      </w:r>
      <w:proofErr w:type="gramStart"/>
      <w:r w:rsidR="005C2A1C"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="005C2A1C"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1.</w:t>
      </w:r>
    </w:p>
    <w:p w:rsidR="005C2A1C" w:rsidRDefault="00E87444" w:rsidP="005E6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C2A1C"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предписание может быть обжаловано в соответствии с </w:t>
      </w:r>
      <w:hyperlink r:id="rId17" w:history="1">
        <w:proofErr w:type="gramStart"/>
        <w:r w:rsidR="005C2A1C" w:rsidRPr="005C2A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</w:t>
        </w:r>
        <w:proofErr w:type="gramEnd"/>
        <w:r w:rsidR="005C2A1C" w:rsidRPr="005C2A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22 ст. 19 Федерального закона от 13.03.2006 N 38</w:t>
        </w:r>
      </w:hyperlink>
      <w:r w:rsidR="005C2A1C"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</w:t>
      </w:r>
      <w:r w:rsidR="00EF47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C2A1C"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рекламе</w:t>
      </w:r>
      <w:r w:rsidR="00EF47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C2A1C"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16B" w:rsidRPr="005C2A1C" w:rsidRDefault="00C0316B" w:rsidP="005E6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07E" w:rsidRDefault="0072607E" w:rsidP="005C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                                           ___________                           __________</w:t>
      </w:r>
    </w:p>
    <w:p w:rsidR="0072607E" w:rsidRPr="005C2A1C" w:rsidRDefault="0072607E" w:rsidP="00726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(ФИО)</w:t>
      </w:r>
    </w:p>
    <w:p w:rsidR="0072607E" w:rsidRPr="005C2A1C" w:rsidRDefault="0072607E" w:rsidP="0072607E">
      <w:pPr>
        <w:tabs>
          <w:tab w:val="left" w:pos="4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D51" w:rsidRDefault="003419B1" w:rsidP="003419B1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3419B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                  </w:t>
      </w:r>
    </w:p>
    <w:p w:rsidR="00A03D51" w:rsidRDefault="00A03D51" w:rsidP="003419B1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8E2C25" w:rsidRDefault="003419B1" w:rsidP="003419B1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9B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3419B1" w:rsidRPr="009F3E15" w:rsidRDefault="003419B1" w:rsidP="003419B1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78234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3419B1" w:rsidRPr="009F3E15" w:rsidRDefault="003419B1" w:rsidP="003419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E1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</w:t>
      </w:r>
    </w:p>
    <w:p w:rsidR="003419B1" w:rsidRPr="009F3E15" w:rsidRDefault="003419B1" w:rsidP="003419B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осуществления демонтажа рекламных конструкций, </w:t>
      </w:r>
    </w:p>
    <w:p w:rsidR="003419B1" w:rsidRPr="009F3E15" w:rsidRDefault="003419B1" w:rsidP="003419B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3E1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расположенных</w:t>
      </w:r>
      <w:proofErr w:type="gramEnd"/>
      <w:r w:rsidRPr="009F3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</w:t>
      </w:r>
    </w:p>
    <w:p w:rsidR="003419B1" w:rsidRDefault="003419B1" w:rsidP="003419B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Кировского муниципального района </w:t>
      </w:r>
    </w:p>
    <w:p w:rsidR="003419B1" w:rsidRPr="009F3E15" w:rsidRDefault="003419B1" w:rsidP="003419B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3419B1" w:rsidRDefault="003419B1" w:rsidP="003419B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19B1" w:rsidRPr="005C2A1C" w:rsidRDefault="003419B1" w:rsidP="00341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19B1" w:rsidRPr="00751097" w:rsidRDefault="003419B1" w:rsidP="003419B1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фирменном бланке                                     </w:t>
      </w:r>
      <w:r w:rsidRPr="003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МБУ «РЦРР»</w:t>
      </w:r>
      <w:r w:rsidRPr="0075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</w:p>
    <w:p w:rsidR="003419B1" w:rsidRPr="00751097" w:rsidRDefault="003419B1" w:rsidP="003419B1">
      <w:pPr>
        <w:tabs>
          <w:tab w:val="left" w:pos="5370"/>
        </w:tabs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gramStart"/>
      <w:r w:rsidRPr="0075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Кировского</w:t>
      </w:r>
      <w:proofErr w:type="gramEnd"/>
      <w:r w:rsidRPr="0075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7510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</w:p>
    <w:p w:rsidR="003419B1" w:rsidRPr="00751097" w:rsidRDefault="003419B1" w:rsidP="003419B1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3419B1" w:rsidRPr="003419B1" w:rsidRDefault="003419B1" w:rsidP="003419B1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Ленинградской области</w:t>
      </w:r>
      <w:r w:rsidRPr="005C2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</w:p>
    <w:p w:rsidR="003419B1" w:rsidRPr="003419B1" w:rsidRDefault="003419B1" w:rsidP="003419B1">
      <w:pPr>
        <w:tabs>
          <w:tab w:val="left" w:pos="14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41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3419B1" w:rsidRPr="003419B1" w:rsidRDefault="003419B1" w:rsidP="003419B1">
      <w:pPr>
        <w:tabs>
          <w:tab w:val="left" w:pos="14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</w:p>
    <w:p w:rsidR="003419B1" w:rsidRPr="003419B1" w:rsidRDefault="003419B1" w:rsidP="003419B1">
      <w:pPr>
        <w:tabs>
          <w:tab w:val="left" w:pos="1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ПРЕДПИСАНИЕ </w:t>
      </w:r>
    </w:p>
    <w:p w:rsidR="003419B1" w:rsidRPr="003419B1" w:rsidRDefault="003419B1" w:rsidP="003419B1">
      <w:pPr>
        <w:tabs>
          <w:tab w:val="left" w:pos="14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19B1" w:rsidRPr="003419B1" w:rsidRDefault="003419B1" w:rsidP="003419B1">
      <w:pPr>
        <w:tabs>
          <w:tab w:val="left" w:pos="1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9B1" w:rsidRPr="003419B1" w:rsidRDefault="003419B1" w:rsidP="00341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основании выявленных нарушений Федерального закона от 13.03.2006г. №38-ФЗ «О рекламе» по установке и размещению рекламных конструкций </w:t>
      </w:r>
      <w:r w:rsidR="00C031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Pr="0034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</w:t>
      </w:r>
      <w:r w:rsidR="009F5B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03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3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C031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4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C031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</w:t>
      </w:r>
      <w:r w:rsidR="009F5B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области, а именно ре</w:t>
      </w:r>
      <w:r w:rsidRPr="0075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ламные конструкции по адресам:</w:t>
      </w:r>
    </w:p>
    <w:p w:rsidR="003419B1" w:rsidRPr="003419B1" w:rsidRDefault="003419B1" w:rsidP="003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263"/>
        <w:gridCol w:w="1701"/>
        <w:gridCol w:w="1701"/>
        <w:gridCol w:w="1276"/>
        <w:gridCol w:w="2404"/>
      </w:tblGrid>
      <w:tr w:rsidR="003419B1" w:rsidRPr="003419B1" w:rsidTr="007C7155">
        <w:trPr>
          <w:trHeight w:val="300"/>
        </w:trPr>
        <w:tc>
          <w:tcPr>
            <w:tcW w:w="2263" w:type="dxa"/>
            <w:noWrap/>
            <w:hideMark/>
          </w:tcPr>
          <w:p w:rsidR="003419B1" w:rsidRPr="003419B1" w:rsidRDefault="003419B1" w:rsidP="003419B1">
            <w:pPr>
              <w:shd w:val="clear" w:color="auto" w:fill="FFFFFF"/>
              <w:spacing w:before="12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701" w:type="dxa"/>
            <w:noWrap/>
            <w:hideMark/>
          </w:tcPr>
          <w:p w:rsidR="003419B1" w:rsidRPr="003419B1" w:rsidRDefault="003419B1" w:rsidP="003419B1">
            <w:pPr>
              <w:shd w:val="clear" w:color="auto" w:fill="FFFFFF"/>
              <w:spacing w:before="12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Улица, магистраль</w:t>
            </w:r>
          </w:p>
        </w:tc>
        <w:tc>
          <w:tcPr>
            <w:tcW w:w="1701" w:type="dxa"/>
          </w:tcPr>
          <w:p w:rsidR="003419B1" w:rsidRPr="003419B1" w:rsidRDefault="003419B1" w:rsidP="003419B1">
            <w:pPr>
              <w:shd w:val="clear" w:color="auto" w:fill="FFFFFF"/>
              <w:spacing w:before="12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схемы, километраж</w:t>
            </w:r>
          </w:p>
        </w:tc>
        <w:tc>
          <w:tcPr>
            <w:tcW w:w="1276" w:type="dxa"/>
          </w:tcPr>
          <w:p w:rsidR="003419B1" w:rsidRPr="003419B1" w:rsidRDefault="003419B1" w:rsidP="003419B1">
            <w:pPr>
              <w:shd w:val="clear" w:color="auto" w:fill="FFFFFF"/>
              <w:spacing w:before="12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Сторона дороги</w:t>
            </w:r>
          </w:p>
        </w:tc>
        <w:tc>
          <w:tcPr>
            <w:tcW w:w="2404" w:type="dxa"/>
            <w:noWrap/>
            <w:hideMark/>
          </w:tcPr>
          <w:p w:rsidR="003419B1" w:rsidRPr="003419B1" w:rsidRDefault="003419B1" w:rsidP="003419B1">
            <w:pPr>
              <w:shd w:val="clear" w:color="auto" w:fill="FFFFFF"/>
              <w:spacing w:before="12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конструкции</w:t>
            </w:r>
          </w:p>
        </w:tc>
      </w:tr>
      <w:tr w:rsidR="003419B1" w:rsidRPr="003419B1" w:rsidTr="007C7155">
        <w:trPr>
          <w:trHeight w:val="300"/>
        </w:trPr>
        <w:tc>
          <w:tcPr>
            <w:tcW w:w="2263" w:type="dxa"/>
            <w:noWrap/>
          </w:tcPr>
          <w:p w:rsidR="003419B1" w:rsidRPr="00751097" w:rsidRDefault="003419B1" w:rsidP="003419B1">
            <w:pPr>
              <w:shd w:val="clear" w:color="auto" w:fill="FFFFFF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9B1" w:rsidRPr="003419B1" w:rsidRDefault="003419B1" w:rsidP="003419B1">
            <w:pPr>
              <w:shd w:val="clear" w:color="auto" w:fill="FFFFFF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</w:tcPr>
          <w:p w:rsidR="003419B1" w:rsidRPr="003419B1" w:rsidRDefault="003419B1" w:rsidP="003419B1">
            <w:pPr>
              <w:shd w:val="clear" w:color="auto" w:fill="FFFFFF"/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color w:val="000C1E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3419B1" w:rsidRPr="003419B1" w:rsidRDefault="003419B1" w:rsidP="003419B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19B1" w:rsidRPr="003419B1" w:rsidRDefault="003419B1" w:rsidP="003419B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noWrap/>
          </w:tcPr>
          <w:p w:rsidR="003419B1" w:rsidRPr="003419B1" w:rsidRDefault="003419B1" w:rsidP="003419B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19B1" w:rsidRPr="003419B1" w:rsidRDefault="003419B1" w:rsidP="00341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9B1" w:rsidRPr="003419B1" w:rsidRDefault="003419B1" w:rsidP="00341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самовольно </w:t>
      </w:r>
      <w:proofErr w:type="gramStart"/>
      <w:r w:rsidRPr="003419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proofErr w:type="gramEnd"/>
      <w:r w:rsidRPr="003419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п.10 ст.19 Федерального закона.</w:t>
      </w:r>
    </w:p>
    <w:p w:rsidR="003419B1" w:rsidRPr="003419B1" w:rsidRDefault="003419B1" w:rsidP="00341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целях устранения выявленного нарушения и в соответствии со ст.19 Федерального закона предлагаю Вам осуществить демонтаж указанных рекламных конструкций в течени</w:t>
      </w:r>
      <w:proofErr w:type="gramStart"/>
      <w:r w:rsidRPr="003419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4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с даты выдачи данного Предписания.</w:t>
      </w:r>
    </w:p>
    <w:p w:rsidR="003419B1" w:rsidRPr="003419B1" w:rsidRDefault="003419B1" w:rsidP="00341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9B1" w:rsidRPr="003419B1" w:rsidRDefault="003419B1" w:rsidP="00341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9B1" w:rsidRPr="005C2A1C" w:rsidRDefault="003419B1" w:rsidP="003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19B1" w:rsidRPr="005C2A1C" w:rsidRDefault="003419B1" w:rsidP="00341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9B1" w:rsidRPr="00751097" w:rsidRDefault="003419B1" w:rsidP="00341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                                           ___________                           __________</w:t>
      </w:r>
    </w:p>
    <w:p w:rsidR="003419B1" w:rsidRPr="005C2A1C" w:rsidRDefault="003419B1" w:rsidP="00341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  <w:r w:rsidRPr="007510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(подпись)</w:t>
      </w:r>
      <w:r w:rsidRPr="007510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(ФИО)</w:t>
      </w:r>
    </w:p>
    <w:p w:rsidR="00B61D3C" w:rsidRDefault="00B61D3C" w:rsidP="00B61D3C">
      <w:pPr>
        <w:shd w:val="clear" w:color="auto" w:fill="FFFFFF"/>
        <w:tabs>
          <w:tab w:val="left" w:pos="5820"/>
          <w:tab w:val="left" w:pos="6270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A1126" w:rsidRPr="00751097" w:rsidRDefault="00FA1126" w:rsidP="00B61D3C">
      <w:pPr>
        <w:shd w:val="clear" w:color="auto" w:fill="FFFFFF"/>
        <w:tabs>
          <w:tab w:val="left" w:pos="5820"/>
          <w:tab w:val="left" w:pos="6270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D51" w:rsidRDefault="00782342" w:rsidP="00782342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9B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                  </w:t>
      </w:r>
      <w:r w:rsidRPr="003419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3D51" w:rsidRDefault="00A03D51" w:rsidP="00782342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C25" w:rsidRDefault="008E2C25" w:rsidP="00782342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2342" w:rsidRPr="009F3E15" w:rsidRDefault="00782342" w:rsidP="00782342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782342" w:rsidRPr="009F3E15" w:rsidRDefault="00782342" w:rsidP="007823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E1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</w:t>
      </w:r>
    </w:p>
    <w:p w:rsidR="00782342" w:rsidRPr="009F3E15" w:rsidRDefault="00782342" w:rsidP="0078234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осуществления демонтажа рекламных конструкций, </w:t>
      </w:r>
    </w:p>
    <w:p w:rsidR="00782342" w:rsidRPr="009F3E15" w:rsidRDefault="00782342" w:rsidP="0078234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3E1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расположенных</w:t>
      </w:r>
      <w:proofErr w:type="gramEnd"/>
      <w:r w:rsidRPr="009F3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</w:t>
      </w:r>
    </w:p>
    <w:p w:rsidR="00782342" w:rsidRDefault="00782342" w:rsidP="0078234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3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Кировского муниципального района </w:t>
      </w:r>
    </w:p>
    <w:p w:rsidR="00B61D3C" w:rsidRDefault="00782342" w:rsidP="00782342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B61D3C" w:rsidRDefault="00B61D3C" w:rsidP="00F447C9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E65" w:rsidRPr="00751097" w:rsidRDefault="00B50E65" w:rsidP="00B50E65">
      <w:pPr>
        <w:keepNext/>
        <w:keepLines/>
        <w:spacing w:after="4" w:line="271" w:lineRule="auto"/>
        <w:ind w:left="297" w:right="28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0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 №_____ </w:t>
      </w:r>
    </w:p>
    <w:p w:rsidR="00B50E65" w:rsidRPr="00B50E65" w:rsidRDefault="00B50E65" w:rsidP="00B50E65">
      <w:pPr>
        <w:keepNext/>
        <w:keepLines/>
        <w:spacing w:after="4" w:line="271" w:lineRule="auto"/>
        <w:ind w:left="297" w:right="28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10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B50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демонтаже рекламной конструкции, установленной и (или) эксплуатируемой без разрешения на установку и эксплуатацию рекламной конструкции, срок </w:t>
      </w:r>
      <w:proofErr w:type="gramStart"/>
      <w:r w:rsidRPr="00B50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действия</w:t>
      </w:r>
      <w:proofErr w:type="gramEnd"/>
      <w:r w:rsidRPr="00B50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которого не истек </w:t>
      </w:r>
    </w:p>
    <w:p w:rsidR="00B50E65" w:rsidRPr="00B50E65" w:rsidRDefault="00B50E65" w:rsidP="00B50E6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50E65" w:rsidRPr="00751097" w:rsidRDefault="00B50E65" w:rsidP="00B50E65">
      <w:pPr>
        <w:spacing w:after="0"/>
        <w:ind w:left="10" w:right="1233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097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  <w:r w:rsidR="00A749E6" w:rsidRPr="00751097">
        <w:rPr>
          <w:rFonts w:ascii="Times New Roman" w:eastAsia="Calibri" w:hAnsi="Times New Roman" w:cs="Times New Roman"/>
          <w:color w:val="000000"/>
          <w:sz w:val="24"/>
          <w:szCs w:val="24"/>
        </w:rPr>
        <w:t>________</w:t>
      </w:r>
      <w:r w:rsidRPr="007510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«___» </w:t>
      </w:r>
      <w:r w:rsidRPr="00B50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 20___ г. </w:t>
      </w:r>
    </w:p>
    <w:p w:rsidR="00A03D51" w:rsidRPr="00751097" w:rsidRDefault="00A03D51" w:rsidP="00B50E65">
      <w:pPr>
        <w:spacing w:after="0"/>
        <w:ind w:left="10" w:right="1233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D51" w:rsidRPr="00751097" w:rsidRDefault="00A03D51" w:rsidP="00B50E65">
      <w:pPr>
        <w:spacing w:after="0"/>
        <w:ind w:left="10" w:right="1233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D51" w:rsidRPr="005E62F1" w:rsidRDefault="00A03D51" w:rsidP="00A03D51">
      <w:pPr>
        <w:spacing w:after="4"/>
        <w:ind w:left="698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E62F1">
        <w:rPr>
          <w:rFonts w:ascii="Times New Roman" w:eastAsia="Times New Roman" w:hAnsi="Times New Roman" w:cs="Times New Roman"/>
          <w:color w:val="000000"/>
          <w:sz w:val="24"/>
          <w:szCs w:val="24"/>
        </w:rPr>
        <w:t>рисутствующи</w:t>
      </w: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6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демонтаже рекламной конструкции:</w:t>
      </w:r>
    </w:p>
    <w:p w:rsidR="00A03D51" w:rsidRPr="00751097" w:rsidRDefault="00A03D51" w:rsidP="00A03D51">
      <w:pPr>
        <w:spacing w:after="82" w:line="216" w:lineRule="auto"/>
        <w:ind w:left="691" w:right="8006" w:firstLine="2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62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</w:t>
      </w:r>
    </w:p>
    <w:p w:rsidR="00A03D51" w:rsidRPr="00751097" w:rsidRDefault="00A03D51" w:rsidP="00A03D51">
      <w:pPr>
        <w:spacing w:after="82" w:line="216" w:lineRule="auto"/>
        <w:ind w:left="691" w:right="8006" w:firstLine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2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3D51" w:rsidRPr="00751097" w:rsidRDefault="00A03D51" w:rsidP="00A03D51">
      <w:pPr>
        <w:spacing w:after="82" w:line="216" w:lineRule="auto"/>
        <w:ind w:left="691" w:right="8006" w:firstLine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B50E65" w:rsidRPr="00751097" w:rsidRDefault="00A03D51" w:rsidP="00A03D51">
      <w:pPr>
        <w:spacing w:after="82" w:line="216" w:lineRule="auto"/>
        <w:ind w:left="691" w:right="8006" w:firstLine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8E2C25" w:rsidRPr="00B50E65" w:rsidRDefault="008E2C25" w:rsidP="00A03D51">
      <w:pPr>
        <w:spacing w:after="82" w:line="216" w:lineRule="auto"/>
        <w:ind w:left="691" w:right="8006" w:firstLine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2F1" w:rsidRPr="00751097" w:rsidRDefault="005E62F1" w:rsidP="005E62F1">
      <w:pPr>
        <w:numPr>
          <w:ilvl w:val="0"/>
          <w:numId w:val="14"/>
        </w:numPr>
        <w:spacing w:after="4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2F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предписания №</w:t>
      </w:r>
      <w:r w:rsidR="00714BF7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 от «__»</w:t>
      </w:r>
      <w:r w:rsidR="00714BF7" w:rsidRPr="005E6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4BF7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714BF7" w:rsidRPr="005E6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714BF7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2_</w:t>
      </w:r>
      <w:r w:rsidR="00714BF7" w:rsidRPr="005E62F1"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 w:rsidR="00E6240B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Договора №__ от «__»</w:t>
      </w:r>
      <w:r w:rsidR="00E6240B" w:rsidRPr="005E6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240B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E6240B" w:rsidRPr="005E6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E6240B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2_</w:t>
      </w:r>
      <w:r w:rsidR="00E6240B" w:rsidRPr="005E62F1"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 w:rsidR="00E6240B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выполнение работ по демонтажу,</w:t>
      </w:r>
      <w:r w:rsidR="00714BF7" w:rsidRPr="005E6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62F1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рекламная конструкция, расположенная по адресу:</w:t>
      </w:r>
      <w:r w:rsidR="00714BF7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="003766BB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714BF7" w:rsidRPr="00751097" w:rsidRDefault="00714BF7" w:rsidP="00714BF7">
      <w:pPr>
        <w:spacing w:after="4"/>
        <w:ind w:left="35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Демонтирована «__»</w:t>
      </w:r>
      <w:r w:rsidRPr="005E6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5E6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2_</w:t>
      </w:r>
      <w:r w:rsidRPr="005E62F1"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 w:rsidR="003335F4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_______ </w:t>
      </w:r>
      <w:proofErr w:type="spellStart"/>
      <w:r w:rsidR="003335F4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proofErr w:type="gramStart"/>
      <w:r w:rsidR="003335F4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3335F4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proofErr w:type="gramStart"/>
      <w:r w:rsidR="003335F4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="003335F4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proofErr w:type="spellEnd"/>
      <w:r w:rsidR="003335F4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21EE" w:rsidRPr="00751097" w:rsidRDefault="00F321EE" w:rsidP="00F321EE">
      <w:pPr>
        <w:pStyle w:val="a6"/>
        <w:numPr>
          <w:ilvl w:val="0"/>
          <w:numId w:val="14"/>
        </w:numPr>
        <w:spacing w:after="4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B1755E">
        <w:rPr>
          <w:rFonts w:ascii="Times New Roman" w:eastAsia="Times New Roman" w:hAnsi="Times New Roman" w:cs="Times New Roman"/>
          <w:color w:val="000000"/>
          <w:sz w:val="24"/>
          <w:szCs w:val="24"/>
        </w:rPr>
        <w:t>бственник рекламной конструкции:</w:t>
      </w: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216696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5E62F1" w:rsidRPr="00751097" w:rsidRDefault="005E62F1" w:rsidP="003335F4">
      <w:pPr>
        <w:pStyle w:val="a6"/>
        <w:numPr>
          <w:ilvl w:val="0"/>
          <w:numId w:val="14"/>
        </w:numPr>
        <w:spacing w:after="4"/>
        <w:ind w:right="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рекламной конструкции до начала работ по демонтажу</w:t>
      </w:r>
      <w:r w:rsidR="00CC2DC2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C2DC2" w:rsidRPr="007510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(фото)</w:t>
      </w:r>
    </w:p>
    <w:p w:rsidR="00866342" w:rsidRPr="00751097" w:rsidRDefault="005E62F1" w:rsidP="00866342">
      <w:pPr>
        <w:pStyle w:val="a6"/>
        <w:numPr>
          <w:ilvl w:val="0"/>
          <w:numId w:val="14"/>
        </w:numPr>
        <w:spacing w:after="4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рекламной конструкции после проведения работ по демонтажу:</w:t>
      </w:r>
      <w:r w:rsidR="00CC2DC2" w:rsidRPr="007510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(фото)</w:t>
      </w:r>
    </w:p>
    <w:p w:rsidR="00866342" w:rsidRPr="00751097" w:rsidRDefault="00A03D51" w:rsidP="006A6FB1">
      <w:pPr>
        <w:pStyle w:val="a6"/>
        <w:numPr>
          <w:ilvl w:val="0"/>
          <w:numId w:val="14"/>
        </w:numPr>
        <w:spacing w:after="4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демонтаже проведены следующие работы:__</w:t>
      </w:r>
      <w:r w:rsidR="003759B2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5E62F1" w:rsidRPr="00751097" w:rsidRDefault="002A4027" w:rsidP="00D93529">
      <w:pPr>
        <w:pStyle w:val="a6"/>
        <w:numPr>
          <w:ilvl w:val="0"/>
          <w:numId w:val="14"/>
        </w:numPr>
        <w:spacing w:after="4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и адрес, куда помещена рекламная конструкция</w:t>
      </w:r>
      <w:r w:rsidR="007036E1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3759B2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="00A03D51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62F1" w:rsidRPr="00751097" w:rsidRDefault="00E6240B" w:rsidP="00CC2DC2">
      <w:pPr>
        <w:pStyle w:val="a6"/>
        <w:numPr>
          <w:ilvl w:val="0"/>
          <w:numId w:val="14"/>
        </w:numPr>
        <w:spacing w:after="4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хранения:_____________________________________________________</w:t>
      </w:r>
      <w:r w:rsidR="003759B2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CC2DC2" w:rsidRPr="00751097" w:rsidRDefault="00CC2DC2" w:rsidP="00CC2DC2">
      <w:pPr>
        <w:pStyle w:val="a6"/>
        <w:numPr>
          <w:ilvl w:val="0"/>
          <w:numId w:val="14"/>
        </w:numPr>
        <w:spacing w:after="4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proofErr w:type="gramEnd"/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осуществляющая демонтаж:________</w:t>
      </w:r>
      <w:r w:rsidR="003759B2"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CC2DC2" w:rsidRPr="00751097" w:rsidRDefault="00CC2DC2" w:rsidP="00CC2DC2">
      <w:pPr>
        <w:pStyle w:val="a6"/>
        <w:spacing w:after="4"/>
        <w:ind w:left="35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6FB1" w:rsidRPr="00751097" w:rsidRDefault="006A6FB1" w:rsidP="006A6F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B1" w:rsidRPr="005E62F1" w:rsidRDefault="006A6FB1" w:rsidP="006A6FB1">
      <w:pPr>
        <w:spacing w:after="4"/>
        <w:ind w:left="698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E62F1"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одписи присутствующих при демонтаже рекламной конструкции:</w:t>
      </w:r>
    </w:p>
    <w:p w:rsidR="006A6FB1" w:rsidRPr="00751097" w:rsidRDefault="006A6FB1" w:rsidP="006A6FB1">
      <w:pPr>
        <w:spacing w:after="82" w:line="216" w:lineRule="auto"/>
        <w:ind w:left="691" w:right="8006" w:firstLine="2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E62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</w:t>
      </w:r>
    </w:p>
    <w:p w:rsidR="006A6FB1" w:rsidRPr="00751097" w:rsidRDefault="006A6FB1" w:rsidP="006A6FB1">
      <w:pPr>
        <w:spacing w:after="82" w:line="216" w:lineRule="auto"/>
        <w:ind w:left="691" w:right="8006" w:firstLine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2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6FB1" w:rsidRPr="00751097" w:rsidRDefault="006A6FB1" w:rsidP="006A6FB1">
      <w:pPr>
        <w:spacing w:after="82" w:line="216" w:lineRule="auto"/>
        <w:ind w:left="691" w:right="8006" w:firstLine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6A6FB1" w:rsidRPr="005E62F1" w:rsidRDefault="006A6FB1" w:rsidP="006A6FB1">
      <w:pPr>
        <w:spacing w:after="82" w:line="216" w:lineRule="auto"/>
        <w:ind w:left="691" w:right="8006" w:firstLine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09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B61D3C" w:rsidRDefault="00B61D3C" w:rsidP="00F447C9">
      <w:pPr>
        <w:shd w:val="clear" w:color="auto" w:fill="FFFFFF"/>
        <w:tabs>
          <w:tab w:val="left" w:pos="582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1D3C" w:rsidSect="00FA772B">
      <w:headerReference w:type="even" r:id="rId18"/>
      <w:headerReference w:type="first" r:id="rId1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46F" w:rsidRDefault="002B546F" w:rsidP="009F3E15">
      <w:pPr>
        <w:spacing w:after="0" w:line="240" w:lineRule="auto"/>
      </w:pPr>
      <w:r>
        <w:separator/>
      </w:r>
    </w:p>
  </w:endnote>
  <w:endnote w:type="continuationSeparator" w:id="0">
    <w:p w:rsidR="002B546F" w:rsidRDefault="002B546F" w:rsidP="009F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46F" w:rsidRDefault="002B546F" w:rsidP="009F3E15">
      <w:pPr>
        <w:spacing w:after="0" w:line="240" w:lineRule="auto"/>
      </w:pPr>
      <w:r>
        <w:separator/>
      </w:r>
    </w:p>
  </w:footnote>
  <w:footnote w:type="continuationSeparator" w:id="0">
    <w:p w:rsidR="002B546F" w:rsidRDefault="002B546F" w:rsidP="009F3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2F1" w:rsidRPr="00F17F0D" w:rsidRDefault="005E62F1">
    <w:pPr>
      <w:spacing w:after="0" w:line="269" w:lineRule="auto"/>
      <w:ind w:left="5054" w:right="86"/>
      <w:jc w:val="right"/>
    </w:pPr>
    <w:r w:rsidRPr="00F17F0D">
      <w:t xml:space="preserve">Приложение </w:t>
    </w:r>
    <w:r w:rsidRPr="00F17F0D">
      <w:rPr>
        <w:sz w:val="26"/>
      </w:rPr>
      <w:t xml:space="preserve">№ к </w:t>
    </w:r>
    <w:r w:rsidRPr="00F17F0D">
      <w:t xml:space="preserve">Порядку осуществления демонтажа рекламных конструкций, расположенных </w:t>
    </w:r>
    <w:r w:rsidRPr="00F17F0D">
      <w:rPr>
        <w:sz w:val="26"/>
      </w:rPr>
      <w:t xml:space="preserve">на </w:t>
    </w:r>
    <w:r w:rsidRPr="00F17F0D">
      <w:t>территории МО «Выборгский район»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2F1" w:rsidRPr="00F17F0D" w:rsidRDefault="005E62F1">
    <w:pPr>
      <w:spacing w:after="0" w:line="269" w:lineRule="auto"/>
      <w:ind w:left="5054" w:right="86"/>
      <w:jc w:val="right"/>
    </w:pPr>
    <w:r w:rsidRPr="00F17F0D">
      <w:t xml:space="preserve">Приложение </w:t>
    </w:r>
    <w:r w:rsidRPr="00F17F0D">
      <w:rPr>
        <w:sz w:val="26"/>
      </w:rPr>
      <w:t xml:space="preserve">№ к </w:t>
    </w:r>
    <w:r w:rsidRPr="00F17F0D">
      <w:t xml:space="preserve">Порядку осуществления демонтажа рекламных конструкций, расположенных </w:t>
    </w:r>
    <w:r w:rsidRPr="00F17F0D">
      <w:rPr>
        <w:sz w:val="26"/>
      </w:rPr>
      <w:t xml:space="preserve">на </w:t>
    </w:r>
    <w:r w:rsidRPr="00F17F0D">
      <w:t>территории МО «Выборгский район»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abstractNum w:abstractNumId="0">
    <w:nsid w:val="06773586"/>
    <w:multiLevelType w:val="hybridMultilevel"/>
    <w:tmpl w:val="5672C792"/>
    <w:lvl w:ilvl="0" w:tplc="B54A4B9C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9E7982">
      <w:start w:val="1"/>
      <w:numFmt w:val="lowerLetter"/>
      <w:lvlText w:val="%2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02856A">
      <w:start w:val="1"/>
      <w:numFmt w:val="lowerRoman"/>
      <w:lvlText w:val="%3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CA2EA4">
      <w:start w:val="1"/>
      <w:numFmt w:val="decimal"/>
      <w:lvlText w:val="%4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7630CA">
      <w:start w:val="1"/>
      <w:numFmt w:val="lowerLetter"/>
      <w:lvlText w:val="%5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FC0DC4">
      <w:start w:val="1"/>
      <w:numFmt w:val="lowerRoman"/>
      <w:lvlText w:val="%6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8CBAFE">
      <w:start w:val="1"/>
      <w:numFmt w:val="decimal"/>
      <w:lvlText w:val="%7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7EF556">
      <w:start w:val="1"/>
      <w:numFmt w:val="lowerLetter"/>
      <w:lvlText w:val="%8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BA7400">
      <w:start w:val="1"/>
      <w:numFmt w:val="lowerRoman"/>
      <w:lvlText w:val="%9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C355B9"/>
    <w:multiLevelType w:val="multilevel"/>
    <w:tmpl w:val="A40041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>
    <w:nsid w:val="0DF40C52"/>
    <w:multiLevelType w:val="multilevel"/>
    <w:tmpl w:val="A5A090F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3">
    <w:nsid w:val="0FDF1258"/>
    <w:multiLevelType w:val="multilevel"/>
    <w:tmpl w:val="AB707D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4">
    <w:nsid w:val="1F9E2505"/>
    <w:multiLevelType w:val="hybridMultilevel"/>
    <w:tmpl w:val="E4922FBA"/>
    <w:lvl w:ilvl="0" w:tplc="47D2A1A6">
      <w:start w:val="1"/>
      <w:numFmt w:val="bullet"/>
      <w:lvlText w:val="-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0AC36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E08C4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D489A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909D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D09AB4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BA625A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76389C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F4068E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A13F73"/>
    <w:multiLevelType w:val="multilevel"/>
    <w:tmpl w:val="A624547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27416E"/>
    <w:multiLevelType w:val="hybridMultilevel"/>
    <w:tmpl w:val="27403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F4625"/>
    <w:multiLevelType w:val="multilevel"/>
    <w:tmpl w:val="9676BD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7156229"/>
    <w:multiLevelType w:val="multilevel"/>
    <w:tmpl w:val="07DE31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2"/>
      <w:numFmt w:val="decimal"/>
      <w:lvlRestart w:val="0"/>
      <w:lvlText w:val="%1.%2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42633D"/>
    <w:multiLevelType w:val="hybridMultilevel"/>
    <w:tmpl w:val="149CF956"/>
    <w:lvl w:ilvl="0" w:tplc="166CA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006EF9"/>
    <w:multiLevelType w:val="hybridMultilevel"/>
    <w:tmpl w:val="AFB431A6"/>
    <w:lvl w:ilvl="0" w:tplc="79121C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F6F2D49"/>
    <w:multiLevelType w:val="multilevel"/>
    <w:tmpl w:val="F5FC79E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12">
    <w:nsid w:val="5AE1307A"/>
    <w:multiLevelType w:val="multilevel"/>
    <w:tmpl w:val="461279E4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404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04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04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04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13">
    <w:nsid w:val="5F1C1078"/>
    <w:multiLevelType w:val="multilevel"/>
    <w:tmpl w:val="1CAA0C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6" w:hanging="2160"/>
      </w:pPr>
      <w:rPr>
        <w:rFonts w:hint="default"/>
      </w:rPr>
    </w:lvl>
  </w:abstractNum>
  <w:abstractNum w:abstractNumId="14">
    <w:nsid w:val="606D09BB"/>
    <w:multiLevelType w:val="hybridMultilevel"/>
    <w:tmpl w:val="FC3C3762"/>
    <w:lvl w:ilvl="0" w:tplc="FB9E7CC4">
      <w:start w:val="4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E1BB0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4CC6A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E6A7E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187C32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C62BBE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21FC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833C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08A1A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484625B"/>
    <w:multiLevelType w:val="multilevel"/>
    <w:tmpl w:val="320427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FFA2619"/>
    <w:multiLevelType w:val="multilevel"/>
    <w:tmpl w:val="AA2257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5"/>
  </w:num>
  <w:num w:numId="5">
    <w:abstractNumId w:val="4"/>
  </w:num>
  <w:num w:numId="6">
    <w:abstractNumId w:val="5"/>
  </w:num>
  <w:num w:numId="7">
    <w:abstractNumId w:val="13"/>
  </w:num>
  <w:num w:numId="8">
    <w:abstractNumId w:val="8"/>
  </w:num>
  <w:num w:numId="9">
    <w:abstractNumId w:val="16"/>
  </w:num>
  <w:num w:numId="10">
    <w:abstractNumId w:val="1"/>
  </w:num>
  <w:num w:numId="11">
    <w:abstractNumId w:val="2"/>
  </w:num>
  <w:num w:numId="12">
    <w:abstractNumId w:val="11"/>
  </w:num>
  <w:num w:numId="13">
    <w:abstractNumId w:val="3"/>
  </w:num>
  <w:num w:numId="14">
    <w:abstractNumId w:val="0"/>
  </w:num>
  <w:num w:numId="15">
    <w:abstractNumId w:val="14"/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92649"/>
    <w:rsid w:val="00016A1C"/>
    <w:rsid w:val="000268B5"/>
    <w:rsid w:val="000273DB"/>
    <w:rsid w:val="00027F8F"/>
    <w:rsid w:val="00030359"/>
    <w:rsid w:val="00035530"/>
    <w:rsid w:val="00035855"/>
    <w:rsid w:val="000706D8"/>
    <w:rsid w:val="00075EF1"/>
    <w:rsid w:val="00092924"/>
    <w:rsid w:val="000979E3"/>
    <w:rsid w:val="000A100E"/>
    <w:rsid w:val="000F488F"/>
    <w:rsid w:val="000F75AB"/>
    <w:rsid w:val="00100CDF"/>
    <w:rsid w:val="00145D8A"/>
    <w:rsid w:val="00154931"/>
    <w:rsid w:val="00197CC9"/>
    <w:rsid w:val="001A2C9B"/>
    <w:rsid w:val="001A7EFA"/>
    <w:rsid w:val="001C40CE"/>
    <w:rsid w:val="00207DA6"/>
    <w:rsid w:val="00216696"/>
    <w:rsid w:val="00225CE9"/>
    <w:rsid w:val="00231D65"/>
    <w:rsid w:val="00232369"/>
    <w:rsid w:val="00234EF5"/>
    <w:rsid w:val="002476D7"/>
    <w:rsid w:val="00266BC0"/>
    <w:rsid w:val="002670FD"/>
    <w:rsid w:val="002830CF"/>
    <w:rsid w:val="002860A3"/>
    <w:rsid w:val="00290294"/>
    <w:rsid w:val="002A4027"/>
    <w:rsid w:val="002B28F1"/>
    <w:rsid w:val="002B546F"/>
    <w:rsid w:val="002B6280"/>
    <w:rsid w:val="002C24C9"/>
    <w:rsid w:val="002E7850"/>
    <w:rsid w:val="003000AF"/>
    <w:rsid w:val="003017F6"/>
    <w:rsid w:val="00303B1E"/>
    <w:rsid w:val="00307A64"/>
    <w:rsid w:val="003162C5"/>
    <w:rsid w:val="00327F6D"/>
    <w:rsid w:val="003335F4"/>
    <w:rsid w:val="00333C41"/>
    <w:rsid w:val="003419B1"/>
    <w:rsid w:val="00341D15"/>
    <w:rsid w:val="00345ABA"/>
    <w:rsid w:val="00374282"/>
    <w:rsid w:val="003759B2"/>
    <w:rsid w:val="003766BB"/>
    <w:rsid w:val="00383BAE"/>
    <w:rsid w:val="003A6BC2"/>
    <w:rsid w:val="003B48D0"/>
    <w:rsid w:val="003D6F5B"/>
    <w:rsid w:val="003F6A4D"/>
    <w:rsid w:val="00422732"/>
    <w:rsid w:val="0043573E"/>
    <w:rsid w:val="004504A9"/>
    <w:rsid w:val="00463458"/>
    <w:rsid w:val="0047226C"/>
    <w:rsid w:val="0048705F"/>
    <w:rsid w:val="004B6BD6"/>
    <w:rsid w:val="004F5F8B"/>
    <w:rsid w:val="005008B1"/>
    <w:rsid w:val="00505FA8"/>
    <w:rsid w:val="00511BC0"/>
    <w:rsid w:val="0051424E"/>
    <w:rsid w:val="00516069"/>
    <w:rsid w:val="0053125E"/>
    <w:rsid w:val="00554F67"/>
    <w:rsid w:val="00566A88"/>
    <w:rsid w:val="00567C32"/>
    <w:rsid w:val="00585884"/>
    <w:rsid w:val="005A26E3"/>
    <w:rsid w:val="005A7503"/>
    <w:rsid w:val="005A7EDA"/>
    <w:rsid w:val="005B0885"/>
    <w:rsid w:val="005B33EC"/>
    <w:rsid w:val="005C2A1C"/>
    <w:rsid w:val="005E4BF0"/>
    <w:rsid w:val="005E62F1"/>
    <w:rsid w:val="005F0DEB"/>
    <w:rsid w:val="006069F7"/>
    <w:rsid w:val="00614FEA"/>
    <w:rsid w:val="006201D7"/>
    <w:rsid w:val="00643657"/>
    <w:rsid w:val="00644ECE"/>
    <w:rsid w:val="00656AEA"/>
    <w:rsid w:val="00660633"/>
    <w:rsid w:val="00672C26"/>
    <w:rsid w:val="0068550E"/>
    <w:rsid w:val="006A3530"/>
    <w:rsid w:val="006A6FB1"/>
    <w:rsid w:val="006B06C5"/>
    <w:rsid w:val="006C0116"/>
    <w:rsid w:val="006D0FD4"/>
    <w:rsid w:val="006D3ED4"/>
    <w:rsid w:val="006E3BD7"/>
    <w:rsid w:val="006F5612"/>
    <w:rsid w:val="006F5A78"/>
    <w:rsid w:val="00700EA5"/>
    <w:rsid w:val="007036E1"/>
    <w:rsid w:val="0070593E"/>
    <w:rsid w:val="00714BF7"/>
    <w:rsid w:val="0072607E"/>
    <w:rsid w:val="00727BEC"/>
    <w:rsid w:val="00745C5C"/>
    <w:rsid w:val="00751097"/>
    <w:rsid w:val="00753FB4"/>
    <w:rsid w:val="00761093"/>
    <w:rsid w:val="00773914"/>
    <w:rsid w:val="00782342"/>
    <w:rsid w:val="007C491C"/>
    <w:rsid w:val="007C5F40"/>
    <w:rsid w:val="007E381A"/>
    <w:rsid w:val="00851EEF"/>
    <w:rsid w:val="00865CBF"/>
    <w:rsid w:val="00866342"/>
    <w:rsid w:val="0087642F"/>
    <w:rsid w:val="008A4A1F"/>
    <w:rsid w:val="008C227F"/>
    <w:rsid w:val="008C7B14"/>
    <w:rsid w:val="008E2C25"/>
    <w:rsid w:val="008F4162"/>
    <w:rsid w:val="00900FBB"/>
    <w:rsid w:val="009015A8"/>
    <w:rsid w:val="00944378"/>
    <w:rsid w:val="00954BAC"/>
    <w:rsid w:val="00964750"/>
    <w:rsid w:val="00966D9F"/>
    <w:rsid w:val="00996FD3"/>
    <w:rsid w:val="009D4924"/>
    <w:rsid w:val="009E1FF4"/>
    <w:rsid w:val="009F3E15"/>
    <w:rsid w:val="009F5B94"/>
    <w:rsid w:val="00A03D51"/>
    <w:rsid w:val="00A20532"/>
    <w:rsid w:val="00A21D25"/>
    <w:rsid w:val="00A31796"/>
    <w:rsid w:val="00A553A4"/>
    <w:rsid w:val="00A6283E"/>
    <w:rsid w:val="00A749E6"/>
    <w:rsid w:val="00A865F2"/>
    <w:rsid w:val="00A9203B"/>
    <w:rsid w:val="00AA0027"/>
    <w:rsid w:val="00AA1D91"/>
    <w:rsid w:val="00AB3408"/>
    <w:rsid w:val="00AB5231"/>
    <w:rsid w:val="00AC5211"/>
    <w:rsid w:val="00AF0AFA"/>
    <w:rsid w:val="00AF78F0"/>
    <w:rsid w:val="00B00299"/>
    <w:rsid w:val="00B1755E"/>
    <w:rsid w:val="00B216D6"/>
    <w:rsid w:val="00B27973"/>
    <w:rsid w:val="00B32DD0"/>
    <w:rsid w:val="00B50E65"/>
    <w:rsid w:val="00B51320"/>
    <w:rsid w:val="00B53EDC"/>
    <w:rsid w:val="00B61D3C"/>
    <w:rsid w:val="00B83986"/>
    <w:rsid w:val="00B912C7"/>
    <w:rsid w:val="00B93847"/>
    <w:rsid w:val="00BA2AAA"/>
    <w:rsid w:val="00BB22BB"/>
    <w:rsid w:val="00BC5678"/>
    <w:rsid w:val="00BD017F"/>
    <w:rsid w:val="00BD574C"/>
    <w:rsid w:val="00BD6EB7"/>
    <w:rsid w:val="00BF79C2"/>
    <w:rsid w:val="00C01F4F"/>
    <w:rsid w:val="00C02733"/>
    <w:rsid w:val="00C0316B"/>
    <w:rsid w:val="00C23387"/>
    <w:rsid w:val="00C54DAB"/>
    <w:rsid w:val="00C75623"/>
    <w:rsid w:val="00CA7619"/>
    <w:rsid w:val="00CC2DC2"/>
    <w:rsid w:val="00CE1D84"/>
    <w:rsid w:val="00D11F73"/>
    <w:rsid w:val="00D22ED6"/>
    <w:rsid w:val="00D26167"/>
    <w:rsid w:val="00D319F5"/>
    <w:rsid w:val="00D36792"/>
    <w:rsid w:val="00D405AE"/>
    <w:rsid w:val="00D52849"/>
    <w:rsid w:val="00D553B0"/>
    <w:rsid w:val="00D9149D"/>
    <w:rsid w:val="00DA7D0E"/>
    <w:rsid w:val="00E033F3"/>
    <w:rsid w:val="00E05D1D"/>
    <w:rsid w:val="00E165D1"/>
    <w:rsid w:val="00E16EEB"/>
    <w:rsid w:val="00E20CD0"/>
    <w:rsid w:val="00E2390D"/>
    <w:rsid w:val="00E4331D"/>
    <w:rsid w:val="00E51A7F"/>
    <w:rsid w:val="00E52D98"/>
    <w:rsid w:val="00E6240B"/>
    <w:rsid w:val="00E65D1A"/>
    <w:rsid w:val="00E87444"/>
    <w:rsid w:val="00EB3888"/>
    <w:rsid w:val="00EC3A54"/>
    <w:rsid w:val="00EC6F69"/>
    <w:rsid w:val="00EE6C54"/>
    <w:rsid w:val="00EF1DD6"/>
    <w:rsid w:val="00EF40A5"/>
    <w:rsid w:val="00EF46D6"/>
    <w:rsid w:val="00EF47F4"/>
    <w:rsid w:val="00F00D9B"/>
    <w:rsid w:val="00F14B3E"/>
    <w:rsid w:val="00F26AC6"/>
    <w:rsid w:val="00F321EE"/>
    <w:rsid w:val="00F36497"/>
    <w:rsid w:val="00F447C9"/>
    <w:rsid w:val="00F773F7"/>
    <w:rsid w:val="00F91626"/>
    <w:rsid w:val="00F92649"/>
    <w:rsid w:val="00FA1126"/>
    <w:rsid w:val="00FA772B"/>
    <w:rsid w:val="00FD4524"/>
    <w:rsid w:val="00FF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CE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67C3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67C3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5008B1"/>
    <w:pPr>
      <w:spacing w:after="0" w:line="240" w:lineRule="auto"/>
    </w:pPr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C2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3E15"/>
  </w:style>
  <w:style w:type="paragraph" w:styleId="aa">
    <w:name w:val="footer"/>
    <w:basedOn w:val="a"/>
    <w:link w:val="ab"/>
    <w:uiPriority w:val="99"/>
    <w:unhideWhenUsed/>
    <w:rsid w:val="009F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3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yperlink" Target="http://docs.cntd.ru/document/9019713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7135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3207;fld=134;dst=100187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consultantplus://offline/main?base=LAW;n=103207;fld=134;dst=10018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6F877-E145-4688-B025-C345F4B8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Демьянов</dc:creator>
  <cp:lastModifiedBy>Алевтина В. Буданова</cp:lastModifiedBy>
  <cp:revision>3</cp:revision>
  <cp:lastPrinted>2025-02-28T07:55:00Z</cp:lastPrinted>
  <dcterms:created xsi:type="dcterms:W3CDTF">2025-02-24T12:41:00Z</dcterms:created>
  <dcterms:modified xsi:type="dcterms:W3CDTF">2025-02-28T07:56:00Z</dcterms:modified>
</cp:coreProperties>
</file>