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12" w:rsidRDefault="00EC1112" w:rsidP="00EC1112">
      <w:pPr>
        <w:jc w:val="both"/>
      </w:pPr>
    </w:p>
    <w:p w:rsidR="00EC1112" w:rsidRDefault="00EC1112" w:rsidP="00EC1112">
      <w:pPr>
        <w:jc w:val="both"/>
      </w:pPr>
    </w:p>
    <w:p w:rsidR="00EC1112" w:rsidRDefault="00EC1112" w:rsidP="00EC1112">
      <w:pPr>
        <w:jc w:val="both"/>
      </w:pPr>
    </w:p>
    <w:p w:rsidR="00EC1112" w:rsidRDefault="00EC1112" w:rsidP="00EC1112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112" w:rsidRDefault="00EC1112" w:rsidP="00EC1112">
      <w:pPr>
        <w:jc w:val="center"/>
        <w:rPr>
          <w:sz w:val="24"/>
        </w:rPr>
      </w:pPr>
    </w:p>
    <w:p w:rsidR="00EC1112" w:rsidRDefault="00EC1112" w:rsidP="00EC1112">
      <w:pPr>
        <w:jc w:val="center"/>
        <w:rPr>
          <w:sz w:val="24"/>
        </w:rPr>
      </w:pPr>
    </w:p>
    <w:p w:rsidR="00EC1112" w:rsidRDefault="00EC1112" w:rsidP="00EC1112">
      <w:pPr>
        <w:jc w:val="center"/>
        <w:rPr>
          <w:sz w:val="24"/>
        </w:rPr>
      </w:pPr>
    </w:p>
    <w:p w:rsidR="00EC1112" w:rsidRDefault="00EC1112" w:rsidP="00EC1112">
      <w:pPr>
        <w:jc w:val="center"/>
        <w:rPr>
          <w:sz w:val="24"/>
        </w:rPr>
      </w:pPr>
    </w:p>
    <w:p w:rsidR="00EC1112" w:rsidRDefault="00EC1112" w:rsidP="00EC1112">
      <w:pPr>
        <w:jc w:val="center"/>
        <w:rPr>
          <w:sz w:val="24"/>
        </w:rPr>
      </w:pPr>
      <w:r>
        <w:rPr>
          <w:sz w:val="24"/>
        </w:rPr>
        <w:t xml:space="preserve">СОВЕТ ДЕПУТАТОВ КИРОВСКОГО МУНИЦИПАЛЬНОГО РАЙОНА </w:t>
      </w:r>
    </w:p>
    <w:p w:rsidR="00EC1112" w:rsidRDefault="00EC1112" w:rsidP="00EC1112">
      <w:pPr>
        <w:jc w:val="center"/>
        <w:rPr>
          <w:sz w:val="24"/>
        </w:rPr>
      </w:pPr>
      <w:r>
        <w:rPr>
          <w:sz w:val="24"/>
        </w:rPr>
        <w:t>ЛЕНИНГРАДСКОЙ ОБЛАСТИ ПЯТОГО СОЗЫВА</w:t>
      </w:r>
    </w:p>
    <w:p w:rsidR="00EC1112" w:rsidRDefault="00EC1112" w:rsidP="00EC1112">
      <w:pPr>
        <w:jc w:val="center"/>
      </w:pPr>
    </w:p>
    <w:p w:rsidR="00EC1112" w:rsidRDefault="00EC1112" w:rsidP="00EC1112">
      <w:pPr>
        <w:pStyle w:val="1"/>
        <w:rPr>
          <w:sz w:val="44"/>
          <w:szCs w:val="44"/>
        </w:rPr>
      </w:pPr>
      <w:proofErr w:type="gramStart"/>
      <w:r>
        <w:rPr>
          <w:sz w:val="44"/>
          <w:szCs w:val="44"/>
        </w:rPr>
        <w:t>Р</w:t>
      </w:r>
      <w:proofErr w:type="gramEnd"/>
      <w:r>
        <w:rPr>
          <w:sz w:val="44"/>
          <w:szCs w:val="44"/>
        </w:rPr>
        <w:t xml:space="preserve"> Е Ш Е Н И Е</w:t>
      </w:r>
    </w:p>
    <w:p w:rsidR="00271FD2" w:rsidRDefault="00271FD2" w:rsidP="00271FD2">
      <w:pPr>
        <w:jc w:val="center"/>
      </w:pPr>
    </w:p>
    <w:p w:rsidR="00271FD2" w:rsidRDefault="00271FD2" w:rsidP="00271FD2">
      <w:pPr>
        <w:jc w:val="center"/>
      </w:pPr>
      <w:r>
        <w:t>от 7 марта 2025 года  №  72</w:t>
      </w:r>
    </w:p>
    <w:p w:rsidR="009E6AA6" w:rsidRPr="00EC1112" w:rsidRDefault="009E6AA6">
      <w:pPr>
        <w:jc w:val="both"/>
      </w:pPr>
    </w:p>
    <w:p w:rsidR="009E6AA6" w:rsidRPr="00EC1112" w:rsidRDefault="009E6AA6" w:rsidP="009E6AA6">
      <w:pPr>
        <w:rPr>
          <w:b/>
          <w:sz w:val="24"/>
        </w:rPr>
      </w:pPr>
    </w:p>
    <w:p w:rsidR="00A24C59" w:rsidRDefault="00A24C59" w:rsidP="00A24C59">
      <w:pPr>
        <w:jc w:val="center"/>
        <w:rPr>
          <w:b/>
          <w:sz w:val="24"/>
        </w:rPr>
      </w:pPr>
      <w:r>
        <w:rPr>
          <w:b/>
          <w:sz w:val="24"/>
        </w:rPr>
        <w:t>О ежегодном</w:t>
      </w:r>
      <w:r w:rsidR="005967DE">
        <w:rPr>
          <w:b/>
          <w:sz w:val="24"/>
        </w:rPr>
        <w:t xml:space="preserve"> отчете </w:t>
      </w:r>
      <w:r>
        <w:rPr>
          <w:b/>
          <w:sz w:val="24"/>
        </w:rPr>
        <w:t xml:space="preserve">главы администрации </w:t>
      </w:r>
    </w:p>
    <w:p w:rsidR="00A24C59" w:rsidRDefault="00A24C59" w:rsidP="00A24C59">
      <w:pPr>
        <w:jc w:val="center"/>
        <w:rPr>
          <w:b/>
          <w:sz w:val="24"/>
        </w:rPr>
      </w:pPr>
      <w:r>
        <w:rPr>
          <w:b/>
          <w:sz w:val="24"/>
        </w:rPr>
        <w:t xml:space="preserve">и деятельности администрации Кировского муниципального района </w:t>
      </w:r>
    </w:p>
    <w:p w:rsidR="00A24C59" w:rsidRDefault="00A24C59" w:rsidP="00A24C59">
      <w:pPr>
        <w:jc w:val="center"/>
        <w:rPr>
          <w:b/>
          <w:sz w:val="24"/>
        </w:rPr>
      </w:pPr>
      <w:r>
        <w:rPr>
          <w:b/>
          <w:sz w:val="24"/>
        </w:rPr>
        <w:t>Ленинградской области</w:t>
      </w:r>
    </w:p>
    <w:p w:rsidR="00A24C59" w:rsidRDefault="00A24C59" w:rsidP="00A24C59">
      <w:pPr>
        <w:jc w:val="center"/>
        <w:rPr>
          <w:b/>
        </w:rPr>
      </w:pPr>
    </w:p>
    <w:p w:rsidR="00A24C59" w:rsidRDefault="00A24C59" w:rsidP="00A24C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06.10.2003 № 131-ФЗ   «Об общих принципах организации местного самоуправления в Российской Федерации», руководствуясь решением совета депутатов Кировского муниципального района Ленинградской области от 23.06.2021 № 55 </w:t>
      </w:r>
      <w:r w:rsidR="005967D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заслушивания ежегодных отчетов главы Кировского муниципального района Ленинградской области и главы администрации Кировского   муниципального   района    Ленинградской   области»,</w:t>
      </w:r>
      <w:r>
        <w:rPr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заслушав  отчет главы администрации</w:t>
      </w:r>
      <w:r w:rsidR="0059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Ельчанинова С.</w:t>
      </w:r>
      <w:proofErr w:type="gramEnd"/>
      <w:r>
        <w:rPr>
          <w:rFonts w:ascii="Times New Roman" w:hAnsi="Times New Roman" w:cs="Times New Roman"/>
          <w:sz w:val="28"/>
          <w:szCs w:val="28"/>
        </w:rPr>
        <w:t>А. о результатах деят</w:t>
      </w:r>
      <w:r w:rsidR="005967DE">
        <w:rPr>
          <w:rFonts w:ascii="Times New Roman" w:hAnsi="Times New Roman" w:cs="Times New Roman"/>
          <w:sz w:val="28"/>
          <w:szCs w:val="28"/>
        </w:rPr>
        <w:t xml:space="preserve">ельности 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и деятельности администрации Кировского муниципального рай</w:t>
      </w:r>
      <w:r w:rsidR="005967DE">
        <w:rPr>
          <w:rFonts w:ascii="Times New Roman" w:hAnsi="Times New Roman" w:cs="Times New Roman"/>
          <w:sz w:val="28"/>
          <w:szCs w:val="28"/>
        </w:rPr>
        <w:t>она Ленинградской области в 2024</w:t>
      </w:r>
      <w:r>
        <w:rPr>
          <w:rFonts w:ascii="Times New Roman" w:hAnsi="Times New Roman" w:cs="Times New Roman"/>
          <w:sz w:val="28"/>
          <w:szCs w:val="28"/>
        </w:rPr>
        <w:t xml:space="preserve"> году,  </w:t>
      </w:r>
      <w:r w:rsidR="005967DE" w:rsidRPr="005967DE">
        <w:rPr>
          <w:rFonts w:ascii="Times New Roman" w:hAnsi="Times New Roman" w:cs="Times New Roman"/>
          <w:sz w:val="28"/>
          <w:szCs w:val="28"/>
        </w:rPr>
        <w:t xml:space="preserve">совет депутатов Кировского муниципального района Ленинградской области </w:t>
      </w:r>
      <w:r w:rsidR="005967DE" w:rsidRPr="005967DE">
        <w:rPr>
          <w:rFonts w:ascii="Times New Roman" w:hAnsi="Times New Roman" w:cs="Times New Roman"/>
          <w:b/>
          <w:sz w:val="28"/>
          <w:szCs w:val="28"/>
        </w:rPr>
        <w:t>решил</w:t>
      </w:r>
      <w:r w:rsidR="005967DE" w:rsidRPr="005967DE">
        <w:rPr>
          <w:rFonts w:ascii="Times New Roman" w:hAnsi="Times New Roman" w:cs="Times New Roman"/>
          <w:sz w:val="28"/>
          <w:szCs w:val="28"/>
        </w:rPr>
        <w:t xml:space="preserve">: </w:t>
      </w:r>
      <w:r w:rsidR="005967DE" w:rsidRPr="005967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24C59" w:rsidRDefault="00A24C59" w:rsidP="00A24C59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деятельность главы администрации и деятельность администрации Кировского муниципального рай</w:t>
      </w:r>
      <w:r w:rsidR="005967DE">
        <w:rPr>
          <w:szCs w:val="28"/>
        </w:rPr>
        <w:t>она Ленинградской области в 2024</w:t>
      </w:r>
      <w:r>
        <w:rPr>
          <w:szCs w:val="28"/>
        </w:rPr>
        <w:t xml:space="preserve"> году удовлетворительной. </w:t>
      </w:r>
    </w:p>
    <w:p w:rsidR="00A24C59" w:rsidRDefault="00A24C59" w:rsidP="00A24C59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Опубликовать данное решение и от</w:t>
      </w:r>
      <w:r w:rsidR="005967DE">
        <w:rPr>
          <w:szCs w:val="28"/>
        </w:rPr>
        <w:t xml:space="preserve">чет о деятельности </w:t>
      </w:r>
      <w:r>
        <w:rPr>
          <w:szCs w:val="28"/>
        </w:rPr>
        <w:t xml:space="preserve"> гл</w:t>
      </w:r>
      <w:r w:rsidR="005967DE">
        <w:rPr>
          <w:szCs w:val="28"/>
        </w:rPr>
        <w:t>авы администрации и деятельности</w:t>
      </w:r>
      <w:r>
        <w:rPr>
          <w:szCs w:val="28"/>
        </w:rPr>
        <w:t xml:space="preserve"> администрации Кировского муниципального района Ленинградской области в </w:t>
      </w:r>
      <w:r w:rsidR="005967DE">
        <w:rPr>
          <w:szCs w:val="28"/>
        </w:rPr>
        <w:t>газете «Ладога», на официальных сайтах</w:t>
      </w:r>
      <w:r>
        <w:rPr>
          <w:szCs w:val="28"/>
        </w:rPr>
        <w:t xml:space="preserve"> совета депутатов и администрации Кировского муниципального района Ленинградской области.</w:t>
      </w:r>
    </w:p>
    <w:p w:rsidR="00A24C59" w:rsidRDefault="00A24C59" w:rsidP="00A24C59">
      <w:pPr>
        <w:jc w:val="both"/>
        <w:rPr>
          <w:szCs w:val="28"/>
        </w:rPr>
      </w:pPr>
    </w:p>
    <w:p w:rsidR="00A24C59" w:rsidRDefault="00A24C59" w:rsidP="00A24C59">
      <w:pPr>
        <w:jc w:val="both"/>
        <w:rPr>
          <w:szCs w:val="28"/>
        </w:rPr>
      </w:pPr>
    </w:p>
    <w:p w:rsidR="00A24C59" w:rsidRDefault="00A24C59" w:rsidP="00A24C59">
      <w:pPr>
        <w:jc w:val="both"/>
        <w:rPr>
          <w:szCs w:val="28"/>
        </w:rPr>
      </w:pPr>
      <w:r>
        <w:rPr>
          <w:szCs w:val="28"/>
        </w:rPr>
        <w:t xml:space="preserve">Глава муниципального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Ю.С. Ибрагимов</w:t>
      </w:r>
    </w:p>
    <w:p w:rsidR="00A24C59" w:rsidRDefault="00A24C59" w:rsidP="00A24C59">
      <w:pPr>
        <w:jc w:val="both"/>
        <w:rPr>
          <w:szCs w:val="28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57953" w:rsidRDefault="00757953" w:rsidP="00271FD2">
      <w:pPr>
        <w:jc w:val="both"/>
        <w:rPr>
          <w:sz w:val="20"/>
          <w:szCs w:val="20"/>
        </w:rPr>
      </w:pPr>
    </w:p>
    <w:p w:rsidR="007800DB" w:rsidRDefault="00A24C59" w:rsidP="00271FD2">
      <w:pPr>
        <w:jc w:val="both"/>
        <w:rPr>
          <w:szCs w:val="28"/>
        </w:rPr>
      </w:pPr>
      <w:r>
        <w:rPr>
          <w:sz w:val="20"/>
          <w:szCs w:val="20"/>
        </w:rPr>
        <w:t>Разослано: дело, ИДЛ, пресс-служба администрации, прокуратура</w:t>
      </w:r>
    </w:p>
    <w:p w:rsidR="007800DB" w:rsidRDefault="007800DB" w:rsidP="007800DB">
      <w:pPr>
        <w:rPr>
          <w:szCs w:val="28"/>
        </w:rPr>
      </w:pPr>
    </w:p>
    <w:p w:rsidR="00322D8E" w:rsidRDefault="00322D8E">
      <w:pPr>
        <w:jc w:val="center"/>
      </w:pPr>
    </w:p>
    <w:sectPr w:rsidR="00322D8E" w:rsidSect="003642AE">
      <w:pgSz w:w="11906" w:h="16838"/>
      <w:pgMar w:top="426" w:right="1134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0254B"/>
    <w:multiLevelType w:val="hybridMultilevel"/>
    <w:tmpl w:val="B634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00131"/>
    <w:rsid w:val="00075CF8"/>
    <w:rsid w:val="000C70FD"/>
    <w:rsid w:val="00180D23"/>
    <w:rsid w:val="00184B89"/>
    <w:rsid w:val="001934CC"/>
    <w:rsid w:val="00197196"/>
    <w:rsid w:val="00203FFF"/>
    <w:rsid w:val="002045FF"/>
    <w:rsid w:val="002667E8"/>
    <w:rsid w:val="00271FD2"/>
    <w:rsid w:val="002E1908"/>
    <w:rsid w:val="002F0BA4"/>
    <w:rsid w:val="00304BA9"/>
    <w:rsid w:val="00322D8E"/>
    <w:rsid w:val="003642AE"/>
    <w:rsid w:val="0039119B"/>
    <w:rsid w:val="003B6B39"/>
    <w:rsid w:val="003E3096"/>
    <w:rsid w:val="0050003D"/>
    <w:rsid w:val="005262F4"/>
    <w:rsid w:val="00526997"/>
    <w:rsid w:val="0059318D"/>
    <w:rsid w:val="005967DE"/>
    <w:rsid w:val="005C1FC2"/>
    <w:rsid w:val="006B3B15"/>
    <w:rsid w:val="006F544D"/>
    <w:rsid w:val="0072281A"/>
    <w:rsid w:val="00757953"/>
    <w:rsid w:val="007800DB"/>
    <w:rsid w:val="007D2610"/>
    <w:rsid w:val="009160BF"/>
    <w:rsid w:val="009336D7"/>
    <w:rsid w:val="00990341"/>
    <w:rsid w:val="009B781C"/>
    <w:rsid w:val="009E6AA6"/>
    <w:rsid w:val="00A0109B"/>
    <w:rsid w:val="00A24C59"/>
    <w:rsid w:val="00A47A18"/>
    <w:rsid w:val="00AD6463"/>
    <w:rsid w:val="00B611AD"/>
    <w:rsid w:val="00BF2433"/>
    <w:rsid w:val="00C14195"/>
    <w:rsid w:val="00C301C6"/>
    <w:rsid w:val="00C62847"/>
    <w:rsid w:val="00CA4332"/>
    <w:rsid w:val="00D37C11"/>
    <w:rsid w:val="00D94954"/>
    <w:rsid w:val="00DE20F9"/>
    <w:rsid w:val="00E35BAD"/>
    <w:rsid w:val="00EA16A5"/>
    <w:rsid w:val="00EC1112"/>
    <w:rsid w:val="00EC5B37"/>
    <w:rsid w:val="00ED4BEC"/>
    <w:rsid w:val="00F56C08"/>
    <w:rsid w:val="00F6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BA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04BA9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DE20F9"/>
    <w:rPr>
      <w:b/>
      <w:bCs/>
    </w:rPr>
  </w:style>
  <w:style w:type="paragraph" w:styleId="a5">
    <w:name w:val="Body Text Indent"/>
    <w:basedOn w:val="a"/>
    <w:link w:val="a6"/>
    <w:unhideWhenUsed/>
    <w:rsid w:val="00990341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990341"/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90341"/>
    <w:rPr>
      <w:color w:val="0000FF"/>
      <w:u w:val="single"/>
    </w:rPr>
  </w:style>
  <w:style w:type="paragraph" w:customStyle="1" w:styleId="ConsPlusNormal">
    <w:name w:val="ConsPlusNormal"/>
    <w:rsid w:val="001934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EC1112"/>
    <w:rPr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kirovsk</cp:lastModifiedBy>
  <cp:revision>6</cp:revision>
  <cp:lastPrinted>2024-03-06T07:31:00Z</cp:lastPrinted>
  <dcterms:created xsi:type="dcterms:W3CDTF">2025-03-03T09:17:00Z</dcterms:created>
  <dcterms:modified xsi:type="dcterms:W3CDTF">2025-03-14T07:33:00Z</dcterms:modified>
</cp:coreProperties>
</file>