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35" w:rsidRDefault="00B408FD" w:rsidP="00B228F6">
      <w:pPr>
        <w:spacing w:after="240"/>
        <w:jc w:val="center"/>
        <w:rPr>
          <w:sz w:val="26"/>
        </w:rPr>
      </w:pPr>
      <w:r>
        <w:rPr>
          <w:noProof/>
          <w:sz w:val="26"/>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575310" cy="69342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lum bright="-2000"/>
                    </a:blip>
                    <a:srcRect/>
                    <a:stretch>
                      <a:fillRect/>
                    </a:stretch>
                  </pic:blipFill>
                  <pic:spPr bwMode="auto">
                    <a:xfrm>
                      <a:off x="0" y="0"/>
                      <a:ext cx="575310" cy="693420"/>
                    </a:xfrm>
                    <a:prstGeom prst="rect">
                      <a:avLst/>
                    </a:prstGeom>
                    <a:noFill/>
                    <a:ln w="9525">
                      <a:noFill/>
                      <a:miter lim="800000"/>
                      <a:headEnd/>
                      <a:tailEnd/>
                    </a:ln>
                  </pic:spPr>
                </pic:pic>
              </a:graphicData>
            </a:graphic>
          </wp:anchor>
        </w:drawing>
      </w:r>
    </w:p>
    <w:p w:rsidR="00C94435" w:rsidRDefault="00C94435" w:rsidP="00B228F6">
      <w:pPr>
        <w:spacing w:after="240"/>
        <w:jc w:val="center"/>
        <w:rPr>
          <w:sz w:val="26"/>
        </w:rPr>
      </w:pPr>
    </w:p>
    <w:p w:rsidR="00C94435" w:rsidRDefault="00C94435" w:rsidP="00B228F6">
      <w:pPr>
        <w:spacing w:after="240"/>
        <w:jc w:val="center"/>
        <w:rPr>
          <w:sz w:val="26"/>
        </w:rPr>
      </w:pPr>
    </w:p>
    <w:p w:rsidR="00B228F6" w:rsidRPr="00947E47" w:rsidRDefault="00B228F6" w:rsidP="00B228F6">
      <w:pPr>
        <w:spacing w:after="240"/>
        <w:jc w:val="center"/>
        <w:rPr>
          <w:sz w:val="26"/>
        </w:rPr>
      </w:pPr>
      <w:r w:rsidRPr="00947E47">
        <w:rPr>
          <w:sz w:val="26"/>
        </w:rPr>
        <w:t>АДМИНИСТРАЦИЯ КИРОВСКОГО МУНИЦИПАЛЬНОГО РАЙОНА ЛЕНИНГРАДСКОЙ ОБЛАСТИ</w:t>
      </w:r>
    </w:p>
    <w:p w:rsidR="00B228F6" w:rsidRPr="00947E47" w:rsidRDefault="00B228F6" w:rsidP="00B228F6">
      <w:pPr>
        <w:spacing w:after="240"/>
        <w:jc w:val="center"/>
        <w:rPr>
          <w:b/>
          <w:sz w:val="44"/>
        </w:rPr>
      </w:pPr>
      <w:proofErr w:type="gramStart"/>
      <w:r w:rsidRPr="00947E47">
        <w:rPr>
          <w:b/>
          <w:sz w:val="44"/>
        </w:rPr>
        <w:t>П</w:t>
      </w:r>
      <w:proofErr w:type="gramEnd"/>
      <w:r w:rsidRPr="00947E47">
        <w:rPr>
          <w:b/>
          <w:sz w:val="44"/>
        </w:rPr>
        <w:t xml:space="preserve"> О С Т А Н О В Л Е Н И Е</w:t>
      </w:r>
    </w:p>
    <w:p w:rsidR="00F0571A" w:rsidRPr="009B0E7B" w:rsidRDefault="00413CE1" w:rsidP="00F0571A">
      <w:pPr>
        <w:jc w:val="center"/>
        <w:rPr>
          <w:sz w:val="28"/>
          <w:szCs w:val="20"/>
        </w:rPr>
      </w:pPr>
      <w:r>
        <w:rPr>
          <w:sz w:val="28"/>
          <w:szCs w:val="20"/>
        </w:rPr>
        <w:t>от 18 сентября 2025 г. № 1418</w:t>
      </w:r>
    </w:p>
    <w:p w:rsidR="00B228F6" w:rsidRDefault="00B228F6" w:rsidP="00B228F6">
      <w:pPr>
        <w:keepNext/>
        <w:keepLines/>
        <w:widowControl w:val="0"/>
        <w:autoSpaceDE w:val="0"/>
        <w:autoSpaceDN w:val="0"/>
        <w:adjustRightInd w:val="0"/>
        <w:jc w:val="center"/>
        <w:outlineLvl w:val="2"/>
        <w:rPr>
          <w:b/>
          <w:bCs/>
          <w:color w:val="000000"/>
        </w:rPr>
      </w:pPr>
    </w:p>
    <w:p w:rsidR="00B228F6" w:rsidRDefault="00B228F6" w:rsidP="00B228F6">
      <w:pPr>
        <w:keepNext/>
        <w:keepLines/>
        <w:widowControl w:val="0"/>
        <w:autoSpaceDE w:val="0"/>
        <w:autoSpaceDN w:val="0"/>
        <w:adjustRightInd w:val="0"/>
        <w:jc w:val="center"/>
        <w:outlineLvl w:val="2"/>
        <w:rPr>
          <w:b/>
          <w:bCs/>
          <w:color w:val="000000"/>
        </w:rPr>
      </w:pPr>
    </w:p>
    <w:p w:rsidR="00B228F6" w:rsidRDefault="00B228F6" w:rsidP="00B228F6">
      <w:pPr>
        <w:keepNext/>
        <w:keepLines/>
        <w:widowControl w:val="0"/>
        <w:autoSpaceDE w:val="0"/>
        <w:autoSpaceDN w:val="0"/>
        <w:adjustRightInd w:val="0"/>
        <w:jc w:val="center"/>
        <w:outlineLvl w:val="2"/>
        <w:rPr>
          <w:b/>
          <w:bCs/>
          <w:color w:val="000000"/>
        </w:rPr>
      </w:pPr>
    </w:p>
    <w:p w:rsidR="00B228F6" w:rsidRDefault="00B228F6" w:rsidP="00B228F6">
      <w:pPr>
        <w:keepNext/>
        <w:keepLines/>
        <w:widowControl w:val="0"/>
        <w:autoSpaceDE w:val="0"/>
        <w:autoSpaceDN w:val="0"/>
        <w:adjustRightInd w:val="0"/>
        <w:jc w:val="center"/>
        <w:outlineLvl w:val="2"/>
        <w:rPr>
          <w:b/>
          <w:bCs/>
          <w:color w:val="000000"/>
        </w:rPr>
      </w:pPr>
      <w:r w:rsidRPr="009A2A66">
        <w:rPr>
          <w:b/>
          <w:bCs/>
          <w:color w:val="000000"/>
        </w:rPr>
        <w:t>Об утверждении Административного регламента</w:t>
      </w:r>
      <w:r>
        <w:rPr>
          <w:b/>
          <w:bCs/>
          <w:color w:val="000000"/>
        </w:rPr>
        <w:t xml:space="preserve"> </w:t>
      </w:r>
    </w:p>
    <w:p w:rsidR="00995D5A" w:rsidRDefault="00B228F6" w:rsidP="004C5685">
      <w:pPr>
        <w:keepNext/>
        <w:keepLines/>
        <w:widowControl w:val="0"/>
        <w:autoSpaceDE w:val="0"/>
        <w:autoSpaceDN w:val="0"/>
        <w:adjustRightInd w:val="0"/>
        <w:jc w:val="center"/>
        <w:outlineLvl w:val="2"/>
        <w:rPr>
          <w:b/>
          <w:bCs/>
        </w:rPr>
      </w:pPr>
      <w:r>
        <w:rPr>
          <w:b/>
          <w:bCs/>
          <w:color w:val="000000"/>
        </w:rPr>
        <w:t xml:space="preserve">по </w:t>
      </w:r>
      <w:r w:rsidRPr="009A2A66">
        <w:rPr>
          <w:b/>
          <w:bCs/>
        </w:rPr>
        <w:t>предоставлени</w:t>
      </w:r>
      <w:r>
        <w:rPr>
          <w:b/>
          <w:bCs/>
        </w:rPr>
        <w:t>ю</w:t>
      </w:r>
      <w:r w:rsidRPr="009A2A66">
        <w:rPr>
          <w:b/>
          <w:bCs/>
        </w:rPr>
        <w:t xml:space="preserve"> </w:t>
      </w:r>
      <w:r w:rsidR="00ED4E8C">
        <w:rPr>
          <w:b/>
          <w:bCs/>
          <w:color w:val="000000"/>
        </w:rPr>
        <w:t>администрацией Кировского муниципального района Ленинградской области</w:t>
      </w:r>
      <w:r w:rsidR="00ED4E8C">
        <w:rPr>
          <w:b/>
          <w:bCs/>
        </w:rPr>
        <w:t xml:space="preserve"> </w:t>
      </w:r>
      <w:r w:rsidRPr="009A2A66">
        <w:rPr>
          <w:b/>
          <w:bCs/>
        </w:rPr>
        <w:t xml:space="preserve">муниципальной услуги </w:t>
      </w:r>
    </w:p>
    <w:p w:rsidR="0096319B" w:rsidRDefault="004C5685" w:rsidP="004C5685">
      <w:pPr>
        <w:keepNext/>
        <w:keepLines/>
        <w:widowControl w:val="0"/>
        <w:autoSpaceDE w:val="0"/>
        <w:autoSpaceDN w:val="0"/>
        <w:adjustRightInd w:val="0"/>
        <w:jc w:val="center"/>
        <w:outlineLvl w:val="2"/>
        <w:rPr>
          <w:b/>
          <w:bCs/>
        </w:rPr>
      </w:pPr>
      <w:r>
        <w:rPr>
          <w:b/>
          <w:bCs/>
        </w:rPr>
        <w:t>«Принятие решений о подготовке документации по планировке территории»</w:t>
      </w:r>
      <w:r w:rsidR="0096319B" w:rsidRPr="0096319B">
        <w:rPr>
          <w:b/>
          <w:bCs/>
        </w:rPr>
        <w:t xml:space="preserve"> </w:t>
      </w:r>
    </w:p>
    <w:p w:rsidR="00B228F6" w:rsidRPr="00FD3397" w:rsidRDefault="00B228F6" w:rsidP="0096319B">
      <w:pPr>
        <w:keepNext/>
        <w:keepLines/>
        <w:widowControl w:val="0"/>
        <w:autoSpaceDE w:val="0"/>
        <w:autoSpaceDN w:val="0"/>
        <w:adjustRightInd w:val="0"/>
        <w:jc w:val="center"/>
        <w:outlineLvl w:val="2"/>
        <w:rPr>
          <w:b/>
        </w:rPr>
      </w:pPr>
    </w:p>
    <w:p w:rsidR="00B228F6" w:rsidRPr="009A2A66" w:rsidRDefault="00B228F6" w:rsidP="00B228F6">
      <w:pPr>
        <w:autoSpaceDE w:val="0"/>
        <w:autoSpaceDN w:val="0"/>
        <w:spacing w:line="276" w:lineRule="auto"/>
        <w:jc w:val="center"/>
        <w:rPr>
          <w:b/>
          <w:sz w:val="28"/>
          <w:szCs w:val="20"/>
        </w:rPr>
      </w:pPr>
    </w:p>
    <w:p w:rsidR="00B228F6" w:rsidRPr="004C5685" w:rsidRDefault="00B228F6" w:rsidP="00B228F6">
      <w:pPr>
        <w:autoSpaceDE w:val="0"/>
        <w:autoSpaceDN w:val="0"/>
        <w:spacing w:line="264" w:lineRule="auto"/>
        <w:ind w:firstLine="709"/>
        <w:jc w:val="both"/>
        <w:rPr>
          <w:sz w:val="28"/>
        </w:rPr>
      </w:pPr>
      <w:r w:rsidRPr="00482D92">
        <w:rPr>
          <w:sz w:val="28"/>
          <w:szCs w:val="28"/>
        </w:rPr>
        <w:t xml:space="preserve">В соответствии с Федеральным законом от </w:t>
      </w:r>
      <w:r w:rsidR="00260A0D" w:rsidRPr="00482D92">
        <w:rPr>
          <w:sz w:val="28"/>
          <w:szCs w:val="28"/>
        </w:rPr>
        <w:t>27.07.</w:t>
      </w:r>
      <w:r w:rsidRPr="00482D92">
        <w:rPr>
          <w:sz w:val="28"/>
          <w:szCs w:val="28"/>
        </w:rPr>
        <w:t>2010 № 210-ФЗ «Об организации предоставления государс</w:t>
      </w:r>
      <w:r w:rsidR="001126E3">
        <w:rPr>
          <w:sz w:val="28"/>
          <w:szCs w:val="28"/>
        </w:rPr>
        <w:t>твенных и муниципальных услуг»,</w:t>
      </w:r>
      <w:r w:rsidRPr="00482D92">
        <w:rPr>
          <w:sz w:val="28"/>
        </w:rPr>
        <w:t xml:space="preserve"> постановлением администрации Кировского муниципального района Ленинградской области от 10</w:t>
      </w:r>
      <w:r w:rsidR="00260A0D" w:rsidRPr="00482D92">
        <w:rPr>
          <w:sz w:val="28"/>
        </w:rPr>
        <w:t>.12.</w:t>
      </w:r>
      <w:r w:rsidRPr="00482D92">
        <w:rPr>
          <w:sz w:val="28"/>
        </w:rPr>
        <w:t>2010 № 4079 «О порядке разработки и утверждения административных регламентов</w:t>
      </w:r>
      <w:r>
        <w:rPr>
          <w:sz w:val="28"/>
        </w:rPr>
        <w:t xml:space="preserve"> предоставления муниципальных (государственных) услуг отраслевыми органами и структурными подразделениями администрации Кировского муниципального района», </w:t>
      </w:r>
      <w:r w:rsidR="00A921EB" w:rsidRPr="00A921EB">
        <w:rPr>
          <w:sz w:val="28"/>
          <w:szCs w:val="28"/>
        </w:rPr>
        <w:t xml:space="preserve">на основании </w:t>
      </w:r>
      <w:r w:rsidRPr="00A921EB">
        <w:rPr>
          <w:sz w:val="28"/>
          <w:szCs w:val="28"/>
        </w:rPr>
        <w:t xml:space="preserve">одобренного Комитетом экономического развития и инвестиционной деятельности Ленинградской области доработанного типового административного регламента предоставления муниципальной услуги </w:t>
      </w:r>
      <w:r w:rsidRPr="004C5685">
        <w:rPr>
          <w:sz w:val="28"/>
        </w:rPr>
        <w:t>«</w:t>
      </w:r>
      <w:hyperlink r:id="rId9" w:history="1">
        <w:r w:rsidR="004C5685" w:rsidRPr="004C5685">
          <w:rPr>
            <w:sz w:val="28"/>
          </w:rPr>
          <w:t>Принятие решений о подготовке документации по планировке территории</w:t>
        </w:r>
      </w:hyperlink>
      <w:r w:rsidRPr="004C5685">
        <w:rPr>
          <w:sz w:val="28"/>
        </w:rPr>
        <w:t>»</w:t>
      </w:r>
      <w:r w:rsidRPr="00C6104E">
        <w:rPr>
          <w:sz w:val="28"/>
        </w:rPr>
        <w:t>:</w:t>
      </w:r>
    </w:p>
    <w:p w:rsidR="00B228F6" w:rsidRPr="009A2A66" w:rsidRDefault="00B228F6" w:rsidP="00B228F6">
      <w:pPr>
        <w:widowControl w:val="0"/>
        <w:numPr>
          <w:ilvl w:val="0"/>
          <w:numId w:val="4"/>
        </w:numPr>
        <w:autoSpaceDE w:val="0"/>
        <w:autoSpaceDN w:val="0"/>
        <w:adjustRightInd w:val="0"/>
        <w:spacing w:line="264" w:lineRule="auto"/>
        <w:ind w:left="0" w:firstLine="709"/>
        <w:contextualSpacing/>
        <w:jc w:val="both"/>
        <w:rPr>
          <w:sz w:val="28"/>
          <w:szCs w:val="28"/>
        </w:rPr>
      </w:pPr>
      <w:r w:rsidRPr="004C5685">
        <w:rPr>
          <w:sz w:val="28"/>
        </w:rPr>
        <w:t xml:space="preserve">Утвердить </w:t>
      </w:r>
      <w:r w:rsidR="00B408FD" w:rsidRPr="004C5685">
        <w:rPr>
          <w:sz w:val="28"/>
        </w:rPr>
        <w:t>а</w:t>
      </w:r>
      <w:r w:rsidRPr="004C5685">
        <w:rPr>
          <w:sz w:val="28"/>
        </w:rPr>
        <w:t>дминистративный регламент</w:t>
      </w:r>
      <w:r w:rsidRPr="009A2A66">
        <w:rPr>
          <w:sz w:val="28"/>
          <w:szCs w:val="28"/>
          <w:lang w:eastAsia="zh-CN"/>
        </w:rPr>
        <w:t xml:space="preserve"> </w:t>
      </w:r>
      <w:r>
        <w:rPr>
          <w:sz w:val="28"/>
          <w:szCs w:val="28"/>
          <w:lang w:eastAsia="zh-CN"/>
        </w:rPr>
        <w:t xml:space="preserve">по </w:t>
      </w:r>
      <w:r w:rsidRPr="009A2A66">
        <w:rPr>
          <w:sz w:val="28"/>
          <w:szCs w:val="28"/>
          <w:lang w:eastAsia="zh-CN"/>
        </w:rPr>
        <w:t>предоставлени</w:t>
      </w:r>
      <w:r>
        <w:rPr>
          <w:sz w:val="28"/>
          <w:szCs w:val="28"/>
          <w:lang w:eastAsia="zh-CN"/>
        </w:rPr>
        <w:t>ю</w:t>
      </w:r>
      <w:r w:rsidRPr="009A2A66">
        <w:rPr>
          <w:sz w:val="28"/>
          <w:szCs w:val="28"/>
          <w:lang w:eastAsia="zh-CN"/>
        </w:rPr>
        <w:t xml:space="preserve"> </w:t>
      </w:r>
      <w:r w:rsidR="00C375C1">
        <w:rPr>
          <w:sz w:val="28"/>
          <w:szCs w:val="28"/>
          <w:lang w:eastAsia="zh-CN"/>
        </w:rPr>
        <w:t xml:space="preserve">администрацией Кировского муниципального района Ленинградской области </w:t>
      </w:r>
      <w:r w:rsidRPr="009A2A66">
        <w:rPr>
          <w:sz w:val="28"/>
          <w:szCs w:val="28"/>
          <w:lang w:eastAsia="zh-CN"/>
        </w:rPr>
        <w:t>муниципальной услуги «</w:t>
      </w:r>
      <w:hyperlink r:id="rId10" w:history="1">
        <w:r w:rsidR="004C5685" w:rsidRPr="004C5685">
          <w:rPr>
            <w:sz w:val="28"/>
          </w:rPr>
          <w:t>Принятие решений о подготовке документации по планировке территории</w:t>
        </w:r>
      </w:hyperlink>
      <w:r w:rsidR="00CA7C13">
        <w:rPr>
          <w:rFonts w:eastAsia="Calibri"/>
          <w:sz w:val="28"/>
          <w:szCs w:val="28"/>
        </w:rPr>
        <w:t>»</w:t>
      </w:r>
      <w:r w:rsidRPr="009A2A66">
        <w:rPr>
          <w:sz w:val="28"/>
          <w:szCs w:val="28"/>
        </w:rPr>
        <w:t xml:space="preserve"> согласно приложению.</w:t>
      </w:r>
    </w:p>
    <w:p w:rsidR="00B228F6" w:rsidRDefault="00B228F6" w:rsidP="00B228F6">
      <w:pPr>
        <w:widowControl w:val="0"/>
        <w:numPr>
          <w:ilvl w:val="0"/>
          <w:numId w:val="4"/>
        </w:numPr>
        <w:autoSpaceDE w:val="0"/>
        <w:autoSpaceDN w:val="0"/>
        <w:adjustRightInd w:val="0"/>
        <w:spacing w:line="264" w:lineRule="auto"/>
        <w:ind w:left="0" w:firstLine="709"/>
        <w:contextualSpacing/>
        <w:jc w:val="both"/>
        <w:rPr>
          <w:sz w:val="28"/>
          <w:szCs w:val="28"/>
          <w:lang w:eastAsia="zh-CN"/>
        </w:rPr>
      </w:pPr>
      <w:proofErr w:type="gramStart"/>
      <w:r w:rsidRPr="00BB6275">
        <w:rPr>
          <w:sz w:val="28"/>
          <w:szCs w:val="28"/>
        </w:rPr>
        <w:t xml:space="preserve">Признать утратившим силу постановление администрации Кировского муниципального района Ленинградской области </w:t>
      </w:r>
      <w:r w:rsidR="00333420">
        <w:rPr>
          <w:sz w:val="28"/>
          <w:szCs w:val="28"/>
        </w:rPr>
        <w:t>15.07.2024</w:t>
      </w:r>
      <w:r w:rsidRPr="00E518B3">
        <w:rPr>
          <w:sz w:val="28"/>
          <w:szCs w:val="28"/>
        </w:rPr>
        <w:t xml:space="preserve"> №</w:t>
      </w:r>
      <w:r>
        <w:rPr>
          <w:sz w:val="28"/>
          <w:szCs w:val="28"/>
        </w:rPr>
        <w:t> </w:t>
      </w:r>
      <w:r w:rsidR="00333420">
        <w:rPr>
          <w:sz w:val="28"/>
          <w:szCs w:val="28"/>
        </w:rPr>
        <w:t>1109</w:t>
      </w:r>
      <w:r w:rsidRPr="00E518B3">
        <w:rPr>
          <w:sz w:val="28"/>
          <w:szCs w:val="28"/>
        </w:rPr>
        <w:t xml:space="preserve"> «</w:t>
      </w:r>
      <w:r w:rsidR="004C5685" w:rsidRPr="004C5685">
        <w:rPr>
          <w:sz w:val="28"/>
          <w:szCs w:val="28"/>
        </w:rPr>
        <w:t xml:space="preserve">Об утверждении Административного регламента по предоставлению муниципальной услуги «Принятие решений о подготовке документации по планировке территории, подготовка которой осуществляется для размещения объектов, указанных в частях 5 - 5.2 статьи 45 Градостроительного кодекса Российской Федерации, в части проектов межевания территории в границах одного элемента </w:t>
      </w:r>
      <w:r w:rsidR="004C5685" w:rsidRPr="004C5685">
        <w:rPr>
          <w:sz w:val="28"/>
          <w:szCs w:val="28"/>
        </w:rPr>
        <w:lastRenderedPageBreak/>
        <w:t>планировочной структуры, застроенного многоквартирными домами, документации</w:t>
      </w:r>
      <w:proofErr w:type="gramEnd"/>
      <w:r w:rsidR="004C5685" w:rsidRPr="004C5685">
        <w:rPr>
          <w:sz w:val="28"/>
          <w:szCs w:val="28"/>
        </w:rPr>
        <w:t xml:space="preserve"> по планировке территории для размещения линейных объектов в границах одного поселения, на основании решений администрации Кировского муниципального района Ленинградской области</w:t>
      </w:r>
      <w:r w:rsidRPr="00E518B3">
        <w:rPr>
          <w:sz w:val="28"/>
          <w:szCs w:val="28"/>
        </w:rPr>
        <w:t>»</w:t>
      </w:r>
      <w:r>
        <w:rPr>
          <w:sz w:val="28"/>
          <w:szCs w:val="28"/>
        </w:rPr>
        <w:t>.</w:t>
      </w:r>
    </w:p>
    <w:p w:rsidR="00B228F6" w:rsidRPr="009A2A66" w:rsidRDefault="00B228F6" w:rsidP="00B228F6">
      <w:pPr>
        <w:widowControl w:val="0"/>
        <w:numPr>
          <w:ilvl w:val="0"/>
          <w:numId w:val="4"/>
        </w:numPr>
        <w:autoSpaceDE w:val="0"/>
        <w:autoSpaceDN w:val="0"/>
        <w:adjustRightInd w:val="0"/>
        <w:spacing w:line="264" w:lineRule="auto"/>
        <w:ind w:left="0" w:firstLine="709"/>
        <w:contextualSpacing/>
        <w:jc w:val="both"/>
        <w:rPr>
          <w:sz w:val="28"/>
          <w:szCs w:val="28"/>
          <w:lang w:eastAsia="zh-CN"/>
        </w:rPr>
      </w:pPr>
      <w:r w:rsidRPr="00BE1966">
        <w:rPr>
          <w:sz w:val="28"/>
          <w:szCs w:val="28"/>
        </w:rPr>
        <w:t>Настоящее постановление вступает в силу после официального опубликования в средстве массов</w:t>
      </w:r>
      <w:r w:rsidR="005749A7">
        <w:rPr>
          <w:sz w:val="28"/>
          <w:szCs w:val="28"/>
        </w:rPr>
        <w:t xml:space="preserve">ой информации газете «Ладога», </w:t>
      </w:r>
      <w:r w:rsidRPr="00BE1966">
        <w:rPr>
          <w:sz w:val="28"/>
          <w:szCs w:val="28"/>
        </w:rPr>
        <w:t>подлежит размещению на сайте администрации в сети «Интернет»</w:t>
      </w:r>
      <w:r w:rsidRPr="009A2A66">
        <w:rPr>
          <w:sz w:val="28"/>
          <w:szCs w:val="28"/>
          <w:lang w:eastAsia="zh-CN"/>
        </w:rPr>
        <w:t>.</w:t>
      </w:r>
    </w:p>
    <w:p w:rsidR="00B228F6" w:rsidRPr="009A2A66" w:rsidRDefault="00B228F6" w:rsidP="00B228F6">
      <w:pPr>
        <w:widowControl w:val="0"/>
        <w:numPr>
          <w:ilvl w:val="0"/>
          <w:numId w:val="4"/>
        </w:numPr>
        <w:autoSpaceDE w:val="0"/>
        <w:autoSpaceDN w:val="0"/>
        <w:adjustRightInd w:val="0"/>
        <w:spacing w:line="264" w:lineRule="auto"/>
        <w:ind w:left="0" w:firstLine="709"/>
        <w:contextualSpacing/>
        <w:jc w:val="both"/>
      </w:pPr>
      <w:proofErr w:type="gramStart"/>
      <w:r w:rsidRPr="00B228F6">
        <w:rPr>
          <w:sz w:val="28"/>
          <w:szCs w:val="28"/>
          <w:lang w:eastAsia="zh-CN"/>
        </w:rPr>
        <w:t>Контроль за</w:t>
      </w:r>
      <w:proofErr w:type="gramEnd"/>
      <w:r w:rsidRPr="00B228F6">
        <w:rPr>
          <w:sz w:val="28"/>
          <w:szCs w:val="28"/>
          <w:lang w:eastAsia="zh-CN"/>
        </w:rPr>
        <w:t xml:space="preserve"> исполнением настоящего постановления </w:t>
      </w:r>
      <w:r w:rsidRPr="00B228F6">
        <w:rPr>
          <w:iCs/>
          <w:sz w:val="28"/>
          <w:szCs w:val="28"/>
          <w:lang w:eastAsia="zh-CN"/>
        </w:rPr>
        <w:t>возложить на первого заместителя главы администрации</w:t>
      </w:r>
      <w:r>
        <w:rPr>
          <w:iCs/>
          <w:sz w:val="28"/>
          <w:szCs w:val="28"/>
          <w:lang w:eastAsia="zh-CN"/>
        </w:rPr>
        <w:t>.</w:t>
      </w:r>
    </w:p>
    <w:p w:rsidR="00B228F6" w:rsidRDefault="00B228F6" w:rsidP="00B228F6">
      <w:pPr>
        <w:widowControl w:val="0"/>
        <w:autoSpaceDE w:val="0"/>
        <w:autoSpaceDN w:val="0"/>
        <w:adjustRightInd w:val="0"/>
        <w:spacing w:line="264" w:lineRule="auto"/>
        <w:ind w:firstLine="709"/>
        <w:jc w:val="both"/>
      </w:pPr>
    </w:p>
    <w:p w:rsidR="00995D5A" w:rsidRPr="009A2A66" w:rsidRDefault="00995D5A" w:rsidP="00B228F6">
      <w:pPr>
        <w:widowControl w:val="0"/>
        <w:autoSpaceDE w:val="0"/>
        <w:autoSpaceDN w:val="0"/>
        <w:adjustRightInd w:val="0"/>
        <w:spacing w:line="264" w:lineRule="auto"/>
        <w:ind w:firstLine="709"/>
        <w:jc w:val="both"/>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995D5A" w:rsidTr="00995D5A">
        <w:tc>
          <w:tcPr>
            <w:tcW w:w="4643" w:type="dxa"/>
          </w:tcPr>
          <w:p w:rsidR="00995D5A" w:rsidRDefault="00995D5A" w:rsidP="00B228F6">
            <w:pPr>
              <w:widowControl w:val="0"/>
              <w:jc w:val="both"/>
              <w:rPr>
                <w:sz w:val="28"/>
                <w:szCs w:val="28"/>
              </w:rPr>
            </w:pPr>
            <w:r>
              <w:rPr>
                <w:sz w:val="28"/>
                <w:szCs w:val="28"/>
              </w:rPr>
              <w:t>Глава</w:t>
            </w:r>
            <w:r w:rsidRPr="00346DF2">
              <w:rPr>
                <w:sz w:val="28"/>
                <w:szCs w:val="28"/>
              </w:rPr>
              <w:t xml:space="preserve"> администрации</w:t>
            </w:r>
          </w:p>
        </w:tc>
        <w:tc>
          <w:tcPr>
            <w:tcW w:w="4644" w:type="dxa"/>
          </w:tcPr>
          <w:p w:rsidR="00995D5A" w:rsidRDefault="00995D5A" w:rsidP="00995D5A">
            <w:pPr>
              <w:widowControl w:val="0"/>
              <w:jc w:val="right"/>
              <w:rPr>
                <w:sz w:val="28"/>
                <w:szCs w:val="28"/>
              </w:rPr>
            </w:pPr>
            <w:r>
              <w:rPr>
                <w:sz w:val="28"/>
                <w:szCs w:val="28"/>
              </w:rPr>
              <w:t>С.А. Ельчанинов</w:t>
            </w:r>
          </w:p>
        </w:tc>
      </w:tr>
    </w:tbl>
    <w:p w:rsidR="00B228F6" w:rsidRPr="00346DF2" w:rsidRDefault="00B228F6" w:rsidP="00B228F6">
      <w:pPr>
        <w:widowControl w:val="0"/>
        <w:jc w:val="both"/>
        <w:rPr>
          <w:sz w:val="28"/>
          <w:szCs w:val="28"/>
        </w:rPr>
      </w:pPr>
    </w:p>
    <w:p w:rsidR="00B228F6" w:rsidRDefault="003254AF" w:rsidP="007B1AB2">
      <w:pPr>
        <w:widowControl w:val="0"/>
        <w:ind w:right="-1"/>
        <w:jc w:val="both"/>
        <w:rPr>
          <w:sz w:val="28"/>
          <w:szCs w:val="28"/>
        </w:rPr>
      </w:pPr>
      <w:r>
        <w:rPr>
          <w:sz w:val="28"/>
          <w:szCs w:val="28"/>
        </w:rPr>
        <w:tab/>
      </w:r>
      <w:r w:rsidR="007B1AB2">
        <w:rPr>
          <w:sz w:val="28"/>
          <w:szCs w:val="28"/>
        </w:rPr>
        <w:tab/>
      </w:r>
      <w:r w:rsidR="007B1AB2">
        <w:rPr>
          <w:sz w:val="28"/>
          <w:szCs w:val="28"/>
        </w:rPr>
        <w:tab/>
      </w:r>
      <w:r w:rsidR="007B1AB2">
        <w:rPr>
          <w:sz w:val="28"/>
          <w:szCs w:val="28"/>
        </w:rPr>
        <w:tab/>
      </w:r>
      <w:r w:rsidR="007B1AB2">
        <w:rPr>
          <w:sz w:val="28"/>
          <w:szCs w:val="28"/>
        </w:rPr>
        <w:tab/>
      </w:r>
      <w:r w:rsidR="007B1AB2">
        <w:rPr>
          <w:sz w:val="28"/>
          <w:szCs w:val="28"/>
        </w:rPr>
        <w:tab/>
      </w:r>
      <w:r w:rsidR="00E23B09">
        <w:rPr>
          <w:sz w:val="28"/>
          <w:szCs w:val="28"/>
        </w:rPr>
        <w:t xml:space="preserve">       </w:t>
      </w:r>
    </w:p>
    <w:p w:rsidR="00B228F6" w:rsidRDefault="00B228F6" w:rsidP="00B228F6">
      <w:pPr>
        <w:pStyle w:val="affc"/>
        <w:spacing w:line="264" w:lineRule="auto"/>
        <w:ind w:left="0" w:right="41"/>
        <w:jc w:val="right"/>
        <w:rPr>
          <w:rFonts w:ascii="Times New Roman" w:hAnsi="Times New Roman" w:cs="Times New Roman"/>
          <w:b w:val="0"/>
          <w:color w:val="auto"/>
          <w:sz w:val="28"/>
          <w:szCs w:val="28"/>
        </w:rPr>
      </w:pPr>
    </w:p>
    <w:p w:rsidR="004C5685" w:rsidRDefault="004C5685"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4C5685" w:rsidRDefault="004C5685" w:rsidP="00B228F6">
      <w:pPr>
        <w:pStyle w:val="affc"/>
        <w:spacing w:line="264" w:lineRule="auto"/>
        <w:ind w:left="0" w:right="41"/>
        <w:jc w:val="right"/>
        <w:rPr>
          <w:rFonts w:ascii="Times New Roman" w:hAnsi="Times New Roman" w:cs="Times New Roman"/>
          <w:b w:val="0"/>
          <w:color w:val="auto"/>
          <w:sz w:val="28"/>
          <w:szCs w:val="28"/>
        </w:rPr>
      </w:pPr>
    </w:p>
    <w:p w:rsidR="001126E3" w:rsidRDefault="001126E3" w:rsidP="00B228F6">
      <w:pPr>
        <w:pStyle w:val="affc"/>
        <w:spacing w:line="264" w:lineRule="auto"/>
        <w:ind w:left="0" w:right="41"/>
        <w:jc w:val="right"/>
        <w:rPr>
          <w:rFonts w:ascii="Times New Roman" w:hAnsi="Times New Roman" w:cs="Times New Roman"/>
          <w:b w:val="0"/>
          <w:color w:val="auto"/>
          <w:sz w:val="28"/>
          <w:szCs w:val="28"/>
        </w:rPr>
      </w:pPr>
    </w:p>
    <w:p w:rsidR="001126E3" w:rsidRDefault="001126E3" w:rsidP="00B228F6">
      <w:pPr>
        <w:pStyle w:val="affc"/>
        <w:spacing w:line="264" w:lineRule="auto"/>
        <w:ind w:left="0" w:right="41"/>
        <w:jc w:val="right"/>
        <w:rPr>
          <w:rFonts w:ascii="Times New Roman" w:hAnsi="Times New Roman" w:cs="Times New Roman"/>
          <w:b w:val="0"/>
          <w:color w:val="auto"/>
          <w:sz w:val="28"/>
          <w:szCs w:val="28"/>
        </w:rPr>
      </w:pPr>
    </w:p>
    <w:p w:rsidR="001126E3" w:rsidRDefault="001126E3" w:rsidP="00B228F6">
      <w:pPr>
        <w:pStyle w:val="affc"/>
        <w:spacing w:line="264" w:lineRule="auto"/>
        <w:ind w:left="0" w:right="41"/>
        <w:jc w:val="right"/>
        <w:rPr>
          <w:rFonts w:ascii="Times New Roman" w:hAnsi="Times New Roman" w:cs="Times New Roman"/>
          <w:b w:val="0"/>
          <w:color w:val="auto"/>
          <w:sz w:val="28"/>
          <w:szCs w:val="28"/>
        </w:rPr>
      </w:pPr>
    </w:p>
    <w:p w:rsidR="001126E3" w:rsidRDefault="001126E3" w:rsidP="00B228F6">
      <w:pPr>
        <w:pStyle w:val="affc"/>
        <w:spacing w:line="264" w:lineRule="auto"/>
        <w:ind w:left="0" w:right="41"/>
        <w:jc w:val="right"/>
        <w:rPr>
          <w:rFonts w:ascii="Times New Roman" w:hAnsi="Times New Roman" w:cs="Times New Roman"/>
          <w:b w:val="0"/>
          <w:color w:val="auto"/>
          <w:sz w:val="28"/>
          <w:szCs w:val="28"/>
        </w:rPr>
      </w:pPr>
    </w:p>
    <w:p w:rsidR="001126E3" w:rsidRDefault="001126E3" w:rsidP="00B228F6">
      <w:pPr>
        <w:pStyle w:val="affc"/>
        <w:spacing w:line="264" w:lineRule="auto"/>
        <w:ind w:left="0" w:right="41"/>
        <w:jc w:val="right"/>
        <w:rPr>
          <w:rFonts w:ascii="Times New Roman" w:hAnsi="Times New Roman" w:cs="Times New Roman"/>
          <w:b w:val="0"/>
          <w:color w:val="auto"/>
          <w:sz w:val="28"/>
          <w:szCs w:val="28"/>
        </w:rPr>
      </w:pPr>
    </w:p>
    <w:p w:rsidR="00C375C1" w:rsidRDefault="00C375C1" w:rsidP="00B228F6">
      <w:pPr>
        <w:pStyle w:val="affc"/>
        <w:spacing w:line="264" w:lineRule="auto"/>
        <w:ind w:left="0" w:right="41"/>
        <w:jc w:val="right"/>
        <w:rPr>
          <w:rFonts w:ascii="Times New Roman" w:hAnsi="Times New Roman" w:cs="Times New Roman"/>
          <w:b w:val="0"/>
          <w:color w:val="auto"/>
          <w:sz w:val="28"/>
          <w:szCs w:val="28"/>
        </w:rPr>
      </w:pPr>
    </w:p>
    <w:p w:rsidR="00C375C1" w:rsidRDefault="00C375C1" w:rsidP="00B228F6">
      <w:pPr>
        <w:pStyle w:val="affc"/>
        <w:spacing w:line="264" w:lineRule="auto"/>
        <w:ind w:left="0" w:right="41"/>
        <w:jc w:val="right"/>
        <w:rPr>
          <w:rFonts w:ascii="Times New Roman" w:hAnsi="Times New Roman" w:cs="Times New Roman"/>
          <w:b w:val="0"/>
          <w:color w:val="auto"/>
          <w:sz w:val="28"/>
          <w:szCs w:val="28"/>
        </w:rPr>
      </w:pPr>
    </w:p>
    <w:p w:rsidR="000135A7" w:rsidRPr="002E6DB0" w:rsidRDefault="000135A7" w:rsidP="000135A7">
      <w:pPr>
        <w:pStyle w:val="ConsPlusTitlePage"/>
        <w:rPr>
          <w:rFonts w:ascii="Times New Roman" w:hAnsi="Times New Roman" w:cs="Times New Roman"/>
          <w:b/>
        </w:rPr>
        <w:sectPr w:rsidR="000135A7" w:rsidRPr="002E6DB0" w:rsidSect="0057764C">
          <w:headerReference w:type="default" r:id="rId11"/>
          <w:headerReference w:type="first" r:id="rId12"/>
          <w:pgSz w:w="11906" w:h="16838"/>
          <w:pgMar w:top="1134" w:right="1276" w:bottom="1134" w:left="1559" w:header="136" w:footer="709" w:gutter="0"/>
          <w:cols w:space="708"/>
          <w:docGrid w:linePitch="360"/>
        </w:sectPr>
      </w:pPr>
    </w:p>
    <w:tbl>
      <w:tblPr>
        <w:tblW w:w="0" w:type="auto"/>
        <w:tblLook w:val="04A0"/>
      </w:tblPr>
      <w:tblGrid>
        <w:gridCol w:w="4146"/>
        <w:gridCol w:w="5141"/>
      </w:tblGrid>
      <w:tr w:rsidR="0057764C" w:rsidTr="00B80E4E">
        <w:tc>
          <w:tcPr>
            <w:tcW w:w="4643" w:type="dxa"/>
          </w:tcPr>
          <w:p w:rsidR="0057764C" w:rsidRPr="006C49A0" w:rsidRDefault="0057764C" w:rsidP="0057764C">
            <w:pPr>
              <w:spacing w:line="320" w:lineRule="exact"/>
              <w:outlineLvl w:val="0"/>
              <w:rPr>
                <w:sz w:val="28"/>
                <w:szCs w:val="28"/>
              </w:rPr>
            </w:pPr>
          </w:p>
        </w:tc>
        <w:tc>
          <w:tcPr>
            <w:tcW w:w="5388" w:type="dxa"/>
          </w:tcPr>
          <w:p w:rsidR="0057764C" w:rsidRPr="006C49A0" w:rsidRDefault="0057764C" w:rsidP="00995D5A">
            <w:pPr>
              <w:shd w:val="clear" w:color="auto" w:fill="FFFFFF"/>
              <w:spacing w:line="320" w:lineRule="exact"/>
              <w:ind w:left="972"/>
              <w:jc w:val="center"/>
              <w:outlineLvl w:val="0"/>
              <w:rPr>
                <w:sz w:val="28"/>
                <w:szCs w:val="28"/>
              </w:rPr>
            </w:pPr>
            <w:r w:rsidRPr="006C49A0">
              <w:rPr>
                <w:sz w:val="28"/>
                <w:szCs w:val="28"/>
              </w:rPr>
              <w:t>УТВЕРЖДЕН</w:t>
            </w:r>
          </w:p>
          <w:p w:rsidR="0057764C" w:rsidRPr="006C49A0" w:rsidRDefault="006D2672" w:rsidP="00995D5A">
            <w:pPr>
              <w:shd w:val="clear" w:color="auto" w:fill="FFFFFF"/>
              <w:spacing w:line="320" w:lineRule="exact"/>
              <w:ind w:left="972"/>
              <w:jc w:val="center"/>
              <w:outlineLvl w:val="0"/>
              <w:rPr>
                <w:sz w:val="28"/>
                <w:szCs w:val="28"/>
              </w:rPr>
            </w:pPr>
            <w:r>
              <w:rPr>
                <w:sz w:val="28"/>
                <w:szCs w:val="28"/>
              </w:rPr>
              <w:t>п</w:t>
            </w:r>
            <w:r w:rsidR="0057764C" w:rsidRPr="006C49A0">
              <w:rPr>
                <w:sz w:val="28"/>
                <w:szCs w:val="28"/>
              </w:rPr>
              <w:t>остановлением</w:t>
            </w:r>
            <w:r>
              <w:rPr>
                <w:sz w:val="28"/>
                <w:szCs w:val="28"/>
              </w:rPr>
              <w:t xml:space="preserve"> </w:t>
            </w:r>
            <w:r w:rsidR="0057764C" w:rsidRPr="006C49A0">
              <w:rPr>
                <w:sz w:val="28"/>
                <w:szCs w:val="28"/>
              </w:rPr>
              <w:t>администрации</w:t>
            </w:r>
          </w:p>
          <w:p w:rsidR="0057764C" w:rsidRPr="006C49A0" w:rsidRDefault="0057764C" w:rsidP="00995D5A">
            <w:pPr>
              <w:shd w:val="clear" w:color="auto" w:fill="FFFFFF"/>
              <w:spacing w:line="320" w:lineRule="exact"/>
              <w:ind w:left="972"/>
              <w:jc w:val="center"/>
              <w:outlineLvl w:val="0"/>
              <w:rPr>
                <w:sz w:val="28"/>
                <w:szCs w:val="28"/>
              </w:rPr>
            </w:pPr>
            <w:r w:rsidRPr="006C49A0">
              <w:rPr>
                <w:sz w:val="28"/>
                <w:szCs w:val="28"/>
              </w:rPr>
              <w:t>Кировского муниципального района</w:t>
            </w:r>
            <w:r w:rsidR="00B80E4E">
              <w:rPr>
                <w:sz w:val="28"/>
                <w:szCs w:val="28"/>
              </w:rPr>
              <w:t xml:space="preserve"> </w:t>
            </w:r>
            <w:r w:rsidRPr="006C49A0">
              <w:rPr>
                <w:sz w:val="28"/>
                <w:szCs w:val="28"/>
              </w:rPr>
              <w:t>Ленинградской области</w:t>
            </w:r>
          </w:p>
          <w:p w:rsidR="0057764C" w:rsidRPr="006C49A0" w:rsidRDefault="00413CE1" w:rsidP="00B80E4E">
            <w:pPr>
              <w:shd w:val="clear" w:color="auto" w:fill="FFFFFF"/>
              <w:spacing w:line="320" w:lineRule="exact"/>
              <w:ind w:left="1169"/>
              <w:jc w:val="center"/>
              <w:outlineLvl w:val="0"/>
              <w:rPr>
                <w:sz w:val="28"/>
                <w:szCs w:val="28"/>
              </w:rPr>
            </w:pPr>
            <w:r>
              <w:rPr>
                <w:sz w:val="28"/>
                <w:szCs w:val="28"/>
              </w:rPr>
              <w:t xml:space="preserve">от 18 сентября 2025 г. </w:t>
            </w:r>
            <w:r w:rsidR="0057764C" w:rsidRPr="006C49A0">
              <w:rPr>
                <w:sz w:val="28"/>
                <w:szCs w:val="28"/>
              </w:rPr>
              <w:t xml:space="preserve">№ </w:t>
            </w:r>
            <w:r>
              <w:rPr>
                <w:sz w:val="28"/>
                <w:szCs w:val="28"/>
              </w:rPr>
              <w:t>1418</w:t>
            </w:r>
          </w:p>
          <w:p w:rsidR="0057764C" w:rsidRPr="006C49A0" w:rsidRDefault="0057764C" w:rsidP="00B80E4E">
            <w:pPr>
              <w:shd w:val="clear" w:color="auto" w:fill="FFFFFF"/>
              <w:spacing w:line="320" w:lineRule="exact"/>
              <w:ind w:left="1169"/>
              <w:jc w:val="center"/>
              <w:outlineLvl w:val="0"/>
              <w:rPr>
                <w:sz w:val="28"/>
                <w:szCs w:val="28"/>
              </w:rPr>
            </w:pPr>
            <w:r w:rsidRPr="006C49A0">
              <w:rPr>
                <w:sz w:val="28"/>
                <w:szCs w:val="28"/>
              </w:rPr>
              <w:t>(приложение)</w:t>
            </w:r>
          </w:p>
          <w:p w:rsidR="0057764C" w:rsidRPr="006C49A0" w:rsidRDefault="0057764C" w:rsidP="0057764C">
            <w:pPr>
              <w:spacing w:line="320" w:lineRule="exact"/>
              <w:outlineLvl w:val="0"/>
              <w:rPr>
                <w:sz w:val="28"/>
                <w:szCs w:val="28"/>
              </w:rPr>
            </w:pPr>
          </w:p>
        </w:tc>
      </w:tr>
    </w:tbl>
    <w:p w:rsidR="0057764C" w:rsidRDefault="0057764C" w:rsidP="00F26724">
      <w:pPr>
        <w:widowControl w:val="0"/>
        <w:tabs>
          <w:tab w:val="left" w:pos="142"/>
          <w:tab w:val="left" w:pos="284"/>
        </w:tabs>
        <w:autoSpaceDE w:val="0"/>
        <w:autoSpaceDN w:val="0"/>
        <w:adjustRightInd w:val="0"/>
        <w:ind w:left="-567"/>
        <w:jc w:val="center"/>
        <w:outlineLvl w:val="0"/>
        <w:rPr>
          <w:b/>
          <w:bCs/>
          <w:sz w:val="28"/>
          <w:szCs w:val="28"/>
        </w:rPr>
      </w:pPr>
      <w:bookmarkStart w:id="0" w:name="sub_1001"/>
    </w:p>
    <w:p w:rsidR="001C0149" w:rsidRDefault="0057764C" w:rsidP="006D2672">
      <w:pPr>
        <w:pStyle w:val="ad"/>
        <w:rPr>
          <w:rFonts w:eastAsia="Calibri"/>
          <w:b/>
          <w:szCs w:val="28"/>
        </w:rPr>
      </w:pPr>
      <w:r w:rsidRPr="006D2672">
        <w:rPr>
          <w:rFonts w:eastAsia="Calibri"/>
          <w:b/>
          <w:szCs w:val="28"/>
        </w:rPr>
        <w:t>Административный регламент</w:t>
      </w:r>
      <w:r w:rsidR="006D2672" w:rsidRPr="006D2672">
        <w:rPr>
          <w:rFonts w:eastAsia="Calibri"/>
          <w:b/>
          <w:szCs w:val="28"/>
        </w:rPr>
        <w:t xml:space="preserve"> </w:t>
      </w:r>
    </w:p>
    <w:p w:rsidR="001C0149" w:rsidRDefault="0057764C" w:rsidP="006D2672">
      <w:pPr>
        <w:pStyle w:val="ad"/>
        <w:rPr>
          <w:rFonts w:eastAsia="Calibri"/>
          <w:b/>
          <w:szCs w:val="28"/>
        </w:rPr>
      </w:pPr>
      <w:r w:rsidRPr="006D2672">
        <w:rPr>
          <w:rFonts w:eastAsia="Calibri"/>
          <w:b/>
          <w:szCs w:val="28"/>
        </w:rPr>
        <w:t xml:space="preserve">по предоставлению </w:t>
      </w:r>
      <w:r w:rsidR="005749A7" w:rsidRPr="006D2672">
        <w:rPr>
          <w:rFonts w:eastAsia="Calibri"/>
          <w:b/>
          <w:szCs w:val="28"/>
        </w:rPr>
        <w:t xml:space="preserve">администрацией Кировского муниципального района Ленинградской области </w:t>
      </w:r>
      <w:r w:rsidRPr="006D2672">
        <w:rPr>
          <w:rFonts w:eastAsia="Calibri"/>
          <w:b/>
          <w:szCs w:val="28"/>
        </w:rPr>
        <w:t>муниципальной услуги</w:t>
      </w:r>
    </w:p>
    <w:p w:rsidR="001C0149" w:rsidRDefault="001C0149" w:rsidP="006D2672">
      <w:pPr>
        <w:pStyle w:val="ad"/>
        <w:rPr>
          <w:rFonts w:eastAsia="Calibri"/>
          <w:b/>
          <w:szCs w:val="28"/>
        </w:rPr>
      </w:pPr>
      <w:r>
        <w:rPr>
          <w:rFonts w:eastAsia="Calibri"/>
          <w:b/>
          <w:szCs w:val="28"/>
        </w:rPr>
        <w:t>«Принятие решений о подготовке документации</w:t>
      </w:r>
    </w:p>
    <w:p w:rsidR="006D2672" w:rsidRPr="006D2672" w:rsidRDefault="001C0149" w:rsidP="006D2672">
      <w:pPr>
        <w:pStyle w:val="ad"/>
      </w:pPr>
      <w:r>
        <w:rPr>
          <w:rFonts w:eastAsia="Calibri"/>
          <w:b/>
          <w:szCs w:val="28"/>
        </w:rPr>
        <w:t>по планировке территории</w:t>
      </w:r>
      <w:r w:rsidR="006D2672" w:rsidRPr="006D2672">
        <w:rPr>
          <w:rFonts w:eastAsia="Calibri"/>
          <w:b/>
          <w:szCs w:val="28"/>
        </w:rPr>
        <w:t>»</w:t>
      </w:r>
    </w:p>
    <w:p w:rsidR="0057764C" w:rsidRPr="00B55C9C" w:rsidRDefault="0057764C" w:rsidP="0057764C">
      <w:pPr>
        <w:widowControl w:val="0"/>
        <w:autoSpaceDE w:val="0"/>
        <w:autoSpaceDN w:val="0"/>
        <w:adjustRightInd w:val="0"/>
        <w:ind w:firstLine="709"/>
        <w:jc w:val="center"/>
        <w:rPr>
          <w:bCs/>
          <w:sz w:val="28"/>
          <w:szCs w:val="28"/>
        </w:rPr>
      </w:pPr>
      <w:r w:rsidRPr="00B55C9C">
        <w:rPr>
          <w:sz w:val="28"/>
          <w:szCs w:val="28"/>
        </w:rPr>
        <w:t xml:space="preserve">(далее – </w:t>
      </w:r>
      <w:r w:rsidR="00FE4526">
        <w:rPr>
          <w:sz w:val="28"/>
          <w:szCs w:val="28"/>
        </w:rPr>
        <w:t>а</w:t>
      </w:r>
      <w:r w:rsidRPr="00B55C9C">
        <w:rPr>
          <w:sz w:val="28"/>
          <w:szCs w:val="28"/>
        </w:rPr>
        <w:t>дминистративный регламент, муниципальная услуга)</w:t>
      </w:r>
    </w:p>
    <w:p w:rsidR="0057764C" w:rsidRDefault="0057764C" w:rsidP="00F26724">
      <w:pPr>
        <w:widowControl w:val="0"/>
        <w:tabs>
          <w:tab w:val="left" w:pos="142"/>
          <w:tab w:val="left" w:pos="284"/>
        </w:tabs>
        <w:autoSpaceDE w:val="0"/>
        <w:autoSpaceDN w:val="0"/>
        <w:adjustRightInd w:val="0"/>
        <w:ind w:left="-567"/>
        <w:jc w:val="center"/>
        <w:outlineLvl w:val="0"/>
        <w:rPr>
          <w:b/>
          <w:bCs/>
          <w:sz w:val="28"/>
          <w:szCs w:val="28"/>
        </w:rPr>
      </w:pPr>
    </w:p>
    <w:p w:rsidR="00F26724" w:rsidRPr="00A16E08" w:rsidRDefault="00F26724" w:rsidP="00F26724">
      <w:pPr>
        <w:widowControl w:val="0"/>
        <w:tabs>
          <w:tab w:val="left" w:pos="142"/>
          <w:tab w:val="left" w:pos="284"/>
        </w:tabs>
        <w:autoSpaceDE w:val="0"/>
        <w:autoSpaceDN w:val="0"/>
        <w:adjustRightInd w:val="0"/>
        <w:ind w:left="-567"/>
        <w:jc w:val="center"/>
        <w:outlineLvl w:val="0"/>
        <w:rPr>
          <w:b/>
          <w:bCs/>
          <w:sz w:val="28"/>
          <w:szCs w:val="28"/>
        </w:rPr>
      </w:pPr>
      <w:r w:rsidRPr="00A16E08">
        <w:rPr>
          <w:b/>
          <w:bCs/>
          <w:sz w:val="28"/>
          <w:szCs w:val="28"/>
        </w:rPr>
        <w:t xml:space="preserve">1. Общие положения  </w:t>
      </w:r>
    </w:p>
    <w:bookmarkEnd w:id="0"/>
    <w:p w:rsidR="00F26724" w:rsidRPr="00A16E08" w:rsidRDefault="00F26724" w:rsidP="00F26724">
      <w:pPr>
        <w:widowControl w:val="0"/>
        <w:tabs>
          <w:tab w:val="left" w:pos="142"/>
          <w:tab w:val="left" w:pos="284"/>
        </w:tabs>
        <w:autoSpaceDE w:val="0"/>
        <w:autoSpaceDN w:val="0"/>
        <w:adjustRightInd w:val="0"/>
        <w:ind w:firstLine="709"/>
        <w:jc w:val="both"/>
        <w:rPr>
          <w:sz w:val="28"/>
          <w:szCs w:val="28"/>
        </w:rPr>
      </w:pPr>
    </w:p>
    <w:p w:rsidR="00333420" w:rsidRPr="00A0470F" w:rsidRDefault="00333420" w:rsidP="006D2672">
      <w:pPr>
        <w:pStyle w:val="ConsPlusNormal"/>
        <w:ind w:firstLine="709"/>
        <w:jc w:val="both"/>
        <w:rPr>
          <w:rFonts w:ascii="Times New Roman" w:hAnsi="Times New Roman" w:cs="Times New Roman"/>
          <w:sz w:val="28"/>
          <w:szCs w:val="28"/>
        </w:rPr>
      </w:pPr>
      <w:bookmarkStart w:id="1" w:name="_GoBack"/>
      <w:bookmarkEnd w:id="1"/>
      <w:r w:rsidRPr="005A31A2">
        <w:rPr>
          <w:rFonts w:ascii="Times New Roman" w:hAnsi="Times New Roman" w:cs="Times New Roman"/>
          <w:sz w:val="28"/>
          <w:szCs w:val="28"/>
        </w:rPr>
        <w:t xml:space="preserve">1.1. </w:t>
      </w:r>
      <w:proofErr w:type="gramStart"/>
      <w:r w:rsidRPr="005A31A2">
        <w:rPr>
          <w:rFonts w:ascii="Times New Roman" w:hAnsi="Times New Roman" w:cs="Times New Roman"/>
          <w:sz w:val="28"/>
          <w:szCs w:val="28"/>
        </w:rPr>
        <w:t xml:space="preserve">Настоящий регламент устанавливает порядок и стандарт предоставления муниципальной услуги по принятию решений о подготовке документации по планировке территории, подготовка которой осуществляется для размещения объектов, указанных в </w:t>
      </w:r>
      <w:hyperlink r:id="rId13">
        <w:r w:rsidRPr="005A31A2">
          <w:rPr>
            <w:rFonts w:ascii="Times New Roman" w:hAnsi="Times New Roman" w:cs="Times New Roman"/>
            <w:sz w:val="28"/>
            <w:szCs w:val="28"/>
          </w:rPr>
          <w:t>частях 4</w:t>
        </w:r>
      </w:hyperlink>
      <w:r w:rsidRPr="005A31A2">
        <w:rPr>
          <w:rFonts w:ascii="Times New Roman" w:hAnsi="Times New Roman" w:cs="Times New Roman"/>
          <w:sz w:val="28"/>
          <w:szCs w:val="28"/>
        </w:rPr>
        <w:t xml:space="preserve">, </w:t>
      </w:r>
      <w:hyperlink r:id="rId14">
        <w:r w:rsidRPr="005A31A2">
          <w:rPr>
            <w:rFonts w:ascii="Times New Roman" w:hAnsi="Times New Roman" w:cs="Times New Roman"/>
            <w:sz w:val="28"/>
            <w:szCs w:val="28"/>
          </w:rPr>
          <w:t>4.1</w:t>
        </w:r>
      </w:hyperlink>
      <w:r w:rsidRPr="005A31A2">
        <w:rPr>
          <w:rFonts w:ascii="Times New Roman" w:hAnsi="Times New Roman" w:cs="Times New Roman"/>
          <w:sz w:val="28"/>
          <w:szCs w:val="28"/>
        </w:rPr>
        <w:t xml:space="preserve"> и </w:t>
      </w:r>
      <w:hyperlink r:id="rId15">
        <w:r w:rsidRPr="005A31A2">
          <w:rPr>
            <w:rFonts w:ascii="Times New Roman" w:hAnsi="Times New Roman" w:cs="Times New Roman"/>
            <w:sz w:val="28"/>
            <w:szCs w:val="28"/>
          </w:rPr>
          <w:t>5</w:t>
        </w:r>
      </w:hyperlink>
      <w:r w:rsidR="006D2672">
        <w:t xml:space="preserve"> </w:t>
      </w:r>
      <w:r w:rsidRPr="005A31A2">
        <w:rPr>
          <w:rFonts w:ascii="Times New Roman" w:hAnsi="Times New Roman" w:cs="Times New Roman"/>
          <w:sz w:val="28"/>
          <w:szCs w:val="28"/>
        </w:rPr>
        <w:t>и</w:t>
      </w:r>
      <w:r w:rsidR="006D2672">
        <w:rPr>
          <w:rFonts w:ascii="Times New Roman" w:hAnsi="Times New Roman" w:cs="Times New Roman"/>
          <w:sz w:val="28"/>
          <w:szCs w:val="28"/>
        </w:rPr>
        <w:t xml:space="preserve"> </w:t>
      </w:r>
      <w:hyperlink r:id="rId16">
        <w:r w:rsidRPr="005A31A2">
          <w:rPr>
            <w:rFonts w:ascii="Times New Roman" w:hAnsi="Times New Roman" w:cs="Times New Roman"/>
            <w:sz w:val="28"/>
            <w:szCs w:val="28"/>
          </w:rPr>
          <w:t>5.1 статьи 45</w:t>
        </w:r>
      </w:hyperlink>
      <w:r w:rsidRPr="005A31A2">
        <w:rPr>
          <w:rFonts w:ascii="Times New Roman" w:hAnsi="Times New Roman" w:cs="Times New Roman"/>
          <w:sz w:val="28"/>
          <w:szCs w:val="28"/>
        </w:rPr>
        <w:t xml:space="preserve"> Градостроительного кодекса Российской Федерации, в отношении</w:t>
      </w:r>
      <w:r w:rsidR="006D2672">
        <w:rPr>
          <w:rFonts w:ascii="Times New Roman" w:hAnsi="Times New Roman" w:cs="Times New Roman"/>
          <w:sz w:val="28"/>
          <w:szCs w:val="28"/>
        </w:rPr>
        <w:t xml:space="preserve"> </w:t>
      </w:r>
      <w:r w:rsidRPr="00A0470F">
        <w:rPr>
          <w:rFonts w:ascii="Times New Roman" w:hAnsi="Times New Roman" w:cs="Times New Roman"/>
          <w:sz w:val="28"/>
          <w:szCs w:val="28"/>
        </w:rPr>
        <w:t>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для размещения линейных</w:t>
      </w:r>
      <w:proofErr w:type="gramEnd"/>
      <w:r w:rsidRPr="00A0470F">
        <w:rPr>
          <w:rFonts w:ascii="Times New Roman" w:hAnsi="Times New Roman" w:cs="Times New Roman"/>
          <w:sz w:val="28"/>
          <w:szCs w:val="28"/>
        </w:rPr>
        <w:t xml:space="preserve"> объектов в границах </w:t>
      </w:r>
      <w:r w:rsidR="001126E3" w:rsidRPr="001126E3">
        <w:rPr>
          <w:rFonts w:ascii="Times New Roman" w:hAnsi="Times New Roman" w:cs="Times New Roman"/>
          <w:sz w:val="28"/>
          <w:szCs w:val="28"/>
        </w:rPr>
        <w:t>сельских поселений, входящих в состав Кировского муниципального района Ленинградской области</w:t>
      </w:r>
      <w:r w:rsidRPr="00A0470F">
        <w:rPr>
          <w:rFonts w:ascii="Times New Roman" w:hAnsi="Times New Roman" w:cs="Times New Roman"/>
          <w:sz w:val="28"/>
          <w:szCs w:val="28"/>
        </w:rPr>
        <w:t>.</w:t>
      </w:r>
    </w:p>
    <w:p w:rsidR="00333420" w:rsidRPr="006D42C1" w:rsidRDefault="00333420" w:rsidP="006D2672">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1.2. Заявителями, имеющими право на получение </w:t>
      </w:r>
      <w:r>
        <w:rPr>
          <w:rFonts w:ascii="Times New Roman" w:hAnsi="Times New Roman" w:cs="Times New Roman"/>
          <w:sz w:val="28"/>
          <w:szCs w:val="28"/>
        </w:rPr>
        <w:t>муниципальной</w:t>
      </w:r>
      <w:r w:rsidRPr="006D42C1">
        <w:rPr>
          <w:rFonts w:ascii="Times New Roman" w:hAnsi="Times New Roman" w:cs="Times New Roman"/>
          <w:sz w:val="28"/>
          <w:szCs w:val="28"/>
        </w:rPr>
        <w:t xml:space="preserve"> услуги, являются юридические и физические лица, заинтересованные в получении решения о подготовке документации по планировке территории, за исключением лиц, указанных </w:t>
      </w:r>
      <w:r w:rsidRPr="007A6F32">
        <w:rPr>
          <w:rFonts w:ascii="Times New Roman" w:hAnsi="Times New Roman" w:cs="Times New Roman"/>
          <w:sz w:val="28"/>
          <w:szCs w:val="28"/>
        </w:rPr>
        <w:t xml:space="preserve">в </w:t>
      </w:r>
      <w:hyperlink r:id="rId17">
        <w:r w:rsidRPr="007A6F32">
          <w:rPr>
            <w:rFonts w:ascii="Times New Roman" w:hAnsi="Times New Roman" w:cs="Times New Roman"/>
            <w:sz w:val="28"/>
            <w:szCs w:val="28"/>
          </w:rPr>
          <w:t>части 1.1 статьи 45</w:t>
        </w:r>
      </w:hyperlink>
      <w:r w:rsidRPr="006D42C1">
        <w:rPr>
          <w:rFonts w:ascii="Times New Roman" w:hAnsi="Times New Roman" w:cs="Times New Roman"/>
          <w:sz w:val="28"/>
          <w:szCs w:val="28"/>
        </w:rPr>
        <w:t xml:space="preserve"> Градостроительного кодекса Российской Федерации (далее - </w:t>
      </w:r>
      <w:r w:rsidR="00FE4526">
        <w:rPr>
          <w:rFonts w:ascii="Times New Roman" w:hAnsi="Times New Roman" w:cs="Times New Roman"/>
          <w:sz w:val="28"/>
          <w:szCs w:val="28"/>
        </w:rPr>
        <w:t>з</w:t>
      </w:r>
      <w:r w:rsidRPr="006D42C1">
        <w:rPr>
          <w:rFonts w:ascii="Times New Roman" w:hAnsi="Times New Roman" w:cs="Times New Roman"/>
          <w:sz w:val="28"/>
          <w:szCs w:val="28"/>
        </w:rPr>
        <w:t>аявитель).</w:t>
      </w:r>
    </w:p>
    <w:p w:rsidR="00333420" w:rsidRPr="006D42C1" w:rsidRDefault="00333420" w:rsidP="006D2672">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Представлять интересы заявителей имеют право лица, являющиеся представителями заявителя в силу закона или действующие на основании доверенности, оформленной в письменной форме.</w:t>
      </w:r>
    </w:p>
    <w:p w:rsidR="00333420" w:rsidRPr="006D42C1" w:rsidRDefault="00333420" w:rsidP="006D26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6D42C1">
        <w:rPr>
          <w:rFonts w:ascii="Times New Roman" w:hAnsi="Times New Roman" w:cs="Times New Roman"/>
          <w:sz w:val="28"/>
          <w:szCs w:val="28"/>
        </w:rPr>
        <w:t xml:space="preserve"> услуга не предоставляется в случае подготовки документации по планировке территории в отношении территорий исторических поселений федерального и регионального значения.</w:t>
      </w:r>
    </w:p>
    <w:p w:rsidR="00333420" w:rsidRPr="006D42C1" w:rsidRDefault="00333420" w:rsidP="006D2672">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w:t>
      </w:r>
      <w:r w:rsidR="001C0149">
        <w:rPr>
          <w:rFonts w:ascii="Times New Roman" w:hAnsi="Times New Roman" w:cs="Times New Roman"/>
          <w:sz w:val="28"/>
          <w:szCs w:val="28"/>
        </w:rPr>
        <w:t xml:space="preserve">.07.2010 </w:t>
      </w:r>
      <w:r>
        <w:rPr>
          <w:rFonts w:ascii="Times New Roman" w:hAnsi="Times New Roman" w:cs="Times New Roman"/>
          <w:sz w:val="28"/>
          <w:szCs w:val="28"/>
        </w:rPr>
        <w:t>№</w:t>
      </w:r>
      <w:r w:rsidR="001C0149">
        <w:rPr>
          <w:rFonts w:ascii="Times New Roman" w:hAnsi="Times New Roman" w:cs="Times New Roman"/>
          <w:sz w:val="28"/>
          <w:szCs w:val="28"/>
        </w:rPr>
        <w:t> </w:t>
      </w:r>
      <w:r w:rsidRPr="006D42C1">
        <w:rPr>
          <w:rFonts w:ascii="Times New Roman" w:hAnsi="Times New Roman" w:cs="Times New Roman"/>
          <w:sz w:val="28"/>
          <w:szCs w:val="28"/>
        </w:rPr>
        <w:t xml:space="preserve">210-ФЗ </w:t>
      </w:r>
      <w:r>
        <w:rPr>
          <w:rFonts w:ascii="Times New Roman" w:hAnsi="Times New Roman" w:cs="Times New Roman"/>
          <w:sz w:val="28"/>
          <w:szCs w:val="28"/>
        </w:rPr>
        <w:t>«</w:t>
      </w:r>
      <w:r w:rsidRPr="006D42C1">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002B2397">
        <w:rPr>
          <w:rFonts w:ascii="Times New Roman" w:hAnsi="Times New Roman" w:cs="Times New Roman"/>
          <w:sz w:val="28"/>
          <w:szCs w:val="28"/>
        </w:rPr>
        <w:t xml:space="preserve"> (далее - </w:t>
      </w:r>
      <w:r w:rsidR="002B2397" w:rsidRPr="006D42C1">
        <w:rPr>
          <w:rFonts w:ascii="Times New Roman" w:hAnsi="Times New Roman" w:cs="Times New Roman"/>
          <w:sz w:val="28"/>
          <w:szCs w:val="28"/>
        </w:rPr>
        <w:t>Федеральн</w:t>
      </w:r>
      <w:r w:rsidR="002B2397">
        <w:rPr>
          <w:rFonts w:ascii="Times New Roman" w:hAnsi="Times New Roman" w:cs="Times New Roman"/>
          <w:sz w:val="28"/>
          <w:szCs w:val="28"/>
        </w:rPr>
        <w:t>ый</w:t>
      </w:r>
      <w:r w:rsidR="002B2397" w:rsidRPr="006D42C1">
        <w:rPr>
          <w:rFonts w:ascii="Times New Roman" w:hAnsi="Times New Roman" w:cs="Times New Roman"/>
          <w:sz w:val="28"/>
          <w:szCs w:val="28"/>
        </w:rPr>
        <w:t xml:space="preserve"> закон</w:t>
      </w:r>
      <w:r w:rsidR="002B2397">
        <w:rPr>
          <w:rFonts w:ascii="Times New Roman" w:hAnsi="Times New Roman" w:cs="Times New Roman"/>
          <w:sz w:val="28"/>
          <w:szCs w:val="28"/>
        </w:rPr>
        <w:t xml:space="preserve"> № </w:t>
      </w:r>
      <w:r w:rsidR="002B2397" w:rsidRPr="006D42C1">
        <w:rPr>
          <w:rFonts w:ascii="Times New Roman" w:hAnsi="Times New Roman" w:cs="Times New Roman"/>
          <w:sz w:val="28"/>
          <w:szCs w:val="28"/>
        </w:rPr>
        <w:t>210-ФЗ</w:t>
      </w:r>
      <w:r w:rsidR="002B2397">
        <w:rPr>
          <w:rFonts w:ascii="Times New Roman" w:hAnsi="Times New Roman" w:cs="Times New Roman"/>
          <w:sz w:val="28"/>
          <w:szCs w:val="28"/>
        </w:rPr>
        <w:t>).</w:t>
      </w:r>
    </w:p>
    <w:p w:rsidR="00333420" w:rsidRPr="006D42C1" w:rsidRDefault="00333420" w:rsidP="006D2672">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1.3. Информация о месте нахождения </w:t>
      </w:r>
      <w:r w:rsidR="001C0149">
        <w:rPr>
          <w:rFonts w:ascii="Times New Roman" w:hAnsi="Times New Roman" w:cs="Times New Roman"/>
          <w:sz w:val="28"/>
          <w:szCs w:val="28"/>
        </w:rPr>
        <w:t>администрации Кировского муниципального района Ленинградской области</w:t>
      </w:r>
      <w:r w:rsidRPr="006D42C1">
        <w:rPr>
          <w:rFonts w:ascii="Times New Roman" w:hAnsi="Times New Roman" w:cs="Times New Roman"/>
          <w:sz w:val="28"/>
          <w:szCs w:val="28"/>
        </w:rPr>
        <w:t>, осуществляюще</w:t>
      </w:r>
      <w:r w:rsidR="001C0149">
        <w:rPr>
          <w:rFonts w:ascii="Times New Roman" w:hAnsi="Times New Roman" w:cs="Times New Roman"/>
          <w:sz w:val="28"/>
          <w:szCs w:val="28"/>
        </w:rPr>
        <w:t>й</w:t>
      </w:r>
      <w:r w:rsidRPr="006D42C1">
        <w:rPr>
          <w:rFonts w:ascii="Times New Roman" w:hAnsi="Times New Roman" w:cs="Times New Roman"/>
          <w:sz w:val="28"/>
          <w:szCs w:val="28"/>
        </w:rPr>
        <w:t xml:space="preserve"> предоставление </w:t>
      </w:r>
      <w:r>
        <w:rPr>
          <w:rFonts w:ascii="Times New Roman" w:hAnsi="Times New Roman" w:cs="Times New Roman"/>
          <w:sz w:val="28"/>
          <w:szCs w:val="28"/>
        </w:rPr>
        <w:t xml:space="preserve">муниципальной услуги </w:t>
      </w:r>
      <w:r w:rsidRPr="006D42C1">
        <w:rPr>
          <w:rFonts w:ascii="Times New Roman" w:hAnsi="Times New Roman" w:cs="Times New Roman"/>
          <w:sz w:val="28"/>
          <w:szCs w:val="28"/>
        </w:rPr>
        <w:t xml:space="preserve">(далее - </w:t>
      </w:r>
      <w:r>
        <w:rPr>
          <w:rFonts w:ascii="Times New Roman" w:hAnsi="Times New Roman" w:cs="Times New Roman"/>
          <w:sz w:val="28"/>
          <w:szCs w:val="28"/>
        </w:rPr>
        <w:t>Администрация</w:t>
      </w:r>
      <w:r w:rsidRPr="006D42C1">
        <w:rPr>
          <w:rFonts w:ascii="Times New Roman" w:hAnsi="Times New Roman" w:cs="Times New Roman"/>
          <w:sz w:val="28"/>
          <w:szCs w:val="28"/>
        </w:rPr>
        <w:t xml:space="preserve">), графиках </w:t>
      </w:r>
      <w:r w:rsidRPr="006D42C1">
        <w:rPr>
          <w:rFonts w:ascii="Times New Roman" w:hAnsi="Times New Roman" w:cs="Times New Roman"/>
          <w:sz w:val="28"/>
          <w:szCs w:val="28"/>
        </w:rPr>
        <w:lastRenderedPageBreak/>
        <w:t>работы, контактных телефонах и т.д. (далее - сведения информационного характера) размещается:</w:t>
      </w:r>
    </w:p>
    <w:p w:rsidR="00333420" w:rsidRPr="006D42C1" w:rsidRDefault="00333420" w:rsidP="006D2672">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на </w:t>
      </w:r>
      <w:r>
        <w:rPr>
          <w:rFonts w:ascii="Times New Roman" w:hAnsi="Times New Roman" w:cs="Times New Roman"/>
          <w:sz w:val="28"/>
          <w:szCs w:val="28"/>
        </w:rPr>
        <w:t xml:space="preserve">официальном </w:t>
      </w:r>
      <w:r w:rsidRPr="006D42C1">
        <w:rPr>
          <w:rFonts w:ascii="Times New Roman" w:hAnsi="Times New Roman" w:cs="Times New Roman"/>
          <w:sz w:val="28"/>
          <w:szCs w:val="28"/>
        </w:rPr>
        <w:t>сайте</w:t>
      </w:r>
      <w:r>
        <w:rPr>
          <w:rFonts w:ascii="Times New Roman" w:hAnsi="Times New Roman" w:cs="Times New Roman"/>
          <w:sz w:val="28"/>
          <w:szCs w:val="28"/>
        </w:rPr>
        <w:t xml:space="preserve"> Администрации в информационно-телекоммуникационной сети «Интернет» по адресу</w:t>
      </w:r>
      <w:r w:rsidR="001C0149">
        <w:rPr>
          <w:rFonts w:ascii="Times New Roman" w:hAnsi="Times New Roman" w:cs="Times New Roman"/>
          <w:sz w:val="28"/>
          <w:szCs w:val="28"/>
        </w:rPr>
        <w:t xml:space="preserve"> </w:t>
      </w:r>
      <w:hyperlink r:id="rId18" w:history="1">
        <w:r w:rsidR="001C0149" w:rsidRPr="00344378">
          <w:rPr>
            <w:rFonts w:ascii="Times New Roman" w:eastAsia="Calibri" w:hAnsi="Times New Roman"/>
            <w:sz w:val="28"/>
            <w:szCs w:val="28"/>
          </w:rPr>
          <w:t>https://kirovsk-reg.ru/</w:t>
        </w:r>
      </w:hyperlink>
      <w:r w:rsidRPr="006D42C1">
        <w:rPr>
          <w:rFonts w:ascii="Times New Roman" w:hAnsi="Times New Roman" w:cs="Times New Roman"/>
          <w:sz w:val="28"/>
          <w:szCs w:val="28"/>
        </w:rPr>
        <w:t>;</w:t>
      </w:r>
    </w:p>
    <w:p w:rsidR="00333420" w:rsidRPr="006D42C1" w:rsidRDefault="00333420" w:rsidP="006D2672">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на сайте Государственного бюджетного учреждения Ленинградской области </w:t>
      </w:r>
      <w:r w:rsidR="001C0149">
        <w:rPr>
          <w:rFonts w:ascii="Times New Roman" w:hAnsi="Times New Roman" w:cs="Times New Roman"/>
          <w:sz w:val="28"/>
          <w:szCs w:val="28"/>
        </w:rPr>
        <w:t>«</w:t>
      </w:r>
      <w:r w:rsidRPr="006D42C1">
        <w:rPr>
          <w:rFonts w:ascii="Times New Roman" w:hAnsi="Times New Roman" w:cs="Times New Roman"/>
          <w:sz w:val="28"/>
          <w:szCs w:val="28"/>
        </w:rPr>
        <w:t>Многофункциональный центр предоставления государственных и муниципальных услуг</w:t>
      </w:r>
      <w:r w:rsidR="001C0149">
        <w:rPr>
          <w:rFonts w:ascii="Times New Roman" w:hAnsi="Times New Roman" w:cs="Times New Roman"/>
          <w:sz w:val="28"/>
          <w:szCs w:val="28"/>
        </w:rPr>
        <w:t>»</w:t>
      </w:r>
      <w:r w:rsidRPr="006D42C1">
        <w:rPr>
          <w:rFonts w:ascii="Times New Roman" w:hAnsi="Times New Roman" w:cs="Times New Roman"/>
          <w:sz w:val="28"/>
          <w:szCs w:val="28"/>
        </w:rPr>
        <w:t xml:space="preserve"> (далее - ГБУ ЛО </w:t>
      </w:r>
      <w:r w:rsidR="001C0149">
        <w:rPr>
          <w:rFonts w:ascii="Times New Roman" w:hAnsi="Times New Roman" w:cs="Times New Roman"/>
          <w:sz w:val="28"/>
          <w:szCs w:val="28"/>
        </w:rPr>
        <w:t>«</w:t>
      </w:r>
      <w:r w:rsidRPr="006D42C1">
        <w:rPr>
          <w:rFonts w:ascii="Times New Roman" w:hAnsi="Times New Roman" w:cs="Times New Roman"/>
          <w:sz w:val="28"/>
          <w:szCs w:val="28"/>
        </w:rPr>
        <w:t>МФЦ</w:t>
      </w:r>
      <w:r w:rsidR="001C0149">
        <w:rPr>
          <w:rFonts w:ascii="Times New Roman" w:hAnsi="Times New Roman" w:cs="Times New Roman"/>
          <w:sz w:val="28"/>
          <w:szCs w:val="28"/>
        </w:rPr>
        <w:t>»</w:t>
      </w:r>
      <w:r w:rsidRPr="006D42C1">
        <w:rPr>
          <w:rFonts w:ascii="Times New Roman" w:hAnsi="Times New Roman" w:cs="Times New Roman"/>
          <w:sz w:val="28"/>
          <w:szCs w:val="28"/>
        </w:rPr>
        <w:t xml:space="preserve">, МФЦ) </w:t>
      </w:r>
      <w:hyperlink r:id="rId19">
        <w:r w:rsidRPr="006D2672">
          <w:rPr>
            <w:rFonts w:ascii="Times New Roman" w:hAnsi="Times New Roman" w:cs="Times New Roman"/>
            <w:sz w:val="28"/>
            <w:szCs w:val="28"/>
          </w:rPr>
          <w:t>http://mfc47.ru/</w:t>
        </w:r>
      </w:hyperlink>
      <w:r w:rsidRPr="006D42C1">
        <w:rPr>
          <w:rFonts w:ascii="Times New Roman" w:hAnsi="Times New Roman" w:cs="Times New Roman"/>
          <w:sz w:val="28"/>
          <w:szCs w:val="28"/>
        </w:rPr>
        <w:t>;</w:t>
      </w:r>
    </w:p>
    <w:p w:rsidR="00333420" w:rsidRPr="006D42C1" w:rsidRDefault="00333420" w:rsidP="006D2672">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на Едином портале государственных услуг (далее - ЕПГУ): </w:t>
      </w:r>
      <w:hyperlink r:id="rId20">
        <w:r w:rsidRPr="006D2672">
          <w:rPr>
            <w:rFonts w:ascii="Times New Roman" w:hAnsi="Times New Roman" w:cs="Times New Roman"/>
            <w:sz w:val="28"/>
            <w:szCs w:val="28"/>
          </w:rPr>
          <w:t>www.gosuslugi.ru</w:t>
        </w:r>
      </w:hyperlink>
      <w:r w:rsidRPr="006D42C1">
        <w:rPr>
          <w:rFonts w:ascii="Times New Roman" w:hAnsi="Times New Roman" w:cs="Times New Roman"/>
          <w:sz w:val="28"/>
          <w:szCs w:val="28"/>
        </w:rPr>
        <w:t xml:space="preserve"> (после начала предоставления </w:t>
      </w:r>
      <w:r>
        <w:rPr>
          <w:rFonts w:ascii="Times New Roman" w:hAnsi="Times New Roman" w:cs="Times New Roman"/>
          <w:sz w:val="28"/>
          <w:szCs w:val="28"/>
        </w:rPr>
        <w:t>муниципальной</w:t>
      </w:r>
      <w:r w:rsidRPr="006D42C1">
        <w:rPr>
          <w:rFonts w:ascii="Times New Roman" w:hAnsi="Times New Roman" w:cs="Times New Roman"/>
          <w:sz w:val="28"/>
          <w:szCs w:val="28"/>
        </w:rPr>
        <w:t xml:space="preserve"> услуги в электронной форме);</w:t>
      </w:r>
    </w:p>
    <w:p w:rsidR="00333420" w:rsidRPr="006D42C1" w:rsidRDefault="00333420" w:rsidP="006D2672">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в государственной информационной системе </w:t>
      </w:r>
      <w:r w:rsidR="001C0149">
        <w:rPr>
          <w:rFonts w:ascii="Times New Roman" w:hAnsi="Times New Roman" w:cs="Times New Roman"/>
          <w:sz w:val="28"/>
          <w:szCs w:val="28"/>
        </w:rPr>
        <w:t>«</w:t>
      </w:r>
      <w:r w:rsidRPr="006D42C1">
        <w:rPr>
          <w:rFonts w:ascii="Times New Roman" w:hAnsi="Times New Roman" w:cs="Times New Roman"/>
          <w:sz w:val="28"/>
          <w:szCs w:val="28"/>
        </w:rPr>
        <w:t>Реестр государственных и муниципальных услуг (функций) Ленинградской области</w:t>
      </w:r>
      <w:r w:rsidR="001C0149">
        <w:rPr>
          <w:rFonts w:ascii="Times New Roman" w:hAnsi="Times New Roman" w:cs="Times New Roman"/>
          <w:sz w:val="28"/>
          <w:szCs w:val="28"/>
        </w:rPr>
        <w:t>»</w:t>
      </w:r>
      <w:r w:rsidRPr="006D42C1">
        <w:rPr>
          <w:rFonts w:ascii="Times New Roman" w:hAnsi="Times New Roman" w:cs="Times New Roman"/>
          <w:sz w:val="28"/>
          <w:szCs w:val="28"/>
        </w:rPr>
        <w:t xml:space="preserve"> (далее - Реестр).</w:t>
      </w:r>
    </w:p>
    <w:p w:rsidR="00333420" w:rsidRPr="006D42C1" w:rsidRDefault="00333420" w:rsidP="00333420">
      <w:pPr>
        <w:pStyle w:val="ConsPlusNormal"/>
        <w:rPr>
          <w:rFonts w:ascii="Times New Roman" w:hAnsi="Times New Roman" w:cs="Times New Roman"/>
          <w:sz w:val="28"/>
          <w:szCs w:val="28"/>
        </w:rPr>
      </w:pPr>
    </w:p>
    <w:p w:rsidR="00333420" w:rsidRPr="006D42C1" w:rsidRDefault="002B2397" w:rsidP="0033342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2</w:t>
      </w:r>
      <w:r w:rsidR="00333420" w:rsidRPr="006D42C1">
        <w:rPr>
          <w:rFonts w:ascii="Times New Roman" w:hAnsi="Times New Roman" w:cs="Times New Roman"/>
          <w:sz w:val="28"/>
          <w:szCs w:val="28"/>
        </w:rPr>
        <w:t xml:space="preserve">. Стандарт предоставления </w:t>
      </w:r>
      <w:r w:rsidR="00333420">
        <w:rPr>
          <w:rFonts w:ascii="Times New Roman" w:hAnsi="Times New Roman" w:cs="Times New Roman"/>
          <w:sz w:val="28"/>
          <w:szCs w:val="28"/>
        </w:rPr>
        <w:t>муниципальной</w:t>
      </w:r>
      <w:r w:rsidR="00333420" w:rsidRPr="006D42C1">
        <w:rPr>
          <w:rFonts w:ascii="Times New Roman" w:hAnsi="Times New Roman" w:cs="Times New Roman"/>
          <w:sz w:val="28"/>
          <w:szCs w:val="28"/>
        </w:rPr>
        <w:t xml:space="preserve"> услуги</w:t>
      </w:r>
    </w:p>
    <w:p w:rsidR="00333420" w:rsidRPr="006D42C1" w:rsidRDefault="00333420" w:rsidP="00333420">
      <w:pPr>
        <w:pStyle w:val="ConsPlusNormal"/>
        <w:rPr>
          <w:rFonts w:ascii="Times New Roman" w:hAnsi="Times New Roman" w:cs="Times New Roman"/>
          <w:sz w:val="28"/>
          <w:szCs w:val="28"/>
        </w:rPr>
      </w:pP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 Полное наименование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w:t>
      </w:r>
      <w:r>
        <w:rPr>
          <w:rFonts w:ascii="Times New Roman" w:hAnsi="Times New Roman" w:cs="Times New Roman"/>
          <w:sz w:val="28"/>
          <w:szCs w:val="28"/>
        </w:rPr>
        <w:t>муниципальная</w:t>
      </w:r>
      <w:r w:rsidRPr="006D42C1">
        <w:rPr>
          <w:rFonts w:ascii="Times New Roman" w:hAnsi="Times New Roman" w:cs="Times New Roman"/>
          <w:sz w:val="28"/>
          <w:szCs w:val="28"/>
        </w:rPr>
        <w:t xml:space="preserve"> услуга по принятию решений о подготовке документации по планировке территории.</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Сокращенное наименование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w:t>
      </w:r>
      <w:r>
        <w:rPr>
          <w:rFonts w:ascii="Times New Roman" w:hAnsi="Times New Roman" w:cs="Times New Roman"/>
          <w:sz w:val="28"/>
          <w:szCs w:val="28"/>
        </w:rPr>
        <w:t>не устанавливается</w:t>
      </w:r>
      <w:r w:rsidRPr="006D42C1">
        <w:rPr>
          <w:rFonts w:ascii="Times New Roman" w:hAnsi="Times New Roman" w:cs="Times New Roman"/>
          <w:sz w:val="28"/>
          <w:szCs w:val="28"/>
        </w:rPr>
        <w:t>.</w:t>
      </w:r>
    </w:p>
    <w:p w:rsidR="00333420" w:rsidRDefault="00333420" w:rsidP="002B2397">
      <w:pPr>
        <w:pStyle w:val="ConsPlusNormal"/>
        <w:ind w:firstLine="709"/>
        <w:jc w:val="both"/>
        <w:rPr>
          <w:rFonts w:ascii="Times New Roman" w:hAnsi="Times New Roman" w:cs="Times New Roman"/>
          <w:sz w:val="28"/>
          <w:szCs w:val="28"/>
        </w:rPr>
      </w:pPr>
      <w:bookmarkStart w:id="2" w:name="P75"/>
      <w:bookmarkEnd w:id="2"/>
      <w:r w:rsidRPr="006D42C1">
        <w:rPr>
          <w:rFonts w:ascii="Times New Roman" w:hAnsi="Times New Roman" w:cs="Times New Roman"/>
          <w:sz w:val="28"/>
          <w:szCs w:val="28"/>
        </w:rPr>
        <w:t xml:space="preserve">2.2.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предоставляет </w:t>
      </w:r>
      <w:r>
        <w:rPr>
          <w:rFonts w:ascii="Times New Roman" w:hAnsi="Times New Roman" w:cs="Times New Roman"/>
          <w:sz w:val="28"/>
          <w:szCs w:val="28"/>
        </w:rPr>
        <w:t>Администрация</w:t>
      </w:r>
      <w:r w:rsidRPr="006D42C1">
        <w:rPr>
          <w:rFonts w:ascii="Times New Roman" w:hAnsi="Times New Roman" w:cs="Times New Roman"/>
          <w:sz w:val="28"/>
          <w:szCs w:val="28"/>
        </w:rPr>
        <w:t>.</w:t>
      </w:r>
    </w:p>
    <w:p w:rsidR="002B2397" w:rsidRPr="006D42C1" w:rsidRDefault="002B2397" w:rsidP="002B2397">
      <w:pPr>
        <w:pStyle w:val="ConsPlusNormal"/>
        <w:ind w:firstLine="709"/>
        <w:jc w:val="both"/>
        <w:rPr>
          <w:rFonts w:ascii="Times New Roman" w:hAnsi="Times New Roman" w:cs="Times New Roman"/>
          <w:sz w:val="28"/>
          <w:szCs w:val="28"/>
        </w:rPr>
      </w:pPr>
      <w:r w:rsidRPr="00114C5B">
        <w:rPr>
          <w:rFonts w:ascii="Times New Roman" w:hAnsi="Times New Roman"/>
          <w:sz w:val="28"/>
          <w:szCs w:val="28"/>
        </w:rPr>
        <w:t>Ответственными за исполнение административных процедур муниципальной услуги являются: отдел делопроизводства Администрации, Комитет по управлению муниципальным имуществом</w:t>
      </w:r>
      <w:r w:rsidRPr="002B2397">
        <w:rPr>
          <w:rFonts w:ascii="Times New Roman" w:hAnsi="Times New Roman" w:cs="Times New Roman"/>
          <w:sz w:val="28"/>
          <w:szCs w:val="28"/>
        </w:rPr>
        <w:t xml:space="preserve"> </w:t>
      </w:r>
      <w:r>
        <w:rPr>
          <w:rFonts w:ascii="Times New Roman" w:hAnsi="Times New Roman" w:cs="Times New Roman"/>
          <w:sz w:val="28"/>
          <w:szCs w:val="28"/>
        </w:rPr>
        <w:t>администрации Кировского муниципального района Ленинградской области</w:t>
      </w:r>
      <w:r w:rsidRPr="00114C5B">
        <w:rPr>
          <w:rFonts w:ascii="Times New Roman" w:hAnsi="Times New Roman"/>
          <w:sz w:val="28"/>
          <w:szCs w:val="28"/>
        </w:rPr>
        <w:t xml:space="preserve"> (далее - КУМИ).</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Заявление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с комплектом документов принимается:</w:t>
      </w:r>
    </w:p>
    <w:p w:rsidR="001126E3" w:rsidRDefault="001126E3" w:rsidP="002B23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6D42C1">
        <w:rPr>
          <w:rFonts w:ascii="Times New Roman" w:hAnsi="Times New Roman" w:cs="Times New Roman"/>
          <w:sz w:val="28"/>
          <w:szCs w:val="28"/>
        </w:rPr>
        <w:t xml:space="preserve"> при личной явке в </w:t>
      </w:r>
      <w:r>
        <w:rPr>
          <w:rFonts w:ascii="Times New Roman" w:hAnsi="Times New Roman" w:cs="Times New Roman"/>
          <w:sz w:val="28"/>
          <w:szCs w:val="28"/>
        </w:rPr>
        <w:t>Администрацию</w:t>
      </w:r>
      <w:r w:rsidRPr="006D42C1">
        <w:rPr>
          <w:rFonts w:ascii="Times New Roman" w:hAnsi="Times New Roman" w:cs="Times New Roman"/>
          <w:sz w:val="28"/>
          <w:szCs w:val="28"/>
        </w:rPr>
        <w:t>;</w:t>
      </w:r>
    </w:p>
    <w:p w:rsidR="00333420" w:rsidRPr="006D42C1" w:rsidRDefault="001126E3" w:rsidP="002B23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33420" w:rsidRPr="006D42C1">
        <w:rPr>
          <w:rFonts w:ascii="Times New Roman" w:hAnsi="Times New Roman" w:cs="Times New Roman"/>
          <w:sz w:val="28"/>
          <w:szCs w:val="28"/>
        </w:rPr>
        <w:t xml:space="preserve">при личной явке в филиалах, отделах, территориальных обособленных структурных подразделениях и удаленных рабочих местах </w:t>
      </w:r>
      <w:r w:rsidR="002B2397" w:rsidRPr="006D42C1">
        <w:rPr>
          <w:rFonts w:ascii="Times New Roman" w:hAnsi="Times New Roman" w:cs="Times New Roman"/>
          <w:sz w:val="28"/>
          <w:szCs w:val="28"/>
        </w:rPr>
        <w:t xml:space="preserve">ГБУ ЛО </w:t>
      </w:r>
      <w:r w:rsidR="002B2397">
        <w:rPr>
          <w:rFonts w:ascii="Times New Roman" w:hAnsi="Times New Roman" w:cs="Times New Roman"/>
          <w:sz w:val="28"/>
          <w:szCs w:val="28"/>
        </w:rPr>
        <w:t>«</w:t>
      </w:r>
      <w:r w:rsidR="002B2397" w:rsidRPr="006D42C1">
        <w:rPr>
          <w:rFonts w:ascii="Times New Roman" w:hAnsi="Times New Roman" w:cs="Times New Roman"/>
          <w:sz w:val="28"/>
          <w:szCs w:val="28"/>
        </w:rPr>
        <w:t>МФЦ</w:t>
      </w:r>
      <w:r w:rsidR="002B2397">
        <w:rPr>
          <w:rFonts w:ascii="Times New Roman" w:hAnsi="Times New Roman" w:cs="Times New Roman"/>
          <w:sz w:val="28"/>
          <w:szCs w:val="28"/>
        </w:rPr>
        <w:t>»</w:t>
      </w:r>
      <w:r w:rsidR="00333420" w:rsidRPr="006D42C1">
        <w:rPr>
          <w:rFonts w:ascii="Times New Roman" w:hAnsi="Times New Roman" w:cs="Times New Roman"/>
          <w:sz w:val="28"/>
          <w:szCs w:val="28"/>
        </w:rPr>
        <w:t>;</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 без личной явки в электронной форме через личный кабинет заявителя на ЕПГУ (после начала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электронной форме).</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Заявитель имеет право записаться на прием в МФЦ для подачи заявления о предоставлении </w:t>
      </w:r>
      <w:r>
        <w:rPr>
          <w:rFonts w:ascii="Times New Roman" w:hAnsi="Times New Roman" w:cs="Times New Roman"/>
          <w:sz w:val="28"/>
          <w:szCs w:val="28"/>
        </w:rPr>
        <w:t>муниципальной</w:t>
      </w:r>
      <w:r w:rsidRPr="006D42C1">
        <w:rPr>
          <w:rFonts w:ascii="Times New Roman" w:hAnsi="Times New Roman" w:cs="Times New Roman"/>
          <w:sz w:val="28"/>
          <w:szCs w:val="28"/>
        </w:rPr>
        <w:t xml:space="preserve"> услуги следующими способами:</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1) посредством ЕПГУ (после начала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электронной форме);</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 по телефону;</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 посредством сайта МФЦ.</w:t>
      </w:r>
    </w:p>
    <w:p w:rsidR="00333420"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МФЦ графика приема заявителей.</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lastRenderedPageBreak/>
        <w:t xml:space="preserve">2.2.1. В целях предоставления </w:t>
      </w:r>
      <w:r>
        <w:rPr>
          <w:rFonts w:ascii="Times New Roman" w:hAnsi="Times New Roman" w:cs="Times New Roman"/>
          <w:sz w:val="28"/>
          <w:szCs w:val="28"/>
        </w:rPr>
        <w:t xml:space="preserve">муниципальной </w:t>
      </w:r>
      <w:r w:rsidRPr="006D42C1">
        <w:rPr>
          <w:rFonts w:ascii="Times New Roman" w:hAnsi="Times New Roman" w:cs="Times New Roman"/>
          <w:sz w:val="28"/>
          <w:szCs w:val="28"/>
        </w:rPr>
        <w:t>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w:t>
      </w:r>
      <w:proofErr w:type="gramStart"/>
      <w:r w:rsidRPr="006D42C1">
        <w:rPr>
          <w:rFonts w:ascii="Times New Roman" w:hAnsi="Times New Roman" w:cs="Times New Roman"/>
          <w:sz w:val="28"/>
          <w:szCs w:val="28"/>
        </w:rPr>
        <w:t>ии и ау</w:t>
      </w:r>
      <w:proofErr w:type="gramEnd"/>
      <w:r w:rsidRPr="006D42C1">
        <w:rPr>
          <w:rFonts w:ascii="Times New Roman" w:hAnsi="Times New Roman" w:cs="Times New Roman"/>
          <w:sz w:val="28"/>
          <w:szCs w:val="28"/>
        </w:rPr>
        <w:t xml:space="preserve">тентификации в МФЦ с использованием информационных технологий, предусмотренных Федеральным </w:t>
      </w:r>
      <w:hyperlink r:id="rId21">
        <w:r w:rsidRPr="002B2397">
          <w:rPr>
            <w:rFonts w:ascii="Times New Roman" w:hAnsi="Times New Roman" w:cs="Times New Roman"/>
            <w:sz w:val="28"/>
            <w:szCs w:val="28"/>
          </w:rPr>
          <w:t>законом</w:t>
        </w:r>
      </w:hyperlink>
      <w:r w:rsidRPr="006D42C1">
        <w:rPr>
          <w:rFonts w:ascii="Times New Roman" w:hAnsi="Times New Roman" w:cs="Times New Roman"/>
          <w:sz w:val="28"/>
          <w:szCs w:val="28"/>
        </w:rPr>
        <w:t xml:space="preserve"> </w:t>
      </w:r>
      <w:r w:rsidR="002B2397">
        <w:rPr>
          <w:rFonts w:ascii="Times New Roman" w:hAnsi="Times New Roman" w:cs="Times New Roman"/>
          <w:sz w:val="28"/>
          <w:szCs w:val="28"/>
        </w:rPr>
        <w:t>№ </w:t>
      </w:r>
      <w:r w:rsidRPr="006D42C1">
        <w:rPr>
          <w:rFonts w:ascii="Times New Roman" w:hAnsi="Times New Roman" w:cs="Times New Roman"/>
          <w:sz w:val="28"/>
          <w:szCs w:val="28"/>
        </w:rPr>
        <w:t>210-ФЗ (при</w:t>
      </w:r>
      <w:r w:rsidR="002B2397">
        <w:rPr>
          <w:rFonts w:ascii="Times New Roman" w:hAnsi="Times New Roman" w:cs="Times New Roman"/>
          <w:sz w:val="28"/>
          <w:szCs w:val="28"/>
        </w:rPr>
        <w:t xml:space="preserve"> </w:t>
      </w:r>
      <w:r w:rsidRPr="006D42C1">
        <w:rPr>
          <w:rFonts w:ascii="Times New Roman" w:hAnsi="Times New Roman" w:cs="Times New Roman"/>
          <w:sz w:val="28"/>
          <w:szCs w:val="28"/>
        </w:rPr>
        <w:t>наличии технической возможности).</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2.2.2. При предоставлении </w:t>
      </w:r>
      <w:r>
        <w:rPr>
          <w:rFonts w:ascii="Times New Roman" w:hAnsi="Times New Roman" w:cs="Times New Roman"/>
          <w:sz w:val="28"/>
          <w:szCs w:val="28"/>
        </w:rPr>
        <w:t>муниципальной</w:t>
      </w:r>
      <w:r w:rsidRPr="006D42C1">
        <w:rPr>
          <w:rFonts w:ascii="Times New Roman" w:hAnsi="Times New Roman" w:cs="Times New Roman"/>
          <w:sz w:val="28"/>
          <w:szCs w:val="28"/>
        </w:rPr>
        <w:t xml:space="preserve"> услуги в электронной форме идентификация и аутентификация могут осуществляться посредством:</w:t>
      </w:r>
    </w:p>
    <w:p w:rsidR="00333420" w:rsidRPr="006D42C1" w:rsidRDefault="00333420" w:rsidP="002B2397">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 единой системы идентификац</w:t>
      </w:r>
      <w:proofErr w:type="gramStart"/>
      <w:r w:rsidRPr="006D42C1">
        <w:rPr>
          <w:rFonts w:ascii="Times New Roman" w:hAnsi="Times New Roman" w:cs="Times New Roman"/>
          <w:sz w:val="28"/>
          <w:szCs w:val="28"/>
        </w:rPr>
        <w:t>ии и ау</w:t>
      </w:r>
      <w:proofErr w:type="gramEnd"/>
      <w:r w:rsidRPr="006D42C1">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33420" w:rsidRPr="006D42C1" w:rsidRDefault="00333420" w:rsidP="002B2397">
      <w:pPr>
        <w:pStyle w:val="ConsPlusNormal"/>
        <w:ind w:firstLine="709"/>
        <w:jc w:val="both"/>
        <w:rPr>
          <w:rFonts w:ascii="Times New Roman" w:hAnsi="Times New Roman" w:cs="Times New Roman"/>
          <w:sz w:val="28"/>
          <w:szCs w:val="28"/>
        </w:rPr>
      </w:pPr>
      <w:bookmarkStart w:id="3" w:name="P89"/>
      <w:bookmarkEnd w:id="3"/>
      <w:r w:rsidRPr="006D42C1">
        <w:rPr>
          <w:rFonts w:ascii="Times New Roman" w:hAnsi="Times New Roman" w:cs="Times New Roman"/>
          <w:sz w:val="28"/>
          <w:szCs w:val="28"/>
        </w:rPr>
        <w:t xml:space="preserve">2.3. Результатом предоставления </w:t>
      </w:r>
      <w:r>
        <w:rPr>
          <w:rFonts w:ascii="Times New Roman" w:hAnsi="Times New Roman" w:cs="Times New Roman"/>
          <w:sz w:val="28"/>
          <w:szCs w:val="28"/>
        </w:rPr>
        <w:t>муниципальной</w:t>
      </w:r>
      <w:r w:rsidRPr="006D42C1">
        <w:rPr>
          <w:rFonts w:ascii="Times New Roman" w:hAnsi="Times New Roman" w:cs="Times New Roman"/>
          <w:sz w:val="28"/>
          <w:szCs w:val="28"/>
        </w:rPr>
        <w:t xml:space="preserve"> услуги является один из следующих документов:</w:t>
      </w:r>
    </w:p>
    <w:p w:rsidR="00333420" w:rsidRPr="006D42C1" w:rsidRDefault="00333420" w:rsidP="002B2397">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1) </w:t>
      </w:r>
      <w:r>
        <w:rPr>
          <w:rFonts w:ascii="Times New Roman" w:hAnsi="Times New Roman" w:cs="Times New Roman"/>
          <w:sz w:val="28"/>
          <w:szCs w:val="28"/>
        </w:rPr>
        <w:t>распорядительный акт Администрации</w:t>
      </w:r>
      <w:r w:rsidRPr="006D42C1">
        <w:rPr>
          <w:rFonts w:ascii="Times New Roman" w:hAnsi="Times New Roman" w:cs="Times New Roman"/>
          <w:sz w:val="28"/>
          <w:szCs w:val="28"/>
        </w:rPr>
        <w:t xml:space="preserve"> о подготовке документации по планировке территории и утверждении задания на подготовку документации по планировке территории, схемы границ территории, в отношении которой будет осуществляться подготовка документации по планировке территории, и задания на выполнение инженерных изысканий (задание на выполнение инженерных изысканий утверждается в случаях, при которых для подготовки документации по планировке территории требуется выполнение инженерных изысканий в соответствии</w:t>
      </w:r>
      <w:proofErr w:type="gramEnd"/>
      <w:r w:rsidRPr="006D42C1">
        <w:rPr>
          <w:rFonts w:ascii="Times New Roman" w:hAnsi="Times New Roman" w:cs="Times New Roman"/>
          <w:sz w:val="28"/>
          <w:szCs w:val="28"/>
        </w:rPr>
        <w:t xml:space="preserve"> с </w:t>
      </w:r>
      <w:hyperlink r:id="rId22">
        <w:r w:rsidRPr="002B2397">
          <w:rPr>
            <w:rFonts w:ascii="Times New Roman" w:hAnsi="Times New Roman" w:cs="Times New Roman"/>
            <w:sz w:val="28"/>
            <w:szCs w:val="28"/>
          </w:rPr>
          <w:t>Правилами</w:t>
        </w:r>
      </w:hyperlink>
      <w:r w:rsidRPr="006D42C1">
        <w:rPr>
          <w:rFonts w:ascii="Times New Roman" w:hAnsi="Times New Roman" w:cs="Times New Roman"/>
          <w:sz w:val="28"/>
          <w:szCs w:val="28"/>
        </w:rPr>
        <w:t xml:space="preserve"> выполнения инженерных изысканий, необходимых для подготовки документации по планировке территории, утвержденными постановлением Правительства Российской Федерации от 31</w:t>
      </w:r>
      <w:r w:rsidR="002B2397">
        <w:rPr>
          <w:rFonts w:ascii="Times New Roman" w:hAnsi="Times New Roman" w:cs="Times New Roman"/>
          <w:sz w:val="28"/>
          <w:szCs w:val="28"/>
        </w:rPr>
        <w:t>.03.2017 №</w:t>
      </w:r>
      <w:r w:rsidRPr="006D42C1">
        <w:rPr>
          <w:rFonts w:ascii="Times New Roman" w:hAnsi="Times New Roman" w:cs="Times New Roman"/>
          <w:sz w:val="28"/>
          <w:szCs w:val="28"/>
        </w:rPr>
        <w:t xml:space="preserve"> 402 (далее - Правила выполнения инженерных изысканий);</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 письменное уведомление </w:t>
      </w:r>
      <w:r>
        <w:rPr>
          <w:rFonts w:ascii="Times New Roman" w:hAnsi="Times New Roman" w:cs="Times New Roman"/>
          <w:sz w:val="28"/>
          <w:szCs w:val="28"/>
        </w:rPr>
        <w:t>Администрации</w:t>
      </w:r>
      <w:r w:rsidRPr="006D42C1">
        <w:rPr>
          <w:rFonts w:ascii="Times New Roman" w:hAnsi="Times New Roman" w:cs="Times New Roman"/>
          <w:sz w:val="28"/>
          <w:szCs w:val="28"/>
        </w:rPr>
        <w:t xml:space="preserve"> об отказе в принятии решения о подготовке документации по планировке территории с указанием причины принятого решения.</w:t>
      </w:r>
    </w:p>
    <w:p w:rsidR="00333420" w:rsidRPr="004D19F8"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D42C1">
        <w:rPr>
          <w:rFonts w:ascii="Times New Roman" w:hAnsi="Times New Roman" w:cs="Times New Roman"/>
          <w:sz w:val="28"/>
          <w:szCs w:val="28"/>
        </w:rPr>
        <w:t xml:space="preserve"> услуги предоставляется в соответствии со способом, указанным заявителем в заявлении о </w:t>
      </w:r>
      <w:r w:rsidRPr="004D19F8">
        <w:rPr>
          <w:rFonts w:ascii="Times New Roman" w:hAnsi="Times New Roman" w:cs="Times New Roman"/>
          <w:sz w:val="28"/>
          <w:szCs w:val="28"/>
        </w:rPr>
        <w:t xml:space="preserve">предоставлении муниципальной  услуги из числа способов, указанных в </w:t>
      </w:r>
      <w:hyperlink w:anchor="P75">
        <w:r w:rsidRPr="004D19F8">
          <w:rPr>
            <w:rFonts w:ascii="Times New Roman" w:hAnsi="Times New Roman" w:cs="Times New Roman"/>
            <w:sz w:val="28"/>
            <w:szCs w:val="28"/>
          </w:rPr>
          <w:t>пункте 2.2</w:t>
        </w:r>
      </w:hyperlink>
      <w:r w:rsidRPr="004D19F8">
        <w:rPr>
          <w:rFonts w:ascii="Times New Roman" w:hAnsi="Times New Roman" w:cs="Times New Roman"/>
          <w:sz w:val="28"/>
          <w:szCs w:val="28"/>
        </w:rPr>
        <w:t xml:space="preserve"> настоящего регламента.</w:t>
      </w:r>
    </w:p>
    <w:p w:rsidR="00333420" w:rsidRPr="002B2397" w:rsidRDefault="00333420" w:rsidP="002B2397">
      <w:pPr>
        <w:pStyle w:val="ConsPlusNormal"/>
        <w:ind w:firstLine="709"/>
        <w:jc w:val="both"/>
        <w:rPr>
          <w:rFonts w:ascii="Times New Roman" w:hAnsi="Times New Roman" w:cs="Times New Roman"/>
          <w:sz w:val="28"/>
          <w:szCs w:val="28"/>
        </w:rPr>
      </w:pPr>
      <w:r w:rsidRPr="002B2397">
        <w:rPr>
          <w:rFonts w:ascii="Times New Roman" w:hAnsi="Times New Roman" w:cs="Times New Roman"/>
          <w:sz w:val="28"/>
          <w:szCs w:val="28"/>
        </w:rPr>
        <w:lastRenderedPageBreak/>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33420" w:rsidRPr="002B2397" w:rsidRDefault="00333420" w:rsidP="002B2397">
      <w:pPr>
        <w:pStyle w:val="ConsPlusNormal"/>
        <w:ind w:firstLine="709"/>
        <w:jc w:val="both"/>
        <w:rPr>
          <w:rFonts w:ascii="Times New Roman" w:hAnsi="Times New Roman" w:cs="Times New Roman"/>
          <w:sz w:val="28"/>
          <w:szCs w:val="28"/>
        </w:rPr>
      </w:pPr>
      <w:r w:rsidRPr="002B2397">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33420" w:rsidRPr="002B2397" w:rsidRDefault="00333420" w:rsidP="002B2397">
      <w:pPr>
        <w:pStyle w:val="ConsPlusNormal"/>
        <w:ind w:firstLine="709"/>
        <w:jc w:val="both"/>
        <w:rPr>
          <w:rFonts w:ascii="Times New Roman" w:hAnsi="Times New Roman" w:cs="Times New Roman"/>
          <w:sz w:val="28"/>
          <w:szCs w:val="28"/>
        </w:rPr>
      </w:pPr>
      <w:r w:rsidRPr="002B2397">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настоящим административным регламентом, с учетом требования, предусмотренного </w:t>
      </w:r>
      <w:hyperlink r:id="rId23" w:history="1">
        <w:r w:rsidRPr="002B2397">
          <w:rPr>
            <w:rFonts w:ascii="Times New Roman" w:hAnsi="Times New Roman" w:cs="Times New Roman"/>
            <w:sz w:val="28"/>
            <w:szCs w:val="28"/>
          </w:rPr>
          <w:t>частью 3 статьи 5</w:t>
        </w:r>
      </w:hyperlink>
      <w:r w:rsidRPr="002B2397">
        <w:rPr>
          <w:rFonts w:ascii="Times New Roman" w:hAnsi="Times New Roman" w:cs="Times New Roman"/>
          <w:sz w:val="28"/>
          <w:szCs w:val="28"/>
        </w:rPr>
        <w:t xml:space="preserve"> Федерального закона </w:t>
      </w:r>
      <w:r w:rsidR="00A75EB6">
        <w:rPr>
          <w:rFonts w:ascii="Times New Roman" w:hAnsi="Times New Roman" w:cs="Times New Roman"/>
          <w:sz w:val="28"/>
          <w:szCs w:val="28"/>
        </w:rPr>
        <w:t>№</w:t>
      </w:r>
      <w:r w:rsidRPr="002B2397">
        <w:rPr>
          <w:rFonts w:ascii="Times New Roman" w:hAnsi="Times New Roman" w:cs="Times New Roman"/>
          <w:sz w:val="28"/>
          <w:szCs w:val="28"/>
        </w:rPr>
        <w:t xml:space="preserve"> 210-ФЗ.</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2.4. Срок предоставления </w:t>
      </w:r>
      <w:r>
        <w:rPr>
          <w:rFonts w:ascii="Times New Roman" w:hAnsi="Times New Roman" w:cs="Times New Roman"/>
          <w:sz w:val="28"/>
          <w:szCs w:val="28"/>
        </w:rPr>
        <w:t xml:space="preserve">муниципальной </w:t>
      </w:r>
      <w:r w:rsidRPr="006D42C1">
        <w:rPr>
          <w:rFonts w:ascii="Times New Roman" w:hAnsi="Times New Roman" w:cs="Times New Roman"/>
          <w:sz w:val="28"/>
          <w:szCs w:val="28"/>
        </w:rPr>
        <w:t xml:space="preserve">услуги составляет 15 рабочих дней со дня получения </w:t>
      </w:r>
      <w:r>
        <w:rPr>
          <w:rFonts w:ascii="Times New Roman" w:hAnsi="Times New Roman" w:cs="Times New Roman"/>
          <w:sz w:val="28"/>
          <w:szCs w:val="28"/>
        </w:rPr>
        <w:t>Администрацией</w:t>
      </w:r>
      <w:r w:rsidRPr="006D42C1">
        <w:rPr>
          <w:rFonts w:ascii="Times New Roman" w:hAnsi="Times New Roman" w:cs="Times New Roman"/>
          <w:sz w:val="28"/>
          <w:szCs w:val="28"/>
        </w:rPr>
        <w:t xml:space="preserve"> заявления о подготовке документации, проекта задания на разработку документации по планировке территории и проекта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Правилами выполнения инженерных изысканий).</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2.5. Правовые основания для предоставления </w:t>
      </w:r>
      <w:r>
        <w:rPr>
          <w:rFonts w:ascii="Times New Roman" w:hAnsi="Times New Roman" w:cs="Times New Roman"/>
          <w:sz w:val="28"/>
          <w:szCs w:val="28"/>
        </w:rPr>
        <w:t>муниципальной</w:t>
      </w:r>
      <w:r w:rsidR="00A75EB6">
        <w:rPr>
          <w:rFonts w:ascii="Times New Roman" w:hAnsi="Times New Roman" w:cs="Times New Roman"/>
          <w:sz w:val="28"/>
          <w:szCs w:val="28"/>
        </w:rPr>
        <w:t xml:space="preserve"> </w:t>
      </w:r>
      <w:r w:rsidRPr="006D42C1">
        <w:rPr>
          <w:rFonts w:ascii="Times New Roman" w:hAnsi="Times New Roman" w:cs="Times New Roman"/>
          <w:sz w:val="28"/>
          <w:szCs w:val="28"/>
        </w:rPr>
        <w:t>услуги.</w:t>
      </w:r>
    </w:p>
    <w:p w:rsidR="00FB0794" w:rsidRPr="00FB0794" w:rsidRDefault="00FB0794" w:rsidP="00A75EB6">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Перечень нормативных правовых актов, непосредственно регулирующих предоставление </w:t>
      </w:r>
      <w:r>
        <w:rPr>
          <w:rFonts w:ascii="Times New Roman" w:hAnsi="Times New Roman" w:cs="Times New Roman"/>
          <w:sz w:val="28"/>
          <w:szCs w:val="28"/>
        </w:rPr>
        <w:t>муниципальной</w:t>
      </w:r>
      <w:r w:rsidRPr="00FB0794">
        <w:rPr>
          <w:rFonts w:ascii="Times New Roman" w:hAnsi="Times New Roman" w:cs="Times New Roman"/>
          <w:sz w:val="28"/>
          <w:szCs w:val="28"/>
        </w:rPr>
        <w:t xml:space="preserve"> </w:t>
      </w:r>
      <w:r w:rsidRPr="006D42C1">
        <w:rPr>
          <w:rFonts w:ascii="Times New Roman" w:hAnsi="Times New Roman" w:cs="Times New Roman"/>
          <w:sz w:val="28"/>
          <w:szCs w:val="28"/>
        </w:rPr>
        <w:t xml:space="preserve">услуги (с указанием их реквизитов и источников официального опубликования), подлежит размещению на официальном сайте </w:t>
      </w:r>
      <w:r>
        <w:rPr>
          <w:rFonts w:ascii="Times New Roman" w:hAnsi="Times New Roman" w:cs="Times New Roman"/>
          <w:sz w:val="28"/>
          <w:szCs w:val="28"/>
        </w:rPr>
        <w:t>Администрации</w:t>
      </w:r>
      <w:r w:rsidRPr="006D42C1">
        <w:rPr>
          <w:rFonts w:ascii="Times New Roman" w:hAnsi="Times New Roman" w:cs="Times New Roman"/>
          <w:sz w:val="28"/>
          <w:szCs w:val="28"/>
        </w:rPr>
        <w:t xml:space="preserve"> в информационно-телекоммуникационной сети Интернет </w:t>
      </w:r>
      <w:hyperlink r:id="rId24">
        <w:r w:rsidRPr="00E91CCE">
          <w:rPr>
            <w:rFonts w:ascii="Times New Roman" w:hAnsi="Times New Roman" w:cs="Times New Roman"/>
            <w:sz w:val="28"/>
            <w:szCs w:val="28"/>
          </w:rPr>
          <w:t>по</w:t>
        </w:r>
      </w:hyperlink>
      <w:r w:rsidRPr="00E91CCE">
        <w:rPr>
          <w:rFonts w:ascii="Times New Roman" w:hAnsi="Times New Roman" w:cs="Times New Roman"/>
          <w:sz w:val="28"/>
          <w:szCs w:val="28"/>
        </w:rPr>
        <w:t xml:space="preserve"> адресу</w:t>
      </w:r>
      <w:r w:rsidRPr="00FB0794">
        <w:rPr>
          <w:rFonts w:ascii="Times New Roman" w:hAnsi="Times New Roman" w:cs="Times New Roman"/>
          <w:sz w:val="28"/>
          <w:szCs w:val="28"/>
        </w:rPr>
        <w:t xml:space="preserve"> </w:t>
      </w:r>
      <w:hyperlink r:id="rId25" w:history="1">
        <w:r w:rsidRPr="00344378">
          <w:rPr>
            <w:rFonts w:ascii="Times New Roman" w:eastAsia="Calibri" w:hAnsi="Times New Roman"/>
            <w:sz w:val="28"/>
            <w:szCs w:val="28"/>
          </w:rPr>
          <w:t>https://kirovsk-reg.ru/</w:t>
        </w:r>
      </w:hyperlink>
      <w:r w:rsidRPr="00E91CCE">
        <w:rPr>
          <w:rFonts w:ascii="Times New Roman" w:hAnsi="Times New Roman" w:cs="Times New Roman"/>
          <w:sz w:val="28"/>
          <w:szCs w:val="28"/>
        </w:rPr>
        <w:t xml:space="preserve"> и в Реестре.</w:t>
      </w:r>
    </w:p>
    <w:p w:rsidR="00333420" w:rsidRPr="006D42C1" w:rsidRDefault="00333420" w:rsidP="002B2397">
      <w:pPr>
        <w:pStyle w:val="ConsPlusNormal"/>
        <w:ind w:firstLine="709"/>
        <w:jc w:val="both"/>
        <w:rPr>
          <w:rFonts w:ascii="Times New Roman" w:hAnsi="Times New Roman" w:cs="Times New Roman"/>
          <w:sz w:val="28"/>
          <w:szCs w:val="28"/>
        </w:rPr>
      </w:pPr>
      <w:bookmarkStart w:id="4" w:name="P96"/>
      <w:bookmarkEnd w:id="4"/>
      <w:r w:rsidRPr="006D42C1">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w:t>
      </w:r>
      <w:r w:rsidRPr="006D42C1">
        <w:rPr>
          <w:rFonts w:ascii="Times New Roman" w:hAnsi="Times New Roman" w:cs="Times New Roman"/>
          <w:sz w:val="28"/>
          <w:szCs w:val="28"/>
        </w:rPr>
        <w:lastRenderedPageBreak/>
        <w:t xml:space="preserve">актами для предоставления </w:t>
      </w:r>
      <w:r>
        <w:rPr>
          <w:rFonts w:ascii="Times New Roman" w:hAnsi="Times New Roman" w:cs="Times New Roman"/>
          <w:sz w:val="28"/>
          <w:szCs w:val="28"/>
        </w:rPr>
        <w:t>муниципальной</w:t>
      </w:r>
      <w:r w:rsidR="00A75EB6">
        <w:rPr>
          <w:rFonts w:ascii="Times New Roman" w:hAnsi="Times New Roman" w:cs="Times New Roman"/>
          <w:sz w:val="28"/>
          <w:szCs w:val="28"/>
        </w:rPr>
        <w:t xml:space="preserve"> </w:t>
      </w:r>
      <w:r w:rsidRPr="006D42C1">
        <w:rPr>
          <w:rFonts w:ascii="Times New Roman" w:hAnsi="Times New Roman" w:cs="Times New Roman"/>
          <w:sz w:val="28"/>
          <w:szCs w:val="28"/>
        </w:rPr>
        <w:t>услуги, подлежащих представлению заявителем:</w:t>
      </w:r>
    </w:p>
    <w:p w:rsidR="00333420" w:rsidRPr="00BA0BCC" w:rsidRDefault="00333420" w:rsidP="002B2397">
      <w:pPr>
        <w:pStyle w:val="ConsPlusNormal"/>
        <w:ind w:firstLine="709"/>
        <w:jc w:val="both"/>
        <w:rPr>
          <w:rFonts w:ascii="Times New Roman" w:hAnsi="Times New Roman" w:cs="Times New Roman"/>
          <w:sz w:val="28"/>
          <w:szCs w:val="28"/>
        </w:rPr>
      </w:pPr>
      <w:r w:rsidRPr="00BA0BCC">
        <w:rPr>
          <w:rFonts w:ascii="Times New Roman" w:hAnsi="Times New Roman" w:cs="Times New Roman"/>
          <w:sz w:val="28"/>
          <w:szCs w:val="28"/>
        </w:rPr>
        <w:t xml:space="preserve">1) </w:t>
      </w:r>
      <w:hyperlink w:anchor="P348">
        <w:r w:rsidRPr="00BA0BCC">
          <w:rPr>
            <w:rFonts w:ascii="Times New Roman" w:hAnsi="Times New Roman" w:cs="Times New Roman"/>
            <w:sz w:val="28"/>
            <w:szCs w:val="28"/>
          </w:rPr>
          <w:t>заявление</w:t>
        </w:r>
      </w:hyperlink>
      <w:r w:rsidRPr="00BA0BCC">
        <w:rPr>
          <w:rFonts w:ascii="Times New Roman" w:hAnsi="Times New Roman" w:cs="Times New Roman"/>
          <w:sz w:val="28"/>
          <w:szCs w:val="28"/>
        </w:rPr>
        <w:t xml:space="preserve"> о предоставлении муниципальной</w:t>
      </w:r>
      <w:r w:rsidR="00A75EB6">
        <w:rPr>
          <w:rFonts w:ascii="Times New Roman" w:hAnsi="Times New Roman" w:cs="Times New Roman"/>
          <w:sz w:val="28"/>
          <w:szCs w:val="28"/>
        </w:rPr>
        <w:t xml:space="preserve"> </w:t>
      </w:r>
      <w:r w:rsidRPr="00BA0BCC">
        <w:rPr>
          <w:rFonts w:ascii="Times New Roman" w:hAnsi="Times New Roman" w:cs="Times New Roman"/>
          <w:sz w:val="28"/>
          <w:szCs w:val="28"/>
        </w:rPr>
        <w:t>услуги по форме согласно приложению к настоящему регламенту (к комплекту документов на бумажном носителе приобщается оригинал документа).</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заявлении о подготовке документации указывается следующая информация:</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а)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б) вид и наименование объекта капитального строительства;</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г) источник финансирования работ по подготовке документации по планировке территории;</w:t>
      </w:r>
    </w:p>
    <w:p w:rsidR="00333420" w:rsidRPr="006D42C1" w:rsidRDefault="00333420" w:rsidP="002B2397">
      <w:pPr>
        <w:pStyle w:val="ConsPlusNormal"/>
        <w:ind w:firstLine="709"/>
        <w:jc w:val="both"/>
        <w:rPr>
          <w:rFonts w:ascii="Times New Roman" w:hAnsi="Times New Roman" w:cs="Times New Roman"/>
          <w:sz w:val="28"/>
          <w:szCs w:val="28"/>
        </w:rPr>
      </w:pPr>
      <w:proofErr w:type="spellStart"/>
      <w:r w:rsidRPr="006D42C1">
        <w:rPr>
          <w:rFonts w:ascii="Times New Roman" w:hAnsi="Times New Roman" w:cs="Times New Roman"/>
          <w:sz w:val="28"/>
          <w:szCs w:val="28"/>
        </w:rPr>
        <w:t>д</w:t>
      </w:r>
      <w:proofErr w:type="spellEnd"/>
      <w:r w:rsidRPr="006D42C1">
        <w:rPr>
          <w:rFonts w:ascii="Times New Roman" w:hAnsi="Times New Roman" w:cs="Times New Roman"/>
          <w:sz w:val="28"/>
          <w:szCs w:val="28"/>
        </w:rPr>
        <w:t>)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е) планируемый срок выполнения работ по подготовке документации по планировке территории;</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ж) цель подготовки документации по планировке территории;</w:t>
      </w:r>
    </w:p>
    <w:p w:rsidR="00333420" w:rsidRPr="006D42C1" w:rsidRDefault="00333420" w:rsidP="002B2397">
      <w:pPr>
        <w:pStyle w:val="ConsPlusNormal"/>
        <w:ind w:firstLine="709"/>
        <w:jc w:val="both"/>
        <w:rPr>
          <w:rFonts w:ascii="Times New Roman" w:hAnsi="Times New Roman" w:cs="Times New Roman"/>
          <w:sz w:val="28"/>
          <w:szCs w:val="28"/>
        </w:rPr>
      </w:pPr>
      <w:proofErr w:type="spellStart"/>
      <w:r w:rsidRPr="006D42C1">
        <w:rPr>
          <w:rFonts w:ascii="Times New Roman" w:hAnsi="Times New Roman" w:cs="Times New Roman"/>
          <w:sz w:val="28"/>
          <w:szCs w:val="28"/>
        </w:rPr>
        <w:t>з</w:t>
      </w:r>
      <w:proofErr w:type="spellEnd"/>
      <w:r w:rsidRPr="006D42C1">
        <w:rPr>
          <w:rFonts w:ascii="Times New Roman" w:hAnsi="Times New Roman" w:cs="Times New Roman"/>
          <w:sz w:val="28"/>
          <w:szCs w:val="28"/>
        </w:rPr>
        <w:t>) 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 документы, удостоверяющие личность гражданина Российской Федерации, либо документы, удостоверяющие личность иностранного гражданина, лица без гражданства, включая вид на жительство и удостоверение беженца (представляются в случае обращения физического лица; к комплекту документов приобщается копия документа);</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 доверенность в простой письменной форме, подтверждающая полномочия представителя действовать от имени заявителя при получении </w:t>
      </w:r>
      <w:r>
        <w:rPr>
          <w:rFonts w:ascii="Times New Roman" w:hAnsi="Times New Roman" w:cs="Times New Roman"/>
          <w:sz w:val="28"/>
          <w:szCs w:val="28"/>
        </w:rPr>
        <w:t>муниципальной</w:t>
      </w:r>
      <w:r w:rsidR="00A75EB6">
        <w:rPr>
          <w:rFonts w:ascii="Times New Roman" w:hAnsi="Times New Roman" w:cs="Times New Roman"/>
          <w:sz w:val="28"/>
          <w:szCs w:val="28"/>
        </w:rPr>
        <w:t xml:space="preserve"> </w:t>
      </w:r>
      <w:r w:rsidRPr="006D42C1">
        <w:rPr>
          <w:rFonts w:ascii="Times New Roman" w:hAnsi="Times New Roman" w:cs="Times New Roman"/>
          <w:sz w:val="28"/>
          <w:szCs w:val="28"/>
        </w:rPr>
        <w:t xml:space="preserve">услуги, а также документ, удостоверяющий личность представителя (представляется в случае, если от имени заявителя за предоставлением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обращается его представитель; к комплекту документов приобщается копия документа);</w:t>
      </w:r>
    </w:p>
    <w:p w:rsidR="00333420" w:rsidRPr="006D42C1" w:rsidRDefault="00333420" w:rsidP="002B2397">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4) проект задания на разработку документации по планировке территории, подготовленный в соответствии </w:t>
      </w:r>
      <w:r w:rsidRPr="00BA0BCC">
        <w:rPr>
          <w:rFonts w:ascii="Times New Roman" w:hAnsi="Times New Roman" w:cs="Times New Roman"/>
          <w:sz w:val="28"/>
          <w:szCs w:val="28"/>
        </w:rPr>
        <w:t xml:space="preserve">с </w:t>
      </w:r>
      <w:hyperlink r:id="rId26">
        <w:r w:rsidRPr="00BA0BCC">
          <w:rPr>
            <w:rFonts w:ascii="Times New Roman" w:hAnsi="Times New Roman" w:cs="Times New Roman"/>
            <w:sz w:val="28"/>
            <w:szCs w:val="28"/>
          </w:rPr>
          <w:t>Правилами</w:t>
        </w:r>
      </w:hyperlink>
      <w:r w:rsidRPr="00BA0BCC">
        <w:rPr>
          <w:rFonts w:ascii="Times New Roman" w:hAnsi="Times New Roman" w:cs="Times New Roman"/>
          <w:sz w:val="28"/>
          <w:szCs w:val="28"/>
        </w:rPr>
        <w:t xml:space="preserve"> подготовки </w:t>
      </w:r>
      <w:r w:rsidRPr="006D42C1">
        <w:rPr>
          <w:rFonts w:ascii="Times New Roman" w:hAnsi="Times New Roman" w:cs="Times New Roman"/>
          <w:sz w:val="28"/>
          <w:szCs w:val="28"/>
        </w:rPr>
        <w:t xml:space="preserve">документации по планировке территории, подготовка которой осуществляется на основании решений уполномоченных федеральных </w:t>
      </w:r>
      <w:r w:rsidRPr="006D42C1">
        <w:rPr>
          <w:rFonts w:ascii="Times New Roman" w:hAnsi="Times New Roman" w:cs="Times New Roman"/>
          <w:sz w:val="28"/>
          <w:szCs w:val="28"/>
        </w:rPr>
        <w:lastRenderedPageBreak/>
        <w:t>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w:t>
      </w:r>
      <w:proofErr w:type="gramEnd"/>
      <w:r w:rsidRPr="006D42C1">
        <w:rPr>
          <w:rFonts w:ascii="Times New Roman" w:hAnsi="Times New Roman" w:cs="Times New Roman"/>
          <w:sz w:val="28"/>
          <w:szCs w:val="28"/>
        </w:rPr>
        <w:t xml:space="preserve">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утвержденными постановлением Правительства Российской Федерации от </w:t>
      </w:r>
      <w:r w:rsidR="00A75EB6">
        <w:rPr>
          <w:rFonts w:ascii="Times New Roman" w:hAnsi="Times New Roman" w:cs="Times New Roman"/>
          <w:sz w:val="28"/>
          <w:szCs w:val="28"/>
        </w:rPr>
        <w:t>0</w:t>
      </w:r>
      <w:r w:rsidRPr="006D42C1">
        <w:rPr>
          <w:rFonts w:ascii="Times New Roman" w:hAnsi="Times New Roman" w:cs="Times New Roman"/>
          <w:sz w:val="28"/>
          <w:szCs w:val="28"/>
        </w:rPr>
        <w:t>2</w:t>
      </w:r>
      <w:r w:rsidR="00A75EB6">
        <w:rPr>
          <w:rFonts w:ascii="Times New Roman" w:hAnsi="Times New Roman" w:cs="Times New Roman"/>
          <w:sz w:val="28"/>
          <w:szCs w:val="28"/>
        </w:rPr>
        <w:t>.02.2024</w:t>
      </w:r>
      <w:r w:rsidRPr="006D42C1">
        <w:rPr>
          <w:rFonts w:ascii="Times New Roman" w:hAnsi="Times New Roman" w:cs="Times New Roman"/>
          <w:sz w:val="28"/>
          <w:szCs w:val="28"/>
        </w:rPr>
        <w:t xml:space="preserve"> </w:t>
      </w:r>
      <w:r w:rsidR="00A75EB6">
        <w:rPr>
          <w:rFonts w:ascii="Times New Roman" w:hAnsi="Times New Roman" w:cs="Times New Roman"/>
          <w:sz w:val="28"/>
          <w:szCs w:val="28"/>
        </w:rPr>
        <w:t>№</w:t>
      </w:r>
      <w:r w:rsidRPr="006D42C1">
        <w:rPr>
          <w:rFonts w:ascii="Times New Roman" w:hAnsi="Times New Roman" w:cs="Times New Roman"/>
          <w:sz w:val="28"/>
          <w:szCs w:val="28"/>
        </w:rPr>
        <w:t xml:space="preserve"> 112.</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Проект задания на разработку документации по планировке территории содержит следующие сведения:</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а)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б) информация об инициаторе;</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источник финансирования работ по подготовке документации по планировке территории;</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г) 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w:t>
      </w:r>
    </w:p>
    <w:p w:rsidR="00333420" w:rsidRPr="006D42C1" w:rsidRDefault="00333420" w:rsidP="002B2397">
      <w:pPr>
        <w:pStyle w:val="ConsPlusNormal"/>
        <w:ind w:firstLine="709"/>
        <w:jc w:val="both"/>
        <w:rPr>
          <w:rFonts w:ascii="Times New Roman" w:hAnsi="Times New Roman" w:cs="Times New Roman"/>
          <w:sz w:val="28"/>
          <w:szCs w:val="28"/>
        </w:rPr>
      </w:pPr>
      <w:proofErr w:type="spellStart"/>
      <w:r w:rsidRPr="006D42C1">
        <w:rPr>
          <w:rFonts w:ascii="Times New Roman" w:hAnsi="Times New Roman" w:cs="Times New Roman"/>
          <w:sz w:val="28"/>
          <w:szCs w:val="28"/>
        </w:rPr>
        <w:t>д</w:t>
      </w:r>
      <w:proofErr w:type="spellEnd"/>
      <w:r w:rsidRPr="006D42C1">
        <w:rPr>
          <w:rFonts w:ascii="Times New Roman" w:hAnsi="Times New Roman" w:cs="Times New Roman"/>
          <w:sz w:val="28"/>
          <w:szCs w:val="28"/>
        </w:rPr>
        <w:t>) 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е) состав документации по планировке территории;</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ж) 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 (согласно приложенной схеме границ проектирования);</w:t>
      </w:r>
    </w:p>
    <w:p w:rsidR="00333420" w:rsidRPr="006D42C1" w:rsidRDefault="00333420" w:rsidP="002B2397">
      <w:pPr>
        <w:pStyle w:val="ConsPlusNormal"/>
        <w:ind w:firstLine="709"/>
        <w:jc w:val="both"/>
        <w:rPr>
          <w:rFonts w:ascii="Times New Roman" w:hAnsi="Times New Roman" w:cs="Times New Roman"/>
          <w:sz w:val="28"/>
          <w:szCs w:val="28"/>
        </w:rPr>
      </w:pPr>
      <w:proofErr w:type="spellStart"/>
      <w:r w:rsidRPr="006D42C1">
        <w:rPr>
          <w:rFonts w:ascii="Times New Roman" w:hAnsi="Times New Roman" w:cs="Times New Roman"/>
          <w:sz w:val="28"/>
          <w:szCs w:val="28"/>
        </w:rPr>
        <w:t>з</w:t>
      </w:r>
      <w:proofErr w:type="spellEnd"/>
      <w:r w:rsidRPr="006D42C1">
        <w:rPr>
          <w:rFonts w:ascii="Times New Roman" w:hAnsi="Times New Roman" w:cs="Times New Roman"/>
          <w:sz w:val="28"/>
          <w:szCs w:val="28"/>
        </w:rPr>
        <w:t>) цель подготовки документации по планировке территории;</w:t>
      </w:r>
    </w:p>
    <w:p w:rsidR="00333420" w:rsidRPr="00BA0BCC" w:rsidRDefault="00333420" w:rsidP="002B2397">
      <w:pPr>
        <w:pStyle w:val="ConsPlusNormal"/>
        <w:ind w:firstLine="709"/>
        <w:jc w:val="both"/>
        <w:rPr>
          <w:rFonts w:ascii="Times New Roman" w:hAnsi="Times New Roman" w:cs="Times New Roman"/>
          <w:sz w:val="28"/>
          <w:szCs w:val="28"/>
        </w:rPr>
      </w:pPr>
      <w:proofErr w:type="gramStart"/>
      <w:r w:rsidRPr="00BA0BCC">
        <w:rPr>
          <w:rFonts w:ascii="Times New Roman" w:hAnsi="Times New Roman" w:cs="Times New Roman"/>
          <w:sz w:val="28"/>
          <w:szCs w:val="28"/>
        </w:rPr>
        <w:t xml:space="preserve">5) проект задания на выполнение инженерных изысканий для подготовки документации по планировке территории (представляется в случае, если необходимость выполнения инженерных изысканий предусмотрена </w:t>
      </w:r>
      <w:hyperlink r:id="rId27">
        <w:r w:rsidRPr="00BA0BCC">
          <w:rPr>
            <w:rFonts w:ascii="Times New Roman" w:hAnsi="Times New Roman" w:cs="Times New Roman"/>
            <w:sz w:val="28"/>
            <w:szCs w:val="28"/>
          </w:rPr>
          <w:t>постановлением</w:t>
        </w:r>
      </w:hyperlink>
      <w:r w:rsidRPr="00BA0BCC">
        <w:rPr>
          <w:rFonts w:ascii="Times New Roman" w:hAnsi="Times New Roman" w:cs="Times New Roman"/>
          <w:sz w:val="28"/>
          <w:szCs w:val="28"/>
        </w:rPr>
        <w:t xml:space="preserve"> Правительства Российской Федерации от 31</w:t>
      </w:r>
      <w:r w:rsidR="00A75EB6">
        <w:rPr>
          <w:rFonts w:ascii="Times New Roman" w:hAnsi="Times New Roman" w:cs="Times New Roman"/>
          <w:sz w:val="28"/>
          <w:szCs w:val="28"/>
        </w:rPr>
        <w:t>.03.2017 №</w:t>
      </w:r>
      <w:r w:rsidRPr="00BA0BCC">
        <w:rPr>
          <w:rFonts w:ascii="Times New Roman" w:hAnsi="Times New Roman" w:cs="Times New Roman"/>
          <w:sz w:val="28"/>
          <w:szCs w:val="28"/>
        </w:rPr>
        <w:t xml:space="preserve"> 402 </w:t>
      </w:r>
      <w:r w:rsidR="00A75EB6">
        <w:rPr>
          <w:rFonts w:ascii="Times New Roman" w:hAnsi="Times New Roman" w:cs="Times New Roman"/>
          <w:sz w:val="28"/>
          <w:szCs w:val="28"/>
        </w:rPr>
        <w:t>«</w:t>
      </w:r>
      <w:r w:rsidRPr="00BA0BCC">
        <w:rPr>
          <w:rFonts w:ascii="Times New Roman" w:hAnsi="Times New Roman" w:cs="Times New Roman"/>
          <w:sz w:val="28"/>
          <w:szCs w:val="28"/>
        </w:rP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w:t>
      </w:r>
      <w:proofErr w:type="gramEnd"/>
      <w:r w:rsidRPr="00BA0BCC">
        <w:rPr>
          <w:rFonts w:ascii="Times New Roman" w:hAnsi="Times New Roman" w:cs="Times New Roman"/>
          <w:sz w:val="28"/>
          <w:szCs w:val="28"/>
        </w:rPr>
        <w:t xml:space="preserve"> </w:t>
      </w:r>
      <w:proofErr w:type="gramStart"/>
      <w:r w:rsidRPr="00BA0BCC">
        <w:rPr>
          <w:rFonts w:ascii="Times New Roman" w:hAnsi="Times New Roman" w:cs="Times New Roman"/>
          <w:sz w:val="28"/>
          <w:szCs w:val="28"/>
        </w:rPr>
        <w:t xml:space="preserve">Российской Федерации от 19 января 2006 г. </w:t>
      </w:r>
      <w:r w:rsidR="00A75EB6">
        <w:rPr>
          <w:rFonts w:ascii="Times New Roman" w:hAnsi="Times New Roman" w:cs="Times New Roman"/>
          <w:sz w:val="28"/>
          <w:szCs w:val="28"/>
        </w:rPr>
        <w:t>№</w:t>
      </w:r>
      <w:r w:rsidRPr="00BA0BCC">
        <w:rPr>
          <w:rFonts w:ascii="Times New Roman" w:hAnsi="Times New Roman" w:cs="Times New Roman"/>
          <w:sz w:val="28"/>
          <w:szCs w:val="28"/>
        </w:rPr>
        <w:t xml:space="preserve"> 20</w:t>
      </w:r>
      <w:r w:rsidR="00A75EB6">
        <w:rPr>
          <w:rFonts w:ascii="Times New Roman" w:hAnsi="Times New Roman" w:cs="Times New Roman"/>
          <w:sz w:val="28"/>
          <w:szCs w:val="28"/>
        </w:rPr>
        <w:t>»</w:t>
      </w:r>
      <w:r w:rsidRPr="00BA0BCC">
        <w:rPr>
          <w:rFonts w:ascii="Times New Roman" w:hAnsi="Times New Roman" w:cs="Times New Roman"/>
          <w:sz w:val="28"/>
          <w:szCs w:val="28"/>
        </w:rPr>
        <w:t>).</w:t>
      </w:r>
      <w:proofErr w:type="gramEnd"/>
    </w:p>
    <w:p w:rsidR="00333420" w:rsidRPr="00BA0BCC" w:rsidRDefault="00333420" w:rsidP="002B2397">
      <w:pPr>
        <w:pStyle w:val="ConsPlusNormal"/>
        <w:ind w:firstLine="709"/>
        <w:jc w:val="both"/>
        <w:rPr>
          <w:rFonts w:ascii="Times New Roman" w:hAnsi="Times New Roman" w:cs="Times New Roman"/>
          <w:sz w:val="28"/>
          <w:szCs w:val="28"/>
        </w:rPr>
      </w:pPr>
      <w:r w:rsidRPr="00BA0BCC">
        <w:rPr>
          <w:rFonts w:ascii="Times New Roman" w:hAnsi="Times New Roman" w:cs="Times New Roman"/>
          <w:sz w:val="28"/>
          <w:szCs w:val="28"/>
        </w:rPr>
        <w:lastRenderedPageBreak/>
        <w:t xml:space="preserve">2.6.1. Документы, указанные в </w:t>
      </w:r>
      <w:hyperlink w:anchor="P96">
        <w:r w:rsidRPr="00BA0BCC">
          <w:rPr>
            <w:rFonts w:ascii="Times New Roman" w:hAnsi="Times New Roman" w:cs="Times New Roman"/>
            <w:sz w:val="28"/>
            <w:szCs w:val="28"/>
          </w:rPr>
          <w:t>пункте 2.6</w:t>
        </w:r>
      </w:hyperlink>
      <w:r w:rsidRPr="00BA0BCC">
        <w:rPr>
          <w:rFonts w:ascii="Times New Roman" w:hAnsi="Times New Roman" w:cs="Times New Roman"/>
          <w:sz w:val="28"/>
          <w:szCs w:val="28"/>
        </w:rPr>
        <w:t xml:space="preserve">, представляемые в электронном виде, должны быть отсканированы с соблюдением следующих требований: </w:t>
      </w:r>
      <w:proofErr w:type="gramStart"/>
      <w:r w:rsidRPr="00BA0BCC">
        <w:rPr>
          <w:rFonts w:ascii="Times New Roman" w:hAnsi="Times New Roman" w:cs="Times New Roman"/>
          <w:sz w:val="28"/>
          <w:szCs w:val="28"/>
        </w:rPr>
        <w:t>многостраничный</w:t>
      </w:r>
      <w:proofErr w:type="gramEnd"/>
      <w:r w:rsidR="00A75EB6">
        <w:rPr>
          <w:rFonts w:ascii="Times New Roman" w:hAnsi="Times New Roman" w:cs="Times New Roman"/>
          <w:sz w:val="28"/>
          <w:szCs w:val="28"/>
        </w:rPr>
        <w:t xml:space="preserve"> </w:t>
      </w:r>
      <w:proofErr w:type="spellStart"/>
      <w:r w:rsidRPr="00BA0BCC">
        <w:rPr>
          <w:rFonts w:ascii="Times New Roman" w:hAnsi="Times New Roman" w:cs="Times New Roman"/>
          <w:sz w:val="28"/>
          <w:szCs w:val="28"/>
        </w:rPr>
        <w:t>pdf</w:t>
      </w:r>
      <w:proofErr w:type="spellEnd"/>
      <w:r w:rsidRPr="00BA0BCC">
        <w:rPr>
          <w:rFonts w:ascii="Times New Roman" w:hAnsi="Times New Roman" w:cs="Times New Roman"/>
          <w:sz w:val="28"/>
          <w:szCs w:val="28"/>
        </w:rPr>
        <w:t xml:space="preserve">, расширением не менее 400 </w:t>
      </w:r>
      <w:proofErr w:type="spellStart"/>
      <w:r w:rsidRPr="00BA0BCC">
        <w:rPr>
          <w:rFonts w:ascii="Times New Roman" w:hAnsi="Times New Roman" w:cs="Times New Roman"/>
          <w:sz w:val="28"/>
          <w:szCs w:val="28"/>
        </w:rPr>
        <w:t>dpi</w:t>
      </w:r>
      <w:proofErr w:type="spellEnd"/>
      <w:r w:rsidRPr="00BA0BCC">
        <w:rPr>
          <w:rFonts w:ascii="Times New Roman" w:hAnsi="Times New Roman" w:cs="Times New Roman"/>
          <w:sz w:val="28"/>
          <w:szCs w:val="28"/>
        </w:rPr>
        <w:t>, обеспечивающим сохранение всех аутентичных признаков подлинности. Размер файла не должен превышать 200 Мб.</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2.6.2. Требования к типу электронных документов при обращении посредством МФЦ.</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Формат сканирования документов, не превышающих по размеру формат A4 (210 </w:t>
      </w:r>
      <w:proofErr w:type="spellStart"/>
      <w:r w:rsidRPr="006D42C1">
        <w:rPr>
          <w:rFonts w:ascii="Times New Roman" w:hAnsi="Times New Roman" w:cs="Times New Roman"/>
          <w:sz w:val="28"/>
          <w:szCs w:val="28"/>
        </w:rPr>
        <w:t>x</w:t>
      </w:r>
      <w:proofErr w:type="spellEnd"/>
      <w:r w:rsidRPr="006D42C1">
        <w:rPr>
          <w:rFonts w:ascii="Times New Roman" w:hAnsi="Times New Roman" w:cs="Times New Roman"/>
          <w:sz w:val="28"/>
          <w:szCs w:val="28"/>
        </w:rPr>
        <w:t xml:space="preserve"> 297 мм), - многостраничный </w:t>
      </w:r>
      <w:proofErr w:type="spellStart"/>
      <w:r w:rsidRPr="006D42C1">
        <w:rPr>
          <w:rFonts w:ascii="Times New Roman" w:hAnsi="Times New Roman" w:cs="Times New Roman"/>
          <w:sz w:val="28"/>
          <w:szCs w:val="28"/>
        </w:rPr>
        <w:t>pdf</w:t>
      </w:r>
      <w:proofErr w:type="spellEnd"/>
      <w:r w:rsidRPr="006D42C1">
        <w:rPr>
          <w:rFonts w:ascii="Times New Roman" w:hAnsi="Times New Roman" w:cs="Times New Roman"/>
          <w:sz w:val="28"/>
          <w:szCs w:val="28"/>
        </w:rPr>
        <w:t xml:space="preserve">, расширением 150 </w:t>
      </w:r>
      <w:proofErr w:type="spellStart"/>
      <w:r w:rsidRPr="006D42C1">
        <w:rPr>
          <w:rFonts w:ascii="Times New Roman" w:hAnsi="Times New Roman" w:cs="Times New Roman"/>
          <w:sz w:val="28"/>
          <w:szCs w:val="28"/>
        </w:rPr>
        <w:t>dpi</w:t>
      </w:r>
      <w:proofErr w:type="spellEnd"/>
      <w:r w:rsidRPr="006D42C1">
        <w:rPr>
          <w:rFonts w:ascii="Times New Roman" w:hAnsi="Times New Roman" w:cs="Times New Roman"/>
          <w:sz w:val="28"/>
          <w:szCs w:val="28"/>
        </w:rPr>
        <w:t>, в черно-белом или сером цвете.</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2.6.3. </w:t>
      </w:r>
      <w:proofErr w:type="gramStart"/>
      <w:r w:rsidRPr="006D42C1">
        <w:rPr>
          <w:rFonts w:ascii="Times New Roman" w:hAnsi="Times New Roman" w:cs="Times New Roman"/>
          <w:sz w:val="28"/>
          <w:szCs w:val="28"/>
        </w:rPr>
        <w:t xml:space="preserve">В случае если при обращении в электронной форме за получением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при условии, что при выдаче ключа простой электронной подписи личность физического лица установлена при личном приеме.</w:t>
      </w:r>
      <w:proofErr w:type="gramEnd"/>
    </w:p>
    <w:p w:rsidR="00333420" w:rsidRPr="006D42C1" w:rsidRDefault="00333420" w:rsidP="002B2397">
      <w:pPr>
        <w:pStyle w:val="ConsPlusNormal"/>
        <w:ind w:firstLine="709"/>
        <w:jc w:val="both"/>
        <w:rPr>
          <w:rFonts w:ascii="Times New Roman" w:hAnsi="Times New Roman" w:cs="Times New Roman"/>
          <w:sz w:val="28"/>
          <w:szCs w:val="28"/>
        </w:rPr>
      </w:pPr>
      <w:bookmarkStart w:id="5" w:name="P124"/>
      <w:bookmarkEnd w:id="5"/>
      <w:r w:rsidRPr="006D42C1">
        <w:rPr>
          <w:rFonts w:ascii="Times New Roman" w:hAnsi="Times New Roman" w:cs="Times New Roman"/>
          <w:sz w:val="28"/>
          <w:szCs w:val="28"/>
        </w:rPr>
        <w:t xml:space="preserve">2.7. 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333420" w:rsidRPr="006D42C1" w:rsidRDefault="00E462D1" w:rsidP="002B23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КУМИ</w:t>
      </w:r>
      <w:r w:rsidR="00333420" w:rsidRPr="006D42C1">
        <w:rPr>
          <w:rFonts w:ascii="Times New Roman" w:hAnsi="Times New Roman" w:cs="Times New Roman"/>
          <w:sz w:val="28"/>
          <w:szCs w:val="28"/>
        </w:rPr>
        <w:t xml:space="preserve"> запрашивает в </w:t>
      </w:r>
      <w:r w:rsidR="00333420">
        <w:rPr>
          <w:rFonts w:ascii="Times New Roman" w:hAnsi="Times New Roman" w:cs="Times New Roman"/>
          <w:sz w:val="28"/>
          <w:szCs w:val="28"/>
        </w:rPr>
        <w:t xml:space="preserve">Комитете градостроительной политики Ленинградской области </w:t>
      </w:r>
      <w:r w:rsidR="00333420" w:rsidRPr="006D42C1">
        <w:rPr>
          <w:rFonts w:ascii="Times New Roman" w:hAnsi="Times New Roman" w:cs="Times New Roman"/>
          <w:sz w:val="28"/>
          <w:szCs w:val="28"/>
        </w:rPr>
        <w:t xml:space="preserve">сведения об утвержденной документации по планировке территории и о принятых </w:t>
      </w:r>
      <w:proofErr w:type="gramStart"/>
      <w:r w:rsidR="00333420" w:rsidRPr="006D42C1">
        <w:rPr>
          <w:rFonts w:ascii="Times New Roman" w:hAnsi="Times New Roman" w:cs="Times New Roman"/>
          <w:sz w:val="28"/>
          <w:szCs w:val="28"/>
        </w:rPr>
        <w:t>решениях</w:t>
      </w:r>
      <w:proofErr w:type="gramEnd"/>
      <w:r w:rsidR="00333420" w:rsidRPr="006D42C1">
        <w:rPr>
          <w:rFonts w:ascii="Times New Roman" w:hAnsi="Times New Roman" w:cs="Times New Roman"/>
          <w:sz w:val="28"/>
          <w:szCs w:val="28"/>
        </w:rPr>
        <w:t xml:space="preserve"> о подготовке документации по планировке территории, о подготовке изменений в документацию по планировке территории, указанной в заявлении.</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Срок подготовки и направления ответа на межведомственный запрос составляет три рабочих дня со дня поступления межведомственного запроса в </w:t>
      </w:r>
      <w:r>
        <w:rPr>
          <w:rFonts w:ascii="Times New Roman" w:hAnsi="Times New Roman" w:cs="Times New Roman"/>
          <w:sz w:val="28"/>
          <w:szCs w:val="28"/>
        </w:rPr>
        <w:t>Комитет градостроительной политики Ленинградской области</w:t>
      </w:r>
      <w:r w:rsidRPr="006D42C1">
        <w:rPr>
          <w:rFonts w:ascii="Times New Roman" w:hAnsi="Times New Roman" w:cs="Times New Roman"/>
          <w:sz w:val="28"/>
          <w:szCs w:val="28"/>
        </w:rPr>
        <w:t>.</w:t>
      </w:r>
    </w:p>
    <w:p w:rsidR="00333420" w:rsidRPr="008C68D4" w:rsidRDefault="00333420" w:rsidP="002B2397">
      <w:pPr>
        <w:pStyle w:val="ConsPlusNormal"/>
        <w:ind w:firstLine="709"/>
        <w:jc w:val="both"/>
        <w:rPr>
          <w:rFonts w:ascii="Times New Roman" w:hAnsi="Times New Roman" w:cs="Times New Roman"/>
          <w:sz w:val="28"/>
          <w:szCs w:val="28"/>
        </w:rPr>
      </w:pPr>
      <w:r w:rsidRPr="008C68D4">
        <w:rPr>
          <w:rFonts w:ascii="Times New Roman" w:hAnsi="Times New Roman" w:cs="Times New Roman"/>
          <w:sz w:val="28"/>
          <w:szCs w:val="28"/>
        </w:rPr>
        <w:t xml:space="preserve">2.7.1. Заявитель вправе представить документы (сведения), указанные в </w:t>
      </w:r>
      <w:hyperlink w:anchor="P124">
        <w:r w:rsidRPr="008C68D4">
          <w:rPr>
            <w:rFonts w:ascii="Times New Roman" w:hAnsi="Times New Roman" w:cs="Times New Roman"/>
            <w:sz w:val="28"/>
            <w:szCs w:val="28"/>
          </w:rPr>
          <w:t>пункте 2.7</w:t>
        </w:r>
      </w:hyperlink>
      <w:r w:rsidRPr="008C68D4">
        <w:rPr>
          <w:rFonts w:ascii="Times New Roman" w:hAnsi="Times New Roman" w:cs="Times New Roman"/>
          <w:sz w:val="28"/>
          <w:szCs w:val="28"/>
        </w:rPr>
        <w:t xml:space="preserve"> настоящего регламента, по собственной инициативе.</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2.7.2. При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запрещается требовать от Заявителя:</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lastRenderedPageBreak/>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иных органов местного самоуправления</w:t>
      </w:r>
      <w:r>
        <w:rPr>
          <w:rFonts w:ascii="Times New Roman" w:hAnsi="Times New Roman" w:cs="Times New Roman"/>
          <w:sz w:val="28"/>
          <w:szCs w:val="28"/>
        </w:rPr>
        <w:t>,</w:t>
      </w:r>
      <w:r w:rsidR="00A75EB6">
        <w:rPr>
          <w:rFonts w:ascii="Times New Roman" w:hAnsi="Times New Roman" w:cs="Times New Roman"/>
          <w:sz w:val="28"/>
          <w:szCs w:val="28"/>
        </w:rPr>
        <w:t xml:space="preserve"> </w:t>
      </w:r>
      <w:r w:rsidRPr="006D42C1">
        <w:rPr>
          <w:rFonts w:ascii="Times New Roman" w:hAnsi="Times New Roman" w:cs="Times New Roman"/>
          <w:sz w:val="28"/>
          <w:szCs w:val="28"/>
        </w:rPr>
        <w:t xml:space="preserve">государственных органов, </w:t>
      </w:r>
      <w:proofErr w:type="gramStart"/>
      <w:r w:rsidRPr="006D42C1">
        <w:rPr>
          <w:rFonts w:ascii="Times New Roman" w:hAnsi="Times New Roman" w:cs="Times New Roman"/>
          <w:sz w:val="28"/>
          <w:szCs w:val="28"/>
        </w:rPr>
        <w:t>и(</w:t>
      </w:r>
      <w:proofErr w:type="gramEnd"/>
      <w:r w:rsidRPr="006D42C1">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A75EB6">
        <w:rPr>
          <w:rFonts w:ascii="Times New Roman" w:hAnsi="Times New Roman" w:cs="Times New Roman"/>
          <w:sz w:val="28"/>
          <w:szCs w:val="28"/>
        </w:rPr>
        <w:t>№</w:t>
      </w:r>
      <w:r w:rsidRPr="006D42C1">
        <w:rPr>
          <w:rFonts w:ascii="Times New Roman" w:hAnsi="Times New Roman" w:cs="Times New Roman"/>
          <w:sz w:val="28"/>
          <w:szCs w:val="28"/>
        </w:rPr>
        <w:t xml:space="preserve"> 210-ФЗ;</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осуществления действий,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sidR="00A75EB6">
        <w:rPr>
          <w:rFonts w:ascii="Times New Roman" w:hAnsi="Times New Roman" w:cs="Times New Roman"/>
          <w:sz w:val="28"/>
          <w:szCs w:val="28"/>
        </w:rPr>
        <w:t>№</w:t>
      </w:r>
      <w:r w:rsidRPr="006D42C1">
        <w:rPr>
          <w:rFonts w:ascii="Times New Roman" w:hAnsi="Times New Roman" w:cs="Times New Roman"/>
          <w:sz w:val="28"/>
          <w:szCs w:val="28"/>
        </w:rPr>
        <w:t xml:space="preserve"> 210-ФЗ;</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представления документов и информации, отсутствие и</w:t>
      </w:r>
      <w:r w:rsidR="00972743">
        <w:rPr>
          <w:rFonts w:ascii="Times New Roman" w:hAnsi="Times New Roman" w:cs="Times New Roman"/>
          <w:sz w:val="28"/>
          <w:szCs w:val="28"/>
        </w:rPr>
        <w:t> </w:t>
      </w:r>
      <w:r w:rsidRPr="006D42C1">
        <w:rPr>
          <w:rFonts w:ascii="Times New Roman" w:hAnsi="Times New Roman" w:cs="Times New Roman"/>
          <w:sz w:val="28"/>
          <w:szCs w:val="28"/>
        </w:rPr>
        <w:t xml:space="preserve">(или)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либо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за исключением случаев, предусмотренных пунктом 4 части </w:t>
      </w:r>
      <w:r>
        <w:rPr>
          <w:rFonts w:ascii="Times New Roman" w:hAnsi="Times New Roman" w:cs="Times New Roman"/>
          <w:sz w:val="28"/>
          <w:szCs w:val="28"/>
        </w:rPr>
        <w:t>1 статьи 7 Федерального закона №</w:t>
      </w:r>
      <w:r w:rsidRPr="006D42C1">
        <w:rPr>
          <w:rFonts w:ascii="Times New Roman" w:hAnsi="Times New Roman" w:cs="Times New Roman"/>
          <w:sz w:val="28"/>
          <w:szCs w:val="28"/>
        </w:rPr>
        <w:t xml:space="preserve"> 210-ФЗ;</w:t>
      </w:r>
    </w:p>
    <w:p w:rsidR="00333420" w:rsidRPr="006D42C1" w:rsidRDefault="00333420" w:rsidP="002B2397">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w:t>
      </w:r>
      <w:r>
        <w:rPr>
          <w:rFonts w:ascii="Times New Roman" w:hAnsi="Times New Roman" w:cs="Times New Roman"/>
          <w:sz w:val="28"/>
          <w:szCs w:val="28"/>
        </w:rPr>
        <w:t xml:space="preserve"> закона №</w:t>
      </w:r>
      <w:r w:rsidRPr="006D42C1">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333420" w:rsidRPr="00972743"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2.8. Исчерпывающий перечень оснований для приостановления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с указанием допустимых сроков приостановления, в случае если возможность приостановления предоставления </w:t>
      </w:r>
      <w:r w:rsidRPr="00972743">
        <w:rPr>
          <w:rFonts w:ascii="Times New Roman" w:hAnsi="Times New Roman" w:cs="Times New Roman"/>
          <w:sz w:val="28"/>
          <w:szCs w:val="28"/>
        </w:rPr>
        <w:t>муниципальной услуги предусмотрена действующим законодательством.</w:t>
      </w:r>
    </w:p>
    <w:p w:rsidR="00333420" w:rsidRPr="00972743" w:rsidRDefault="00333420" w:rsidP="002B2397">
      <w:pPr>
        <w:pStyle w:val="ConsPlusNormal"/>
        <w:ind w:firstLine="709"/>
        <w:jc w:val="both"/>
        <w:rPr>
          <w:rFonts w:ascii="Times New Roman" w:hAnsi="Times New Roman" w:cs="Times New Roman"/>
          <w:sz w:val="28"/>
          <w:szCs w:val="28"/>
        </w:rPr>
      </w:pPr>
      <w:r w:rsidRPr="00972743">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333420" w:rsidRPr="00972743" w:rsidRDefault="00333420" w:rsidP="002B2397">
      <w:pPr>
        <w:pStyle w:val="ConsPlusNormal"/>
        <w:ind w:firstLine="709"/>
        <w:jc w:val="both"/>
        <w:rPr>
          <w:rFonts w:ascii="Times New Roman" w:hAnsi="Times New Roman" w:cs="Times New Roman"/>
          <w:sz w:val="28"/>
          <w:szCs w:val="28"/>
        </w:rPr>
      </w:pPr>
      <w:r w:rsidRPr="00972743">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Основания для отказа в приеме документов, необходимых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не предусмотрены.</w:t>
      </w:r>
    </w:p>
    <w:p w:rsidR="00333420" w:rsidRPr="006D42C1" w:rsidRDefault="00333420" w:rsidP="002B2397">
      <w:pPr>
        <w:pStyle w:val="ConsPlusNormal"/>
        <w:ind w:firstLine="709"/>
        <w:jc w:val="both"/>
        <w:rPr>
          <w:rFonts w:ascii="Times New Roman" w:hAnsi="Times New Roman" w:cs="Times New Roman"/>
          <w:sz w:val="28"/>
          <w:szCs w:val="28"/>
        </w:rPr>
      </w:pPr>
      <w:bookmarkStart w:id="6" w:name="P138"/>
      <w:bookmarkEnd w:id="6"/>
      <w:r w:rsidRPr="006D42C1">
        <w:rPr>
          <w:rFonts w:ascii="Times New Roman" w:hAnsi="Times New Roman" w:cs="Times New Roman"/>
          <w:sz w:val="28"/>
          <w:szCs w:val="28"/>
        </w:rPr>
        <w:t xml:space="preserve">2.10. Исчерпывающий перечень оснований для отказа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8C68D4" w:rsidRDefault="00333420" w:rsidP="002B2397">
      <w:pPr>
        <w:pStyle w:val="ConsPlusNormal"/>
        <w:ind w:firstLine="709"/>
        <w:jc w:val="both"/>
        <w:rPr>
          <w:rFonts w:ascii="Times New Roman" w:hAnsi="Times New Roman" w:cs="Times New Roman"/>
          <w:sz w:val="28"/>
          <w:szCs w:val="28"/>
        </w:rPr>
      </w:pPr>
      <w:r w:rsidRPr="008C68D4">
        <w:rPr>
          <w:rFonts w:ascii="Times New Roman" w:hAnsi="Times New Roman" w:cs="Times New Roman"/>
          <w:sz w:val="28"/>
          <w:szCs w:val="28"/>
        </w:rPr>
        <w:lastRenderedPageBreak/>
        <w:t xml:space="preserve">а) отсутствуют документы, необходимые для принятия решения о подготовке документации по планировке территории, предусмотренные </w:t>
      </w:r>
      <w:hyperlink w:anchor="P96">
        <w:r w:rsidRPr="008C68D4">
          <w:rPr>
            <w:rFonts w:ascii="Times New Roman" w:hAnsi="Times New Roman" w:cs="Times New Roman"/>
            <w:sz w:val="28"/>
            <w:szCs w:val="28"/>
          </w:rPr>
          <w:t>пунктом 2.6</w:t>
        </w:r>
      </w:hyperlink>
      <w:r w:rsidRPr="008C68D4">
        <w:rPr>
          <w:rFonts w:ascii="Times New Roman" w:hAnsi="Times New Roman" w:cs="Times New Roman"/>
          <w:sz w:val="28"/>
          <w:szCs w:val="28"/>
        </w:rPr>
        <w:t xml:space="preserve"> настоящего регламента;</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б)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w:t>
      </w:r>
      <w:r w:rsidR="00995D5A">
        <w:rPr>
          <w:rFonts w:ascii="Times New Roman" w:hAnsi="Times New Roman" w:cs="Times New Roman"/>
          <w:sz w:val="28"/>
          <w:szCs w:val="28"/>
        </w:rPr>
        <w:t>Администрация</w:t>
      </w:r>
      <w:r w:rsidRPr="006D42C1">
        <w:rPr>
          <w:rFonts w:ascii="Times New Roman" w:hAnsi="Times New Roman" w:cs="Times New Roman"/>
          <w:sz w:val="28"/>
          <w:szCs w:val="28"/>
        </w:rPr>
        <w:t>;</w:t>
      </w:r>
    </w:p>
    <w:p w:rsidR="00333420" w:rsidRPr="008C68D4" w:rsidRDefault="00333420" w:rsidP="002B2397">
      <w:pPr>
        <w:pStyle w:val="ConsPlusNormal"/>
        <w:ind w:firstLine="709"/>
        <w:jc w:val="both"/>
        <w:rPr>
          <w:rFonts w:ascii="Times New Roman" w:hAnsi="Times New Roman" w:cs="Times New Roman"/>
          <w:sz w:val="28"/>
          <w:szCs w:val="28"/>
        </w:rPr>
      </w:pPr>
      <w:r w:rsidRPr="008C68D4">
        <w:rPr>
          <w:rFonts w:ascii="Times New Roman" w:hAnsi="Times New Roman" w:cs="Times New Roman"/>
          <w:sz w:val="28"/>
          <w:szCs w:val="28"/>
        </w:rPr>
        <w:t>в) заявление о подготовке документации и</w:t>
      </w:r>
      <w:r w:rsidR="00972743">
        <w:rPr>
          <w:rFonts w:ascii="Times New Roman" w:hAnsi="Times New Roman" w:cs="Times New Roman"/>
          <w:sz w:val="28"/>
          <w:szCs w:val="28"/>
        </w:rPr>
        <w:t> </w:t>
      </w:r>
      <w:r w:rsidRPr="008C68D4">
        <w:rPr>
          <w:rFonts w:ascii="Times New Roman" w:hAnsi="Times New Roman" w:cs="Times New Roman"/>
          <w:sz w:val="28"/>
          <w:szCs w:val="28"/>
        </w:rPr>
        <w:t xml:space="preserve">(или) проект задания на разработку документации по планировке территории, представленные заявителем, не соответствуют положениям, предусмотренным </w:t>
      </w:r>
      <w:hyperlink w:anchor="P96">
        <w:r w:rsidRPr="008C68D4">
          <w:rPr>
            <w:rFonts w:ascii="Times New Roman" w:hAnsi="Times New Roman" w:cs="Times New Roman"/>
            <w:sz w:val="28"/>
            <w:szCs w:val="28"/>
          </w:rPr>
          <w:t>пунктом 2.6</w:t>
        </w:r>
      </w:hyperlink>
      <w:r w:rsidRPr="008C68D4">
        <w:rPr>
          <w:rFonts w:ascii="Times New Roman" w:hAnsi="Times New Roman" w:cs="Times New Roman"/>
          <w:sz w:val="28"/>
          <w:szCs w:val="28"/>
        </w:rPr>
        <w:t xml:space="preserve"> настоящего регламента;</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г)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333420" w:rsidRPr="006D42C1" w:rsidRDefault="00333420" w:rsidP="002B2397">
      <w:pPr>
        <w:pStyle w:val="ConsPlusNormal"/>
        <w:ind w:firstLine="709"/>
        <w:jc w:val="both"/>
        <w:rPr>
          <w:rFonts w:ascii="Times New Roman" w:hAnsi="Times New Roman" w:cs="Times New Roman"/>
          <w:sz w:val="28"/>
          <w:szCs w:val="28"/>
        </w:rPr>
      </w:pPr>
      <w:proofErr w:type="spellStart"/>
      <w:r w:rsidRPr="006D42C1">
        <w:rPr>
          <w:rFonts w:ascii="Times New Roman" w:hAnsi="Times New Roman" w:cs="Times New Roman"/>
          <w:sz w:val="28"/>
          <w:szCs w:val="28"/>
        </w:rPr>
        <w:t>д</w:t>
      </w:r>
      <w:proofErr w:type="spellEnd"/>
      <w:r w:rsidRPr="006D42C1">
        <w:rPr>
          <w:rFonts w:ascii="Times New Roman" w:hAnsi="Times New Roman" w:cs="Times New Roman"/>
          <w:sz w:val="28"/>
          <w:szCs w:val="28"/>
        </w:rPr>
        <w:t>)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333420" w:rsidRPr="008C68D4" w:rsidRDefault="00333420" w:rsidP="002B2397">
      <w:pPr>
        <w:pStyle w:val="ConsPlusNormal"/>
        <w:ind w:firstLine="709"/>
        <w:jc w:val="both"/>
        <w:rPr>
          <w:rFonts w:ascii="Times New Roman" w:hAnsi="Times New Roman" w:cs="Times New Roman"/>
          <w:sz w:val="28"/>
          <w:szCs w:val="28"/>
        </w:rPr>
      </w:pPr>
      <w:r w:rsidRPr="008C68D4">
        <w:rPr>
          <w:rFonts w:ascii="Times New Roman" w:hAnsi="Times New Roman" w:cs="Times New Roman"/>
          <w:sz w:val="28"/>
          <w:szCs w:val="28"/>
        </w:rPr>
        <w:t xml:space="preserve">е) заявление о подготовке документации направлено лицом, которым в соответствии с </w:t>
      </w:r>
      <w:hyperlink r:id="rId28">
        <w:r w:rsidRPr="008C68D4">
          <w:rPr>
            <w:rFonts w:ascii="Times New Roman" w:hAnsi="Times New Roman" w:cs="Times New Roman"/>
            <w:sz w:val="28"/>
            <w:szCs w:val="28"/>
          </w:rPr>
          <w:t>частью 1.1 статьи 45</w:t>
        </w:r>
      </w:hyperlink>
      <w:r w:rsidRPr="008C68D4">
        <w:rPr>
          <w:rFonts w:ascii="Times New Roman" w:hAnsi="Times New Roman" w:cs="Times New Roman"/>
          <w:sz w:val="28"/>
          <w:szCs w:val="28"/>
        </w:rPr>
        <w:t xml:space="preserve"> Градостроительного кодекса Российской Федерации решение о подготовке документации по планировке территории принимается самостоятельно;</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ж)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333420" w:rsidRPr="006D42C1" w:rsidRDefault="00333420" w:rsidP="002B2397">
      <w:pPr>
        <w:pStyle w:val="ConsPlusNormal"/>
        <w:ind w:firstLine="709"/>
        <w:jc w:val="both"/>
        <w:rPr>
          <w:rFonts w:ascii="Times New Roman" w:hAnsi="Times New Roman" w:cs="Times New Roman"/>
          <w:sz w:val="28"/>
          <w:szCs w:val="28"/>
        </w:rPr>
      </w:pPr>
      <w:proofErr w:type="spellStart"/>
      <w:r w:rsidRPr="006D42C1">
        <w:rPr>
          <w:rFonts w:ascii="Times New Roman" w:hAnsi="Times New Roman" w:cs="Times New Roman"/>
          <w:sz w:val="28"/>
          <w:szCs w:val="28"/>
        </w:rPr>
        <w:t>з</w:t>
      </w:r>
      <w:proofErr w:type="spellEnd"/>
      <w:r w:rsidRPr="006D42C1">
        <w:rPr>
          <w:rFonts w:ascii="Times New Roman" w:hAnsi="Times New Roman" w:cs="Times New Roman"/>
          <w:sz w:val="28"/>
          <w:szCs w:val="28"/>
        </w:rPr>
        <w:t>) наличие обращения заявителя с заявлением о прекращении рассмотрения заявления о подготовке документации, проекта задания на разработку документации по планировке территории и проекта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Правилами выполнения инженерных изысканий).</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2.11. Порядок, размер и основания взимания государственной пошлины или иной платы, взимаемой за 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6D42C1" w:rsidRDefault="00333420" w:rsidP="002B23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6D42C1">
        <w:rPr>
          <w:rFonts w:ascii="Times New Roman" w:hAnsi="Times New Roman" w:cs="Times New Roman"/>
          <w:sz w:val="28"/>
          <w:szCs w:val="28"/>
        </w:rPr>
        <w:t xml:space="preserve"> услуга предоставляется бесплатно.</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2.12. Максимальный срок ожидания в очереди при подаче заявления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и при получении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составляет не более 15 минут.</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lastRenderedPageBreak/>
        <w:t xml:space="preserve">2.13. Срок регистрации заявления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составляет:</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при направлении заявления через ЕПГУ (после начала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электронной форме) - не позднее рабочего дня, следующего за днем поступления заявления;</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при направлении заявления через МФЦ в </w:t>
      </w:r>
      <w:r>
        <w:rPr>
          <w:rFonts w:ascii="Times New Roman" w:hAnsi="Times New Roman" w:cs="Times New Roman"/>
          <w:sz w:val="28"/>
          <w:szCs w:val="28"/>
        </w:rPr>
        <w:t>Администрацию</w:t>
      </w:r>
      <w:r w:rsidRPr="006D42C1">
        <w:rPr>
          <w:rFonts w:ascii="Times New Roman" w:hAnsi="Times New Roman" w:cs="Times New Roman"/>
          <w:sz w:val="28"/>
          <w:szCs w:val="28"/>
        </w:rPr>
        <w:t xml:space="preserve"> - в день поступления заявления или на следующий рабочий день (в случае направления документов в нерабочее время, в выходные, праздничные дни).</w:t>
      </w:r>
    </w:p>
    <w:p w:rsidR="00333420" w:rsidRPr="006D42C1" w:rsidRDefault="00333420" w:rsidP="002B2397">
      <w:pPr>
        <w:pStyle w:val="ConsPlusNormal"/>
        <w:ind w:firstLine="709"/>
        <w:jc w:val="both"/>
        <w:rPr>
          <w:rFonts w:ascii="Times New Roman" w:hAnsi="Times New Roman" w:cs="Times New Roman"/>
          <w:sz w:val="28"/>
          <w:szCs w:val="28"/>
        </w:rPr>
      </w:pPr>
      <w:bookmarkStart w:id="7" w:name="P153"/>
      <w:bookmarkEnd w:id="7"/>
      <w:r w:rsidRPr="006D42C1">
        <w:rPr>
          <w:rFonts w:ascii="Times New Roman" w:hAnsi="Times New Roman" w:cs="Times New Roman"/>
          <w:sz w:val="28"/>
          <w:szCs w:val="28"/>
        </w:rPr>
        <w:t xml:space="preserve">2.14. Требования к помещениям, в которых предоставляется </w:t>
      </w:r>
      <w:r>
        <w:rPr>
          <w:rFonts w:ascii="Times New Roman" w:hAnsi="Times New Roman" w:cs="Times New Roman"/>
          <w:sz w:val="28"/>
          <w:szCs w:val="28"/>
        </w:rPr>
        <w:t>муниципальная</w:t>
      </w:r>
      <w:r w:rsidRPr="006D42C1">
        <w:rPr>
          <w:rFonts w:ascii="Times New Roman" w:hAnsi="Times New Roman" w:cs="Times New Roman"/>
          <w:sz w:val="28"/>
          <w:szCs w:val="28"/>
        </w:rPr>
        <w:t xml:space="preserve"> услуга, к залу ожидания, местам для заполнения запросов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информационным стендам с образцами их заполнения и перечнем документов, необходимых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2.14.1. 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осуществляется в специально выделенных для этих целей помещениях.</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2.14.4. </w:t>
      </w:r>
      <w:r w:rsidR="001126E3" w:rsidRPr="006D42C1">
        <w:rPr>
          <w:rFonts w:ascii="Times New Roman" w:hAnsi="Times New Roman" w:cs="Times New Roman"/>
          <w:sz w:val="28"/>
          <w:szCs w:val="28"/>
        </w:rPr>
        <w:t xml:space="preserve">Здание (помещение) оборудуется информационной табличкой (вывеской), содержащей наименование </w:t>
      </w:r>
      <w:r w:rsidR="001126E3">
        <w:rPr>
          <w:rFonts w:ascii="Times New Roman" w:hAnsi="Times New Roman" w:cs="Times New Roman"/>
          <w:sz w:val="28"/>
          <w:szCs w:val="28"/>
        </w:rPr>
        <w:t>Администрации</w:t>
      </w:r>
      <w:r w:rsidR="001126E3" w:rsidRPr="006D42C1">
        <w:rPr>
          <w:rFonts w:ascii="Times New Roman" w:hAnsi="Times New Roman" w:cs="Times New Roman"/>
          <w:sz w:val="28"/>
          <w:szCs w:val="28"/>
        </w:rPr>
        <w:t>, а также информацию о режиме е</w:t>
      </w:r>
      <w:r w:rsidR="001126E3">
        <w:rPr>
          <w:rFonts w:ascii="Times New Roman" w:hAnsi="Times New Roman" w:cs="Times New Roman"/>
          <w:sz w:val="28"/>
          <w:szCs w:val="28"/>
        </w:rPr>
        <w:t>ё</w:t>
      </w:r>
      <w:r w:rsidR="001126E3" w:rsidRPr="006D42C1">
        <w:rPr>
          <w:rFonts w:ascii="Times New Roman" w:hAnsi="Times New Roman" w:cs="Times New Roman"/>
          <w:sz w:val="28"/>
          <w:szCs w:val="28"/>
        </w:rPr>
        <w:t xml:space="preserve"> работы.</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2.14.7. </w:t>
      </w:r>
      <w:r w:rsidR="001126E3" w:rsidRPr="006D42C1">
        <w:rPr>
          <w:rFonts w:ascii="Times New Roman" w:hAnsi="Times New Roman" w:cs="Times New Roman"/>
          <w:sz w:val="28"/>
          <w:szCs w:val="28"/>
        </w:rPr>
        <w:t xml:space="preserve">При необходимости инвалиду предоставляется помощник из числа работников </w:t>
      </w:r>
      <w:r w:rsidR="001126E3">
        <w:rPr>
          <w:rFonts w:ascii="Times New Roman" w:hAnsi="Times New Roman" w:cs="Times New Roman"/>
          <w:sz w:val="28"/>
          <w:szCs w:val="28"/>
        </w:rPr>
        <w:t>Администрации</w:t>
      </w:r>
      <w:r w:rsidR="001126E3" w:rsidRPr="006D42C1">
        <w:rPr>
          <w:rFonts w:ascii="Times New Roman" w:hAnsi="Times New Roman" w:cs="Times New Roman"/>
          <w:sz w:val="28"/>
          <w:szCs w:val="28"/>
        </w:rPr>
        <w:t xml:space="preserve"> для преодоления барьеров, возникающих при предоставлении </w:t>
      </w:r>
      <w:r w:rsidR="001126E3">
        <w:rPr>
          <w:rFonts w:ascii="Times New Roman" w:hAnsi="Times New Roman" w:cs="Times New Roman"/>
          <w:sz w:val="28"/>
          <w:szCs w:val="28"/>
        </w:rPr>
        <w:t>муниципальной услуги</w:t>
      </w:r>
      <w:r w:rsidR="001126E3" w:rsidRPr="006D42C1">
        <w:rPr>
          <w:rFonts w:ascii="Times New Roman" w:hAnsi="Times New Roman" w:cs="Times New Roman"/>
          <w:sz w:val="28"/>
          <w:szCs w:val="28"/>
        </w:rPr>
        <w:t xml:space="preserve"> наравне с другими гражданами.</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для вызова работника, ответственного за сопровождение инвалида.</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D42C1">
        <w:rPr>
          <w:rFonts w:ascii="Times New Roman" w:hAnsi="Times New Roman" w:cs="Times New Roman"/>
          <w:sz w:val="28"/>
          <w:szCs w:val="28"/>
        </w:rPr>
        <w:t>сурдопереводчика</w:t>
      </w:r>
      <w:proofErr w:type="spellEnd"/>
      <w:r w:rsidRPr="006D42C1">
        <w:rPr>
          <w:rFonts w:ascii="Times New Roman" w:hAnsi="Times New Roman" w:cs="Times New Roman"/>
          <w:sz w:val="28"/>
          <w:szCs w:val="28"/>
        </w:rPr>
        <w:t xml:space="preserve"> и </w:t>
      </w:r>
      <w:proofErr w:type="spellStart"/>
      <w:r w:rsidRPr="006D42C1">
        <w:rPr>
          <w:rFonts w:ascii="Times New Roman" w:hAnsi="Times New Roman" w:cs="Times New Roman"/>
          <w:sz w:val="28"/>
          <w:szCs w:val="28"/>
        </w:rPr>
        <w:t>тифлосурдопереводчика</w:t>
      </w:r>
      <w:proofErr w:type="spellEnd"/>
      <w:r w:rsidRPr="006D42C1">
        <w:rPr>
          <w:rFonts w:ascii="Times New Roman" w:hAnsi="Times New Roman" w:cs="Times New Roman"/>
          <w:sz w:val="28"/>
          <w:szCs w:val="28"/>
        </w:rPr>
        <w:t>.</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lastRenderedPageBreak/>
        <w:t>2.14.10. Оборудование мест повышенного удобства с дополнительным местом для собаки-поводыря и устрой</w:t>
      </w:r>
      <w:proofErr w:type="gramStart"/>
      <w:r w:rsidRPr="006D42C1">
        <w:rPr>
          <w:rFonts w:ascii="Times New Roman" w:hAnsi="Times New Roman" w:cs="Times New Roman"/>
          <w:sz w:val="28"/>
          <w:szCs w:val="28"/>
        </w:rPr>
        <w:t>ств дл</w:t>
      </w:r>
      <w:proofErr w:type="gramEnd"/>
      <w:r w:rsidRPr="006D42C1">
        <w:rPr>
          <w:rFonts w:ascii="Times New Roman" w:hAnsi="Times New Roman" w:cs="Times New Roman"/>
          <w:sz w:val="28"/>
          <w:szCs w:val="28"/>
        </w:rPr>
        <w:t>я передвижения инвалида (костылей, ходунков).</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канцелярских принадлежностей, а также информационными стендами, содержащими актуальную и исчерпывающую информацию, необходимую для получения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и информацию о часах приема заявлений.</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2.15. Показатели доступности и качества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2.15.1. Показатели доступности и качества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(общие, применимые в отношении всех заявителей):</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1) транспортная доступность к месту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 возможность получения полной и достоверной информации о государственной услуге;</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4) 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любым доступным способом, предусмотренным административным регламентом;</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D04A2D" w:rsidRDefault="00333420" w:rsidP="002B2397">
      <w:pPr>
        <w:pStyle w:val="ConsPlusNormal"/>
        <w:ind w:firstLine="709"/>
        <w:jc w:val="both"/>
        <w:rPr>
          <w:rFonts w:ascii="Times New Roman" w:hAnsi="Times New Roman" w:cs="Times New Roman"/>
          <w:sz w:val="28"/>
          <w:szCs w:val="28"/>
        </w:rPr>
      </w:pPr>
      <w:r w:rsidRPr="00D04A2D">
        <w:rPr>
          <w:rFonts w:ascii="Times New Roman" w:hAnsi="Times New Roman" w:cs="Times New Roman"/>
          <w:sz w:val="28"/>
          <w:szCs w:val="28"/>
        </w:rPr>
        <w:t>2.15.2. Показатели доступности муниципальной услуги в МФЦ (специальные, применимые в отношении инвалидов):</w:t>
      </w:r>
    </w:p>
    <w:p w:rsidR="00333420" w:rsidRPr="00D04A2D" w:rsidRDefault="00333420" w:rsidP="002B2397">
      <w:pPr>
        <w:pStyle w:val="ConsPlusNormal"/>
        <w:ind w:firstLine="709"/>
        <w:jc w:val="both"/>
        <w:rPr>
          <w:rFonts w:ascii="Times New Roman" w:hAnsi="Times New Roman" w:cs="Times New Roman"/>
          <w:sz w:val="28"/>
          <w:szCs w:val="28"/>
        </w:rPr>
      </w:pPr>
      <w:r w:rsidRPr="00D04A2D">
        <w:rPr>
          <w:rFonts w:ascii="Times New Roman" w:hAnsi="Times New Roman" w:cs="Times New Roman"/>
          <w:sz w:val="28"/>
          <w:szCs w:val="28"/>
        </w:rPr>
        <w:t xml:space="preserve">1) наличие инфраструктуры, указанной в </w:t>
      </w:r>
      <w:hyperlink w:anchor="P153">
        <w:r w:rsidRPr="00D04A2D">
          <w:rPr>
            <w:rFonts w:ascii="Times New Roman" w:hAnsi="Times New Roman" w:cs="Times New Roman"/>
            <w:sz w:val="28"/>
            <w:szCs w:val="28"/>
          </w:rPr>
          <w:t>пункте 2.14</w:t>
        </w:r>
      </w:hyperlink>
      <w:r w:rsidRPr="00D04A2D">
        <w:rPr>
          <w:rFonts w:ascii="Times New Roman" w:hAnsi="Times New Roman" w:cs="Times New Roman"/>
          <w:sz w:val="28"/>
          <w:szCs w:val="28"/>
        </w:rPr>
        <w:t>;</w:t>
      </w:r>
    </w:p>
    <w:p w:rsidR="00333420" w:rsidRPr="00D04A2D" w:rsidRDefault="00333420" w:rsidP="002B2397">
      <w:pPr>
        <w:pStyle w:val="ConsPlusNormal"/>
        <w:ind w:firstLine="709"/>
        <w:jc w:val="both"/>
        <w:rPr>
          <w:rFonts w:ascii="Times New Roman" w:hAnsi="Times New Roman" w:cs="Times New Roman"/>
          <w:sz w:val="28"/>
          <w:szCs w:val="28"/>
        </w:rPr>
      </w:pPr>
      <w:r w:rsidRPr="00D04A2D">
        <w:rPr>
          <w:rFonts w:ascii="Times New Roman" w:hAnsi="Times New Roman" w:cs="Times New Roman"/>
          <w:sz w:val="28"/>
          <w:szCs w:val="28"/>
        </w:rPr>
        <w:t>2) исполнение требований доступности услуг для инвалидов;</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 обеспечение беспрепятственного доступа инвалидов к помещениям, в которых предоставляется государственная услуга.</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2.15.3. Показателями качества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являются:</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1) соблюдение срока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 соблюдение времени ожидания в очереди при подаче запроса и получении результата;</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lastRenderedPageBreak/>
        <w:t xml:space="preserve">3) осуществление не более одного обращения заявителя в </w:t>
      </w:r>
      <w:r>
        <w:rPr>
          <w:rFonts w:ascii="Times New Roman" w:hAnsi="Times New Roman" w:cs="Times New Roman"/>
          <w:sz w:val="28"/>
          <w:szCs w:val="28"/>
        </w:rPr>
        <w:t>Администрацию</w:t>
      </w:r>
      <w:r w:rsidRPr="006D42C1">
        <w:rPr>
          <w:rFonts w:ascii="Times New Roman" w:hAnsi="Times New Roman" w:cs="Times New Roman"/>
          <w:sz w:val="28"/>
          <w:szCs w:val="28"/>
        </w:rPr>
        <w:t xml:space="preserve"> при подаче документов на получение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4) отсутствие признанных обоснованными жалоб на действия или бездействие работников </w:t>
      </w:r>
      <w:r>
        <w:rPr>
          <w:rFonts w:ascii="Times New Roman" w:hAnsi="Times New Roman" w:cs="Times New Roman"/>
          <w:sz w:val="28"/>
          <w:szCs w:val="28"/>
        </w:rPr>
        <w:t>Администрации</w:t>
      </w:r>
      <w:r w:rsidRPr="006D42C1">
        <w:rPr>
          <w:rFonts w:ascii="Times New Roman" w:hAnsi="Times New Roman" w:cs="Times New Roman"/>
          <w:sz w:val="28"/>
          <w:szCs w:val="28"/>
        </w:rPr>
        <w:t>.</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2.16. Получения услуг, которые являются необходимыми и обязательными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не требуется.</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2.17. Иные требования, в том числе учитывающие особенности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по экстерриториальному принципу (в случае если </w:t>
      </w:r>
      <w:r>
        <w:rPr>
          <w:rFonts w:ascii="Times New Roman" w:hAnsi="Times New Roman" w:cs="Times New Roman"/>
          <w:sz w:val="28"/>
          <w:szCs w:val="28"/>
        </w:rPr>
        <w:t>муниципальная</w:t>
      </w:r>
      <w:r w:rsidRPr="006D42C1">
        <w:rPr>
          <w:rFonts w:ascii="Times New Roman" w:hAnsi="Times New Roman" w:cs="Times New Roman"/>
          <w:sz w:val="28"/>
          <w:szCs w:val="28"/>
        </w:rPr>
        <w:t xml:space="preserve"> услуга предоставляется по экстерриториальному принципу) и особенности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электронной форме.</w:t>
      </w:r>
    </w:p>
    <w:p w:rsidR="00333420" w:rsidRPr="006D42C1" w:rsidRDefault="00333420" w:rsidP="002B2397">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посредством МФЦ осуществляется в подразделениях МФЦ при наличии вступившего в силу соглашения о взаимодействии между МФЦ и </w:t>
      </w:r>
      <w:r>
        <w:rPr>
          <w:rFonts w:ascii="Times New Roman" w:hAnsi="Times New Roman" w:cs="Times New Roman"/>
          <w:sz w:val="28"/>
          <w:szCs w:val="28"/>
        </w:rPr>
        <w:t>Администрацией</w:t>
      </w:r>
      <w:r w:rsidRPr="006D42C1">
        <w:rPr>
          <w:rFonts w:ascii="Times New Roman" w:hAnsi="Times New Roman" w:cs="Times New Roman"/>
          <w:sz w:val="28"/>
          <w:szCs w:val="28"/>
        </w:rPr>
        <w:t>.</w:t>
      </w:r>
    </w:p>
    <w:p w:rsidR="00333420" w:rsidRPr="006D42C1" w:rsidRDefault="00333420" w:rsidP="00333420">
      <w:pPr>
        <w:pStyle w:val="ConsPlusNormal"/>
        <w:rPr>
          <w:rFonts w:ascii="Times New Roman" w:hAnsi="Times New Roman" w:cs="Times New Roman"/>
          <w:sz w:val="28"/>
          <w:szCs w:val="28"/>
        </w:rPr>
      </w:pPr>
    </w:p>
    <w:p w:rsidR="00333420" w:rsidRPr="006D42C1" w:rsidRDefault="00A05230" w:rsidP="0033342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3</w:t>
      </w:r>
      <w:r w:rsidR="00333420" w:rsidRPr="006D42C1">
        <w:rPr>
          <w:rFonts w:ascii="Times New Roman" w:hAnsi="Times New Roman" w:cs="Times New Roman"/>
          <w:sz w:val="28"/>
          <w:szCs w:val="28"/>
        </w:rPr>
        <w:t>. Состав, последовательность и сроки выполнения</w:t>
      </w:r>
    </w:p>
    <w:p w:rsidR="00333420" w:rsidRPr="006D42C1" w:rsidRDefault="00333420" w:rsidP="00333420">
      <w:pPr>
        <w:pStyle w:val="ConsPlusTitle"/>
        <w:jc w:val="center"/>
        <w:rPr>
          <w:rFonts w:ascii="Times New Roman" w:hAnsi="Times New Roman" w:cs="Times New Roman"/>
          <w:sz w:val="28"/>
          <w:szCs w:val="28"/>
        </w:rPr>
      </w:pPr>
      <w:r w:rsidRPr="006D42C1">
        <w:rPr>
          <w:rFonts w:ascii="Times New Roman" w:hAnsi="Times New Roman" w:cs="Times New Roman"/>
          <w:sz w:val="28"/>
          <w:szCs w:val="28"/>
        </w:rPr>
        <w:t>административных процедур, требования к порядку</w:t>
      </w:r>
    </w:p>
    <w:p w:rsidR="00333420" w:rsidRPr="006D42C1" w:rsidRDefault="00333420" w:rsidP="00333420">
      <w:pPr>
        <w:pStyle w:val="ConsPlusTitle"/>
        <w:jc w:val="center"/>
        <w:rPr>
          <w:rFonts w:ascii="Times New Roman" w:hAnsi="Times New Roman" w:cs="Times New Roman"/>
          <w:sz w:val="28"/>
          <w:szCs w:val="28"/>
        </w:rPr>
      </w:pPr>
      <w:r w:rsidRPr="006D42C1">
        <w:rPr>
          <w:rFonts w:ascii="Times New Roman" w:hAnsi="Times New Roman" w:cs="Times New Roman"/>
          <w:sz w:val="28"/>
          <w:szCs w:val="28"/>
        </w:rPr>
        <w:t>их выполнения</w:t>
      </w:r>
    </w:p>
    <w:p w:rsidR="00333420" w:rsidRPr="006D42C1" w:rsidRDefault="00333420" w:rsidP="00333420">
      <w:pPr>
        <w:pStyle w:val="ConsPlusNormal"/>
        <w:rPr>
          <w:rFonts w:ascii="Times New Roman" w:hAnsi="Times New Roman" w:cs="Times New Roman"/>
          <w:sz w:val="28"/>
          <w:szCs w:val="28"/>
        </w:rPr>
      </w:pP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3.1.1. 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включает в себя следующие административные процедуры:</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а) прием и регистрация заявления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- 1 рабочий день;</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б) принятие решения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или об отказе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- 13 рабочих дней;</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 регистрация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- 1 рабочий день.</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3.1.2. Прием и регистрация заявления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C0667E" w:rsidRDefault="00333420" w:rsidP="00A05230">
      <w:pPr>
        <w:pStyle w:val="ConsPlusNormal"/>
        <w:ind w:firstLine="709"/>
        <w:jc w:val="both"/>
        <w:rPr>
          <w:rFonts w:ascii="Times New Roman" w:hAnsi="Times New Roman" w:cs="Times New Roman"/>
          <w:sz w:val="28"/>
          <w:szCs w:val="28"/>
        </w:rPr>
      </w:pPr>
      <w:r w:rsidRPr="00C0667E">
        <w:rPr>
          <w:rFonts w:ascii="Times New Roman" w:hAnsi="Times New Roman" w:cs="Times New Roman"/>
          <w:sz w:val="28"/>
          <w:szCs w:val="28"/>
        </w:rPr>
        <w:t xml:space="preserve">3.1.2.1. Основание для начала административной процедуры: поступление в Администрацию заявления и комплекта прилагаемых документов, указанных в </w:t>
      </w:r>
      <w:hyperlink w:anchor="P96">
        <w:r w:rsidRPr="00C0667E">
          <w:rPr>
            <w:rFonts w:ascii="Times New Roman" w:hAnsi="Times New Roman" w:cs="Times New Roman"/>
            <w:sz w:val="28"/>
            <w:szCs w:val="28"/>
          </w:rPr>
          <w:t>пункте 2.6</w:t>
        </w:r>
      </w:hyperlink>
      <w:r w:rsidRPr="00C0667E">
        <w:rPr>
          <w:rFonts w:ascii="Times New Roman" w:hAnsi="Times New Roman" w:cs="Times New Roman"/>
          <w:sz w:val="28"/>
          <w:szCs w:val="28"/>
        </w:rPr>
        <w:t xml:space="preserve"> настоящего регламента.</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3.1.2.2. Содержание административного действия, продолжительность и</w:t>
      </w:r>
      <w:r w:rsidR="00A05230">
        <w:rPr>
          <w:rFonts w:ascii="Times New Roman" w:hAnsi="Times New Roman" w:cs="Times New Roman"/>
          <w:sz w:val="28"/>
          <w:szCs w:val="28"/>
        </w:rPr>
        <w:t> </w:t>
      </w:r>
      <w:r w:rsidRPr="006D42C1">
        <w:rPr>
          <w:rFonts w:ascii="Times New Roman" w:hAnsi="Times New Roman" w:cs="Times New Roman"/>
          <w:sz w:val="28"/>
          <w:szCs w:val="28"/>
        </w:rPr>
        <w:t xml:space="preserve">(или) максимальный срок его выполнения: </w:t>
      </w:r>
      <w:r w:rsidR="00A05230">
        <w:rPr>
          <w:rFonts w:ascii="Times New Roman" w:hAnsi="Times New Roman" w:cs="Times New Roman"/>
          <w:sz w:val="28"/>
          <w:szCs w:val="28"/>
        </w:rPr>
        <w:t xml:space="preserve">специалист отдела делопроизводства </w:t>
      </w:r>
      <w:r>
        <w:rPr>
          <w:rFonts w:ascii="Times New Roman" w:hAnsi="Times New Roman" w:cs="Times New Roman"/>
          <w:sz w:val="28"/>
          <w:szCs w:val="28"/>
        </w:rPr>
        <w:t>Администрации</w:t>
      </w:r>
      <w:r w:rsidRPr="006D42C1">
        <w:rPr>
          <w:rFonts w:ascii="Times New Roman" w:hAnsi="Times New Roman" w:cs="Times New Roman"/>
          <w:sz w:val="28"/>
          <w:szCs w:val="28"/>
        </w:rPr>
        <w:t>, наделенный в соответствии с должностным регламентом, должностной инструкцией функциями по выполнению данной административной процедуры, принимает представленные (направленные) заявителем заявление и документы и осуществляет регистрацию заявления. Регистрация документов</w:t>
      </w:r>
      <w:r w:rsidR="00A05230">
        <w:rPr>
          <w:rFonts w:ascii="Times New Roman" w:hAnsi="Times New Roman" w:cs="Times New Roman"/>
          <w:sz w:val="28"/>
          <w:szCs w:val="28"/>
        </w:rPr>
        <w:t xml:space="preserve"> </w:t>
      </w:r>
      <w:r w:rsidRPr="006D42C1">
        <w:rPr>
          <w:rFonts w:ascii="Times New Roman" w:hAnsi="Times New Roman" w:cs="Times New Roman"/>
          <w:sz w:val="28"/>
          <w:szCs w:val="28"/>
        </w:rPr>
        <w:t>осуществляется в день поступления. Срок выполнения административного действия - 1 рабочий день.</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3.1.2.3. Лицо, ответственное за выполнение административного действия: </w:t>
      </w:r>
      <w:r w:rsidR="00A05230">
        <w:rPr>
          <w:rFonts w:ascii="Times New Roman" w:hAnsi="Times New Roman" w:cs="Times New Roman"/>
          <w:sz w:val="28"/>
          <w:szCs w:val="28"/>
        </w:rPr>
        <w:t>специалист отдела делопроизводства Администрации</w:t>
      </w:r>
      <w:r w:rsidRPr="006D42C1">
        <w:rPr>
          <w:rFonts w:ascii="Times New Roman" w:hAnsi="Times New Roman" w:cs="Times New Roman"/>
          <w:sz w:val="28"/>
          <w:szCs w:val="28"/>
        </w:rPr>
        <w:t>.</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lastRenderedPageBreak/>
        <w:t>3.1.2.4. Критерий принятия решения: выполнение административной процедуры не предполагает принятие решений.</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3.1.2.5. Результат выполнения административной процедуры: регистрация заявления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соответствии с правилами делопроизводства и его передача для рассмотрения </w:t>
      </w:r>
      <w:r w:rsidR="00A05230">
        <w:rPr>
          <w:rFonts w:ascii="Times New Roman" w:hAnsi="Times New Roman" w:cs="Times New Roman"/>
          <w:sz w:val="28"/>
          <w:szCs w:val="28"/>
        </w:rPr>
        <w:t>специалисту КУМИ</w:t>
      </w:r>
      <w:r w:rsidRPr="006D42C1">
        <w:rPr>
          <w:rFonts w:ascii="Times New Roman" w:hAnsi="Times New Roman" w:cs="Times New Roman"/>
          <w:sz w:val="28"/>
          <w:szCs w:val="28"/>
        </w:rPr>
        <w:t>.</w:t>
      </w:r>
    </w:p>
    <w:p w:rsidR="00333420" w:rsidRPr="007B44EA" w:rsidRDefault="00333420" w:rsidP="00A05230">
      <w:pPr>
        <w:pStyle w:val="ConsPlusNormal"/>
        <w:ind w:firstLine="709"/>
        <w:jc w:val="both"/>
        <w:rPr>
          <w:rFonts w:ascii="Times New Roman" w:hAnsi="Times New Roman" w:cs="Times New Roman"/>
          <w:sz w:val="28"/>
          <w:szCs w:val="28"/>
        </w:rPr>
      </w:pPr>
      <w:r w:rsidRPr="007B44EA">
        <w:rPr>
          <w:rFonts w:ascii="Times New Roman" w:hAnsi="Times New Roman" w:cs="Times New Roman"/>
          <w:sz w:val="28"/>
          <w:szCs w:val="28"/>
        </w:rPr>
        <w:t>3.1.3. Принятие решения о предоставлении муниципальной услуги или об отказе в предоставлении муниципальной услуги.</w:t>
      </w:r>
    </w:p>
    <w:p w:rsidR="00333420" w:rsidRPr="007B44EA" w:rsidRDefault="00333420" w:rsidP="00A05230">
      <w:pPr>
        <w:pStyle w:val="ConsPlusNormal"/>
        <w:ind w:firstLine="709"/>
        <w:jc w:val="both"/>
        <w:rPr>
          <w:rFonts w:ascii="Times New Roman" w:hAnsi="Times New Roman" w:cs="Times New Roman"/>
          <w:sz w:val="28"/>
          <w:szCs w:val="28"/>
        </w:rPr>
      </w:pPr>
      <w:r w:rsidRPr="007B44EA">
        <w:rPr>
          <w:rFonts w:ascii="Times New Roman" w:hAnsi="Times New Roman" w:cs="Times New Roman"/>
          <w:sz w:val="28"/>
          <w:szCs w:val="28"/>
        </w:rPr>
        <w:t xml:space="preserve">3.1.3.1. Основание для начала административной процедуры: поступление </w:t>
      </w:r>
      <w:r w:rsidR="00B96828">
        <w:rPr>
          <w:rFonts w:ascii="Times New Roman" w:hAnsi="Times New Roman" w:cs="Times New Roman"/>
          <w:sz w:val="28"/>
          <w:szCs w:val="28"/>
        </w:rPr>
        <w:t>должностному лицу</w:t>
      </w:r>
      <w:r w:rsidRPr="007B44EA">
        <w:rPr>
          <w:rFonts w:ascii="Times New Roman" w:hAnsi="Times New Roman" w:cs="Times New Roman"/>
          <w:sz w:val="28"/>
          <w:szCs w:val="28"/>
        </w:rPr>
        <w:t xml:space="preserve"> Администрации</w:t>
      </w:r>
      <w:r w:rsidR="00E462D1">
        <w:rPr>
          <w:rFonts w:ascii="Times New Roman" w:hAnsi="Times New Roman" w:cs="Times New Roman"/>
          <w:sz w:val="28"/>
          <w:szCs w:val="28"/>
        </w:rPr>
        <w:t>, уполномоченному</w:t>
      </w:r>
      <w:r w:rsidR="00E462D1" w:rsidRPr="00B96828">
        <w:rPr>
          <w:rFonts w:ascii="Times New Roman" w:hAnsi="Times New Roman" w:cs="Times New Roman"/>
          <w:sz w:val="28"/>
          <w:szCs w:val="28"/>
        </w:rPr>
        <w:t xml:space="preserve"> распоряжением Администрации на подписание результата муниципальной услуги</w:t>
      </w:r>
      <w:r w:rsidR="00E462D1" w:rsidRPr="006D42C1">
        <w:rPr>
          <w:rFonts w:ascii="Times New Roman" w:hAnsi="Times New Roman" w:cs="Times New Roman"/>
          <w:sz w:val="28"/>
          <w:szCs w:val="28"/>
        </w:rPr>
        <w:t xml:space="preserve"> </w:t>
      </w:r>
      <w:r w:rsidR="00E462D1">
        <w:rPr>
          <w:rFonts w:ascii="Times New Roman" w:hAnsi="Times New Roman" w:cs="Times New Roman"/>
          <w:sz w:val="28"/>
          <w:szCs w:val="28"/>
        </w:rPr>
        <w:t xml:space="preserve">(далее - </w:t>
      </w:r>
      <w:r w:rsidR="00E462D1" w:rsidRPr="00B96828">
        <w:rPr>
          <w:rFonts w:ascii="Times New Roman" w:hAnsi="Times New Roman" w:cs="Times New Roman"/>
          <w:sz w:val="28"/>
          <w:szCs w:val="28"/>
        </w:rPr>
        <w:t>должностное лицо Администрации</w:t>
      </w:r>
      <w:r w:rsidR="00E462D1">
        <w:rPr>
          <w:rFonts w:ascii="Times New Roman" w:hAnsi="Times New Roman" w:cs="Times New Roman"/>
          <w:sz w:val="28"/>
          <w:szCs w:val="28"/>
        </w:rPr>
        <w:t>)</w:t>
      </w:r>
      <w:r w:rsidRPr="007B44EA">
        <w:rPr>
          <w:rFonts w:ascii="Times New Roman" w:hAnsi="Times New Roman" w:cs="Times New Roman"/>
          <w:sz w:val="28"/>
          <w:szCs w:val="28"/>
        </w:rPr>
        <w:t xml:space="preserve"> заявления и документов, указанных в </w:t>
      </w:r>
      <w:hyperlink w:anchor="P96">
        <w:r w:rsidRPr="007B44EA">
          <w:rPr>
            <w:rFonts w:ascii="Times New Roman" w:hAnsi="Times New Roman" w:cs="Times New Roman"/>
            <w:sz w:val="28"/>
            <w:szCs w:val="28"/>
          </w:rPr>
          <w:t>пункте 2.6</w:t>
        </w:r>
      </w:hyperlink>
      <w:r w:rsidRPr="007B44EA">
        <w:rPr>
          <w:rFonts w:ascii="Times New Roman" w:hAnsi="Times New Roman" w:cs="Times New Roman"/>
          <w:sz w:val="28"/>
          <w:szCs w:val="28"/>
        </w:rPr>
        <w:t xml:space="preserve"> настоящего регламента.</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3.1.3.2. Содержание административного действия, продолжительность и</w:t>
      </w:r>
      <w:r w:rsidR="00A05230">
        <w:rPr>
          <w:rFonts w:ascii="Times New Roman" w:hAnsi="Times New Roman" w:cs="Times New Roman"/>
          <w:sz w:val="28"/>
          <w:szCs w:val="28"/>
        </w:rPr>
        <w:t> </w:t>
      </w:r>
      <w:r w:rsidRPr="006D42C1">
        <w:rPr>
          <w:rFonts w:ascii="Times New Roman" w:hAnsi="Times New Roman" w:cs="Times New Roman"/>
          <w:sz w:val="28"/>
          <w:szCs w:val="28"/>
        </w:rPr>
        <w:t>(или) максимальный срок его выполнения:</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а) </w:t>
      </w:r>
      <w:r w:rsidR="00B96828" w:rsidRPr="00B96828">
        <w:rPr>
          <w:rFonts w:ascii="Times New Roman" w:hAnsi="Times New Roman" w:cs="Times New Roman"/>
          <w:sz w:val="28"/>
          <w:szCs w:val="28"/>
        </w:rPr>
        <w:t>должностное лицо Администрации</w:t>
      </w:r>
      <w:r w:rsidR="00E462D1">
        <w:rPr>
          <w:rFonts w:ascii="Times New Roman" w:hAnsi="Times New Roman" w:cs="Times New Roman"/>
          <w:sz w:val="28"/>
          <w:szCs w:val="28"/>
        </w:rPr>
        <w:t xml:space="preserve"> </w:t>
      </w:r>
      <w:r w:rsidRPr="006D42C1">
        <w:rPr>
          <w:rFonts w:ascii="Times New Roman" w:hAnsi="Times New Roman" w:cs="Times New Roman"/>
          <w:sz w:val="28"/>
          <w:szCs w:val="28"/>
        </w:rPr>
        <w:t xml:space="preserve">не позднее следующего рабочего дня после регистрации заявления направляет в соответствии с правилами делопроизводства заявление </w:t>
      </w:r>
      <w:r>
        <w:rPr>
          <w:rFonts w:ascii="Times New Roman" w:hAnsi="Times New Roman" w:cs="Times New Roman"/>
          <w:sz w:val="28"/>
          <w:szCs w:val="28"/>
        </w:rPr>
        <w:t xml:space="preserve">руководителю </w:t>
      </w:r>
      <w:r w:rsidR="00A05230">
        <w:rPr>
          <w:rFonts w:ascii="Times New Roman" w:hAnsi="Times New Roman" w:cs="Times New Roman"/>
          <w:sz w:val="28"/>
          <w:szCs w:val="28"/>
        </w:rPr>
        <w:t>КУМИ</w:t>
      </w:r>
      <w:r>
        <w:rPr>
          <w:rFonts w:ascii="Times New Roman" w:hAnsi="Times New Roman" w:cs="Times New Roman"/>
          <w:sz w:val="28"/>
          <w:szCs w:val="28"/>
        </w:rPr>
        <w:t>, уполномоченно</w:t>
      </w:r>
      <w:r w:rsidR="00A05230">
        <w:rPr>
          <w:rFonts w:ascii="Times New Roman" w:hAnsi="Times New Roman" w:cs="Times New Roman"/>
          <w:sz w:val="28"/>
          <w:szCs w:val="28"/>
        </w:rPr>
        <w:t>му</w:t>
      </w:r>
      <w:r>
        <w:rPr>
          <w:rFonts w:ascii="Times New Roman" w:hAnsi="Times New Roman" w:cs="Times New Roman"/>
          <w:sz w:val="28"/>
          <w:szCs w:val="28"/>
        </w:rPr>
        <w:t xml:space="preserve"> на рассмотрение заявления</w:t>
      </w:r>
      <w:r w:rsidRPr="006D42C1">
        <w:rPr>
          <w:rFonts w:ascii="Times New Roman" w:hAnsi="Times New Roman" w:cs="Times New Roman"/>
          <w:sz w:val="28"/>
          <w:szCs w:val="28"/>
        </w:rPr>
        <w:t xml:space="preserve"> (далее </w:t>
      </w:r>
      <w:r>
        <w:rPr>
          <w:rFonts w:ascii="Times New Roman" w:hAnsi="Times New Roman" w:cs="Times New Roman"/>
          <w:sz w:val="28"/>
          <w:szCs w:val="28"/>
        </w:rPr>
        <w:t>–</w:t>
      </w:r>
      <w:r w:rsidR="00A05230">
        <w:rPr>
          <w:rFonts w:ascii="Times New Roman" w:hAnsi="Times New Roman" w:cs="Times New Roman"/>
          <w:sz w:val="28"/>
          <w:szCs w:val="28"/>
        </w:rPr>
        <w:t xml:space="preserve"> </w:t>
      </w:r>
      <w:r>
        <w:rPr>
          <w:rFonts w:ascii="Times New Roman" w:hAnsi="Times New Roman" w:cs="Times New Roman"/>
          <w:sz w:val="28"/>
          <w:szCs w:val="28"/>
        </w:rPr>
        <w:t xml:space="preserve">руководитель </w:t>
      </w:r>
      <w:r w:rsidR="00A05230">
        <w:rPr>
          <w:rFonts w:ascii="Times New Roman" w:hAnsi="Times New Roman" w:cs="Times New Roman"/>
          <w:sz w:val="28"/>
          <w:szCs w:val="28"/>
        </w:rPr>
        <w:t>КУМИ</w:t>
      </w:r>
      <w:r w:rsidRPr="006D42C1">
        <w:rPr>
          <w:rFonts w:ascii="Times New Roman" w:hAnsi="Times New Roman" w:cs="Times New Roman"/>
          <w:sz w:val="28"/>
          <w:szCs w:val="28"/>
        </w:rPr>
        <w:t>);</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б) </w:t>
      </w:r>
      <w:r w:rsidRPr="007C5515">
        <w:rPr>
          <w:rFonts w:ascii="Times New Roman" w:hAnsi="Times New Roman" w:cs="Times New Roman"/>
          <w:sz w:val="28"/>
          <w:szCs w:val="28"/>
        </w:rPr>
        <w:t xml:space="preserve">руководитель </w:t>
      </w:r>
      <w:r w:rsidR="00A05230">
        <w:rPr>
          <w:rFonts w:ascii="Times New Roman" w:hAnsi="Times New Roman" w:cs="Times New Roman"/>
          <w:sz w:val="28"/>
          <w:szCs w:val="28"/>
        </w:rPr>
        <w:t>КУМИ</w:t>
      </w:r>
      <w:r w:rsidRPr="006D42C1">
        <w:rPr>
          <w:rFonts w:ascii="Times New Roman" w:hAnsi="Times New Roman" w:cs="Times New Roman"/>
          <w:sz w:val="28"/>
          <w:szCs w:val="28"/>
        </w:rPr>
        <w:t xml:space="preserve"> в срок не позднее следующего рабочего дня после получения заявления от </w:t>
      </w:r>
      <w:r w:rsidR="00B96828" w:rsidRPr="00B96828">
        <w:rPr>
          <w:rFonts w:ascii="Times New Roman" w:hAnsi="Times New Roman" w:cs="Times New Roman"/>
          <w:sz w:val="28"/>
          <w:szCs w:val="28"/>
        </w:rPr>
        <w:t>должностно</w:t>
      </w:r>
      <w:r w:rsidR="00B96828">
        <w:rPr>
          <w:rFonts w:ascii="Times New Roman" w:hAnsi="Times New Roman" w:cs="Times New Roman"/>
          <w:sz w:val="28"/>
          <w:szCs w:val="28"/>
        </w:rPr>
        <w:t>го</w:t>
      </w:r>
      <w:r w:rsidR="00B96828" w:rsidRPr="00B96828">
        <w:rPr>
          <w:rFonts w:ascii="Times New Roman" w:hAnsi="Times New Roman" w:cs="Times New Roman"/>
          <w:sz w:val="28"/>
          <w:szCs w:val="28"/>
        </w:rPr>
        <w:t xml:space="preserve"> лиц</w:t>
      </w:r>
      <w:r w:rsidR="00B96828">
        <w:rPr>
          <w:rFonts w:ascii="Times New Roman" w:hAnsi="Times New Roman" w:cs="Times New Roman"/>
          <w:sz w:val="28"/>
          <w:szCs w:val="28"/>
        </w:rPr>
        <w:t>а</w:t>
      </w:r>
      <w:r w:rsidR="00A80C3A">
        <w:rPr>
          <w:rFonts w:ascii="Times New Roman" w:hAnsi="Times New Roman" w:cs="Times New Roman"/>
          <w:sz w:val="28"/>
          <w:szCs w:val="28"/>
        </w:rPr>
        <w:t xml:space="preserve"> Администрации </w:t>
      </w:r>
      <w:r w:rsidRPr="006D42C1">
        <w:rPr>
          <w:rFonts w:ascii="Times New Roman" w:hAnsi="Times New Roman" w:cs="Times New Roman"/>
          <w:sz w:val="28"/>
          <w:szCs w:val="28"/>
        </w:rPr>
        <w:t xml:space="preserve">определяет </w:t>
      </w:r>
      <w:r w:rsidR="00A05230">
        <w:rPr>
          <w:rFonts w:ascii="Times New Roman" w:hAnsi="Times New Roman" w:cs="Times New Roman"/>
          <w:sz w:val="28"/>
          <w:szCs w:val="28"/>
        </w:rPr>
        <w:t>специалиста КУМИ</w:t>
      </w:r>
      <w:r w:rsidRPr="006D42C1">
        <w:rPr>
          <w:rFonts w:ascii="Times New Roman" w:hAnsi="Times New Roman" w:cs="Times New Roman"/>
          <w:sz w:val="28"/>
          <w:szCs w:val="28"/>
        </w:rPr>
        <w:t xml:space="preserve">, дает поручение о рассмотрении заявления и направляет заявление </w:t>
      </w:r>
      <w:r w:rsidR="00A05230">
        <w:rPr>
          <w:rFonts w:ascii="Times New Roman" w:hAnsi="Times New Roman" w:cs="Times New Roman"/>
          <w:sz w:val="28"/>
          <w:szCs w:val="28"/>
        </w:rPr>
        <w:t>специалисту КУМИ</w:t>
      </w:r>
      <w:r w:rsidRPr="006D42C1">
        <w:rPr>
          <w:rFonts w:ascii="Times New Roman" w:hAnsi="Times New Roman" w:cs="Times New Roman"/>
          <w:sz w:val="28"/>
          <w:szCs w:val="28"/>
        </w:rPr>
        <w:t xml:space="preserve"> в соответствии с правилами делопроизводства;</w:t>
      </w:r>
    </w:p>
    <w:p w:rsidR="00333420" w:rsidRPr="0009417E" w:rsidRDefault="00333420" w:rsidP="00A05230">
      <w:pPr>
        <w:pStyle w:val="ConsPlusNormal"/>
        <w:ind w:firstLine="709"/>
        <w:jc w:val="both"/>
        <w:rPr>
          <w:rFonts w:ascii="Times New Roman" w:hAnsi="Times New Roman" w:cs="Times New Roman"/>
          <w:sz w:val="28"/>
          <w:szCs w:val="28"/>
        </w:rPr>
      </w:pPr>
      <w:r w:rsidRPr="0009417E">
        <w:rPr>
          <w:rFonts w:ascii="Times New Roman" w:hAnsi="Times New Roman" w:cs="Times New Roman"/>
          <w:sz w:val="28"/>
          <w:szCs w:val="28"/>
        </w:rPr>
        <w:t xml:space="preserve">в) </w:t>
      </w:r>
      <w:r w:rsidR="00A05230">
        <w:rPr>
          <w:rFonts w:ascii="Times New Roman" w:hAnsi="Times New Roman" w:cs="Times New Roman"/>
          <w:sz w:val="28"/>
          <w:szCs w:val="28"/>
        </w:rPr>
        <w:t>специалист КУМИ</w:t>
      </w:r>
      <w:r w:rsidRPr="0009417E">
        <w:rPr>
          <w:rFonts w:ascii="Times New Roman" w:hAnsi="Times New Roman" w:cs="Times New Roman"/>
          <w:sz w:val="28"/>
          <w:szCs w:val="28"/>
        </w:rPr>
        <w:t xml:space="preserve"> не позднее следующего рабочего дня после получения заявления от руководителя </w:t>
      </w:r>
      <w:r w:rsidR="00A05230">
        <w:rPr>
          <w:rFonts w:ascii="Times New Roman" w:hAnsi="Times New Roman" w:cs="Times New Roman"/>
          <w:sz w:val="28"/>
          <w:szCs w:val="28"/>
        </w:rPr>
        <w:t>КУМИ</w:t>
      </w:r>
      <w:r w:rsidRPr="0009417E">
        <w:rPr>
          <w:rFonts w:ascii="Times New Roman" w:hAnsi="Times New Roman" w:cs="Times New Roman"/>
          <w:sz w:val="28"/>
          <w:szCs w:val="28"/>
        </w:rPr>
        <w:t xml:space="preserve"> формирует и направляет межведомственный запрос для получения сведений, указанных в </w:t>
      </w:r>
      <w:hyperlink w:anchor="P124">
        <w:r w:rsidRPr="0009417E">
          <w:rPr>
            <w:rFonts w:ascii="Times New Roman" w:hAnsi="Times New Roman" w:cs="Times New Roman"/>
            <w:sz w:val="28"/>
            <w:szCs w:val="28"/>
          </w:rPr>
          <w:t>пункте 2.7</w:t>
        </w:r>
      </w:hyperlink>
      <w:r w:rsidRPr="0009417E">
        <w:rPr>
          <w:rFonts w:ascii="Times New Roman" w:hAnsi="Times New Roman" w:cs="Times New Roman"/>
          <w:sz w:val="28"/>
          <w:szCs w:val="28"/>
        </w:rPr>
        <w:t xml:space="preserve"> настоящего регламента;</w:t>
      </w:r>
    </w:p>
    <w:p w:rsidR="00333420" w:rsidRPr="0009417E" w:rsidRDefault="00333420" w:rsidP="00A05230">
      <w:pPr>
        <w:pStyle w:val="ConsPlusNormal"/>
        <w:ind w:firstLine="709"/>
        <w:jc w:val="both"/>
        <w:rPr>
          <w:rFonts w:ascii="Times New Roman" w:hAnsi="Times New Roman" w:cs="Times New Roman"/>
          <w:sz w:val="28"/>
          <w:szCs w:val="28"/>
        </w:rPr>
      </w:pPr>
      <w:proofErr w:type="gramStart"/>
      <w:r w:rsidRPr="0009417E">
        <w:rPr>
          <w:rFonts w:ascii="Times New Roman" w:hAnsi="Times New Roman" w:cs="Times New Roman"/>
          <w:sz w:val="28"/>
          <w:szCs w:val="28"/>
        </w:rPr>
        <w:t xml:space="preserve">г) </w:t>
      </w:r>
      <w:r w:rsidR="00B96828">
        <w:rPr>
          <w:rFonts w:ascii="Times New Roman" w:hAnsi="Times New Roman" w:cs="Times New Roman"/>
          <w:sz w:val="28"/>
          <w:szCs w:val="28"/>
        </w:rPr>
        <w:t>специалист КУМИ</w:t>
      </w:r>
      <w:r w:rsidRPr="0009417E">
        <w:rPr>
          <w:rFonts w:ascii="Times New Roman" w:hAnsi="Times New Roman" w:cs="Times New Roman"/>
          <w:sz w:val="28"/>
          <w:szCs w:val="28"/>
        </w:rPr>
        <w:t xml:space="preserve"> в срок не позднее 5 рабочих дней, следующих за днем поступления ответа на межведомственный запрос, рассматривает заявление, осуществляет подготовку одного из документов, являющихся результатом предоставления муниципальной услуги, в соответствии с </w:t>
      </w:r>
      <w:hyperlink w:anchor="P89">
        <w:r w:rsidRPr="0009417E">
          <w:rPr>
            <w:rFonts w:ascii="Times New Roman" w:hAnsi="Times New Roman" w:cs="Times New Roman"/>
            <w:sz w:val="28"/>
            <w:szCs w:val="28"/>
          </w:rPr>
          <w:t>пунктом 2.3</w:t>
        </w:r>
      </w:hyperlink>
      <w:r w:rsidRPr="0009417E">
        <w:rPr>
          <w:rFonts w:ascii="Times New Roman" w:hAnsi="Times New Roman" w:cs="Times New Roman"/>
          <w:sz w:val="28"/>
          <w:szCs w:val="28"/>
        </w:rPr>
        <w:t xml:space="preserve"> настоящего регламента (далее - результат услуги) и не позднее рабочего дня истечения срока, указанного в настоящем подпункте, представляет результат услуги на проверку и согласование в соответствии</w:t>
      </w:r>
      <w:proofErr w:type="gramEnd"/>
      <w:r w:rsidRPr="0009417E">
        <w:rPr>
          <w:rFonts w:ascii="Times New Roman" w:hAnsi="Times New Roman" w:cs="Times New Roman"/>
          <w:sz w:val="28"/>
          <w:szCs w:val="28"/>
        </w:rPr>
        <w:t xml:space="preserve"> с правилами делопроизводства </w:t>
      </w:r>
      <w:r>
        <w:rPr>
          <w:rFonts w:ascii="Times New Roman" w:hAnsi="Times New Roman" w:cs="Times New Roman"/>
          <w:sz w:val="28"/>
          <w:szCs w:val="28"/>
        </w:rPr>
        <w:t xml:space="preserve">руководителю </w:t>
      </w:r>
      <w:r w:rsidR="00B96828">
        <w:rPr>
          <w:rFonts w:ascii="Times New Roman" w:hAnsi="Times New Roman" w:cs="Times New Roman"/>
          <w:sz w:val="28"/>
          <w:szCs w:val="28"/>
        </w:rPr>
        <w:t>КУМИ</w:t>
      </w:r>
      <w:r w:rsidRPr="0009417E">
        <w:rPr>
          <w:rFonts w:ascii="Times New Roman" w:hAnsi="Times New Roman" w:cs="Times New Roman"/>
          <w:sz w:val="28"/>
          <w:szCs w:val="28"/>
        </w:rPr>
        <w:t>;</w:t>
      </w:r>
    </w:p>
    <w:p w:rsidR="00333420" w:rsidRPr="00507784" w:rsidRDefault="00333420" w:rsidP="00A05230">
      <w:pPr>
        <w:pStyle w:val="ConsPlusNormal"/>
        <w:ind w:firstLine="709"/>
        <w:jc w:val="both"/>
        <w:rPr>
          <w:rFonts w:ascii="Times New Roman" w:hAnsi="Times New Roman" w:cs="Times New Roman"/>
          <w:sz w:val="28"/>
          <w:szCs w:val="28"/>
        </w:rPr>
      </w:pPr>
      <w:proofErr w:type="spellStart"/>
      <w:r w:rsidRPr="00507784">
        <w:rPr>
          <w:rFonts w:ascii="Times New Roman" w:hAnsi="Times New Roman" w:cs="Times New Roman"/>
          <w:sz w:val="28"/>
          <w:szCs w:val="28"/>
        </w:rPr>
        <w:t>д</w:t>
      </w:r>
      <w:proofErr w:type="spellEnd"/>
      <w:r w:rsidRPr="00507784">
        <w:rPr>
          <w:rFonts w:ascii="Times New Roman" w:hAnsi="Times New Roman" w:cs="Times New Roman"/>
          <w:sz w:val="28"/>
          <w:szCs w:val="28"/>
        </w:rPr>
        <w:t xml:space="preserve">) руководитель </w:t>
      </w:r>
      <w:r w:rsidR="00F555DF">
        <w:rPr>
          <w:rFonts w:ascii="Times New Roman" w:hAnsi="Times New Roman" w:cs="Times New Roman"/>
          <w:sz w:val="28"/>
          <w:szCs w:val="28"/>
        </w:rPr>
        <w:t>КУМИ</w:t>
      </w:r>
      <w:r w:rsidRPr="00507784">
        <w:rPr>
          <w:rFonts w:ascii="Times New Roman" w:hAnsi="Times New Roman" w:cs="Times New Roman"/>
          <w:sz w:val="28"/>
          <w:szCs w:val="28"/>
        </w:rPr>
        <w:t xml:space="preserve"> при получении результата услуги в течение 1 рабочего дня осуществляет проверку результата услуги, по результатам которой принимает решение о согласовании результата услуги, либо в случае несоответствия результата услуги требованиям </w:t>
      </w:r>
      <w:hyperlink w:anchor="P138">
        <w:r w:rsidRPr="00507784">
          <w:rPr>
            <w:rFonts w:ascii="Times New Roman" w:hAnsi="Times New Roman" w:cs="Times New Roman"/>
            <w:sz w:val="28"/>
            <w:szCs w:val="28"/>
          </w:rPr>
          <w:t>пункта 2.10</w:t>
        </w:r>
      </w:hyperlink>
      <w:r w:rsidRPr="00507784">
        <w:rPr>
          <w:rFonts w:ascii="Times New Roman" w:hAnsi="Times New Roman" w:cs="Times New Roman"/>
          <w:sz w:val="28"/>
          <w:szCs w:val="28"/>
        </w:rPr>
        <w:t xml:space="preserve"> настоящего регламента - об отказе в согласовании результата услуги. В случае принятия решения о согласовании результата услуги руководитель </w:t>
      </w:r>
      <w:r w:rsidR="00F555DF">
        <w:rPr>
          <w:rFonts w:ascii="Times New Roman" w:hAnsi="Times New Roman" w:cs="Times New Roman"/>
          <w:sz w:val="28"/>
          <w:szCs w:val="28"/>
        </w:rPr>
        <w:t>КУМИ</w:t>
      </w:r>
      <w:r w:rsidRPr="00507784">
        <w:rPr>
          <w:rFonts w:ascii="Times New Roman" w:hAnsi="Times New Roman" w:cs="Times New Roman"/>
          <w:sz w:val="28"/>
          <w:szCs w:val="28"/>
        </w:rPr>
        <w:t xml:space="preserve"> в день принятия решения направляет результат услуги </w:t>
      </w:r>
      <w:r w:rsidR="00F555DF" w:rsidRPr="00B96828">
        <w:rPr>
          <w:rFonts w:ascii="Times New Roman" w:hAnsi="Times New Roman" w:cs="Times New Roman"/>
          <w:sz w:val="28"/>
          <w:szCs w:val="28"/>
        </w:rPr>
        <w:t>должностно</w:t>
      </w:r>
      <w:r w:rsidR="00F555DF">
        <w:rPr>
          <w:rFonts w:ascii="Times New Roman" w:hAnsi="Times New Roman" w:cs="Times New Roman"/>
          <w:sz w:val="28"/>
          <w:szCs w:val="28"/>
        </w:rPr>
        <w:t>му</w:t>
      </w:r>
      <w:r w:rsidR="00F555DF" w:rsidRPr="00B96828">
        <w:rPr>
          <w:rFonts w:ascii="Times New Roman" w:hAnsi="Times New Roman" w:cs="Times New Roman"/>
          <w:sz w:val="28"/>
          <w:szCs w:val="28"/>
        </w:rPr>
        <w:t xml:space="preserve"> лиц</w:t>
      </w:r>
      <w:r w:rsidR="00F555DF">
        <w:rPr>
          <w:rFonts w:ascii="Times New Roman" w:hAnsi="Times New Roman" w:cs="Times New Roman"/>
          <w:sz w:val="28"/>
          <w:szCs w:val="28"/>
        </w:rPr>
        <w:t>у</w:t>
      </w:r>
      <w:r w:rsidR="00F555DF" w:rsidRPr="00B96828">
        <w:rPr>
          <w:rFonts w:ascii="Times New Roman" w:hAnsi="Times New Roman" w:cs="Times New Roman"/>
          <w:sz w:val="28"/>
          <w:szCs w:val="28"/>
        </w:rPr>
        <w:t xml:space="preserve"> Администрации</w:t>
      </w:r>
      <w:r w:rsidRPr="00507784">
        <w:rPr>
          <w:rFonts w:ascii="Times New Roman" w:hAnsi="Times New Roman" w:cs="Times New Roman"/>
          <w:sz w:val="28"/>
          <w:szCs w:val="28"/>
        </w:rPr>
        <w:t xml:space="preserve"> в соответствии с правилами </w:t>
      </w:r>
      <w:r w:rsidRPr="00507784">
        <w:rPr>
          <w:rFonts w:ascii="Times New Roman" w:hAnsi="Times New Roman" w:cs="Times New Roman"/>
          <w:sz w:val="28"/>
          <w:szCs w:val="28"/>
        </w:rPr>
        <w:lastRenderedPageBreak/>
        <w:t xml:space="preserve">делопроизводства. В случае принятия решения об отказе в согласовании результата услуги руководитель </w:t>
      </w:r>
      <w:r w:rsidR="00F555DF">
        <w:rPr>
          <w:rFonts w:ascii="Times New Roman" w:hAnsi="Times New Roman" w:cs="Times New Roman"/>
          <w:sz w:val="28"/>
          <w:szCs w:val="28"/>
        </w:rPr>
        <w:t>КУМИ</w:t>
      </w:r>
      <w:r w:rsidRPr="00507784">
        <w:rPr>
          <w:rFonts w:ascii="Times New Roman" w:hAnsi="Times New Roman" w:cs="Times New Roman"/>
          <w:sz w:val="28"/>
          <w:szCs w:val="28"/>
        </w:rPr>
        <w:t xml:space="preserve"> в день принятия решения направляет результат услуги с приложением письменных замечаний </w:t>
      </w:r>
      <w:r w:rsidR="00F555DF">
        <w:rPr>
          <w:rFonts w:ascii="Times New Roman" w:hAnsi="Times New Roman" w:cs="Times New Roman"/>
          <w:sz w:val="28"/>
          <w:szCs w:val="28"/>
        </w:rPr>
        <w:t>специалисту КУМИ</w:t>
      </w:r>
      <w:r w:rsidRPr="00507784">
        <w:rPr>
          <w:rFonts w:ascii="Times New Roman" w:hAnsi="Times New Roman" w:cs="Times New Roman"/>
          <w:sz w:val="28"/>
          <w:szCs w:val="28"/>
        </w:rPr>
        <w:t xml:space="preserve"> в соответствии с правилами делопроизводства;</w:t>
      </w:r>
    </w:p>
    <w:p w:rsidR="00333420" w:rsidRPr="00507784" w:rsidRDefault="00333420" w:rsidP="00A05230">
      <w:pPr>
        <w:pStyle w:val="ConsPlusNormal"/>
        <w:ind w:firstLine="709"/>
        <w:jc w:val="both"/>
        <w:rPr>
          <w:rFonts w:ascii="Times New Roman" w:hAnsi="Times New Roman" w:cs="Times New Roman"/>
          <w:sz w:val="28"/>
          <w:szCs w:val="28"/>
        </w:rPr>
      </w:pPr>
      <w:r w:rsidRPr="00507784">
        <w:rPr>
          <w:rFonts w:ascii="Times New Roman" w:hAnsi="Times New Roman" w:cs="Times New Roman"/>
          <w:sz w:val="28"/>
          <w:szCs w:val="28"/>
        </w:rPr>
        <w:t xml:space="preserve">е) </w:t>
      </w:r>
      <w:r w:rsidR="00F555DF">
        <w:rPr>
          <w:rFonts w:ascii="Times New Roman" w:hAnsi="Times New Roman" w:cs="Times New Roman"/>
          <w:sz w:val="28"/>
          <w:szCs w:val="28"/>
        </w:rPr>
        <w:t>специалист КУМИ</w:t>
      </w:r>
      <w:r w:rsidRPr="00507784">
        <w:rPr>
          <w:rFonts w:ascii="Times New Roman" w:hAnsi="Times New Roman" w:cs="Times New Roman"/>
          <w:sz w:val="28"/>
          <w:szCs w:val="28"/>
        </w:rPr>
        <w:t xml:space="preserve"> при получении письменных замечаний руководителя </w:t>
      </w:r>
      <w:r w:rsidR="00F555DF">
        <w:rPr>
          <w:rFonts w:ascii="Times New Roman" w:hAnsi="Times New Roman" w:cs="Times New Roman"/>
          <w:sz w:val="28"/>
          <w:szCs w:val="28"/>
        </w:rPr>
        <w:t>КУМИ</w:t>
      </w:r>
      <w:r w:rsidRPr="00507784">
        <w:rPr>
          <w:rFonts w:ascii="Times New Roman" w:hAnsi="Times New Roman" w:cs="Times New Roman"/>
          <w:sz w:val="28"/>
          <w:szCs w:val="28"/>
        </w:rPr>
        <w:t xml:space="preserve"> в течение 1 рабочего дня осуществляет доработку результата услуги в соответствии с замечаниями руководителя </w:t>
      </w:r>
      <w:r w:rsidR="00F555DF">
        <w:rPr>
          <w:rFonts w:ascii="Times New Roman" w:hAnsi="Times New Roman" w:cs="Times New Roman"/>
          <w:sz w:val="28"/>
          <w:szCs w:val="28"/>
        </w:rPr>
        <w:t>КУМИ</w:t>
      </w:r>
      <w:r w:rsidRPr="00507784">
        <w:rPr>
          <w:rFonts w:ascii="Times New Roman" w:hAnsi="Times New Roman" w:cs="Times New Roman"/>
          <w:sz w:val="28"/>
          <w:szCs w:val="28"/>
        </w:rPr>
        <w:t xml:space="preserve"> и в тот же день повторно направляет результат услуги руководителю </w:t>
      </w:r>
      <w:r w:rsidR="00F555DF">
        <w:rPr>
          <w:rFonts w:ascii="Times New Roman" w:hAnsi="Times New Roman" w:cs="Times New Roman"/>
          <w:sz w:val="28"/>
          <w:szCs w:val="28"/>
        </w:rPr>
        <w:t>КУМИ</w:t>
      </w:r>
      <w:r w:rsidRPr="00507784">
        <w:rPr>
          <w:rFonts w:ascii="Times New Roman" w:hAnsi="Times New Roman" w:cs="Times New Roman"/>
          <w:sz w:val="28"/>
          <w:szCs w:val="28"/>
        </w:rPr>
        <w:t xml:space="preserve"> в соответствии с правилами делопроизводства;</w:t>
      </w:r>
    </w:p>
    <w:p w:rsidR="00333420" w:rsidRPr="00507784" w:rsidRDefault="00333420" w:rsidP="00A05230">
      <w:pPr>
        <w:pStyle w:val="ConsPlusNormal"/>
        <w:ind w:firstLine="709"/>
        <w:jc w:val="both"/>
        <w:rPr>
          <w:rFonts w:ascii="Times New Roman" w:hAnsi="Times New Roman" w:cs="Times New Roman"/>
          <w:sz w:val="28"/>
          <w:szCs w:val="28"/>
        </w:rPr>
      </w:pPr>
      <w:r w:rsidRPr="00507784">
        <w:rPr>
          <w:rFonts w:ascii="Times New Roman" w:hAnsi="Times New Roman" w:cs="Times New Roman"/>
          <w:sz w:val="28"/>
          <w:szCs w:val="28"/>
        </w:rPr>
        <w:t xml:space="preserve">ж) </w:t>
      </w:r>
      <w:r w:rsidR="00842CAB" w:rsidRPr="00B96828">
        <w:rPr>
          <w:rFonts w:ascii="Times New Roman" w:hAnsi="Times New Roman" w:cs="Times New Roman"/>
          <w:sz w:val="28"/>
          <w:szCs w:val="28"/>
        </w:rPr>
        <w:t>должностное лицо Администрации</w:t>
      </w:r>
      <w:r w:rsidR="00842CAB" w:rsidRPr="00507784">
        <w:rPr>
          <w:rFonts w:ascii="Times New Roman" w:hAnsi="Times New Roman" w:cs="Times New Roman"/>
          <w:sz w:val="28"/>
          <w:szCs w:val="28"/>
        </w:rPr>
        <w:t xml:space="preserve"> </w:t>
      </w:r>
      <w:r w:rsidRPr="00507784">
        <w:rPr>
          <w:rFonts w:ascii="Times New Roman" w:hAnsi="Times New Roman" w:cs="Times New Roman"/>
          <w:sz w:val="28"/>
          <w:szCs w:val="28"/>
        </w:rPr>
        <w:t xml:space="preserve">не позднее следующего рабочего дня после получения результата услуги подписывает результат услуги и передает его </w:t>
      </w:r>
      <w:r w:rsidR="00F555DF">
        <w:rPr>
          <w:rFonts w:ascii="Times New Roman" w:hAnsi="Times New Roman" w:cs="Times New Roman"/>
          <w:sz w:val="28"/>
          <w:szCs w:val="28"/>
        </w:rPr>
        <w:t>специалисту отдела делопроизводства Администрации</w:t>
      </w:r>
      <w:r w:rsidRPr="00507784">
        <w:rPr>
          <w:rFonts w:ascii="Times New Roman" w:hAnsi="Times New Roman" w:cs="Times New Roman"/>
          <w:sz w:val="28"/>
          <w:szCs w:val="28"/>
        </w:rPr>
        <w:t xml:space="preserve"> в соответствии с правилами делопроизводства.</w:t>
      </w:r>
    </w:p>
    <w:p w:rsidR="00333420" w:rsidRPr="00507784" w:rsidRDefault="00333420" w:rsidP="00A05230">
      <w:pPr>
        <w:pStyle w:val="ConsPlusNormal"/>
        <w:ind w:firstLine="709"/>
        <w:jc w:val="both"/>
        <w:rPr>
          <w:rFonts w:ascii="Times New Roman" w:hAnsi="Times New Roman" w:cs="Times New Roman"/>
          <w:sz w:val="28"/>
          <w:szCs w:val="28"/>
        </w:rPr>
      </w:pPr>
      <w:r w:rsidRPr="00507784">
        <w:rPr>
          <w:rFonts w:ascii="Times New Roman" w:hAnsi="Times New Roman" w:cs="Times New Roman"/>
          <w:sz w:val="28"/>
          <w:szCs w:val="28"/>
        </w:rPr>
        <w:t xml:space="preserve">3.1.3.3. Лица, ответственные за выполнение административной процедуры: </w:t>
      </w:r>
      <w:r w:rsidR="00F555DF" w:rsidRPr="00B96828">
        <w:rPr>
          <w:rFonts w:ascii="Times New Roman" w:hAnsi="Times New Roman" w:cs="Times New Roman"/>
          <w:sz w:val="28"/>
          <w:szCs w:val="28"/>
        </w:rPr>
        <w:t>должностное лицо Администрации</w:t>
      </w:r>
      <w:r w:rsidRPr="00507784">
        <w:rPr>
          <w:rFonts w:ascii="Times New Roman" w:hAnsi="Times New Roman" w:cs="Times New Roman"/>
          <w:sz w:val="28"/>
          <w:szCs w:val="28"/>
        </w:rPr>
        <w:t xml:space="preserve">, руководитель </w:t>
      </w:r>
      <w:r w:rsidR="00F555DF">
        <w:rPr>
          <w:rFonts w:ascii="Times New Roman" w:hAnsi="Times New Roman" w:cs="Times New Roman"/>
          <w:sz w:val="28"/>
          <w:szCs w:val="28"/>
        </w:rPr>
        <w:t>КУМИ</w:t>
      </w:r>
      <w:r w:rsidRPr="00507784">
        <w:rPr>
          <w:rFonts w:ascii="Times New Roman" w:hAnsi="Times New Roman" w:cs="Times New Roman"/>
          <w:sz w:val="28"/>
          <w:szCs w:val="28"/>
        </w:rPr>
        <w:t xml:space="preserve">, </w:t>
      </w:r>
      <w:r w:rsidR="00F555DF">
        <w:rPr>
          <w:rFonts w:ascii="Times New Roman" w:hAnsi="Times New Roman" w:cs="Times New Roman"/>
          <w:sz w:val="28"/>
          <w:szCs w:val="28"/>
        </w:rPr>
        <w:t>специалист КУМИ</w:t>
      </w:r>
      <w:r w:rsidRPr="00507784">
        <w:rPr>
          <w:rFonts w:ascii="Times New Roman" w:hAnsi="Times New Roman" w:cs="Times New Roman"/>
          <w:sz w:val="28"/>
          <w:szCs w:val="28"/>
        </w:rPr>
        <w:t>.</w:t>
      </w:r>
    </w:p>
    <w:p w:rsidR="00333420" w:rsidRPr="00507784" w:rsidRDefault="00333420" w:rsidP="00A05230">
      <w:pPr>
        <w:pStyle w:val="ConsPlusNormal"/>
        <w:ind w:firstLine="709"/>
        <w:jc w:val="both"/>
        <w:rPr>
          <w:rFonts w:ascii="Times New Roman" w:hAnsi="Times New Roman" w:cs="Times New Roman"/>
          <w:sz w:val="28"/>
          <w:szCs w:val="28"/>
        </w:rPr>
      </w:pPr>
      <w:r w:rsidRPr="00507784">
        <w:rPr>
          <w:rFonts w:ascii="Times New Roman" w:hAnsi="Times New Roman" w:cs="Times New Roman"/>
          <w:sz w:val="28"/>
          <w:szCs w:val="28"/>
        </w:rPr>
        <w:t xml:space="preserve">3.1.3.4. Критерий принятия решения: наличие или отсутствие оснований для отказа в предоставлении муниципальной услуги, предусмотренных </w:t>
      </w:r>
      <w:hyperlink w:anchor="P138">
        <w:r w:rsidRPr="00507784">
          <w:rPr>
            <w:rFonts w:ascii="Times New Roman" w:hAnsi="Times New Roman" w:cs="Times New Roman"/>
            <w:sz w:val="28"/>
            <w:szCs w:val="28"/>
          </w:rPr>
          <w:t>пунктом 2.10</w:t>
        </w:r>
      </w:hyperlink>
      <w:r w:rsidRPr="00507784">
        <w:rPr>
          <w:rFonts w:ascii="Times New Roman" w:hAnsi="Times New Roman" w:cs="Times New Roman"/>
          <w:sz w:val="28"/>
          <w:szCs w:val="28"/>
        </w:rPr>
        <w:t xml:space="preserve"> настоящего регламента.</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3.1.3.5. Результат выполнения административной процедуры: направление </w:t>
      </w:r>
      <w:r w:rsidR="00A80C3A">
        <w:rPr>
          <w:rFonts w:ascii="Times New Roman" w:hAnsi="Times New Roman" w:cs="Times New Roman"/>
          <w:sz w:val="28"/>
          <w:szCs w:val="28"/>
        </w:rPr>
        <w:t>специалисту отдела делопроизводства Администрации</w:t>
      </w:r>
      <w:r w:rsidRPr="006D42C1">
        <w:rPr>
          <w:rFonts w:ascii="Times New Roman" w:hAnsi="Times New Roman" w:cs="Times New Roman"/>
          <w:sz w:val="28"/>
          <w:szCs w:val="28"/>
        </w:rPr>
        <w:t xml:space="preserve"> подписанного </w:t>
      </w:r>
      <w:r w:rsidR="00A80C3A" w:rsidRPr="00B96828">
        <w:rPr>
          <w:rFonts w:ascii="Times New Roman" w:hAnsi="Times New Roman" w:cs="Times New Roman"/>
          <w:sz w:val="28"/>
          <w:szCs w:val="28"/>
        </w:rPr>
        <w:t>должностн</w:t>
      </w:r>
      <w:r w:rsidR="00A80C3A">
        <w:rPr>
          <w:rFonts w:ascii="Times New Roman" w:hAnsi="Times New Roman" w:cs="Times New Roman"/>
          <w:sz w:val="28"/>
          <w:szCs w:val="28"/>
        </w:rPr>
        <w:t>ым</w:t>
      </w:r>
      <w:r w:rsidR="00A80C3A" w:rsidRPr="00B96828">
        <w:rPr>
          <w:rFonts w:ascii="Times New Roman" w:hAnsi="Times New Roman" w:cs="Times New Roman"/>
          <w:sz w:val="28"/>
          <w:szCs w:val="28"/>
        </w:rPr>
        <w:t xml:space="preserve"> лицо</w:t>
      </w:r>
      <w:r w:rsidR="00A80C3A">
        <w:rPr>
          <w:rFonts w:ascii="Times New Roman" w:hAnsi="Times New Roman" w:cs="Times New Roman"/>
          <w:sz w:val="28"/>
          <w:szCs w:val="28"/>
        </w:rPr>
        <w:t>м</w:t>
      </w:r>
      <w:r w:rsidR="00A80C3A" w:rsidRPr="00B96828">
        <w:rPr>
          <w:rFonts w:ascii="Times New Roman" w:hAnsi="Times New Roman" w:cs="Times New Roman"/>
          <w:sz w:val="28"/>
          <w:szCs w:val="28"/>
        </w:rPr>
        <w:t xml:space="preserve"> Администрации</w:t>
      </w:r>
      <w:r w:rsidR="00A80C3A" w:rsidRPr="006D42C1">
        <w:rPr>
          <w:rFonts w:ascii="Times New Roman" w:hAnsi="Times New Roman" w:cs="Times New Roman"/>
          <w:sz w:val="28"/>
          <w:szCs w:val="28"/>
        </w:rPr>
        <w:t xml:space="preserve"> </w:t>
      </w:r>
      <w:r w:rsidRPr="006D42C1">
        <w:rPr>
          <w:rFonts w:ascii="Times New Roman" w:hAnsi="Times New Roman" w:cs="Times New Roman"/>
          <w:sz w:val="28"/>
          <w:szCs w:val="28"/>
        </w:rPr>
        <w:t xml:space="preserve">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соответствии с правилами делопроизводства.</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3.1.4. Регистрация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3.1.4.1. Основание для начала административной процедуры: поступление </w:t>
      </w:r>
      <w:r w:rsidR="00A80C3A">
        <w:rPr>
          <w:rFonts w:ascii="Times New Roman" w:hAnsi="Times New Roman" w:cs="Times New Roman"/>
          <w:sz w:val="28"/>
          <w:szCs w:val="28"/>
        </w:rPr>
        <w:t>специалисту отдела делопроизводства Администрации</w:t>
      </w:r>
      <w:r w:rsidR="00A80C3A" w:rsidRPr="006D42C1">
        <w:rPr>
          <w:rFonts w:ascii="Times New Roman" w:hAnsi="Times New Roman" w:cs="Times New Roman"/>
          <w:sz w:val="28"/>
          <w:szCs w:val="28"/>
        </w:rPr>
        <w:t xml:space="preserve"> </w:t>
      </w:r>
      <w:r w:rsidRPr="006D42C1">
        <w:rPr>
          <w:rFonts w:ascii="Times New Roman" w:hAnsi="Times New Roman" w:cs="Times New Roman"/>
          <w:sz w:val="28"/>
          <w:szCs w:val="28"/>
        </w:rPr>
        <w:t xml:space="preserve">подписанного </w:t>
      </w:r>
      <w:r w:rsidR="00A80C3A" w:rsidRPr="00B96828">
        <w:rPr>
          <w:rFonts w:ascii="Times New Roman" w:hAnsi="Times New Roman" w:cs="Times New Roman"/>
          <w:sz w:val="28"/>
          <w:szCs w:val="28"/>
        </w:rPr>
        <w:t>должностн</w:t>
      </w:r>
      <w:r w:rsidR="00A80C3A">
        <w:rPr>
          <w:rFonts w:ascii="Times New Roman" w:hAnsi="Times New Roman" w:cs="Times New Roman"/>
          <w:sz w:val="28"/>
          <w:szCs w:val="28"/>
        </w:rPr>
        <w:t>ым</w:t>
      </w:r>
      <w:r w:rsidR="00A80C3A" w:rsidRPr="00B96828">
        <w:rPr>
          <w:rFonts w:ascii="Times New Roman" w:hAnsi="Times New Roman" w:cs="Times New Roman"/>
          <w:sz w:val="28"/>
          <w:szCs w:val="28"/>
        </w:rPr>
        <w:t xml:space="preserve"> лицо</w:t>
      </w:r>
      <w:r w:rsidR="00A80C3A">
        <w:rPr>
          <w:rFonts w:ascii="Times New Roman" w:hAnsi="Times New Roman" w:cs="Times New Roman"/>
          <w:sz w:val="28"/>
          <w:szCs w:val="28"/>
        </w:rPr>
        <w:t>м</w:t>
      </w:r>
      <w:r w:rsidR="00A80C3A" w:rsidRPr="00B96828">
        <w:rPr>
          <w:rFonts w:ascii="Times New Roman" w:hAnsi="Times New Roman" w:cs="Times New Roman"/>
          <w:sz w:val="28"/>
          <w:szCs w:val="28"/>
        </w:rPr>
        <w:t xml:space="preserve"> Администрации</w:t>
      </w:r>
      <w:r w:rsidR="00A80C3A" w:rsidRPr="006D42C1">
        <w:rPr>
          <w:rFonts w:ascii="Times New Roman" w:hAnsi="Times New Roman" w:cs="Times New Roman"/>
          <w:sz w:val="28"/>
          <w:szCs w:val="28"/>
        </w:rPr>
        <w:t xml:space="preserve"> </w:t>
      </w:r>
      <w:r w:rsidRPr="006D42C1">
        <w:rPr>
          <w:rFonts w:ascii="Times New Roman" w:hAnsi="Times New Roman" w:cs="Times New Roman"/>
          <w:sz w:val="28"/>
          <w:szCs w:val="28"/>
        </w:rPr>
        <w:t xml:space="preserve">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3.1.4.2. Содержание административного действия, продолжительность и</w:t>
      </w:r>
      <w:r w:rsidR="00A80C3A">
        <w:rPr>
          <w:rFonts w:ascii="Times New Roman" w:hAnsi="Times New Roman" w:cs="Times New Roman"/>
          <w:sz w:val="28"/>
          <w:szCs w:val="28"/>
        </w:rPr>
        <w:t xml:space="preserve"> </w:t>
      </w:r>
      <w:r w:rsidRPr="006D42C1">
        <w:rPr>
          <w:rFonts w:ascii="Times New Roman" w:hAnsi="Times New Roman" w:cs="Times New Roman"/>
          <w:sz w:val="28"/>
          <w:szCs w:val="28"/>
        </w:rPr>
        <w:t>(или) максимальный срок его выполнения:</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а) </w:t>
      </w:r>
      <w:r w:rsidR="00A80C3A">
        <w:rPr>
          <w:rFonts w:ascii="Times New Roman" w:hAnsi="Times New Roman" w:cs="Times New Roman"/>
          <w:sz w:val="28"/>
          <w:szCs w:val="28"/>
        </w:rPr>
        <w:t>специалист отдела делопроизводства Администрации</w:t>
      </w:r>
      <w:r w:rsidR="00A80C3A" w:rsidRPr="006D42C1">
        <w:rPr>
          <w:rFonts w:ascii="Times New Roman" w:hAnsi="Times New Roman" w:cs="Times New Roman"/>
          <w:sz w:val="28"/>
          <w:szCs w:val="28"/>
        </w:rPr>
        <w:t xml:space="preserve"> </w:t>
      </w:r>
      <w:r w:rsidRPr="006D42C1">
        <w:rPr>
          <w:rFonts w:ascii="Times New Roman" w:hAnsi="Times New Roman" w:cs="Times New Roman"/>
          <w:sz w:val="28"/>
          <w:szCs w:val="28"/>
        </w:rPr>
        <w:t xml:space="preserve">осуществляет регистрацию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соответствии с правилами делопроизводства. Срок выполнения административного действия - 1 рабочий день.</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3.1.4.3. Лицом, ответственным за выполнение административной процедуры, является </w:t>
      </w:r>
      <w:r w:rsidR="00A80C3A">
        <w:rPr>
          <w:rFonts w:ascii="Times New Roman" w:hAnsi="Times New Roman" w:cs="Times New Roman"/>
          <w:sz w:val="28"/>
          <w:szCs w:val="28"/>
        </w:rPr>
        <w:t>специалист отдела делопроизводства Администрации</w:t>
      </w:r>
      <w:r w:rsidRPr="006D42C1">
        <w:rPr>
          <w:rFonts w:ascii="Times New Roman" w:hAnsi="Times New Roman" w:cs="Times New Roman"/>
          <w:sz w:val="28"/>
          <w:szCs w:val="28"/>
        </w:rPr>
        <w:t>.</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3.1.4.4. Критерий принятия решения: выполнение административной процедуры не предполагает принятие решений.</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3.1.4.5. Результат выполнения административной процедуры: регистрация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3.2. Особенности выполнения административных процедур в электронной форме.</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lastRenderedPageBreak/>
        <w:t xml:space="preserve">3.2.1. </w:t>
      </w:r>
      <w:proofErr w:type="gramStart"/>
      <w:r w:rsidRPr="006D42C1">
        <w:rPr>
          <w:rFonts w:ascii="Times New Roman" w:hAnsi="Times New Roman" w:cs="Times New Roman"/>
          <w:sz w:val="28"/>
          <w:szCs w:val="28"/>
        </w:rPr>
        <w:t xml:space="preserve">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на ЕПГУ (после начала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электронной форме) осуществляется в соответствии с Федеральным законом </w:t>
      </w:r>
      <w:r w:rsidR="00A80C3A">
        <w:rPr>
          <w:rFonts w:ascii="Times New Roman" w:hAnsi="Times New Roman" w:cs="Times New Roman"/>
          <w:sz w:val="28"/>
          <w:szCs w:val="28"/>
        </w:rPr>
        <w:t>№</w:t>
      </w:r>
      <w:r w:rsidRPr="006D42C1">
        <w:rPr>
          <w:rFonts w:ascii="Times New Roman" w:hAnsi="Times New Roman" w:cs="Times New Roman"/>
          <w:sz w:val="28"/>
          <w:szCs w:val="28"/>
        </w:rPr>
        <w:t xml:space="preserve"> 210-ФЗ, Федеральным </w:t>
      </w:r>
      <w:hyperlink r:id="rId29">
        <w:r w:rsidRPr="00A05230">
          <w:rPr>
            <w:rFonts w:ascii="Times New Roman" w:hAnsi="Times New Roman" w:cs="Times New Roman"/>
            <w:sz w:val="28"/>
            <w:szCs w:val="28"/>
          </w:rPr>
          <w:t>законом</w:t>
        </w:r>
      </w:hyperlink>
      <w:r w:rsidRPr="006D42C1">
        <w:rPr>
          <w:rFonts w:ascii="Times New Roman" w:hAnsi="Times New Roman" w:cs="Times New Roman"/>
          <w:sz w:val="28"/>
          <w:szCs w:val="28"/>
        </w:rPr>
        <w:t xml:space="preserve"> от </w:t>
      </w:r>
      <w:r w:rsidR="00A80C3A">
        <w:rPr>
          <w:rFonts w:ascii="Times New Roman" w:hAnsi="Times New Roman" w:cs="Times New Roman"/>
          <w:sz w:val="28"/>
          <w:szCs w:val="28"/>
        </w:rPr>
        <w:t>27.06.2007 №</w:t>
      </w:r>
      <w:r w:rsidRPr="006D42C1">
        <w:rPr>
          <w:rFonts w:ascii="Times New Roman" w:hAnsi="Times New Roman" w:cs="Times New Roman"/>
          <w:sz w:val="28"/>
          <w:szCs w:val="28"/>
        </w:rPr>
        <w:t xml:space="preserve"> 149-ФЗ </w:t>
      </w:r>
      <w:r w:rsidR="00A80C3A">
        <w:rPr>
          <w:rFonts w:ascii="Times New Roman" w:hAnsi="Times New Roman" w:cs="Times New Roman"/>
          <w:sz w:val="28"/>
          <w:szCs w:val="28"/>
        </w:rPr>
        <w:t>«</w:t>
      </w:r>
      <w:r w:rsidRPr="006D42C1">
        <w:rPr>
          <w:rFonts w:ascii="Times New Roman" w:hAnsi="Times New Roman" w:cs="Times New Roman"/>
          <w:sz w:val="28"/>
          <w:szCs w:val="28"/>
        </w:rPr>
        <w:t>Об информации, информационных технологиях и о защите информации</w:t>
      </w:r>
      <w:r w:rsidR="00A80C3A">
        <w:rPr>
          <w:rFonts w:ascii="Times New Roman" w:hAnsi="Times New Roman" w:cs="Times New Roman"/>
          <w:sz w:val="28"/>
          <w:szCs w:val="28"/>
        </w:rPr>
        <w:t>»</w:t>
      </w:r>
      <w:r w:rsidRPr="006D42C1">
        <w:rPr>
          <w:rFonts w:ascii="Times New Roman" w:hAnsi="Times New Roman" w:cs="Times New Roman"/>
          <w:sz w:val="28"/>
          <w:szCs w:val="28"/>
        </w:rPr>
        <w:t xml:space="preserve">, </w:t>
      </w:r>
      <w:hyperlink r:id="rId30">
        <w:r w:rsidRPr="00A05230">
          <w:rPr>
            <w:rFonts w:ascii="Times New Roman" w:hAnsi="Times New Roman" w:cs="Times New Roman"/>
            <w:sz w:val="28"/>
            <w:szCs w:val="28"/>
          </w:rPr>
          <w:t>постановлением</w:t>
        </w:r>
      </w:hyperlink>
      <w:r w:rsidRPr="006D42C1">
        <w:rPr>
          <w:rFonts w:ascii="Times New Roman" w:hAnsi="Times New Roman" w:cs="Times New Roman"/>
          <w:sz w:val="28"/>
          <w:szCs w:val="28"/>
        </w:rPr>
        <w:t xml:space="preserve"> Правительства Российской Федерации от 25</w:t>
      </w:r>
      <w:r w:rsidR="00A80C3A">
        <w:rPr>
          <w:rFonts w:ascii="Times New Roman" w:hAnsi="Times New Roman" w:cs="Times New Roman"/>
          <w:sz w:val="28"/>
          <w:szCs w:val="28"/>
        </w:rPr>
        <w:t>.06.2012 №</w:t>
      </w:r>
      <w:r w:rsidRPr="006D42C1">
        <w:rPr>
          <w:rFonts w:ascii="Times New Roman" w:hAnsi="Times New Roman" w:cs="Times New Roman"/>
          <w:sz w:val="28"/>
          <w:szCs w:val="28"/>
        </w:rPr>
        <w:t xml:space="preserve"> 634 </w:t>
      </w:r>
      <w:r w:rsidR="00A80C3A">
        <w:rPr>
          <w:rFonts w:ascii="Times New Roman" w:hAnsi="Times New Roman" w:cs="Times New Roman"/>
          <w:sz w:val="28"/>
          <w:szCs w:val="28"/>
        </w:rPr>
        <w:t>«</w:t>
      </w:r>
      <w:r w:rsidRPr="006D42C1">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A80C3A">
        <w:rPr>
          <w:rFonts w:ascii="Times New Roman" w:hAnsi="Times New Roman" w:cs="Times New Roman"/>
          <w:sz w:val="28"/>
          <w:szCs w:val="28"/>
        </w:rPr>
        <w:t>»</w:t>
      </w:r>
      <w:r w:rsidRPr="006D42C1">
        <w:rPr>
          <w:rFonts w:ascii="Times New Roman" w:hAnsi="Times New Roman" w:cs="Times New Roman"/>
          <w:sz w:val="28"/>
          <w:szCs w:val="28"/>
        </w:rPr>
        <w:t>.</w:t>
      </w:r>
      <w:proofErr w:type="gramEnd"/>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3.2.2. Для получения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через ЕПГУ заявителю необходимо предварительно пройти процесс регистрации в Единой системе идентификац</w:t>
      </w:r>
      <w:proofErr w:type="gramStart"/>
      <w:r w:rsidRPr="006D42C1">
        <w:rPr>
          <w:rFonts w:ascii="Times New Roman" w:hAnsi="Times New Roman" w:cs="Times New Roman"/>
          <w:sz w:val="28"/>
          <w:szCs w:val="28"/>
        </w:rPr>
        <w:t>ии и ау</w:t>
      </w:r>
      <w:proofErr w:type="gramEnd"/>
      <w:r w:rsidRPr="006D42C1">
        <w:rPr>
          <w:rFonts w:ascii="Times New Roman" w:hAnsi="Times New Roman" w:cs="Times New Roman"/>
          <w:sz w:val="28"/>
          <w:szCs w:val="28"/>
        </w:rPr>
        <w:t>тентификации (далее - ЕСИА).</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3.2.3. </w:t>
      </w:r>
      <w:r w:rsidR="007711C7">
        <w:rPr>
          <w:rFonts w:ascii="Times New Roman" w:hAnsi="Times New Roman" w:cs="Times New Roman"/>
          <w:sz w:val="28"/>
          <w:szCs w:val="28"/>
        </w:rPr>
        <w:t>Муниципальная</w:t>
      </w:r>
      <w:r w:rsidR="007711C7" w:rsidRPr="006D42C1">
        <w:rPr>
          <w:rFonts w:ascii="Times New Roman" w:hAnsi="Times New Roman" w:cs="Times New Roman"/>
          <w:sz w:val="28"/>
          <w:szCs w:val="28"/>
        </w:rPr>
        <w:t xml:space="preserve"> услуга может быть получена через ЕПГУ без личной явки </w:t>
      </w:r>
      <w:r w:rsidR="007711C7">
        <w:rPr>
          <w:rFonts w:ascii="Times New Roman" w:hAnsi="Times New Roman" w:cs="Times New Roman"/>
          <w:sz w:val="28"/>
          <w:szCs w:val="28"/>
        </w:rPr>
        <w:t>в Администрацию</w:t>
      </w:r>
      <w:r w:rsidR="007711C7" w:rsidRPr="006D42C1">
        <w:rPr>
          <w:rFonts w:ascii="Times New Roman" w:hAnsi="Times New Roman" w:cs="Times New Roman"/>
          <w:sz w:val="28"/>
          <w:szCs w:val="28"/>
        </w:rPr>
        <w:t>.</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3.2.4. Для подачи заявления через ЕПГУ заявитель должен выполнить следующие действия:</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пройти идентификацию и аутентификацию в ЕСИА;</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 личном кабинете на ЕПГУ заполнить в электронной форме заявление на оказание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приложить к заявлению электронные документы и направить пакет электронных документов в </w:t>
      </w:r>
      <w:r>
        <w:rPr>
          <w:rFonts w:ascii="Times New Roman" w:hAnsi="Times New Roman" w:cs="Times New Roman"/>
          <w:sz w:val="28"/>
          <w:szCs w:val="28"/>
        </w:rPr>
        <w:t>Администрацию</w:t>
      </w:r>
      <w:r w:rsidRPr="006D42C1">
        <w:rPr>
          <w:rFonts w:ascii="Times New Roman" w:hAnsi="Times New Roman" w:cs="Times New Roman"/>
          <w:sz w:val="28"/>
          <w:szCs w:val="28"/>
        </w:rPr>
        <w:t xml:space="preserve"> посредством функционала ЕПГУ.</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3.2.5. В результате направления пакета электронных документов посредством ЕПГУ автоматизированной информационной системой межведомственного электронного взаимодействия Ленинградской области (далее - АИС </w:t>
      </w:r>
      <w:r w:rsidR="00A80C3A">
        <w:rPr>
          <w:rFonts w:ascii="Times New Roman" w:hAnsi="Times New Roman" w:cs="Times New Roman"/>
          <w:sz w:val="28"/>
          <w:szCs w:val="28"/>
        </w:rPr>
        <w:t>«</w:t>
      </w:r>
      <w:proofErr w:type="spellStart"/>
      <w:r w:rsidRPr="006D42C1">
        <w:rPr>
          <w:rFonts w:ascii="Times New Roman" w:hAnsi="Times New Roman" w:cs="Times New Roman"/>
          <w:sz w:val="28"/>
          <w:szCs w:val="28"/>
        </w:rPr>
        <w:t>Межвед</w:t>
      </w:r>
      <w:proofErr w:type="spellEnd"/>
      <w:r w:rsidRPr="006D42C1">
        <w:rPr>
          <w:rFonts w:ascii="Times New Roman" w:hAnsi="Times New Roman" w:cs="Times New Roman"/>
          <w:sz w:val="28"/>
          <w:szCs w:val="28"/>
        </w:rPr>
        <w:t xml:space="preserve"> ЛО</w:t>
      </w:r>
      <w:r w:rsidR="00A80C3A">
        <w:rPr>
          <w:rFonts w:ascii="Times New Roman" w:hAnsi="Times New Roman" w:cs="Times New Roman"/>
          <w:sz w:val="28"/>
          <w:szCs w:val="28"/>
        </w:rPr>
        <w:t>»</w:t>
      </w:r>
      <w:r w:rsidRPr="006D42C1">
        <w:rPr>
          <w:rFonts w:ascii="Times New Roman" w:hAnsi="Times New Roman" w:cs="Times New Roman"/>
          <w:sz w:val="28"/>
          <w:szCs w:val="28"/>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3.2.6. При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через ЕПГУ </w:t>
      </w:r>
      <w:r w:rsidR="00A80C3A">
        <w:rPr>
          <w:rFonts w:ascii="Times New Roman" w:hAnsi="Times New Roman" w:cs="Times New Roman"/>
          <w:sz w:val="28"/>
          <w:szCs w:val="28"/>
        </w:rPr>
        <w:t>специалист КУМИ</w:t>
      </w:r>
      <w:r w:rsidRPr="006D42C1">
        <w:rPr>
          <w:rFonts w:ascii="Times New Roman" w:hAnsi="Times New Roman" w:cs="Times New Roman"/>
          <w:sz w:val="28"/>
          <w:szCs w:val="28"/>
        </w:rPr>
        <w:t xml:space="preserve"> выполняет следующие действия:</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w:t>
      </w:r>
      <w:r w:rsidR="00A80C3A">
        <w:rPr>
          <w:rFonts w:ascii="Times New Roman" w:hAnsi="Times New Roman" w:cs="Times New Roman"/>
          <w:sz w:val="28"/>
          <w:szCs w:val="28"/>
        </w:rPr>
        <w:t xml:space="preserve"> Администрации</w:t>
      </w:r>
      <w:r w:rsidRPr="006D42C1">
        <w:rPr>
          <w:rFonts w:ascii="Times New Roman" w:hAnsi="Times New Roman" w:cs="Times New Roman"/>
          <w:sz w:val="28"/>
          <w:szCs w:val="28"/>
        </w:rPr>
        <w:t>;</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после рассмотрения документов и принятия решения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(отказе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заполняет предусмотренные в АИС </w:t>
      </w:r>
      <w:r w:rsidR="00A80C3A">
        <w:rPr>
          <w:rFonts w:ascii="Times New Roman" w:hAnsi="Times New Roman" w:cs="Times New Roman"/>
          <w:sz w:val="28"/>
          <w:szCs w:val="28"/>
        </w:rPr>
        <w:t>«</w:t>
      </w:r>
      <w:proofErr w:type="spellStart"/>
      <w:r w:rsidRPr="006D42C1">
        <w:rPr>
          <w:rFonts w:ascii="Times New Roman" w:hAnsi="Times New Roman" w:cs="Times New Roman"/>
          <w:sz w:val="28"/>
          <w:szCs w:val="28"/>
        </w:rPr>
        <w:t>Межвед</w:t>
      </w:r>
      <w:proofErr w:type="spellEnd"/>
      <w:r w:rsidRPr="006D42C1">
        <w:rPr>
          <w:rFonts w:ascii="Times New Roman" w:hAnsi="Times New Roman" w:cs="Times New Roman"/>
          <w:sz w:val="28"/>
          <w:szCs w:val="28"/>
        </w:rPr>
        <w:t xml:space="preserve"> ЛО</w:t>
      </w:r>
      <w:r w:rsidR="00A80C3A">
        <w:rPr>
          <w:rFonts w:ascii="Times New Roman" w:hAnsi="Times New Roman" w:cs="Times New Roman"/>
          <w:sz w:val="28"/>
          <w:szCs w:val="28"/>
        </w:rPr>
        <w:t>»</w:t>
      </w:r>
      <w:r w:rsidRPr="006D42C1">
        <w:rPr>
          <w:rFonts w:ascii="Times New Roman" w:hAnsi="Times New Roman" w:cs="Times New Roman"/>
          <w:sz w:val="28"/>
          <w:szCs w:val="28"/>
        </w:rPr>
        <w:t xml:space="preserve"> формы о принятом решени</w:t>
      </w:r>
      <w:r w:rsidR="00A80C3A">
        <w:rPr>
          <w:rFonts w:ascii="Times New Roman" w:hAnsi="Times New Roman" w:cs="Times New Roman"/>
          <w:sz w:val="28"/>
          <w:szCs w:val="28"/>
        </w:rPr>
        <w:t>и и переводит дело в архив АИС «</w:t>
      </w:r>
      <w:proofErr w:type="spellStart"/>
      <w:r w:rsidRPr="006D42C1">
        <w:rPr>
          <w:rFonts w:ascii="Times New Roman" w:hAnsi="Times New Roman" w:cs="Times New Roman"/>
          <w:sz w:val="28"/>
          <w:szCs w:val="28"/>
        </w:rPr>
        <w:t>Межвед</w:t>
      </w:r>
      <w:proofErr w:type="spellEnd"/>
      <w:r w:rsidRPr="006D42C1">
        <w:rPr>
          <w:rFonts w:ascii="Times New Roman" w:hAnsi="Times New Roman" w:cs="Times New Roman"/>
          <w:sz w:val="28"/>
          <w:szCs w:val="28"/>
        </w:rPr>
        <w:t xml:space="preserve"> ЛО</w:t>
      </w:r>
      <w:r w:rsidR="00A80C3A">
        <w:rPr>
          <w:rFonts w:ascii="Times New Roman" w:hAnsi="Times New Roman" w:cs="Times New Roman"/>
          <w:sz w:val="28"/>
          <w:szCs w:val="28"/>
        </w:rPr>
        <w:t>»</w:t>
      </w:r>
      <w:r w:rsidRPr="006D42C1">
        <w:rPr>
          <w:rFonts w:ascii="Times New Roman" w:hAnsi="Times New Roman" w:cs="Times New Roman"/>
          <w:sz w:val="28"/>
          <w:szCs w:val="28"/>
        </w:rPr>
        <w:t>;</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6D42C1">
        <w:rPr>
          <w:rFonts w:ascii="Times New Roman" w:hAnsi="Times New Roman" w:cs="Times New Roman"/>
          <w:sz w:val="28"/>
          <w:szCs w:val="28"/>
        </w:rPr>
        <w:t>дств св</w:t>
      </w:r>
      <w:proofErr w:type="gramEnd"/>
      <w:r w:rsidRPr="006D42C1">
        <w:rPr>
          <w:rFonts w:ascii="Times New Roman" w:hAnsi="Times New Roman" w:cs="Times New Roman"/>
          <w:sz w:val="28"/>
          <w:szCs w:val="28"/>
        </w:rPr>
        <w:t xml:space="preserve">язи, затем направляет документ способом, указанным в заявлении: в МФЦ (после начала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электронной форме) либо направляет электронный документ, подписанный усиленной квалифицированной электронной подписью должностного лица</w:t>
      </w:r>
      <w:r w:rsidR="00171CA9">
        <w:rPr>
          <w:rFonts w:ascii="Times New Roman" w:hAnsi="Times New Roman" w:cs="Times New Roman"/>
          <w:sz w:val="28"/>
          <w:szCs w:val="28"/>
        </w:rPr>
        <w:t xml:space="preserve"> Администрации</w:t>
      </w:r>
      <w:r w:rsidRPr="006D42C1">
        <w:rPr>
          <w:rFonts w:ascii="Times New Roman" w:hAnsi="Times New Roman" w:cs="Times New Roman"/>
          <w:sz w:val="28"/>
          <w:szCs w:val="28"/>
        </w:rPr>
        <w:t xml:space="preserve"> в личный кабинет</w:t>
      </w:r>
      <w:r w:rsidR="00171CA9">
        <w:rPr>
          <w:rFonts w:ascii="Times New Roman" w:hAnsi="Times New Roman" w:cs="Times New Roman"/>
          <w:sz w:val="28"/>
          <w:szCs w:val="28"/>
        </w:rPr>
        <w:t xml:space="preserve"> </w:t>
      </w:r>
      <w:r w:rsidR="00171CA9" w:rsidRPr="006D42C1">
        <w:rPr>
          <w:rFonts w:ascii="Times New Roman" w:hAnsi="Times New Roman" w:cs="Times New Roman"/>
          <w:sz w:val="28"/>
          <w:szCs w:val="28"/>
        </w:rPr>
        <w:t>заявителя, расположенный на ЕПГУ</w:t>
      </w:r>
      <w:r w:rsidRPr="006D42C1">
        <w:rPr>
          <w:rFonts w:ascii="Times New Roman" w:hAnsi="Times New Roman" w:cs="Times New Roman"/>
          <w:sz w:val="28"/>
          <w:szCs w:val="28"/>
        </w:rPr>
        <w:t>.</w:t>
      </w:r>
    </w:p>
    <w:p w:rsidR="00333420" w:rsidRPr="008A2BC3" w:rsidRDefault="00333420" w:rsidP="00A05230">
      <w:pPr>
        <w:pStyle w:val="ConsPlusNormal"/>
        <w:ind w:firstLine="709"/>
        <w:jc w:val="both"/>
        <w:rPr>
          <w:rFonts w:ascii="Times New Roman" w:hAnsi="Times New Roman" w:cs="Times New Roman"/>
          <w:sz w:val="28"/>
          <w:szCs w:val="28"/>
        </w:rPr>
      </w:pPr>
      <w:r w:rsidRPr="008A2BC3">
        <w:rPr>
          <w:rFonts w:ascii="Times New Roman" w:hAnsi="Times New Roman" w:cs="Times New Roman"/>
          <w:sz w:val="28"/>
          <w:szCs w:val="28"/>
        </w:rPr>
        <w:lastRenderedPageBreak/>
        <w:t xml:space="preserve">3.2.7. В случае поступления всех документов, указанных в </w:t>
      </w:r>
      <w:hyperlink w:anchor="P96">
        <w:r w:rsidRPr="008A2BC3">
          <w:rPr>
            <w:rFonts w:ascii="Times New Roman" w:hAnsi="Times New Roman" w:cs="Times New Roman"/>
            <w:sz w:val="28"/>
            <w:szCs w:val="28"/>
          </w:rPr>
          <w:t>пункте 2.6</w:t>
        </w:r>
      </w:hyperlink>
      <w:r w:rsidRPr="008A2BC3">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Информирование заявителя о ходе и результате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осуществляется в электронной форме через личный кабинет заявителя, расположенный на ЕПГУ.</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3.2.8. </w:t>
      </w:r>
      <w:r>
        <w:rPr>
          <w:rFonts w:ascii="Times New Roman" w:hAnsi="Times New Roman" w:cs="Times New Roman"/>
          <w:sz w:val="28"/>
          <w:szCs w:val="28"/>
        </w:rPr>
        <w:t>Администрация</w:t>
      </w:r>
      <w:r w:rsidRPr="006D42C1">
        <w:rPr>
          <w:rFonts w:ascii="Times New Roman" w:hAnsi="Times New Roman" w:cs="Times New Roman"/>
          <w:sz w:val="28"/>
          <w:szCs w:val="28"/>
        </w:rPr>
        <w:t xml:space="preserve">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w:t>
      </w:r>
      <w:r w:rsidR="00171CA9">
        <w:rPr>
          <w:rFonts w:ascii="Times New Roman" w:hAnsi="Times New Roman" w:cs="Times New Roman"/>
          <w:sz w:val="28"/>
          <w:szCs w:val="28"/>
        </w:rPr>
        <w:t xml:space="preserve"> Администрации</w:t>
      </w:r>
      <w:r w:rsidRPr="006D42C1">
        <w:rPr>
          <w:rFonts w:ascii="Times New Roman" w:hAnsi="Times New Roman" w:cs="Times New Roman"/>
          <w:sz w:val="28"/>
          <w:szCs w:val="28"/>
        </w:rPr>
        <w:t xml:space="preserve"> (в этом случае заявитель при подаче заявления на предоставление услуги отмечает в соответствующем поле такую необходимость).</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Выдача (направление) электронных документов, являющихся результатом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заявителю осуществляется в день регистрации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3.3. Порядок исправления допущенных опечаток и ошибок в выданных в результате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документах.</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3.3.1. </w:t>
      </w:r>
      <w:proofErr w:type="gramStart"/>
      <w:r w:rsidRPr="006D42C1">
        <w:rPr>
          <w:rFonts w:ascii="Times New Roman" w:hAnsi="Times New Roman" w:cs="Times New Roman"/>
          <w:sz w:val="28"/>
          <w:szCs w:val="28"/>
        </w:rPr>
        <w:t xml:space="preserve">В случае если в выданных в результате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документах допущены опечатки и ошибки, то заявитель вправе представить в </w:t>
      </w:r>
      <w:r>
        <w:rPr>
          <w:rFonts w:ascii="Times New Roman" w:hAnsi="Times New Roman" w:cs="Times New Roman"/>
          <w:sz w:val="28"/>
          <w:szCs w:val="28"/>
        </w:rPr>
        <w:t xml:space="preserve">Администрацию или в </w:t>
      </w:r>
      <w:r w:rsidRPr="006D42C1">
        <w:rPr>
          <w:rFonts w:ascii="Times New Roman" w:hAnsi="Times New Roman" w:cs="Times New Roman"/>
          <w:sz w:val="28"/>
          <w:szCs w:val="28"/>
        </w:rPr>
        <w:t xml:space="preserve">МФЦ непосредственно, направить почтовым отправлением, посредством ЕПГУ (после начала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электронной форме)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w:t>
      </w:r>
      <w:proofErr w:type="gramEnd"/>
      <w:r w:rsidRPr="006D42C1">
        <w:rPr>
          <w:rFonts w:ascii="Times New Roman" w:hAnsi="Times New Roman" w:cs="Times New Roman"/>
          <w:sz w:val="28"/>
          <w:szCs w:val="28"/>
        </w:rPr>
        <w:t xml:space="preserve"> форме о необходимости исправления допущенных опечаток и</w:t>
      </w:r>
      <w:r w:rsidR="00171CA9">
        <w:t> </w:t>
      </w:r>
      <w:r w:rsidRPr="006D42C1">
        <w:rPr>
          <w:rFonts w:ascii="Times New Roman" w:hAnsi="Times New Roman" w:cs="Times New Roman"/>
          <w:sz w:val="28"/>
          <w:szCs w:val="28"/>
        </w:rPr>
        <w:t>(или) ошибок с изложением сути допущенных опечаток и</w:t>
      </w:r>
      <w:r w:rsidR="00171CA9">
        <w:rPr>
          <w:rFonts w:ascii="Times New Roman" w:hAnsi="Times New Roman" w:cs="Times New Roman"/>
          <w:sz w:val="28"/>
          <w:szCs w:val="28"/>
        </w:rPr>
        <w:t> </w:t>
      </w:r>
      <w:r w:rsidRPr="006D42C1">
        <w:rPr>
          <w:rFonts w:ascii="Times New Roman" w:hAnsi="Times New Roman" w:cs="Times New Roman"/>
          <w:sz w:val="28"/>
          <w:szCs w:val="28"/>
        </w:rPr>
        <w:t>(или) ошибок и приложением копии документа, содержащего опечатки и</w:t>
      </w:r>
      <w:r w:rsidR="00171CA9">
        <w:rPr>
          <w:rFonts w:ascii="Times New Roman" w:hAnsi="Times New Roman" w:cs="Times New Roman"/>
          <w:sz w:val="28"/>
          <w:szCs w:val="28"/>
        </w:rPr>
        <w:t> </w:t>
      </w:r>
      <w:r w:rsidRPr="006D42C1">
        <w:rPr>
          <w:rFonts w:ascii="Times New Roman" w:hAnsi="Times New Roman" w:cs="Times New Roman"/>
          <w:sz w:val="28"/>
          <w:szCs w:val="28"/>
        </w:rPr>
        <w:t>(или) ошибки.</w:t>
      </w:r>
    </w:p>
    <w:p w:rsidR="00333420" w:rsidRPr="006D42C1" w:rsidRDefault="00333420" w:rsidP="00A05230">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3.3.2. </w:t>
      </w:r>
      <w:proofErr w:type="gramStart"/>
      <w:r w:rsidRPr="006D42C1">
        <w:rPr>
          <w:rFonts w:ascii="Times New Roman" w:hAnsi="Times New Roman" w:cs="Times New Roman"/>
          <w:sz w:val="28"/>
          <w:szCs w:val="28"/>
        </w:rPr>
        <w:t>В течение 15 рабочих дней со дня регистрации заявления об исправлении опечаток и</w:t>
      </w:r>
      <w:r w:rsidR="00171CA9">
        <w:rPr>
          <w:rFonts w:ascii="Times New Roman" w:hAnsi="Times New Roman" w:cs="Times New Roman"/>
          <w:sz w:val="28"/>
          <w:szCs w:val="28"/>
        </w:rPr>
        <w:t> </w:t>
      </w:r>
      <w:r w:rsidRPr="006D42C1">
        <w:rPr>
          <w:rFonts w:ascii="Times New Roman" w:hAnsi="Times New Roman" w:cs="Times New Roman"/>
          <w:sz w:val="28"/>
          <w:szCs w:val="28"/>
        </w:rPr>
        <w:t xml:space="preserve">(или) ошибок в выданных в результате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документах специалист </w:t>
      </w:r>
      <w:r w:rsidR="00171CA9">
        <w:rPr>
          <w:rFonts w:ascii="Times New Roman" w:hAnsi="Times New Roman" w:cs="Times New Roman"/>
          <w:sz w:val="28"/>
          <w:szCs w:val="28"/>
        </w:rPr>
        <w:t>КУМИ</w:t>
      </w:r>
      <w:r w:rsidRPr="006D42C1">
        <w:rPr>
          <w:rFonts w:ascii="Times New Roman" w:hAnsi="Times New Roman" w:cs="Times New Roman"/>
          <w:sz w:val="28"/>
          <w:szCs w:val="28"/>
        </w:rPr>
        <w:t xml:space="preserve"> устанавливает наличие опечатки (ошибки) и оформляет результат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6D42C1">
        <w:rPr>
          <w:rFonts w:ascii="Times New Roman" w:hAnsi="Times New Roman" w:cs="Times New Roman"/>
          <w:sz w:val="28"/>
          <w:szCs w:val="28"/>
        </w:rPr>
        <w:t xml:space="preserve"> Результат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 </w:t>
      </w:r>
      <w:r>
        <w:rPr>
          <w:rFonts w:ascii="Times New Roman" w:hAnsi="Times New Roman" w:cs="Times New Roman"/>
          <w:sz w:val="28"/>
          <w:szCs w:val="28"/>
        </w:rPr>
        <w:t>направ</w:t>
      </w:r>
      <w:r w:rsidR="00171CA9">
        <w:rPr>
          <w:rFonts w:ascii="Times New Roman" w:hAnsi="Times New Roman" w:cs="Times New Roman"/>
          <w:sz w:val="28"/>
          <w:szCs w:val="28"/>
        </w:rPr>
        <w:t>л</w:t>
      </w:r>
      <w:r>
        <w:rPr>
          <w:rFonts w:ascii="Times New Roman" w:hAnsi="Times New Roman" w:cs="Times New Roman"/>
          <w:sz w:val="28"/>
          <w:szCs w:val="28"/>
        </w:rPr>
        <w:t>яется</w:t>
      </w:r>
      <w:r w:rsidRPr="006D42C1">
        <w:rPr>
          <w:rFonts w:ascii="Times New Roman" w:hAnsi="Times New Roman" w:cs="Times New Roman"/>
          <w:sz w:val="28"/>
          <w:szCs w:val="28"/>
        </w:rPr>
        <w:t xml:space="preserve"> способом, указанным в заявлении о необходимости исправления допущенных опечаток и</w:t>
      </w:r>
      <w:r w:rsidR="00171CA9">
        <w:rPr>
          <w:rFonts w:ascii="Times New Roman" w:hAnsi="Times New Roman" w:cs="Times New Roman"/>
          <w:sz w:val="28"/>
          <w:szCs w:val="28"/>
        </w:rPr>
        <w:t> </w:t>
      </w:r>
      <w:r w:rsidRPr="006D42C1">
        <w:rPr>
          <w:rFonts w:ascii="Times New Roman" w:hAnsi="Times New Roman" w:cs="Times New Roman"/>
          <w:sz w:val="28"/>
          <w:szCs w:val="28"/>
        </w:rPr>
        <w:t>(или) ошибок.</w:t>
      </w:r>
    </w:p>
    <w:p w:rsidR="00333420" w:rsidRPr="006D42C1" w:rsidRDefault="00333420" w:rsidP="00333420">
      <w:pPr>
        <w:pStyle w:val="ConsPlusNormal"/>
        <w:rPr>
          <w:rFonts w:ascii="Times New Roman" w:hAnsi="Times New Roman" w:cs="Times New Roman"/>
          <w:sz w:val="28"/>
          <w:szCs w:val="28"/>
        </w:rPr>
      </w:pPr>
    </w:p>
    <w:p w:rsidR="00333420" w:rsidRPr="006D42C1" w:rsidRDefault="00171CA9" w:rsidP="0033342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lastRenderedPageBreak/>
        <w:t>4</w:t>
      </w:r>
      <w:r w:rsidR="00333420" w:rsidRPr="006D42C1">
        <w:rPr>
          <w:rFonts w:ascii="Times New Roman" w:hAnsi="Times New Roman" w:cs="Times New Roman"/>
          <w:sz w:val="28"/>
          <w:szCs w:val="28"/>
        </w:rPr>
        <w:t xml:space="preserve">. Формы </w:t>
      </w:r>
      <w:proofErr w:type="gramStart"/>
      <w:r w:rsidR="00333420" w:rsidRPr="006D42C1">
        <w:rPr>
          <w:rFonts w:ascii="Times New Roman" w:hAnsi="Times New Roman" w:cs="Times New Roman"/>
          <w:sz w:val="28"/>
          <w:szCs w:val="28"/>
        </w:rPr>
        <w:t>контроля за</w:t>
      </w:r>
      <w:proofErr w:type="gramEnd"/>
      <w:r w:rsidR="00333420" w:rsidRPr="006D42C1">
        <w:rPr>
          <w:rFonts w:ascii="Times New Roman" w:hAnsi="Times New Roman" w:cs="Times New Roman"/>
          <w:sz w:val="28"/>
          <w:szCs w:val="28"/>
        </w:rPr>
        <w:t xml:space="preserve"> исполнением</w:t>
      </w:r>
    </w:p>
    <w:p w:rsidR="00333420" w:rsidRPr="006D42C1" w:rsidRDefault="00333420" w:rsidP="00333420">
      <w:pPr>
        <w:pStyle w:val="ConsPlusTitle"/>
        <w:jc w:val="center"/>
        <w:rPr>
          <w:rFonts w:ascii="Times New Roman" w:hAnsi="Times New Roman" w:cs="Times New Roman"/>
          <w:sz w:val="28"/>
          <w:szCs w:val="28"/>
        </w:rPr>
      </w:pPr>
      <w:r w:rsidRPr="006D42C1">
        <w:rPr>
          <w:rFonts w:ascii="Times New Roman" w:hAnsi="Times New Roman" w:cs="Times New Roman"/>
          <w:sz w:val="28"/>
          <w:szCs w:val="28"/>
        </w:rPr>
        <w:t>административного регламента</w:t>
      </w:r>
    </w:p>
    <w:p w:rsidR="00333420" w:rsidRPr="006D42C1" w:rsidRDefault="00333420" w:rsidP="00333420">
      <w:pPr>
        <w:pStyle w:val="ConsPlusNormal"/>
        <w:rPr>
          <w:rFonts w:ascii="Times New Roman" w:hAnsi="Times New Roman" w:cs="Times New Roman"/>
          <w:sz w:val="28"/>
          <w:szCs w:val="28"/>
        </w:rPr>
      </w:pPr>
    </w:p>
    <w:p w:rsidR="00FD1D01" w:rsidRPr="00631224" w:rsidRDefault="00FD1D01" w:rsidP="00FD1D01">
      <w:pPr>
        <w:pStyle w:val="ConsPlusNormal"/>
        <w:ind w:firstLine="709"/>
        <w:jc w:val="both"/>
        <w:rPr>
          <w:rFonts w:ascii="Times New Roman" w:hAnsi="Times New Roman" w:cs="Times New Roman"/>
          <w:sz w:val="28"/>
          <w:szCs w:val="28"/>
        </w:rPr>
      </w:pPr>
      <w:r w:rsidRPr="00A0470F">
        <w:rPr>
          <w:rFonts w:ascii="Times New Roman" w:hAnsi="Times New Roman" w:cs="Times New Roman"/>
          <w:sz w:val="28"/>
          <w:szCs w:val="28"/>
        </w:rPr>
        <w:t xml:space="preserve">4.1. </w:t>
      </w:r>
      <w:proofErr w:type="gramStart"/>
      <w:r w:rsidRPr="003A528B">
        <w:rPr>
          <w:rFonts w:ascii="Times New Roman" w:hAnsi="Times New Roman"/>
          <w:sz w:val="28"/>
          <w:szCs w:val="28"/>
        </w:rPr>
        <w:t xml:space="preserve">Текущий контроль осуществляется ответственными </w:t>
      </w:r>
      <w:r>
        <w:rPr>
          <w:rFonts w:ascii="Times New Roman" w:hAnsi="Times New Roman"/>
          <w:sz w:val="28"/>
          <w:szCs w:val="28"/>
        </w:rPr>
        <w:t xml:space="preserve">за выполнение административных процедур </w:t>
      </w:r>
      <w:r w:rsidRPr="003A528B">
        <w:rPr>
          <w:rFonts w:ascii="Times New Roman" w:hAnsi="Times New Roman"/>
          <w:sz w:val="28"/>
          <w:szCs w:val="28"/>
        </w:rPr>
        <w:t xml:space="preserve">специалистами </w:t>
      </w:r>
      <w:r w:rsidRPr="004C0E18">
        <w:rPr>
          <w:rFonts w:ascii="Times New Roman" w:hAnsi="Times New Roman"/>
          <w:sz w:val="28"/>
          <w:szCs w:val="28"/>
        </w:rPr>
        <w:t>Администрации</w:t>
      </w:r>
      <w:r>
        <w:rPr>
          <w:rFonts w:ascii="Times New Roman" w:hAnsi="Times New Roman"/>
          <w:sz w:val="28"/>
          <w:szCs w:val="28"/>
        </w:rPr>
        <w:t>, КУМИ</w:t>
      </w:r>
      <w:r w:rsidRPr="003A528B">
        <w:rPr>
          <w:rFonts w:ascii="Times New Roman" w:hAnsi="Times New Roman"/>
          <w:sz w:val="28"/>
          <w:szCs w:val="28"/>
        </w:rPr>
        <w:t xml:space="preserve"> по каждой процедуре </w:t>
      </w:r>
      <w:r>
        <w:rPr>
          <w:rFonts w:ascii="Times New Roman" w:hAnsi="Times New Roman"/>
          <w:sz w:val="28"/>
          <w:szCs w:val="28"/>
        </w:rPr>
        <w:t xml:space="preserve">согласно с установленными настоящим </w:t>
      </w:r>
      <w:r w:rsidR="00FE4526">
        <w:rPr>
          <w:rFonts w:ascii="Times New Roman" w:hAnsi="Times New Roman"/>
          <w:sz w:val="28"/>
          <w:szCs w:val="28"/>
        </w:rPr>
        <w:t>а</w:t>
      </w:r>
      <w:r w:rsidRPr="003A528B">
        <w:rPr>
          <w:rFonts w:ascii="Times New Roman" w:hAnsi="Times New Roman"/>
          <w:sz w:val="28"/>
          <w:szCs w:val="28"/>
        </w:rPr>
        <w:t>дминистративным регламентом содержанием действий и сроками их осуществл</w:t>
      </w:r>
      <w:r>
        <w:rPr>
          <w:rFonts w:ascii="Times New Roman" w:hAnsi="Times New Roman"/>
          <w:sz w:val="28"/>
          <w:szCs w:val="28"/>
        </w:rPr>
        <w:t xml:space="preserve">ения, а также путем проведения уполномоченными должностными лицами </w:t>
      </w:r>
      <w:r w:rsidRPr="004C0E18">
        <w:rPr>
          <w:rFonts w:ascii="Times New Roman" w:hAnsi="Times New Roman"/>
          <w:sz w:val="28"/>
          <w:szCs w:val="28"/>
        </w:rPr>
        <w:t>Администр</w:t>
      </w:r>
      <w:r>
        <w:rPr>
          <w:rFonts w:ascii="Times New Roman" w:hAnsi="Times New Roman"/>
          <w:sz w:val="28"/>
          <w:szCs w:val="28"/>
        </w:rPr>
        <w:t xml:space="preserve">ации, КУМИ </w:t>
      </w:r>
      <w:r w:rsidRPr="004C0E18">
        <w:rPr>
          <w:rFonts w:ascii="Times New Roman" w:hAnsi="Times New Roman"/>
          <w:sz w:val="28"/>
          <w:szCs w:val="28"/>
        </w:rPr>
        <w:t>проверок</w:t>
      </w:r>
      <w:r w:rsidRPr="003A528B">
        <w:rPr>
          <w:rFonts w:ascii="Times New Roman" w:hAnsi="Times New Roman"/>
          <w:sz w:val="28"/>
          <w:szCs w:val="28"/>
        </w:rPr>
        <w:t xml:space="preserve"> и</w:t>
      </w:r>
      <w:r>
        <w:rPr>
          <w:rFonts w:ascii="Times New Roman" w:hAnsi="Times New Roman"/>
          <w:sz w:val="28"/>
          <w:szCs w:val="28"/>
        </w:rPr>
        <w:t xml:space="preserve">сполнения положений настоящего </w:t>
      </w:r>
      <w:r w:rsidR="00FE4526">
        <w:rPr>
          <w:rFonts w:ascii="Times New Roman" w:hAnsi="Times New Roman"/>
          <w:sz w:val="28"/>
          <w:szCs w:val="28"/>
        </w:rPr>
        <w:t>а</w:t>
      </w:r>
      <w:r w:rsidRPr="003A528B">
        <w:rPr>
          <w:rFonts w:ascii="Times New Roman" w:hAnsi="Times New Roman"/>
          <w:sz w:val="28"/>
          <w:szCs w:val="28"/>
        </w:rPr>
        <w:t>дминистративного регламента, иных нормативных правовых актов.</w:t>
      </w:r>
      <w:proofErr w:type="gramEnd"/>
    </w:p>
    <w:p w:rsidR="00FD1D01" w:rsidRPr="00A0470F" w:rsidRDefault="00FD1D01" w:rsidP="00FD1D01">
      <w:pPr>
        <w:autoSpaceDE w:val="0"/>
        <w:autoSpaceDN w:val="0"/>
        <w:adjustRightInd w:val="0"/>
        <w:ind w:firstLine="709"/>
        <w:jc w:val="both"/>
        <w:rPr>
          <w:sz w:val="28"/>
          <w:szCs w:val="28"/>
        </w:rPr>
      </w:pPr>
      <w:r w:rsidRPr="00A0470F">
        <w:rPr>
          <w:sz w:val="28"/>
          <w:szCs w:val="28"/>
        </w:rPr>
        <w:t>Текущий контроль осуществляется путем проведения плановых и внеплановых проверок соблюдения и исполнения ответственными должностными лицами положений настоящего регламента и иных нормативных правовых актов Российской Федерации и нормативных правовых актов Ленинградской области, устанавливающих требования к предоставлению  муниципальной услуги.</w:t>
      </w:r>
    </w:p>
    <w:p w:rsidR="00FD1D01" w:rsidRPr="003A528B" w:rsidRDefault="00FD1D01" w:rsidP="00FD1D01">
      <w:pPr>
        <w:pStyle w:val="ConsPlusNormal"/>
        <w:ind w:firstLine="709"/>
        <w:jc w:val="both"/>
        <w:rPr>
          <w:rFonts w:ascii="Times New Roman" w:hAnsi="Times New Roman"/>
          <w:sz w:val="28"/>
          <w:szCs w:val="28"/>
        </w:rPr>
      </w:pPr>
      <w:r w:rsidRPr="00FA6975">
        <w:rPr>
          <w:rFonts w:ascii="Times New Roman" w:hAnsi="Times New Roman"/>
          <w:sz w:val="28"/>
          <w:szCs w:val="28"/>
        </w:rPr>
        <w:t xml:space="preserve">4.2. </w:t>
      </w:r>
      <w:r w:rsidRPr="003A528B">
        <w:rPr>
          <w:rFonts w:ascii="Times New Roman" w:hAnsi="Times New Roman"/>
          <w:sz w:val="28"/>
          <w:szCs w:val="28"/>
        </w:rPr>
        <w:t xml:space="preserve">В целях осуществления </w:t>
      </w:r>
      <w:proofErr w:type="gramStart"/>
      <w:r w:rsidRPr="003A528B">
        <w:rPr>
          <w:rFonts w:ascii="Times New Roman" w:hAnsi="Times New Roman"/>
          <w:sz w:val="28"/>
          <w:szCs w:val="28"/>
        </w:rPr>
        <w:t>контроля за</w:t>
      </w:r>
      <w:proofErr w:type="gramEnd"/>
      <w:r w:rsidRPr="003A528B">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w:t>
      </w:r>
    </w:p>
    <w:p w:rsidR="00FD1D01" w:rsidRPr="003A528B" w:rsidRDefault="00FD1D01" w:rsidP="00FD1D01">
      <w:pPr>
        <w:pStyle w:val="ConsPlusNormal"/>
        <w:ind w:firstLine="709"/>
        <w:jc w:val="both"/>
        <w:outlineLvl w:val="2"/>
        <w:rPr>
          <w:rFonts w:ascii="Times New Roman" w:hAnsi="Times New Roman"/>
          <w:sz w:val="28"/>
          <w:szCs w:val="28"/>
        </w:rPr>
      </w:pPr>
      <w:r w:rsidRPr="003A528B">
        <w:rPr>
          <w:rFonts w:ascii="Times New Roman" w:hAnsi="Times New Roman"/>
          <w:sz w:val="28"/>
          <w:szCs w:val="28"/>
        </w:rPr>
        <w:t>Плановые проверки предоставления муниципальной услуги проводятся не чаще одного раза в три года в соответствии с планом про</w:t>
      </w:r>
      <w:r>
        <w:rPr>
          <w:rFonts w:ascii="Times New Roman" w:hAnsi="Times New Roman"/>
          <w:sz w:val="28"/>
          <w:szCs w:val="28"/>
        </w:rPr>
        <w:t>ведения проверок, утвержденным г</w:t>
      </w:r>
      <w:r w:rsidRPr="003A528B">
        <w:rPr>
          <w:rFonts w:ascii="Times New Roman" w:hAnsi="Times New Roman"/>
          <w:sz w:val="28"/>
          <w:szCs w:val="28"/>
        </w:rPr>
        <w:t xml:space="preserve">лавой </w:t>
      </w:r>
      <w:r w:rsidRPr="004C0E18">
        <w:rPr>
          <w:rFonts w:ascii="Times New Roman" w:hAnsi="Times New Roman"/>
          <w:sz w:val="28"/>
          <w:szCs w:val="28"/>
        </w:rPr>
        <w:t>Администрации</w:t>
      </w:r>
      <w:r w:rsidRPr="003A528B">
        <w:rPr>
          <w:rFonts w:ascii="Times New Roman" w:hAnsi="Times New Roman"/>
          <w:sz w:val="28"/>
          <w:szCs w:val="28"/>
        </w:rPr>
        <w:t>.</w:t>
      </w:r>
    </w:p>
    <w:p w:rsidR="00FD1D01" w:rsidRPr="00631224" w:rsidRDefault="00FD1D01" w:rsidP="00FD1D01">
      <w:pPr>
        <w:pStyle w:val="ConsPlusNormal"/>
        <w:ind w:firstLine="709"/>
        <w:jc w:val="both"/>
        <w:rPr>
          <w:rFonts w:ascii="Times New Roman" w:hAnsi="Times New Roman" w:cs="Times New Roman"/>
          <w:sz w:val="28"/>
          <w:szCs w:val="28"/>
        </w:rPr>
      </w:pPr>
      <w:r w:rsidRPr="00631224">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FD1D01" w:rsidRPr="00631224" w:rsidRDefault="00FD1D01" w:rsidP="00FD1D01">
      <w:pPr>
        <w:pStyle w:val="ConsPlusNormal"/>
        <w:ind w:firstLine="709"/>
        <w:jc w:val="both"/>
        <w:rPr>
          <w:rFonts w:ascii="Times New Roman" w:hAnsi="Times New Roman" w:cs="Times New Roman"/>
          <w:sz w:val="28"/>
          <w:szCs w:val="28"/>
        </w:rPr>
      </w:pPr>
      <w:r w:rsidRPr="00631224">
        <w:rPr>
          <w:rFonts w:ascii="Times New Roman" w:hAnsi="Times New Roman" w:cs="Times New Roman"/>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w:t>
      </w:r>
      <w:r w:rsidRPr="003A528B">
        <w:rPr>
          <w:rFonts w:ascii="Times New Roman" w:hAnsi="Times New Roman"/>
          <w:sz w:val="28"/>
          <w:szCs w:val="28"/>
        </w:rPr>
        <w:t xml:space="preserve">Указанные обращения подлежат регистрации в день их поступления </w:t>
      </w:r>
      <w:r w:rsidRPr="00625F0D">
        <w:rPr>
          <w:rFonts w:ascii="Times New Roman" w:hAnsi="Times New Roman"/>
          <w:sz w:val="28"/>
          <w:szCs w:val="28"/>
        </w:rPr>
        <w:t>в системе электронного документооборота и делопроизводства Администрации.</w:t>
      </w:r>
    </w:p>
    <w:p w:rsidR="00FD1D01" w:rsidRDefault="00FD1D01" w:rsidP="00FD1D01">
      <w:pPr>
        <w:pStyle w:val="ConsPlusNormal"/>
        <w:ind w:firstLine="709"/>
        <w:jc w:val="both"/>
        <w:rPr>
          <w:rFonts w:ascii="Times New Roman" w:hAnsi="Times New Roman"/>
          <w:sz w:val="28"/>
          <w:szCs w:val="28"/>
        </w:rPr>
      </w:pPr>
      <w:r w:rsidRPr="003A528B">
        <w:rPr>
          <w:rFonts w:ascii="Times New Roman" w:hAnsi="Times New Roman"/>
          <w:sz w:val="28"/>
          <w:szCs w:val="28"/>
        </w:rPr>
        <w:t xml:space="preserve">О проведении проверки издается правовой акт Администрации о проведении проверки исполнения </w:t>
      </w:r>
      <w:r w:rsidR="00FE4526">
        <w:rPr>
          <w:rFonts w:ascii="Times New Roman" w:hAnsi="Times New Roman"/>
          <w:sz w:val="28"/>
          <w:szCs w:val="28"/>
        </w:rPr>
        <w:t>а</w:t>
      </w:r>
      <w:r w:rsidRPr="003A528B">
        <w:rPr>
          <w:rFonts w:ascii="Times New Roman" w:hAnsi="Times New Roman"/>
          <w:sz w:val="28"/>
          <w:szCs w:val="28"/>
        </w:rPr>
        <w:t>дминистративного регламента по предоставлению муниципальной услуги.</w:t>
      </w:r>
    </w:p>
    <w:p w:rsidR="00FD1D01" w:rsidRPr="00FA6975" w:rsidRDefault="00FD1D01" w:rsidP="00FD1D01">
      <w:pPr>
        <w:pStyle w:val="ConsPlusNormal"/>
        <w:ind w:firstLine="709"/>
        <w:jc w:val="both"/>
        <w:rPr>
          <w:rFonts w:ascii="Times New Roman" w:hAnsi="Times New Roman"/>
          <w:sz w:val="28"/>
          <w:szCs w:val="28"/>
        </w:rPr>
      </w:pPr>
      <w:r w:rsidRPr="00631224">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w:t>
      </w:r>
      <w:r w:rsidRPr="00631224">
        <w:rPr>
          <w:rFonts w:ascii="Times New Roman" w:hAnsi="Times New Roman" w:cs="Times New Roman"/>
          <w:sz w:val="28"/>
          <w:szCs w:val="28"/>
        </w:rPr>
        <w:lastRenderedPageBreak/>
        <w:t xml:space="preserve">результаты проверки фактов, изложенных в обращении, а также выводы и предложения </w:t>
      </w:r>
      <w:r w:rsidRPr="00FA6975">
        <w:rPr>
          <w:rFonts w:ascii="Times New Roman" w:hAnsi="Times New Roman"/>
          <w:sz w:val="28"/>
          <w:szCs w:val="28"/>
        </w:rPr>
        <w:t>по устранению выявленных при проверке нарушений.</w:t>
      </w:r>
    </w:p>
    <w:p w:rsidR="00FD1D01" w:rsidRPr="00FA6975" w:rsidRDefault="00FD1D01" w:rsidP="00FD1D01">
      <w:pPr>
        <w:pStyle w:val="ConsPlusNormal"/>
        <w:ind w:firstLine="709"/>
        <w:jc w:val="both"/>
        <w:rPr>
          <w:rFonts w:ascii="Times New Roman" w:hAnsi="Times New Roman"/>
          <w:sz w:val="28"/>
          <w:szCs w:val="28"/>
        </w:rPr>
      </w:pPr>
      <w:r w:rsidRPr="00FA6975">
        <w:rPr>
          <w:rFonts w:ascii="Times New Roman" w:hAnsi="Times New Roman"/>
          <w:sz w:val="28"/>
          <w:szCs w:val="28"/>
        </w:rPr>
        <w:t>По результатам рассмотрения обращений дается письменный ответ.</w:t>
      </w:r>
    </w:p>
    <w:p w:rsidR="00FD1D01" w:rsidRPr="00631224" w:rsidRDefault="00FD1D01" w:rsidP="00FD1D01">
      <w:pPr>
        <w:pStyle w:val="ConsPlusNormal"/>
        <w:ind w:firstLine="709"/>
        <w:jc w:val="both"/>
        <w:rPr>
          <w:rFonts w:ascii="Times New Roman" w:hAnsi="Times New Roman" w:cs="Times New Roman"/>
          <w:sz w:val="28"/>
          <w:szCs w:val="28"/>
        </w:rPr>
      </w:pPr>
      <w:r w:rsidRPr="00FA6975">
        <w:rPr>
          <w:rFonts w:ascii="Times New Roman" w:hAnsi="Times New Roman"/>
          <w:sz w:val="28"/>
          <w:szCs w:val="28"/>
        </w:rPr>
        <w:t xml:space="preserve">4.3. </w:t>
      </w:r>
      <w:r w:rsidRPr="00631224">
        <w:rPr>
          <w:rFonts w:ascii="Times New Roman" w:hAnsi="Times New Roman" w:cs="Times New Roman"/>
          <w:sz w:val="28"/>
          <w:szCs w:val="28"/>
        </w:rPr>
        <w:t>Должностные лица</w:t>
      </w:r>
      <w:r>
        <w:rPr>
          <w:rFonts w:ascii="Times New Roman" w:hAnsi="Times New Roman" w:cs="Times New Roman"/>
          <w:sz w:val="28"/>
          <w:szCs w:val="28"/>
        </w:rPr>
        <w:t xml:space="preserve"> и специалисты</w:t>
      </w:r>
      <w:r w:rsidRPr="00631224">
        <w:rPr>
          <w:rFonts w:ascii="Times New Roman" w:hAnsi="Times New Roman" w:cs="Times New Roman"/>
          <w:sz w:val="28"/>
          <w:szCs w:val="28"/>
        </w:rPr>
        <w:t xml:space="preserve">, </w:t>
      </w:r>
      <w:r>
        <w:rPr>
          <w:rFonts w:ascii="Times New Roman" w:hAnsi="Times New Roman" w:cs="Times New Roman"/>
          <w:sz w:val="28"/>
          <w:szCs w:val="28"/>
        </w:rPr>
        <w:t xml:space="preserve">ответственные за выполнение </w:t>
      </w:r>
      <w:r w:rsidRPr="00631224">
        <w:rPr>
          <w:rFonts w:ascii="Times New Roman" w:hAnsi="Times New Roman" w:cs="Times New Roman"/>
          <w:sz w:val="28"/>
          <w:szCs w:val="28"/>
        </w:rPr>
        <w:t xml:space="preserve">административных </w:t>
      </w:r>
      <w:r>
        <w:rPr>
          <w:rFonts w:ascii="Times New Roman" w:hAnsi="Times New Roman" w:cs="Times New Roman"/>
          <w:sz w:val="28"/>
          <w:szCs w:val="28"/>
        </w:rPr>
        <w:t xml:space="preserve">процедур, </w:t>
      </w:r>
      <w:r w:rsidRPr="00631224">
        <w:rPr>
          <w:rFonts w:ascii="Times New Roman" w:hAnsi="Times New Roman" w:cs="Times New Roman"/>
          <w:sz w:val="28"/>
          <w:szCs w:val="28"/>
        </w:rPr>
        <w:t xml:space="preserve">предусмотренных настоящим </w:t>
      </w:r>
      <w:r w:rsidR="00FE4526">
        <w:rPr>
          <w:rFonts w:ascii="Times New Roman" w:hAnsi="Times New Roman" w:cs="Times New Roman"/>
          <w:sz w:val="28"/>
          <w:szCs w:val="28"/>
        </w:rPr>
        <w:t>а</w:t>
      </w:r>
      <w:r>
        <w:rPr>
          <w:rFonts w:ascii="Times New Roman" w:hAnsi="Times New Roman" w:cs="Times New Roman"/>
          <w:sz w:val="28"/>
          <w:szCs w:val="28"/>
        </w:rPr>
        <w:t xml:space="preserve">дминистративным </w:t>
      </w:r>
      <w:r w:rsidRPr="00631224">
        <w:rPr>
          <w:rFonts w:ascii="Times New Roman" w:hAnsi="Times New Roman" w:cs="Times New Roman"/>
          <w:sz w:val="28"/>
          <w:szCs w:val="28"/>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D1D01" w:rsidRPr="00B50483" w:rsidRDefault="00FD1D01" w:rsidP="00FD1D01">
      <w:pPr>
        <w:tabs>
          <w:tab w:val="left" w:pos="284"/>
          <w:tab w:val="left" w:pos="709"/>
        </w:tabs>
        <w:ind w:firstLine="709"/>
        <w:jc w:val="both"/>
        <w:rPr>
          <w:sz w:val="28"/>
          <w:szCs w:val="28"/>
        </w:rPr>
      </w:pPr>
      <w:r w:rsidRPr="00631224">
        <w:rPr>
          <w:sz w:val="28"/>
          <w:szCs w:val="28"/>
        </w:rPr>
        <w:t>Должностные лица</w:t>
      </w:r>
      <w:r>
        <w:rPr>
          <w:sz w:val="28"/>
          <w:szCs w:val="28"/>
        </w:rPr>
        <w:t xml:space="preserve"> и специалисты</w:t>
      </w:r>
      <w:r w:rsidRPr="00631224">
        <w:rPr>
          <w:sz w:val="28"/>
          <w:szCs w:val="28"/>
        </w:rPr>
        <w:t xml:space="preserve">, </w:t>
      </w:r>
      <w:r>
        <w:rPr>
          <w:sz w:val="28"/>
          <w:szCs w:val="28"/>
        </w:rPr>
        <w:t xml:space="preserve">ответственные за выполнение </w:t>
      </w:r>
      <w:r w:rsidRPr="00631224">
        <w:rPr>
          <w:sz w:val="28"/>
          <w:szCs w:val="28"/>
        </w:rPr>
        <w:t xml:space="preserve">административных </w:t>
      </w:r>
      <w:r>
        <w:rPr>
          <w:sz w:val="28"/>
          <w:szCs w:val="28"/>
        </w:rPr>
        <w:t>процедур</w:t>
      </w:r>
      <w:r w:rsidRPr="00631224">
        <w:rPr>
          <w:sz w:val="28"/>
          <w:szCs w:val="28"/>
        </w:rPr>
        <w:t>,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333420" w:rsidRPr="006D42C1" w:rsidRDefault="00333420" w:rsidP="00333420">
      <w:pPr>
        <w:pStyle w:val="ConsPlusNormal"/>
        <w:rPr>
          <w:rFonts w:ascii="Times New Roman" w:hAnsi="Times New Roman" w:cs="Times New Roman"/>
          <w:sz w:val="28"/>
          <w:szCs w:val="28"/>
        </w:rPr>
      </w:pPr>
    </w:p>
    <w:p w:rsidR="00333420" w:rsidRPr="006D42C1" w:rsidRDefault="00FD1D01" w:rsidP="0033342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5</w:t>
      </w:r>
      <w:r w:rsidR="00333420" w:rsidRPr="006D42C1">
        <w:rPr>
          <w:rFonts w:ascii="Times New Roman" w:hAnsi="Times New Roman" w:cs="Times New Roman"/>
          <w:sz w:val="28"/>
          <w:szCs w:val="28"/>
        </w:rPr>
        <w:t>. Досудебный (внесудебный) порядок обжалования решений</w:t>
      </w:r>
    </w:p>
    <w:p w:rsidR="00341992" w:rsidRPr="006D42C1" w:rsidRDefault="00333420" w:rsidP="00341992">
      <w:pPr>
        <w:pStyle w:val="ConsPlusTitle"/>
        <w:jc w:val="center"/>
        <w:rPr>
          <w:rFonts w:ascii="Times New Roman" w:hAnsi="Times New Roman" w:cs="Times New Roman"/>
          <w:sz w:val="28"/>
          <w:szCs w:val="28"/>
        </w:rPr>
      </w:pPr>
      <w:r w:rsidRPr="006D42C1">
        <w:rPr>
          <w:rFonts w:ascii="Times New Roman" w:hAnsi="Times New Roman" w:cs="Times New Roman"/>
          <w:sz w:val="28"/>
          <w:szCs w:val="28"/>
        </w:rPr>
        <w:t xml:space="preserve">и действий (бездействия) </w:t>
      </w:r>
      <w:r w:rsidR="00341992" w:rsidRPr="006D42C1">
        <w:rPr>
          <w:rFonts w:ascii="Times New Roman" w:hAnsi="Times New Roman" w:cs="Times New Roman"/>
          <w:sz w:val="28"/>
          <w:szCs w:val="28"/>
        </w:rPr>
        <w:t>органа, предоставляющего</w:t>
      </w:r>
    </w:p>
    <w:p w:rsidR="00341992" w:rsidRPr="006D42C1" w:rsidRDefault="00341992" w:rsidP="00341992">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а также должностных лиц органа,</w:t>
      </w:r>
    </w:p>
    <w:p w:rsidR="00333420" w:rsidRPr="006D42C1" w:rsidRDefault="00341992" w:rsidP="00341992">
      <w:pPr>
        <w:pStyle w:val="ConsPlusTitle"/>
        <w:jc w:val="center"/>
        <w:rPr>
          <w:rFonts w:ascii="Times New Roman" w:hAnsi="Times New Roman" w:cs="Times New Roman"/>
          <w:sz w:val="28"/>
          <w:szCs w:val="28"/>
        </w:rPr>
      </w:pPr>
      <w:r w:rsidRPr="006D42C1">
        <w:rPr>
          <w:rFonts w:ascii="Times New Roman" w:hAnsi="Times New Roman" w:cs="Times New Roman"/>
          <w:sz w:val="28"/>
          <w:szCs w:val="28"/>
        </w:rPr>
        <w:t>предоставляющего</w:t>
      </w:r>
      <w:r w:rsidRPr="00341992">
        <w:rPr>
          <w:rFonts w:ascii="Times New Roman" w:hAnsi="Times New Roman" w:cs="Times New Roman"/>
          <w:sz w:val="28"/>
          <w:szCs w:val="28"/>
        </w:rPr>
        <w:t xml:space="preserve"> </w:t>
      </w:r>
      <w:r>
        <w:rPr>
          <w:rFonts w:ascii="Times New Roman" w:hAnsi="Times New Roman" w:cs="Times New Roman"/>
          <w:sz w:val="28"/>
          <w:szCs w:val="28"/>
        </w:rPr>
        <w:t>муниципальную услугу</w:t>
      </w:r>
      <w:r w:rsidR="00333420">
        <w:rPr>
          <w:rFonts w:ascii="Times New Roman" w:hAnsi="Times New Roman" w:cs="Times New Roman"/>
          <w:sz w:val="28"/>
          <w:szCs w:val="28"/>
        </w:rPr>
        <w:t>, работников</w:t>
      </w:r>
      <w:r w:rsidR="00FD1D01">
        <w:rPr>
          <w:rFonts w:ascii="Times New Roman" w:hAnsi="Times New Roman" w:cs="Times New Roman"/>
          <w:sz w:val="28"/>
          <w:szCs w:val="28"/>
        </w:rPr>
        <w:t xml:space="preserve"> </w:t>
      </w:r>
      <w:r w:rsidR="00333420" w:rsidRPr="006D42C1">
        <w:rPr>
          <w:rFonts w:ascii="Times New Roman" w:hAnsi="Times New Roman" w:cs="Times New Roman"/>
          <w:sz w:val="28"/>
          <w:szCs w:val="28"/>
        </w:rPr>
        <w:t>многофункционального центра предоставления государственных</w:t>
      </w:r>
      <w:r w:rsidR="00FD1D01">
        <w:rPr>
          <w:rFonts w:ascii="Times New Roman" w:hAnsi="Times New Roman" w:cs="Times New Roman"/>
          <w:sz w:val="28"/>
          <w:szCs w:val="28"/>
        </w:rPr>
        <w:t xml:space="preserve"> </w:t>
      </w:r>
      <w:r w:rsidR="00333420">
        <w:rPr>
          <w:rFonts w:ascii="Times New Roman" w:hAnsi="Times New Roman" w:cs="Times New Roman"/>
          <w:sz w:val="28"/>
          <w:szCs w:val="28"/>
        </w:rPr>
        <w:t>и муниципальных услуг</w:t>
      </w:r>
    </w:p>
    <w:p w:rsidR="00333420" w:rsidRPr="00341992" w:rsidRDefault="00333420" w:rsidP="00333420">
      <w:pPr>
        <w:pStyle w:val="ConsPlusNormal"/>
        <w:rPr>
          <w:rFonts w:ascii="Times New Roman" w:hAnsi="Times New Roman" w:cs="Times New Roman"/>
          <w:sz w:val="28"/>
          <w:szCs w:val="28"/>
        </w:rPr>
      </w:pP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5.2. Предметом досудебного (внесудебного) </w:t>
      </w:r>
      <w:proofErr w:type="gramStart"/>
      <w:r w:rsidRPr="006D42C1">
        <w:rPr>
          <w:rFonts w:ascii="Times New Roman" w:hAnsi="Times New Roman" w:cs="Times New Roman"/>
          <w:sz w:val="28"/>
          <w:szCs w:val="28"/>
        </w:rPr>
        <w:t>обжалования</w:t>
      </w:r>
      <w:proofErr w:type="gramEnd"/>
      <w:r w:rsidRPr="006D42C1">
        <w:rPr>
          <w:rFonts w:ascii="Times New Roman" w:hAnsi="Times New Roman" w:cs="Times New Roman"/>
          <w:sz w:val="28"/>
          <w:szCs w:val="28"/>
        </w:rPr>
        <w:t xml:space="preserve"> в том числе являются:</w:t>
      </w:r>
    </w:p>
    <w:p w:rsidR="00333420" w:rsidRPr="007823AC" w:rsidRDefault="00333420" w:rsidP="00FD1D01">
      <w:pPr>
        <w:pStyle w:val="ConsPlusNormal"/>
        <w:ind w:firstLine="709"/>
        <w:jc w:val="both"/>
        <w:rPr>
          <w:rFonts w:ascii="Times New Roman" w:hAnsi="Times New Roman" w:cs="Times New Roman"/>
          <w:sz w:val="28"/>
          <w:szCs w:val="28"/>
        </w:rPr>
      </w:pPr>
      <w:r w:rsidRPr="007823AC">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31">
        <w:r w:rsidRPr="007823AC">
          <w:rPr>
            <w:rFonts w:ascii="Times New Roman" w:hAnsi="Times New Roman" w:cs="Times New Roman"/>
            <w:sz w:val="28"/>
            <w:szCs w:val="28"/>
          </w:rPr>
          <w:t>статье 15.1</w:t>
        </w:r>
      </w:hyperlink>
      <w:r w:rsidRPr="007823AC">
        <w:rPr>
          <w:rFonts w:ascii="Times New Roman" w:hAnsi="Times New Roman" w:cs="Times New Roman"/>
          <w:sz w:val="28"/>
          <w:szCs w:val="28"/>
        </w:rPr>
        <w:t xml:space="preserve"> Федерального закона </w:t>
      </w:r>
      <w:r w:rsidR="00995D5A">
        <w:rPr>
          <w:rFonts w:ascii="Times New Roman" w:hAnsi="Times New Roman" w:cs="Times New Roman"/>
          <w:sz w:val="28"/>
          <w:szCs w:val="28"/>
        </w:rPr>
        <w:t>№</w:t>
      </w:r>
      <w:r w:rsidRPr="007823AC">
        <w:rPr>
          <w:rFonts w:ascii="Times New Roman" w:hAnsi="Times New Roman" w:cs="Times New Roman"/>
          <w:sz w:val="28"/>
          <w:szCs w:val="28"/>
        </w:rPr>
        <w:t xml:space="preserve"> 210-ФЗ;</w:t>
      </w:r>
    </w:p>
    <w:p w:rsidR="00333420" w:rsidRPr="007823AC"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 нарушение срока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w:t>
      </w:r>
      <w:r w:rsidR="00FD1D01">
        <w:rPr>
          <w:rFonts w:ascii="Times New Roman" w:hAnsi="Times New Roman" w:cs="Times New Roman"/>
          <w:sz w:val="28"/>
          <w:szCs w:val="28"/>
        </w:rPr>
        <w:t>МФЦ</w:t>
      </w:r>
      <w:r w:rsidRPr="006D42C1">
        <w:rPr>
          <w:rFonts w:ascii="Times New Roman" w:hAnsi="Times New Roman" w:cs="Times New Roman"/>
          <w:sz w:val="28"/>
          <w:szCs w:val="28"/>
        </w:rPr>
        <w:t xml:space="preserve">, работника </w:t>
      </w:r>
      <w:r w:rsidR="00FD1D01">
        <w:rPr>
          <w:rFonts w:ascii="Times New Roman" w:hAnsi="Times New Roman" w:cs="Times New Roman"/>
          <w:sz w:val="28"/>
          <w:szCs w:val="28"/>
        </w:rPr>
        <w:t>МФЦ</w:t>
      </w:r>
      <w:r w:rsidRPr="006D42C1">
        <w:rPr>
          <w:rFonts w:ascii="Times New Roman" w:hAnsi="Times New Roman" w:cs="Times New Roman"/>
          <w:sz w:val="28"/>
          <w:szCs w:val="28"/>
        </w:rPr>
        <w:t xml:space="preserve"> возможно в случае, если на </w:t>
      </w:r>
      <w:r w:rsidR="00FD1D01">
        <w:rPr>
          <w:rFonts w:ascii="Times New Roman" w:hAnsi="Times New Roman" w:cs="Times New Roman"/>
          <w:sz w:val="28"/>
          <w:szCs w:val="28"/>
        </w:rPr>
        <w:t>МФЦ</w:t>
      </w:r>
      <w:r w:rsidRPr="007823AC">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2">
        <w:r w:rsidRPr="007823AC">
          <w:rPr>
            <w:rFonts w:ascii="Times New Roman" w:hAnsi="Times New Roman" w:cs="Times New Roman"/>
            <w:sz w:val="28"/>
            <w:szCs w:val="28"/>
          </w:rPr>
          <w:t>частью 1.3 статьи 16</w:t>
        </w:r>
      </w:hyperlink>
      <w:r w:rsidRPr="007823AC">
        <w:rPr>
          <w:rFonts w:ascii="Times New Roman" w:hAnsi="Times New Roman" w:cs="Times New Roman"/>
          <w:sz w:val="28"/>
          <w:szCs w:val="28"/>
        </w:rPr>
        <w:t xml:space="preserve"> Федерального закона </w:t>
      </w:r>
      <w:r w:rsidR="00995D5A">
        <w:rPr>
          <w:rFonts w:ascii="Times New Roman" w:hAnsi="Times New Roman" w:cs="Times New Roman"/>
          <w:sz w:val="28"/>
          <w:szCs w:val="28"/>
        </w:rPr>
        <w:t>№</w:t>
      </w:r>
      <w:r w:rsidRPr="007823AC">
        <w:rPr>
          <w:rFonts w:ascii="Times New Roman" w:hAnsi="Times New Roman" w:cs="Times New Roman"/>
          <w:sz w:val="28"/>
          <w:szCs w:val="28"/>
        </w:rPr>
        <w:t xml:space="preserve"> 210-ФЗ;</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w:t>
      </w:r>
      <w:r w:rsidRPr="006D42C1">
        <w:rPr>
          <w:rFonts w:ascii="Times New Roman" w:hAnsi="Times New Roman" w:cs="Times New Roman"/>
          <w:sz w:val="28"/>
          <w:szCs w:val="28"/>
        </w:rPr>
        <w:lastRenderedPageBreak/>
        <w:t xml:space="preserve">нормативными правовыми актами Ленинградской области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у заявителя;</w:t>
      </w:r>
    </w:p>
    <w:p w:rsidR="00333420" w:rsidRPr="007823AC" w:rsidRDefault="00333420" w:rsidP="00FD1D01">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5) отказ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00FD1D01">
        <w:rPr>
          <w:rFonts w:ascii="Times New Roman" w:hAnsi="Times New Roman" w:cs="Times New Roman"/>
          <w:sz w:val="28"/>
          <w:szCs w:val="28"/>
        </w:rPr>
        <w:t xml:space="preserve"> </w:t>
      </w:r>
      <w:r w:rsidRPr="006D42C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FD1D01">
        <w:rPr>
          <w:rFonts w:ascii="Times New Roman" w:hAnsi="Times New Roman" w:cs="Times New Roman"/>
          <w:sz w:val="28"/>
          <w:szCs w:val="28"/>
        </w:rPr>
        <w:t>МФЦ</w:t>
      </w:r>
      <w:r w:rsidRPr="006D42C1">
        <w:rPr>
          <w:rFonts w:ascii="Times New Roman" w:hAnsi="Times New Roman" w:cs="Times New Roman"/>
          <w:sz w:val="28"/>
          <w:szCs w:val="28"/>
        </w:rPr>
        <w:t xml:space="preserve">, работника </w:t>
      </w:r>
      <w:r w:rsidR="00FD1D01">
        <w:rPr>
          <w:rFonts w:ascii="Times New Roman" w:hAnsi="Times New Roman" w:cs="Times New Roman"/>
          <w:sz w:val="28"/>
          <w:szCs w:val="28"/>
        </w:rPr>
        <w:t>МФЦ</w:t>
      </w:r>
      <w:r w:rsidRPr="006D42C1">
        <w:rPr>
          <w:rFonts w:ascii="Times New Roman" w:hAnsi="Times New Roman" w:cs="Times New Roman"/>
          <w:sz w:val="28"/>
          <w:szCs w:val="28"/>
        </w:rPr>
        <w:t xml:space="preserve"> возможно в случае, если на МФЦ, решения и действия (бездействие) которого обжалуются, возложена </w:t>
      </w:r>
      <w:r w:rsidRPr="007823AC">
        <w:rPr>
          <w:rFonts w:ascii="Times New Roman" w:hAnsi="Times New Roman" w:cs="Times New Roman"/>
          <w:sz w:val="28"/>
          <w:szCs w:val="28"/>
        </w:rPr>
        <w:t xml:space="preserve">функция по предоставлению соответствующих муниципальных услуг в полном объеме в порядке, определенном </w:t>
      </w:r>
      <w:hyperlink r:id="rId33">
        <w:r w:rsidRPr="007823AC">
          <w:rPr>
            <w:rFonts w:ascii="Times New Roman" w:hAnsi="Times New Roman" w:cs="Times New Roman"/>
            <w:sz w:val="28"/>
            <w:szCs w:val="28"/>
          </w:rPr>
          <w:t>частью 1.3 статьи 16</w:t>
        </w:r>
      </w:hyperlink>
      <w:r w:rsidRPr="007823AC">
        <w:rPr>
          <w:rFonts w:ascii="Times New Roman" w:hAnsi="Times New Roman" w:cs="Times New Roman"/>
          <w:sz w:val="28"/>
          <w:szCs w:val="28"/>
        </w:rPr>
        <w:t xml:space="preserve"> Федерального закона </w:t>
      </w:r>
      <w:r w:rsidR="00995D5A">
        <w:rPr>
          <w:rFonts w:ascii="Times New Roman" w:hAnsi="Times New Roman" w:cs="Times New Roman"/>
          <w:sz w:val="28"/>
          <w:szCs w:val="28"/>
        </w:rPr>
        <w:t>№</w:t>
      </w:r>
      <w:r w:rsidRPr="007823AC">
        <w:rPr>
          <w:rFonts w:ascii="Times New Roman" w:hAnsi="Times New Roman" w:cs="Times New Roman"/>
          <w:sz w:val="28"/>
          <w:szCs w:val="28"/>
        </w:rPr>
        <w:t xml:space="preserve"> 210-ФЗ;</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6) затребование с заявителя при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платы, не предусмотренной нормативными правовыми актами Российской Федерации, нормативными правовыми актами Ленинградской области;</w:t>
      </w:r>
    </w:p>
    <w:p w:rsidR="00333420" w:rsidRPr="00341992" w:rsidRDefault="00333420" w:rsidP="00341992">
      <w:pPr>
        <w:pStyle w:val="ConsPlusTitle"/>
        <w:ind w:firstLine="709"/>
        <w:jc w:val="both"/>
        <w:rPr>
          <w:rFonts w:ascii="Times New Roman" w:hAnsi="Times New Roman" w:cs="Times New Roman"/>
          <w:b w:val="0"/>
          <w:sz w:val="28"/>
          <w:szCs w:val="28"/>
        </w:rPr>
      </w:pPr>
      <w:proofErr w:type="gramStart"/>
      <w:r w:rsidRPr="00341992">
        <w:rPr>
          <w:rFonts w:ascii="Times New Roman" w:hAnsi="Times New Roman" w:cs="Times New Roman"/>
          <w:b w:val="0"/>
          <w:sz w:val="28"/>
          <w:szCs w:val="28"/>
        </w:rPr>
        <w:t xml:space="preserve">7) отказ </w:t>
      </w:r>
      <w:r w:rsidR="00341992" w:rsidRPr="00341992">
        <w:rPr>
          <w:rFonts w:ascii="Times New Roman" w:hAnsi="Times New Roman" w:cs="Times New Roman"/>
          <w:b w:val="0"/>
          <w:bCs w:val="0"/>
          <w:sz w:val="28"/>
          <w:szCs w:val="28"/>
        </w:rPr>
        <w:t>органа, предоставляющего муниципальную услугу, а также должностн</w:t>
      </w:r>
      <w:r w:rsidR="00341992">
        <w:rPr>
          <w:rFonts w:ascii="Times New Roman" w:hAnsi="Times New Roman" w:cs="Times New Roman"/>
          <w:b w:val="0"/>
          <w:bCs w:val="0"/>
          <w:sz w:val="28"/>
          <w:szCs w:val="28"/>
        </w:rPr>
        <w:t>ого</w:t>
      </w:r>
      <w:r w:rsidR="00341992" w:rsidRPr="00341992">
        <w:rPr>
          <w:rFonts w:ascii="Times New Roman" w:hAnsi="Times New Roman" w:cs="Times New Roman"/>
          <w:b w:val="0"/>
          <w:bCs w:val="0"/>
          <w:sz w:val="28"/>
          <w:szCs w:val="28"/>
        </w:rPr>
        <w:t xml:space="preserve"> лиц</w:t>
      </w:r>
      <w:r w:rsidR="00341992">
        <w:rPr>
          <w:rFonts w:ascii="Times New Roman" w:hAnsi="Times New Roman" w:cs="Times New Roman"/>
          <w:b w:val="0"/>
          <w:bCs w:val="0"/>
          <w:sz w:val="28"/>
          <w:szCs w:val="28"/>
        </w:rPr>
        <w:t>а</w:t>
      </w:r>
      <w:r w:rsidR="00341992" w:rsidRPr="00341992">
        <w:rPr>
          <w:rFonts w:ascii="Times New Roman" w:hAnsi="Times New Roman" w:cs="Times New Roman"/>
          <w:b w:val="0"/>
          <w:bCs w:val="0"/>
          <w:sz w:val="28"/>
          <w:szCs w:val="28"/>
        </w:rPr>
        <w:t xml:space="preserve"> органа, </w:t>
      </w:r>
      <w:r w:rsidR="00341992" w:rsidRPr="00341992">
        <w:rPr>
          <w:rFonts w:ascii="Times New Roman" w:hAnsi="Times New Roman" w:cs="Times New Roman"/>
          <w:b w:val="0"/>
          <w:sz w:val="28"/>
          <w:szCs w:val="28"/>
        </w:rPr>
        <w:t>предоставляющего муниципальную услугу</w:t>
      </w:r>
      <w:r w:rsidRPr="00341992">
        <w:rPr>
          <w:rFonts w:ascii="Times New Roman" w:hAnsi="Times New Roman" w:cs="Times New Roman"/>
          <w:b w:val="0"/>
          <w:sz w:val="28"/>
          <w:szCs w:val="28"/>
        </w:rPr>
        <w:t xml:space="preserve">, </w:t>
      </w:r>
      <w:r w:rsidR="00FD1D01" w:rsidRPr="00341992">
        <w:rPr>
          <w:rFonts w:ascii="Times New Roman" w:hAnsi="Times New Roman" w:cs="Times New Roman"/>
          <w:b w:val="0"/>
          <w:sz w:val="28"/>
          <w:szCs w:val="28"/>
        </w:rPr>
        <w:t>МФЦ</w:t>
      </w:r>
      <w:r w:rsidRPr="00341992">
        <w:rPr>
          <w:rFonts w:ascii="Times New Roman" w:hAnsi="Times New Roman" w:cs="Times New Roman"/>
          <w:b w:val="0"/>
          <w:sz w:val="28"/>
          <w:szCs w:val="28"/>
        </w:rPr>
        <w:t xml:space="preserve">, работника </w:t>
      </w:r>
      <w:r w:rsidR="00FD1D01" w:rsidRPr="00341992">
        <w:rPr>
          <w:rFonts w:ascii="Times New Roman" w:hAnsi="Times New Roman" w:cs="Times New Roman"/>
          <w:b w:val="0"/>
          <w:sz w:val="28"/>
          <w:szCs w:val="28"/>
        </w:rPr>
        <w:t>МФЦ</w:t>
      </w:r>
      <w:r w:rsidRPr="00341992">
        <w:rPr>
          <w:rFonts w:ascii="Times New Roman" w:hAnsi="Times New Roman" w:cs="Times New Roman"/>
          <w:b w:val="0"/>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FD1D01" w:rsidRPr="00341992">
        <w:rPr>
          <w:rFonts w:ascii="Times New Roman" w:hAnsi="Times New Roman" w:cs="Times New Roman"/>
          <w:b w:val="0"/>
          <w:sz w:val="28"/>
          <w:szCs w:val="28"/>
        </w:rPr>
        <w:t xml:space="preserve"> </w:t>
      </w:r>
      <w:r w:rsidRPr="00341992">
        <w:rPr>
          <w:rFonts w:ascii="Times New Roman" w:hAnsi="Times New Roman" w:cs="Times New Roman"/>
          <w:b w:val="0"/>
          <w:sz w:val="28"/>
          <w:szCs w:val="28"/>
        </w:rPr>
        <w:t xml:space="preserve">В указанном случае досудебное (внесудебное) обжалование заявителем решений и действий (бездействия) </w:t>
      </w:r>
      <w:r w:rsidR="00FD1D01" w:rsidRPr="00341992">
        <w:rPr>
          <w:rFonts w:ascii="Times New Roman" w:hAnsi="Times New Roman" w:cs="Times New Roman"/>
          <w:b w:val="0"/>
          <w:sz w:val="28"/>
          <w:szCs w:val="28"/>
        </w:rPr>
        <w:t>МФЦ</w:t>
      </w:r>
      <w:r w:rsidRPr="00341992">
        <w:rPr>
          <w:rFonts w:ascii="Times New Roman" w:hAnsi="Times New Roman" w:cs="Times New Roman"/>
          <w:b w:val="0"/>
          <w:sz w:val="28"/>
          <w:szCs w:val="28"/>
        </w:rPr>
        <w:t xml:space="preserve">, работника </w:t>
      </w:r>
      <w:r w:rsidR="00FD1D01" w:rsidRPr="00341992">
        <w:rPr>
          <w:rFonts w:ascii="Times New Roman" w:hAnsi="Times New Roman" w:cs="Times New Roman"/>
          <w:b w:val="0"/>
          <w:sz w:val="28"/>
          <w:szCs w:val="28"/>
        </w:rPr>
        <w:t>МФЦ</w:t>
      </w:r>
      <w:r w:rsidRPr="00341992">
        <w:rPr>
          <w:rFonts w:ascii="Times New Roman" w:hAnsi="Times New Roman" w:cs="Times New Roman"/>
          <w:b w:val="0"/>
          <w:sz w:val="28"/>
          <w:szCs w:val="28"/>
        </w:rPr>
        <w:t xml:space="preserve"> возможно в случае, если на </w:t>
      </w:r>
      <w:r w:rsidR="00FD1D01" w:rsidRPr="00341992">
        <w:rPr>
          <w:rFonts w:ascii="Times New Roman" w:hAnsi="Times New Roman" w:cs="Times New Roman"/>
          <w:b w:val="0"/>
          <w:sz w:val="28"/>
          <w:szCs w:val="28"/>
        </w:rPr>
        <w:t>МФЦ</w:t>
      </w:r>
      <w:r w:rsidRPr="00341992">
        <w:rPr>
          <w:rFonts w:ascii="Times New Roman" w:hAnsi="Times New Roman" w:cs="Times New Roman"/>
          <w:b w:val="0"/>
          <w:sz w:val="28"/>
          <w:szCs w:val="28"/>
        </w:rPr>
        <w:t xml:space="preserve">,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4">
        <w:r w:rsidRPr="00341992">
          <w:rPr>
            <w:rFonts w:ascii="Times New Roman" w:hAnsi="Times New Roman" w:cs="Times New Roman"/>
            <w:b w:val="0"/>
            <w:sz w:val="28"/>
            <w:szCs w:val="28"/>
          </w:rPr>
          <w:t>частью 1.3 статьи 16</w:t>
        </w:r>
      </w:hyperlink>
      <w:r w:rsidRPr="00341992">
        <w:rPr>
          <w:rFonts w:ascii="Times New Roman" w:hAnsi="Times New Roman" w:cs="Times New Roman"/>
          <w:b w:val="0"/>
          <w:sz w:val="28"/>
          <w:szCs w:val="28"/>
        </w:rPr>
        <w:t xml:space="preserve"> Федерального закона </w:t>
      </w:r>
      <w:r w:rsidR="00995D5A" w:rsidRPr="00341992">
        <w:rPr>
          <w:rFonts w:ascii="Times New Roman" w:hAnsi="Times New Roman" w:cs="Times New Roman"/>
          <w:b w:val="0"/>
          <w:sz w:val="28"/>
          <w:szCs w:val="28"/>
        </w:rPr>
        <w:t>№</w:t>
      </w:r>
      <w:r w:rsidRPr="00341992">
        <w:rPr>
          <w:rFonts w:ascii="Times New Roman" w:hAnsi="Times New Roman" w:cs="Times New Roman"/>
          <w:b w:val="0"/>
          <w:sz w:val="28"/>
          <w:szCs w:val="28"/>
        </w:rPr>
        <w:t xml:space="preserve"> 210-ФЗ;</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E25825" w:rsidRDefault="00333420" w:rsidP="00FD1D01">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9) приостановление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00FD1D01">
        <w:rPr>
          <w:rFonts w:ascii="Times New Roman" w:hAnsi="Times New Roman" w:cs="Times New Roman"/>
          <w:sz w:val="28"/>
          <w:szCs w:val="28"/>
        </w:rPr>
        <w:t xml:space="preserve"> </w:t>
      </w:r>
      <w:r w:rsidRPr="006D42C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FD1D01">
        <w:rPr>
          <w:rFonts w:ascii="Times New Roman" w:hAnsi="Times New Roman" w:cs="Times New Roman"/>
          <w:sz w:val="28"/>
          <w:szCs w:val="28"/>
        </w:rPr>
        <w:t>МФЦ</w:t>
      </w:r>
      <w:r w:rsidRPr="006D42C1">
        <w:rPr>
          <w:rFonts w:ascii="Times New Roman" w:hAnsi="Times New Roman" w:cs="Times New Roman"/>
          <w:sz w:val="28"/>
          <w:szCs w:val="28"/>
        </w:rPr>
        <w:t xml:space="preserve">, работника </w:t>
      </w:r>
      <w:r w:rsidR="00FD1D01">
        <w:rPr>
          <w:rFonts w:ascii="Times New Roman" w:hAnsi="Times New Roman" w:cs="Times New Roman"/>
          <w:sz w:val="28"/>
          <w:szCs w:val="28"/>
        </w:rPr>
        <w:t>МФЦ</w:t>
      </w:r>
      <w:r w:rsidR="00FD1D01" w:rsidRPr="00E25825">
        <w:rPr>
          <w:rFonts w:ascii="Times New Roman" w:hAnsi="Times New Roman" w:cs="Times New Roman"/>
          <w:sz w:val="28"/>
          <w:szCs w:val="28"/>
        </w:rPr>
        <w:t xml:space="preserve"> </w:t>
      </w:r>
      <w:r w:rsidRPr="00E25825">
        <w:rPr>
          <w:rFonts w:ascii="Times New Roman" w:hAnsi="Times New Roman" w:cs="Times New Roman"/>
          <w:sz w:val="28"/>
          <w:szCs w:val="28"/>
        </w:rPr>
        <w:t xml:space="preserve">возможно в случае, если на </w:t>
      </w:r>
      <w:r w:rsidR="00FD1D01">
        <w:rPr>
          <w:rFonts w:ascii="Times New Roman" w:hAnsi="Times New Roman" w:cs="Times New Roman"/>
          <w:sz w:val="28"/>
          <w:szCs w:val="28"/>
        </w:rPr>
        <w:t>МФЦ</w:t>
      </w:r>
      <w:r w:rsidRPr="00E25825">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r w:rsidRPr="00E25825">
          <w:rPr>
            <w:rFonts w:ascii="Times New Roman" w:hAnsi="Times New Roman" w:cs="Times New Roman"/>
            <w:sz w:val="28"/>
            <w:szCs w:val="28"/>
          </w:rPr>
          <w:t>частью 1.3 статьи 16</w:t>
        </w:r>
      </w:hyperlink>
      <w:r w:rsidRPr="00E25825">
        <w:rPr>
          <w:rFonts w:ascii="Times New Roman" w:hAnsi="Times New Roman" w:cs="Times New Roman"/>
          <w:sz w:val="28"/>
          <w:szCs w:val="28"/>
        </w:rPr>
        <w:t xml:space="preserve"> Федерального закона </w:t>
      </w:r>
      <w:r w:rsidR="00995D5A">
        <w:rPr>
          <w:rFonts w:ascii="Times New Roman" w:hAnsi="Times New Roman" w:cs="Times New Roman"/>
          <w:sz w:val="28"/>
          <w:szCs w:val="28"/>
        </w:rPr>
        <w:t>№</w:t>
      </w:r>
      <w:r w:rsidRPr="00E25825">
        <w:rPr>
          <w:rFonts w:ascii="Times New Roman" w:hAnsi="Times New Roman" w:cs="Times New Roman"/>
          <w:sz w:val="28"/>
          <w:szCs w:val="28"/>
        </w:rPr>
        <w:t xml:space="preserve"> 210-ФЗ;</w:t>
      </w:r>
    </w:p>
    <w:p w:rsidR="00333420" w:rsidRPr="00E25825" w:rsidRDefault="00333420" w:rsidP="00FD1D01">
      <w:pPr>
        <w:pStyle w:val="ConsPlusNormal"/>
        <w:ind w:firstLine="709"/>
        <w:jc w:val="both"/>
        <w:rPr>
          <w:rFonts w:ascii="Times New Roman" w:hAnsi="Times New Roman" w:cs="Times New Roman"/>
          <w:sz w:val="28"/>
          <w:szCs w:val="28"/>
        </w:rPr>
      </w:pPr>
      <w:r w:rsidRPr="00E25825">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w:t>
      </w:r>
      <w:r w:rsidR="00FD1D01">
        <w:rPr>
          <w:rFonts w:ascii="Times New Roman" w:hAnsi="Times New Roman" w:cs="Times New Roman"/>
          <w:sz w:val="28"/>
          <w:szCs w:val="28"/>
        </w:rPr>
        <w:t> </w:t>
      </w:r>
      <w:r w:rsidRPr="00E25825">
        <w:rPr>
          <w:rFonts w:ascii="Times New Roman" w:hAnsi="Times New Roman" w:cs="Times New Roman"/>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E25825">
        <w:rPr>
          <w:rFonts w:ascii="Times New Roman" w:hAnsi="Times New Roman" w:cs="Times New Roman"/>
          <w:sz w:val="28"/>
          <w:szCs w:val="28"/>
        </w:rPr>
        <w:lastRenderedPageBreak/>
        <w:t xml:space="preserve">предоставлении муниципальной услуги, за исключением случаев, предусмотренных </w:t>
      </w:r>
      <w:hyperlink r:id="rId36">
        <w:r w:rsidRPr="00E25825">
          <w:rPr>
            <w:rFonts w:ascii="Times New Roman" w:hAnsi="Times New Roman" w:cs="Times New Roman"/>
            <w:sz w:val="28"/>
            <w:szCs w:val="28"/>
          </w:rPr>
          <w:t>пунктом 4 части 1 статьи 7</w:t>
        </w:r>
      </w:hyperlink>
      <w:r w:rsidRPr="00E25825">
        <w:rPr>
          <w:rFonts w:ascii="Times New Roman" w:hAnsi="Times New Roman" w:cs="Times New Roman"/>
          <w:sz w:val="28"/>
          <w:szCs w:val="28"/>
        </w:rPr>
        <w:t xml:space="preserve"> Федерального закона </w:t>
      </w:r>
      <w:r w:rsidR="00995D5A">
        <w:rPr>
          <w:rFonts w:ascii="Times New Roman" w:hAnsi="Times New Roman" w:cs="Times New Roman"/>
          <w:sz w:val="28"/>
          <w:szCs w:val="28"/>
        </w:rPr>
        <w:t xml:space="preserve">№ </w:t>
      </w:r>
      <w:r w:rsidRPr="00E25825">
        <w:rPr>
          <w:rFonts w:ascii="Times New Roman" w:hAnsi="Times New Roman" w:cs="Times New Roman"/>
          <w:sz w:val="28"/>
          <w:szCs w:val="28"/>
        </w:rPr>
        <w:t>210-ФЗ.</w:t>
      </w:r>
      <w:r w:rsidR="00995D5A">
        <w:rPr>
          <w:rFonts w:ascii="Times New Roman" w:hAnsi="Times New Roman" w:cs="Times New Roman"/>
          <w:sz w:val="28"/>
          <w:szCs w:val="28"/>
        </w:rPr>
        <w:t xml:space="preserve"> </w:t>
      </w:r>
      <w:r w:rsidRPr="00E25825">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FD1D01">
        <w:rPr>
          <w:rFonts w:ascii="Times New Roman" w:hAnsi="Times New Roman" w:cs="Times New Roman"/>
          <w:sz w:val="28"/>
          <w:szCs w:val="28"/>
        </w:rPr>
        <w:t>МФЦ</w:t>
      </w:r>
      <w:r w:rsidRPr="00E25825">
        <w:rPr>
          <w:rFonts w:ascii="Times New Roman" w:hAnsi="Times New Roman" w:cs="Times New Roman"/>
          <w:sz w:val="28"/>
          <w:szCs w:val="28"/>
        </w:rPr>
        <w:t xml:space="preserve">, работника </w:t>
      </w:r>
      <w:r w:rsidR="00FD1D01">
        <w:rPr>
          <w:rFonts w:ascii="Times New Roman" w:hAnsi="Times New Roman" w:cs="Times New Roman"/>
          <w:sz w:val="28"/>
          <w:szCs w:val="28"/>
        </w:rPr>
        <w:t>МФЦ</w:t>
      </w:r>
      <w:r w:rsidR="00FD1D01" w:rsidRPr="00E25825">
        <w:rPr>
          <w:rFonts w:ascii="Times New Roman" w:hAnsi="Times New Roman" w:cs="Times New Roman"/>
          <w:sz w:val="28"/>
          <w:szCs w:val="28"/>
        </w:rPr>
        <w:t xml:space="preserve"> </w:t>
      </w:r>
      <w:r w:rsidRPr="00E25825">
        <w:rPr>
          <w:rFonts w:ascii="Times New Roman" w:hAnsi="Times New Roman" w:cs="Times New Roman"/>
          <w:sz w:val="28"/>
          <w:szCs w:val="28"/>
        </w:rPr>
        <w:t xml:space="preserve">возможно в случае, если на </w:t>
      </w:r>
      <w:r w:rsidR="00FD1D01">
        <w:rPr>
          <w:rFonts w:ascii="Times New Roman" w:hAnsi="Times New Roman" w:cs="Times New Roman"/>
          <w:sz w:val="28"/>
          <w:szCs w:val="28"/>
        </w:rPr>
        <w:t>МФЦ</w:t>
      </w:r>
      <w:r w:rsidRPr="00E25825">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7">
        <w:r w:rsidRPr="00E25825">
          <w:rPr>
            <w:rFonts w:ascii="Times New Roman" w:hAnsi="Times New Roman" w:cs="Times New Roman"/>
            <w:sz w:val="28"/>
            <w:szCs w:val="28"/>
          </w:rPr>
          <w:t>частью 1.3 статьи 16</w:t>
        </w:r>
      </w:hyperlink>
      <w:r w:rsidRPr="00E25825">
        <w:rPr>
          <w:rFonts w:ascii="Times New Roman" w:hAnsi="Times New Roman" w:cs="Times New Roman"/>
          <w:sz w:val="28"/>
          <w:szCs w:val="28"/>
        </w:rPr>
        <w:t xml:space="preserve"> Федерального закона </w:t>
      </w:r>
      <w:r w:rsidR="00995D5A">
        <w:rPr>
          <w:rFonts w:ascii="Times New Roman" w:hAnsi="Times New Roman" w:cs="Times New Roman"/>
          <w:sz w:val="28"/>
          <w:szCs w:val="28"/>
        </w:rPr>
        <w:t>№</w:t>
      </w:r>
      <w:r w:rsidRPr="00E25825">
        <w:rPr>
          <w:rFonts w:ascii="Times New Roman" w:hAnsi="Times New Roman" w:cs="Times New Roman"/>
          <w:sz w:val="28"/>
          <w:szCs w:val="28"/>
        </w:rPr>
        <w:t xml:space="preserve"> 210-ФЗ.</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5.3. Жалоба подается в письменной форме на бумажном носителе, в электронной форме в </w:t>
      </w:r>
      <w:r>
        <w:rPr>
          <w:rFonts w:ascii="Times New Roman" w:hAnsi="Times New Roman" w:cs="Times New Roman"/>
          <w:sz w:val="28"/>
          <w:szCs w:val="28"/>
        </w:rPr>
        <w:t>Администрацию</w:t>
      </w:r>
      <w:r w:rsidRPr="006D42C1">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6D42C1">
        <w:rPr>
          <w:rFonts w:ascii="Times New Roman" w:hAnsi="Times New Roman" w:cs="Times New Roman"/>
          <w:sz w:val="28"/>
          <w:szCs w:val="28"/>
        </w:rPr>
        <w:t xml:space="preserve">ГБУ ЛО </w:t>
      </w:r>
      <w:r w:rsidR="00FD1D01">
        <w:rPr>
          <w:rFonts w:ascii="Times New Roman" w:hAnsi="Times New Roman" w:cs="Times New Roman"/>
          <w:sz w:val="28"/>
          <w:szCs w:val="28"/>
        </w:rPr>
        <w:t>«</w:t>
      </w:r>
      <w:r w:rsidRPr="006D42C1">
        <w:rPr>
          <w:rFonts w:ascii="Times New Roman" w:hAnsi="Times New Roman" w:cs="Times New Roman"/>
          <w:sz w:val="28"/>
          <w:szCs w:val="28"/>
        </w:rPr>
        <w:t>МФЦ</w:t>
      </w:r>
      <w:r w:rsidR="00FD1D01">
        <w:rPr>
          <w:rFonts w:ascii="Times New Roman" w:hAnsi="Times New Roman" w:cs="Times New Roman"/>
          <w:sz w:val="28"/>
          <w:szCs w:val="28"/>
        </w:rPr>
        <w:t>»</w:t>
      </w:r>
      <w:r w:rsidRPr="006D42C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w:t>
      </w:r>
      <w:r w:rsidR="00FD1D01" w:rsidRPr="006D42C1">
        <w:rPr>
          <w:rFonts w:ascii="Times New Roman" w:hAnsi="Times New Roman" w:cs="Times New Roman"/>
          <w:sz w:val="28"/>
          <w:szCs w:val="28"/>
        </w:rPr>
        <w:t xml:space="preserve">ГБУ ЛО </w:t>
      </w:r>
      <w:r w:rsidR="00FD1D01">
        <w:rPr>
          <w:rFonts w:ascii="Times New Roman" w:hAnsi="Times New Roman" w:cs="Times New Roman"/>
          <w:sz w:val="28"/>
          <w:szCs w:val="28"/>
        </w:rPr>
        <w:t>«</w:t>
      </w:r>
      <w:r w:rsidR="00FD1D01" w:rsidRPr="006D42C1">
        <w:rPr>
          <w:rFonts w:ascii="Times New Roman" w:hAnsi="Times New Roman" w:cs="Times New Roman"/>
          <w:sz w:val="28"/>
          <w:szCs w:val="28"/>
        </w:rPr>
        <w:t>МФЦ</w:t>
      </w:r>
      <w:r w:rsidR="00FD1D01">
        <w:rPr>
          <w:rFonts w:ascii="Times New Roman" w:hAnsi="Times New Roman" w:cs="Times New Roman"/>
          <w:sz w:val="28"/>
          <w:szCs w:val="28"/>
        </w:rPr>
        <w:t>»</w:t>
      </w:r>
      <w:r w:rsidRPr="006D42C1">
        <w:rPr>
          <w:rFonts w:ascii="Times New Roman" w:hAnsi="Times New Roman" w:cs="Times New Roman"/>
          <w:sz w:val="28"/>
          <w:szCs w:val="28"/>
        </w:rPr>
        <w:t xml:space="preserve"> (далее - учредитель </w:t>
      </w:r>
      <w:r w:rsidR="00FD1D01" w:rsidRPr="006D42C1">
        <w:rPr>
          <w:rFonts w:ascii="Times New Roman" w:hAnsi="Times New Roman" w:cs="Times New Roman"/>
          <w:sz w:val="28"/>
          <w:szCs w:val="28"/>
        </w:rPr>
        <w:t xml:space="preserve">ГБУ ЛО </w:t>
      </w:r>
      <w:r w:rsidR="00FD1D01">
        <w:rPr>
          <w:rFonts w:ascii="Times New Roman" w:hAnsi="Times New Roman" w:cs="Times New Roman"/>
          <w:sz w:val="28"/>
          <w:szCs w:val="28"/>
        </w:rPr>
        <w:t>«</w:t>
      </w:r>
      <w:r w:rsidR="00FD1D01" w:rsidRPr="006D42C1">
        <w:rPr>
          <w:rFonts w:ascii="Times New Roman" w:hAnsi="Times New Roman" w:cs="Times New Roman"/>
          <w:sz w:val="28"/>
          <w:szCs w:val="28"/>
        </w:rPr>
        <w:t>МФЦ</w:t>
      </w:r>
      <w:r w:rsidR="00FD1D01">
        <w:rPr>
          <w:rFonts w:ascii="Times New Roman" w:hAnsi="Times New Roman" w:cs="Times New Roman"/>
          <w:sz w:val="28"/>
          <w:szCs w:val="28"/>
        </w:rPr>
        <w:t>»</w:t>
      </w:r>
      <w:r w:rsidRPr="006D42C1">
        <w:rPr>
          <w:rFonts w:ascii="Times New Roman" w:hAnsi="Times New Roman" w:cs="Times New Roman"/>
          <w:sz w:val="28"/>
          <w:szCs w:val="28"/>
        </w:rPr>
        <w:t xml:space="preserve">). Жалобы на решения и действия (бездействие) работника </w:t>
      </w:r>
      <w:r w:rsidR="00FD1D01" w:rsidRPr="006D42C1">
        <w:rPr>
          <w:rFonts w:ascii="Times New Roman" w:hAnsi="Times New Roman" w:cs="Times New Roman"/>
          <w:sz w:val="28"/>
          <w:szCs w:val="28"/>
        </w:rPr>
        <w:t xml:space="preserve">ГБУ ЛО </w:t>
      </w:r>
      <w:r w:rsidR="00FD1D01">
        <w:rPr>
          <w:rFonts w:ascii="Times New Roman" w:hAnsi="Times New Roman" w:cs="Times New Roman"/>
          <w:sz w:val="28"/>
          <w:szCs w:val="28"/>
        </w:rPr>
        <w:t>«</w:t>
      </w:r>
      <w:r w:rsidR="00FD1D01" w:rsidRPr="006D42C1">
        <w:rPr>
          <w:rFonts w:ascii="Times New Roman" w:hAnsi="Times New Roman" w:cs="Times New Roman"/>
          <w:sz w:val="28"/>
          <w:szCs w:val="28"/>
        </w:rPr>
        <w:t>МФЦ</w:t>
      </w:r>
      <w:r w:rsidR="00FD1D01">
        <w:rPr>
          <w:rFonts w:ascii="Times New Roman" w:hAnsi="Times New Roman" w:cs="Times New Roman"/>
          <w:sz w:val="28"/>
          <w:szCs w:val="28"/>
        </w:rPr>
        <w:t>»</w:t>
      </w:r>
      <w:r w:rsidRPr="006D42C1">
        <w:rPr>
          <w:rFonts w:ascii="Times New Roman" w:hAnsi="Times New Roman" w:cs="Times New Roman"/>
          <w:sz w:val="28"/>
          <w:szCs w:val="28"/>
        </w:rPr>
        <w:t xml:space="preserve"> подаются руководителю </w:t>
      </w:r>
      <w:r w:rsidR="00FD1D01">
        <w:rPr>
          <w:rFonts w:ascii="Times New Roman" w:hAnsi="Times New Roman" w:cs="Times New Roman"/>
          <w:sz w:val="28"/>
          <w:szCs w:val="28"/>
        </w:rPr>
        <w:t>МФЦ</w:t>
      </w:r>
      <w:r w:rsidRPr="006D42C1">
        <w:rPr>
          <w:rFonts w:ascii="Times New Roman" w:hAnsi="Times New Roman" w:cs="Times New Roman"/>
          <w:sz w:val="28"/>
          <w:szCs w:val="28"/>
        </w:rPr>
        <w:t xml:space="preserve">. Жалобы на решения и действия (бездействие) </w:t>
      </w:r>
      <w:r w:rsidR="00FD1D01" w:rsidRPr="006D42C1">
        <w:rPr>
          <w:rFonts w:ascii="Times New Roman" w:hAnsi="Times New Roman" w:cs="Times New Roman"/>
          <w:sz w:val="28"/>
          <w:szCs w:val="28"/>
        </w:rPr>
        <w:t xml:space="preserve">ГБУ ЛО </w:t>
      </w:r>
      <w:r w:rsidR="00FD1D01">
        <w:rPr>
          <w:rFonts w:ascii="Times New Roman" w:hAnsi="Times New Roman" w:cs="Times New Roman"/>
          <w:sz w:val="28"/>
          <w:szCs w:val="28"/>
        </w:rPr>
        <w:t>«</w:t>
      </w:r>
      <w:r w:rsidR="00FD1D01" w:rsidRPr="006D42C1">
        <w:rPr>
          <w:rFonts w:ascii="Times New Roman" w:hAnsi="Times New Roman" w:cs="Times New Roman"/>
          <w:sz w:val="28"/>
          <w:szCs w:val="28"/>
        </w:rPr>
        <w:t>МФЦ</w:t>
      </w:r>
      <w:r w:rsidR="00FD1D01">
        <w:rPr>
          <w:rFonts w:ascii="Times New Roman" w:hAnsi="Times New Roman" w:cs="Times New Roman"/>
          <w:sz w:val="28"/>
          <w:szCs w:val="28"/>
        </w:rPr>
        <w:t>»</w:t>
      </w:r>
      <w:r w:rsidRPr="006D42C1">
        <w:rPr>
          <w:rFonts w:ascii="Times New Roman" w:hAnsi="Times New Roman" w:cs="Times New Roman"/>
          <w:sz w:val="28"/>
          <w:szCs w:val="28"/>
        </w:rPr>
        <w:t xml:space="preserve"> подаются учредителю </w:t>
      </w:r>
      <w:r w:rsidR="00FD1D01" w:rsidRPr="006D42C1">
        <w:rPr>
          <w:rFonts w:ascii="Times New Roman" w:hAnsi="Times New Roman" w:cs="Times New Roman"/>
          <w:sz w:val="28"/>
          <w:szCs w:val="28"/>
        </w:rPr>
        <w:t xml:space="preserve">ГБУ ЛО </w:t>
      </w:r>
      <w:r w:rsidR="00FD1D01">
        <w:rPr>
          <w:rFonts w:ascii="Times New Roman" w:hAnsi="Times New Roman" w:cs="Times New Roman"/>
          <w:sz w:val="28"/>
          <w:szCs w:val="28"/>
        </w:rPr>
        <w:t>«</w:t>
      </w:r>
      <w:r w:rsidR="00FD1D01" w:rsidRPr="006D42C1">
        <w:rPr>
          <w:rFonts w:ascii="Times New Roman" w:hAnsi="Times New Roman" w:cs="Times New Roman"/>
          <w:sz w:val="28"/>
          <w:szCs w:val="28"/>
        </w:rPr>
        <w:t>МФЦ</w:t>
      </w:r>
      <w:r w:rsidR="00FD1D01">
        <w:rPr>
          <w:rFonts w:ascii="Times New Roman" w:hAnsi="Times New Roman" w:cs="Times New Roman"/>
          <w:sz w:val="28"/>
          <w:szCs w:val="28"/>
        </w:rPr>
        <w:t>»</w:t>
      </w:r>
      <w:r w:rsidRPr="006D42C1">
        <w:rPr>
          <w:rFonts w:ascii="Times New Roman" w:hAnsi="Times New Roman" w:cs="Times New Roman"/>
          <w:sz w:val="28"/>
          <w:szCs w:val="28"/>
        </w:rPr>
        <w:t>.</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Жалоба может быть направлена по почте, через </w:t>
      </w:r>
      <w:r w:rsidR="00204000">
        <w:rPr>
          <w:rFonts w:ascii="Times New Roman" w:hAnsi="Times New Roman" w:cs="Times New Roman"/>
          <w:sz w:val="28"/>
          <w:szCs w:val="28"/>
        </w:rPr>
        <w:t>МФЦ</w:t>
      </w:r>
      <w:r w:rsidRPr="006D42C1">
        <w:rPr>
          <w:rFonts w:ascii="Times New Roman" w:hAnsi="Times New Roman" w:cs="Times New Roman"/>
          <w:sz w:val="28"/>
          <w:szCs w:val="28"/>
        </w:rPr>
        <w:t xml:space="preserve">, с использованием информационно-телекоммуникационной сети </w:t>
      </w:r>
      <w:r w:rsidR="00204000">
        <w:rPr>
          <w:rFonts w:ascii="Times New Roman" w:hAnsi="Times New Roman" w:cs="Times New Roman"/>
          <w:sz w:val="28"/>
          <w:szCs w:val="28"/>
        </w:rPr>
        <w:t>«</w:t>
      </w:r>
      <w:r w:rsidRPr="006D42C1">
        <w:rPr>
          <w:rFonts w:ascii="Times New Roman" w:hAnsi="Times New Roman" w:cs="Times New Roman"/>
          <w:sz w:val="28"/>
          <w:szCs w:val="28"/>
        </w:rPr>
        <w:t>Интернет</w:t>
      </w:r>
      <w:r w:rsidR="00204000">
        <w:rPr>
          <w:rFonts w:ascii="Times New Roman" w:hAnsi="Times New Roman" w:cs="Times New Roman"/>
          <w:sz w:val="28"/>
          <w:szCs w:val="28"/>
        </w:rPr>
        <w:t>»</w:t>
      </w:r>
      <w:r w:rsidRPr="006D42C1">
        <w:rPr>
          <w:rFonts w:ascii="Times New Roman" w:hAnsi="Times New Roman" w:cs="Times New Roman"/>
          <w:sz w:val="28"/>
          <w:szCs w:val="28"/>
        </w:rPr>
        <w:t xml:space="preserve">, официального сайта </w:t>
      </w:r>
      <w:r w:rsidR="00341992" w:rsidRPr="006D42C1">
        <w:rPr>
          <w:rFonts w:ascii="Times New Roman" w:hAnsi="Times New Roman" w:cs="Times New Roman"/>
          <w:sz w:val="28"/>
          <w:szCs w:val="28"/>
        </w:rPr>
        <w:t>органа, предоставляющего государственную услугу</w:t>
      </w:r>
      <w:r w:rsidRPr="006D42C1">
        <w:rPr>
          <w:rFonts w:ascii="Times New Roman" w:hAnsi="Times New Roman" w:cs="Times New Roman"/>
          <w:sz w:val="28"/>
          <w:szCs w:val="28"/>
        </w:rPr>
        <w:t xml:space="preserve">, ЕПГУ, а также может быть принята при личном приеме заявителя. Жалоба на решения и действия (бездействие) </w:t>
      </w:r>
      <w:r w:rsidR="00204000">
        <w:rPr>
          <w:rFonts w:ascii="Times New Roman" w:hAnsi="Times New Roman" w:cs="Times New Roman"/>
          <w:sz w:val="28"/>
          <w:szCs w:val="28"/>
        </w:rPr>
        <w:t>МФЦ</w:t>
      </w:r>
      <w:r w:rsidRPr="006D42C1">
        <w:rPr>
          <w:rFonts w:ascii="Times New Roman" w:hAnsi="Times New Roman" w:cs="Times New Roman"/>
          <w:sz w:val="28"/>
          <w:szCs w:val="28"/>
        </w:rPr>
        <w:t xml:space="preserve">, работника </w:t>
      </w:r>
      <w:r w:rsidR="00204000">
        <w:rPr>
          <w:rFonts w:ascii="Times New Roman" w:hAnsi="Times New Roman" w:cs="Times New Roman"/>
          <w:sz w:val="28"/>
          <w:szCs w:val="28"/>
        </w:rPr>
        <w:t>МФЦ</w:t>
      </w:r>
      <w:r w:rsidR="00204000" w:rsidRPr="006D42C1">
        <w:rPr>
          <w:rFonts w:ascii="Times New Roman" w:hAnsi="Times New Roman" w:cs="Times New Roman"/>
          <w:sz w:val="28"/>
          <w:szCs w:val="28"/>
        </w:rPr>
        <w:t xml:space="preserve"> </w:t>
      </w:r>
      <w:r w:rsidRPr="006D42C1">
        <w:rPr>
          <w:rFonts w:ascii="Times New Roman" w:hAnsi="Times New Roman" w:cs="Times New Roman"/>
          <w:sz w:val="28"/>
          <w:szCs w:val="28"/>
        </w:rPr>
        <w:t xml:space="preserve">может быть направлена по почте, с использованием информационно-телекоммуникационной сети </w:t>
      </w:r>
      <w:r w:rsidR="00204000">
        <w:rPr>
          <w:rFonts w:ascii="Times New Roman" w:hAnsi="Times New Roman" w:cs="Times New Roman"/>
          <w:sz w:val="28"/>
          <w:szCs w:val="28"/>
        </w:rPr>
        <w:t>«Интернет»</w:t>
      </w:r>
      <w:r w:rsidRPr="006D42C1">
        <w:rPr>
          <w:rFonts w:ascii="Times New Roman" w:hAnsi="Times New Roman" w:cs="Times New Roman"/>
          <w:sz w:val="28"/>
          <w:szCs w:val="28"/>
        </w:rPr>
        <w:t>, официального сайта многофункционального центра, ЕПГУ, а также может быть принята при личном приеме заявителя.</w:t>
      </w:r>
    </w:p>
    <w:p w:rsidR="00333420" w:rsidRPr="00B13F91" w:rsidRDefault="00333420" w:rsidP="00FD1D01">
      <w:pPr>
        <w:pStyle w:val="ConsPlusNormal"/>
        <w:ind w:firstLine="709"/>
        <w:jc w:val="both"/>
        <w:rPr>
          <w:rFonts w:ascii="Times New Roman" w:hAnsi="Times New Roman" w:cs="Times New Roman"/>
          <w:sz w:val="28"/>
          <w:szCs w:val="28"/>
        </w:rPr>
      </w:pPr>
      <w:r w:rsidRPr="00B13F9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8">
        <w:r w:rsidRPr="00B13F91">
          <w:rPr>
            <w:rFonts w:ascii="Times New Roman" w:hAnsi="Times New Roman" w:cs="Times New Roman"/>
            <w:sz w:val="28"/>
            <w:szCs w:val="28"/>
          </w:rPr>
          <w:t>части 5 статьи 11.2</w:t>
        </w:r>
      </w:hyperlink>
      <w:r w:rsidRPr="00B13F91">
        <w:rPr>
          <w:rFonts w:ascii="Times New Roman" w:hAnsi="Times New Roman" w:cs="Times New Roman"/>
          <w:sz w:val="28"/>
          <w:szCs w:val="28"/>
        </w:rPr>
        <w:t xml:space="preserve"> Федерального закона </w:t>
      </w:r>
      <w:r w:rsidR="00995D5A">
        <w:rPr>
          <w:rFonts w:ascii="Times New Roman" w:hAnsi="Times New Roman" w:cs="Times New Roman"/>
          <w:sz w:val="28"/>
          <w:szCs w:val="28"/>
        </w:rPr>
        <w:t>№</w:t>
      </w:r>
      <w:r w:rsidRPr="00B13F91">
        <w:rPr>
          <w:rFonts w:ascii="Times New Roman" w:hAnsi="Times New Roman" w:cs="Times New Roman"/>
          <w:sz w:val="28"/>
          <w:szCs w:val="28"/>
        </w:rPr>
        <w:t xml:space="preserve"> 210-ФЗ.</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письменной жалобе в обязательном порядке указываются:</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w:t>
      </w:r>
      <w:r w:rsidRPr="00341992">
        <w:rPr>
          <w:rFonts w:ascii="Times New Roman" w:hAnsi="Times New Roman" w:cs="Times New Roman"/>
          <w:sz w:val="28"/>
          <w:szCs w:val="28"/>
        </w:rPr>
        <w:t xml:space="preserve">наименование </w:t>
      </w:r>
      <w:r w:rsidR="00341992" w:rsidRPr="00341992">
        <w:rPr>
          <w:rFonts w:ascii="Times New Roman" w:hAnsi="Times New Roman" w:cs="Times New Roman"/>
          <w:bCs/>
          <w:sz w:val="28"/>
          <w:szCs w:val="28"/>
        </w:rPr>
        <w:t xml:space="preserve">органа, предоставляющего муниципальную услугу, а также должностного лица органа, </w:t>
      </w:r>
      <w:r w:rsidR="00341992" w:rsidRPr="00341992">
        <w:rPr>
          <w:rFonts w:ascii="Times New Roman" w:hAnsi="Times New Roman" w:cs="Times New Roman"/>
          <w:sz w:val="28"/>
          <w:szCs w:val="28"/>
        </w:rPr>
        <w:t>предоставляющего муниципальную услугу</w:t>
      </w:r>
      <w:r w:rsidRPr="00341992">
        <w:rPr>
          <w:rFonts w:ascii="Times New Roman" w:hAnsi="Times New Roman" w:cs="Times New Roman"/>
          <w:sz w:val="28"/>
          <w:szCs w:val="28"/>
        </w:rPr>
        <w:t>, либо филиала, отдела, удаленного рабочего места ГБУ ЛО</w:t>
      </w:r>
      <w:r w:rsidRPr="006D42C1">
        <w:rPr>
          <w:rFonts w:ascii="Times New Roman" w:hAnsi="Times New Roman" w:cs="Times New Roman"/>
          <w:sz w:val="28"/>
          <w:szCs w:val="28"/>
        </w:rPr>
        <w:t xml:space="preserve"> </w:t>
      </w:r>
      <w:r w:rsidR="00204000">
        <w:rPr>
          <w:rFonts w:ascii="Times New Roman" w:hAnsi="Times New Roman" w:cs="Times New Roman"/>
          <w:sz w:val="28"/>
          <w:szCs w:val="28"/>
        </w:rPr>
        <w:t>«</w:t>
      </w:r>
      <w:r w:rsidRPr="006D42C1">
        <w:rPr>
          <w:rFonts w:ascii="Times New Roman" w:hAnsi="Times New Roman" w:cs="Times New Roman"/>
          <w:sz w:val="28"/>
          <w:szCs w:val="28"/>
        </w:rPr>
        <w:t>МФЦ</w:t>
      </w:r>
      <w:r w:rsidR="00204000">
        <w:rPr>
          <w:rFonts w:ascii="Times New Roman" w:hAnsi="Times New Roman" w:cs="Times New Roman"/>
          <w:sz w:val="28"/>
          <w:szCs w:val="28"/>
        </w:rPr>
        <w:t>»</w:t>
      </w:r>
      <w:r w:rsidRPr="006D42C1">
        <w:rPr>
          <w:rFonts w:ascii="Times New Roman" w:hAnsi="Times New Roman" w:cs="Times New Roman"/>
          <w:sz w:val="28"/>
          <w:szCs w:val="28"/>
        </w:rPr>
        <w:t>, его руководителя и</w:t>
      </w:r>
      <w:r w:rsidR="00204000">
        <w:rPr>
          <w:rFonts w:ascii="Times New Roman" w:hAnsi="Times New Roman" w:cs="Times New Roman"/>
          <w:sz w:val="28"/>
          <w:szCs w:val="28"/>
        </w:rPr>
        <w:t> </w:t>
      </w:r>
      <w:r w:rsidRPr="006D42C1">
        <w:rPr>
          <w:rFonts w:ascii="Times New Roman" w:hAnsi="Times New Roman" w:cs="Times New Roman"/>
          <w:sz w:val="28"/>
          <w:szCs w:val="28"/>
        </w:rPr>
        <w:t>(или) работника, решения и действия (бездействие) которых обжалуются;</w:t>
      </w:r>
    </w:p>
    <w:p w:rsidR="00333420" w:rsidRPr="006D42C1" w:rsidRDefault="00333420" w:rsidP="00FD1D01">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сведения об обжалуемых решениях и действиях (бездействии) </w:t>
      </w:r>
      <w:r w:rsidR="00341992" w:rsidRPr="00341992">
        <w:rPr>
          <w:rFonts w:ascii="Times New Roman" w:hAnsi="Times New Roman" w:cs="Times New Roman"/>
          <w:bCs/>
          <w:sz w:val="28"/>
          <w:szCs w:val="28"/>
        </w:rPr>
        <w:t xml:space="preserve">органа, предоставляющего муниципальную услугу, а также должностного лица органа, </w:t>
      </w:r>
      <w:r w:rsidR="00341992" w:rsidRPr="00341992">
        <w:rPr>
          <w:rFonts w:ascii="Times New Roman" w:hAnsi="Times New Roman" w:cs="Times New Roman"/>
          <w:sz w:val="28"/>
          <w:szCs w:val="28"/>
        </w:rPr>
        <w:t>предоставляющего муниципальную услугу</w:t>
      </w:r>
      <w:r w:rsidRPr="006D42C1">
        <w:rPr>
          <w:rFonts w:ascii="Times New Roman" w:hAnsi="Times New Roman" w:cs="Times New Roman"/>
          <w:sz w:val="28"/>
          <w:szCs w:val="28"/>
        </w:rPr>
        <w:t xml:space="preserve">, </w:t>
      </w:r>
      <w:r w:rsidR="00204000">
        <w:rPr>
          <w:rFonts w:ascii="Times New Roman" w:hAnsi="Times New Roman" w:cs="Times New Roman"/>
          <w:sz w:val="28"/>
          <w:szCs w:val="28"/>
        </w:rPr>
        <w:t xml:space="preserve">либо </w:t>
      </w:r>
      <w:r w:rsidRPr="006D42C1">
        <w:rPr>
          <w:rFonts w:ascii="Times New Roman" w:hAnsi="Times New Roman" w:cs="Times New Roman"/>
          <w:sz w:val="28"/>
          <w:szCs w:val="28"/>
        </w:rPr>
        <w:t xml:space="preserve">филиала, отдела, удаленного рабочего места ГБУ ЛО </w:t>
      </w:r>
      <w:r w:rsidR="00204000">
        <w:rPr>
          <w:rFonts w:ascii="Times New Roman" w:hAnsi="Times New Roman" w:cs="Times New Roman"/>
          <w:sz w:val="28"/>
          <w:szCs w:val="28"/>
        </w:rPr>
        <w:t>«</w:t>
      </w:r>
      <w:r w:rsidRPr="006D42C1">
        <w:rPr>
          <w:rFonts w:ascii="Times New Roman" w:hAnsi="Times New Roman" w:cs="Times New Roman"/>
          <w:sz w:val="28"/>
          <w:szCs w:val="28"/>
        </w:rPr>
        <w:t>МФЦ</w:t>
      </w:r>
      <w:r w:rsidR="00204000">
        <w:rPr>
          <w:rFonts w:ascii="Times New Roman" w:hAnsi="Times New Roman" w:cs="Times New Roman"/>
          <w:sz w:val="28"/>
          <w:szCs w:val="28"/>
        </w:rPr>
        <w:t>»</w:t>
      </w:r>
      <w:r w:rsidRPr="006D42C1">
        <w:rPr>
          <w:rFonts w:ascii="Times New Roman" w:hAnsi="Times New Roman" w:cs="Times New Roman"/>
          <w:sz w:val="28"/>
          <w:szCs w:val="28"/>
        </w:rPr>
        <w:t>, его работника;</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lastRenderedPageBreak/>
        <w:t xml:space="preserve">- доводы, на основании которых заявитель не согласен с решением и действием (бездействием) </w:t>
      </w:r>
      <w:r w:rsidR="00341992" w:rsidRPr="00341992">
        <w:rPr>
          <w:rFonts w:ascii="Times New Roman" w:hAnsi="Times New Roman" w:cs="Times New Roman"/>
          <w:bCs/>
          <w:sz w:val="28"/>
          <w:szCs w:val="28"/>
        </w:rPr>
        <w:t xml:space="preserve">органа, предоставляющего муниципальную услугу, а также должностного лица органа, </w:t>
      </w:r>
      <w:r w:rsidR="00341992" w:rsidRPr="00341992">
        <w:rPr>
          <w:rFonts w:ascii="Times New Roman" w:hAnsi="Times New Roman" w:cs="Times New Roman"/>
          <w:sz w:val="28"/>
          <w:szCs w:val="28"/>
        </w:rPr>
        <w:t>предоставляющего муниципальную услугу</w:t>
      </w:r>
      <w:r w:rsidRPr="006D42C1">
        <w:rPr>
          <w:rFonts w:ascii="Times New Roman" w:hAnsi="Times New Roman" w:cs="Times New Roman"/>
          <w:sz w:val="28"/>
          <w:szCs w:val="28"/>
        </w:rPr>
        <w:t xml:space="preserve">, либо филиала, отдела, удаленного рабочего места ГБУ ЛО </w:t>
      </w:r>
      <w:r w:rsidR="00204000">
        <w:rPr>
          <w:rFonts w:ascii="Times New Roman" w:hAnsi="Times New Roman" w:cs="Times New Roman"/>
          <w:sz w:val="28"/>
          <w:szCs w:val="28"/>
        </w:rPr>
        <w:t>«</w:t>
      </w:r>
      <w:r w:rsidRPr="006D42C1">
        <w:rPr>
          <w:rFonts w:ascii="Times New Roman" w:hAnsi="Times New Roman" w:cs="Times New Roman"/>
          <w:sz w:val="28"/>
          <w:szCs w:val="28"/>
        </w:rPr>
        <w:t>МФЦ</w:t>
      </w:r>
      <w:r w:rsidR="00204000">
        <w:rPr>
          <w:rFonts w:ascii="Times New Roman" w:hAnsi="Times New Roman" w:cs="Times New Roman"/>
          <w:sz w:val="28"/>
          <w:szCs w:val="28"/>
        </w:rPr>
        <w:t>»</w:t>
      </w:r>
      <w:r w:rsidRPr="006D42C1">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9">
        <w:r w:rsidRPr="00FD1D01">
          <w:rPr>
            <w:rFonts w:ascii="Times New Roman" w:hAnsi="Times New Roman" w:cs="Times New Roman"/>
            <w:sz w:val="28"/>
            <w:szCs w:val="28"/>
          </w:rPr>
          <w:t>статьей 11.1</w:t>
        </w:r>
      </w:hyperlink>
      <w:r w:rsidRPr="006D42C1">
        <w:rPr>
          <w:rFonts w:ascii="Times New Roman" w:hAnsi="Times New Roman" w:cs="Times New Roman"/>
          <w:sz w:val="28"/>
          <w:szCs w:val="28"/>
        </w:rPr>
        <w:t xml:space="preserve"> Федерального закона </w:t>
      </w:r>
      <w:r w:rsidR="00995D5A">
        <w:rPr>
          <w:rFonts w:ascii="Times New Roman" w:hAnsi="Times New Roman" w:cs="Times New Roman"/>
          <w:sz w:val="28"/>
          <w:szCs w:val="28"/>
        </w:rPr>
        <w:t>№</w:t>
      </w:r>
      <w:r w:rsidRPr="006D42C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5.6. </w:t>
      </w:r>
      <w:proofErr w:type="gramStart"/>
      <w:r w:rsidRPr="006D42C1">
        <w:rPr>
          <w:rFonts w:ascii="Times New Roman" w:hAnsi="Times New Roman" w:cs="Times New Roman"/>
          <w:sz w:val="28"/>
          <w:szCs w:val="28"/>
        </w:rPr>
        <w:t xml:space="preserve">Жалоба, поступившая в </w:t>
      </w:r>
      <w:r w:rsidR="00341992" w:rsidRPr="00341992">
        <w:rPr>
          <w:rFonts w:ascii="Times New Roman" w:hAnsi="Times New Roman" w:cs="Times New Roman"/>
          <w:bCs/>
          <w:sz w:val="28"/>
          <w:szCs w:val="28"/>
        </w:rPr>
        <w:t>орган, предоставляющий муниципальную услугу</w:t>
      </w:r>
      <w:r w:rsidRPr="006D42C1">
        <w:rPr>
          <w:rFonts w:ascii="Times New Roman" w:hAnsi="Times New Roman" w:cs="Times New Roman"/>
          <w:sz w:val="28"/>
          <w:szCs w:val="28"/>
        </w:rPr>
        <w:t xml:space="preserve">, ГБУ ЛО </w:t>
      </w:r>
      <w:r w:rsidR="00204000">
        <w:rPr>
          <w:rFonts w:ascii="Times New Roman" w:hAnsi="Times New Roman" w:cs="Times New Roman"/>
          <w:sz w:val="28"/>
          <w:szCs w:val="28"/>
        </w:rPr>
        <w:t>«</w:t>
      </w:r>
      <w:r w:rsidRPr="006D42C1">
        <w:rPr>
          <w:rFonts w:ascii="Times New Roman" w:hAnsi="Times New Roman" w:cs="Times New Roman"/>
          <w:sz w:val="28"/>
          <w:szCs w:val="28"/>
        </w:rPr>
        <w:t>МФЦ</w:t>
      </w:r>
      <w:r w:rsidR="00204000">
        <w:rPr>
          <w:rFonts w:ascii="Times New Roman" w:hAnsi="Times New Roman" w:cs="Times New Roman"/>
          <w:sz w:val="28"/>
          <w:szCs w:val="28"/>
        </w:rPr>
        <w:t>»</w:t>
      </w:r>
      <w:r w:rsidRPr="006D42C1">
        <w:rPr>
          <w:rFonts w:ascii="Times New Roman" w:hAnsi="Times New Roman" w:cs="Times New Roman"/>
          <w:sz w:val="28"/>
          <w:szCs w:val="28"/>
        </w:rPr>
        <w:t xml:space="preserve">, учредителю ГБУ ЛО </w:t>
      </w:r>
      <w:r w:rsidR="00204000">
        <w:rPr>
          <w:rFonts w:ascii="Times New Roman" w:hAnsi="Times New Roman" w:cs="Times New Roman"/>
          <w:sz w:val="28"/>
          <w:szCs w:val="28"/>
        </w:rPr>
        <w:t>«</w:t>
      </w:r>
      <w:r w:rsidRPr="006D42C1">
        <w:rPr>
          <w:rFonts w:ascii="Times New Roman" w:hAnsi="Times New Roman" w:cs="Times New Roman"/>
          <w:sz w:val="28"/>
          <w:szCs w:val="28"/>
        </w:rPr>
        <w:t>МФЦ</w:t>
      </w:r>
      <w:r w:rsidR="00204000">
        <w:rPr>
          <w:rFonts w:ascii="Times New Roman" w:hAnsi="Times New Roman" w:cs="Times New Roman"/>
          <w:sz w:val="28"/>
          <w:szCs w:val="28"/>
        </w:rPr>
        <w:t>»</w:t>
      </w:r>
      <w:r w:rsidRPr="006D42C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sidR="00341992" w:rsidRPr="00341992">
        <w:rPr>
          <w:rFonts w:ascii="Times New Roman" w:hAnsi="Times New Roman" w:cs="Times New Roman"/>
          <w:bCs/>
          <w:sz w:val="28"/>
          <w:szCs w:val="28"/>
        </w:rPr>
        <w:t>орган</w:t>
      </w:r>
      <w:r w:rsidR="00341992">
        <w:rPr>
          <w:rFonts w:ascii="Times New Roman" w:hAnsi="Times New Roman" w:cs="Times New Roman"/>
          <w:bCs/>
          <w:sz w:val="28"/>
          <w:szCs w:val="28"/>
        </w:rPr>
        <w:t>а</w:t>
      </w:r>
      <w:r w:rsidR="00341992" w:rsidRPr="00341992">
        <w:rPr>
          <w:rFonts w:ascii="Times New Roman" w:hAnsi="Times New Roman" w:cs="Times New Roman"/>
          <w:bCs/>
          <w:sz w:val="28"/>
          <w:szCs w:val="28"/>
        </w:rPr>
        <w:t>, предоставляющ</w:t>
      </w:r>
      <w:r w:rsidR="00341992">
        <w:rPr>
          <w:rFonts w:ascii="Times New Roman" w:hAnsi="Times New Roman" w:cs="Times New Roman"/>
          <w:bCs/>
          <w:sz w:val="28"/>
          <w:szCs w:val="28"/>
        </w:rPr>
        <w:t>его</w:t>
      </w:r>
      <w:r w:rsidR="00341992" w:rsidRPr="00341992">
        <w:rPr>
          <w:rFonts w:ascii="Times New Roman" w:hAnsi="Times New Roman" w:cs="Times New Roman"/>
          <w:bCs/>
          <w:sz w:val="28"/>
          <w:szCs w:val="28"/>
        </w:rPr>
        <w:t xml:space="preserve"> муниципальную услугу</w:t>
      </w:r>
      <w:r w:rsidRPr="006D42C1">
        <w:rPr>
          <w:rFonts w:ascii="Times New Roman" w:hAnsi="Times New Roman" w:cs="Times New Roman"/>
          <w:sz w:val="28"/>
          <w:szCs w:val="28"/>
        </w:rPr>
        <w:t xml:space="preserve">, ГБУ ЛО </w:t>
      </w:r>
      <w:r w:rsidR="00204000">
        <w:rPr>
          <w:rFonts w:ascii="Times New Roman" w:hAnsi="Times New Roman" w:cs="Times New Roman"/>
          <w:sz w:val="28"/>
          <w:szCs w:val="28"/>
        </w:rPr>
        <w:t>«</w:t>
      </w:r>
      <w:r w:rsidRPr="006D42C1">
        <w:rPr>
          <w:rFonts w:ascii="Times New Roman" w:hAnsi="Times New Roman" w:cs="Times New Roman"/>
          <w:sz w:val="28"/>
          <w:szCs w:val="28"/>
        </w:rPr>
        <w:t>МФЦ</w:t>
      </w:r>
      <w:r w:rsidR="00204000">
        <w:rPr>
          <w:rFonts w:ascii="Times New Roman" w:hAnsi="Times New Roman" w:cs="Times New Roman"/>
          <w:sz w:val="28"/>
          <w:szCs w:val="28"/>
        </w:rPr>
        <w:t>»</w:t>
      </w:r>
      <w:r w:rsidRPr="006D42C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6D42C1">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5.7. По результатам рассмотрения жалобы принимается одно из следующих решений:</w:t>
      </w:r>
    </w:p>
    <w:p w:rsidR="00333420" w:rsidRPr="006D42C1" w:rsidRDefault="00333420" w:rsidP="00FD1D01">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 в удовлетворении жалобы отказывается.</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w:t>
      </w:r>
      <w:r w:rsidR="00341992" w:rsidRPr="00341992">
        <w:rPr>
          <w:rFonts w:ascii="Times New Roman" w:hAnsi="Times New Roman" w:cs="Times New Roman"/>
          <w:bCs/>
          <w:sz w:val="28"/>
          <w:szCs w:val="28"/>
        </w:rPr>
        <w:t>орган</w:t>
      </w:r>
      <w:r w:rsidR="00341992">
        <w:rPr>
          <w:rFonts w:ascii="Times New Roman" w:hAnsi="Times New Roman" w:cs="Times New Roman"/>
          <w:bCs/>
          <w:sz w:val="28"/>
          <w:szCs w:val="28"/>
        </w:rPr>
        <w:t>ом</w:t>
      </w:r>
      <w:r w:rsidR="00341992" w:rsidRPr="00341992">
        <w:rPr>
          <w:rFonts w:ascii="Times New Roman" w:hAnsi="Times New Roman" w:cs="Times New Roman"/>
          <w:bCs/>
          <w:sz w:val="28"/>
          <w:szCs w:val="28"/>
        </w:rPr>
        <w:t>, предоставляющи</w:t>
      </w:r>
      <w:r w:rsidR="00341992">
        <w:rPr>
          <w:rFonts w:ascii="Times New Roman" w:hAnsi="Times New Roman" w:cs="Times New Roman"/>
          <w:bCs/>
          <w:sz w:val="28"/>
          <w:szCs w:val="28"/>
        </w:rPr>
        <w:t>м</w:t>
      </w:r>
      <w:r w:rsidR="00341992" w:rsidRPr="00341992">
        <w:rPr>
          <w:rFonts w:ascii="Times New Roman" w:hAnsi="Times New Roman" w:cs="Times New Roman"/>
          <w:bCs/>
          <w:sz w:val="28"/>
          <w:szCs w:val="28"/>
        </w:rPr>
        <w:t xml:space="preserve"> муниципальную услугу</w:t>
      </w:r>
      <w:r w:rsidRPr="006D42C1">
        <w:rPr>
          <w:rFonts w:ascii="Times New Roman" w:hAnsi="Times New Roman" w:cs="Times New Roman"/>
          <w:sz w:val="28"/>
          <w:szCs w:val="28"/>
        </w:rPr>
        <w:t xml:space="preserve">, </w:t>
      </w:r>
      <w:r w:rsidR="007C7A53">
        <w:rPr>
          <w:rFonts w:ascii="Times New Roman" w:hAnsi="Times New Roman" w:cs="Times New Roman"/>
          <w:sz w:val="28"/>
          <w:szCs w:val="28"/>
        </w:rPr>
        <w:t>МФЦ</w:t>
      </w:r>
      <w:r w:rsidRPr="006D42C1">
        <w:rPr>
          <w:rFonts w:ascii="Times New Roman" w:hAnsi="Times New Roman" w:cs="Times New Roman"/>
          <w:sz w:val="28"/>
          <w:szCs w:val="28"/>
        </w:rPr>
        <w:t xml:space="preserve"> в целях незамедлительного устранения выявленных нарушений при оказании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а также приносятся извинения за доставленные </w:t>
      </w:r>
      <w:proofErr w:type="gramStart"/>
      <w:r w:rsidRPr="006D42C1">
        <w:rPr>
          <w:rFonts w:ascii="Times New Roman" w:hAnsi="Times New Roman" w:cs="Times New Roman"/>
          <w:sz w:val="28"/>
          <w:szCs w:val="28"/>
        </w:rPr>
        <w:t>неудобства</w:t>
      </w:r>
      <w:proofErr w:type="gramEnd"/>
      <w:r w:rsidRPr="006D42C1">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 случае признания </w:t>
      </w:r>
      <w:proofErr w:type="gramStart"/>
      <w:r w:rsidRPr="006D42C1">
        <w:rPr>
          <w:rFonts w:ascii="Times New Roman" w:hAnsi="Times New Roman" w:cs="Times New Roman"/>
          <w:sz w:val="28"/>
          <w:szCs w:val="28"/>
        </w:rPr>
        <w:t>жалобы</w:t>
      </w:r>
      <w:proofErr w:type="gramEnd"/>
      <w:r w:rsidRPr="006D42C1">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w:t>
      </w:r>
      <w:r w:rsidRPr="006D42C1">
        <w:rPr>
          <w:rFonts w:ascii="Times New Roman" w:hAnsi="Times New Roman" w:cs="Times New Roman"/>
          <w:sz w:val="28"/>
          <w:szCs w:val="28"/>
        </w:rPr>
        <w:lastRenderedPageBreak/>
        <w:t>принятого решения, а также информация о порядке обжалования принятого решения.</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 случае установления в ходе или по результатам </w:t>
      </w:r>
      <w:proofErr w:type="gramStart"/>
      <w:r w:rsidRPr="006D42C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D42C1">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5.8. Обжалование принятого решения по жалобе осуществляется в судебном порядке.</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5.9. Информация о порядке подачи и рассмотрения жалобы на решения и действия (бездействие) </w:t>
      </w:r>
      <w:r w:rsidR="006009B7" w:rsidRPr="006009B7">
        <w:rPr>
          <w:rFonts w:ascii="Times New Roman" w:hAnsi="Times New Roman" w:cs="Times New Roman"/>
          <w:bCs/>
          <w:sz w:val="28"/>
          <w:szCs w:val="28"/>
        </w:rPr>
        <w:t xml:space="preserve">органа, предоставляющего муниципальную услугу, а также должностного лица органа, </w:t>
      </w:r>
      <w:r w:rsidR="006009B7" w:rsidRPr="006009B7">
        <w:rPr>
          <w:rFonts w:ascii="Times New Roman" w:hAnsi="Times New Roman" w:cs="Times New Roman"/>
          <w:sz w:val="28"/>
          <w:szCs w:val="28"/>
        </w:rPr>
        <w:t>предоставляющего муниципальную услугу</w:t>
      </w:r>
      <w:r w:rsidRPr="006D42C1">
        <w:rPr>
          <w:rFonts w:ascii="Times New Roman" w:hAnsi="Times New Roman" w:cs="Times New Roman"/>
          <w:sz w:val="28"/>
          <w:szCs w:val="28"/>
        </w:rPr>
        <w:t xml:space="preserve">, либо </w:t>
      </w:r>
      <w:r w:rsidR="007C7A53">
        <w:rPr>
          <w:rFonts w:ascii="Times New Roman" w:hAnsi="Times New Roman" w:cs="Times New Roman"/>
          <w:sz w:val="28"/>
          <w:szCs w:val="28"/>
        </w:rPr>
        <w:t>МФЦ</w:t>
      </w:r>
      <w:r w:rsidRPr="006D42C1">
        <w:rPr>
          <w:rFonts w:ascii="Times New Roman" w:hAnsi="Times New Roman" w:cs="Times New Roman"/>
          <w:sz w:val="28"/>
          <w:szCs w:val="28"/>
        </w:rPr>
        <w:t xml:space="preserve">, работника </w:t>
      </w:r>
      <w:r w:rsidR="007C7A53">
        <w:rPr>
          <w:rFonts w:ascii="Times New Roman" w:hAnsi="Times New Roman" w:cs="Times New Roman"/>
          <w:sz w:val="28"/>
          <w:szCs w:val="28"/>
        </w:rPr>
        <w:t>МФЦ</w:t>
      </w:r>
      <w:r w:rsidRPr="006D42C1">
        <w:rPr>
          <w:rFonts w:ascii="Times New Roman" w:hAnsi="Times New Roman" w:cs="Times New Roman"/>
          <w:sz w:val="28"/>
          <w:szCs w:val="28"/>
        </w:rPr>
        <w:t xml:space="preserve"> размещается:</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на стендах в местах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и услуг, которые являются необходимыми и обязательными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на сайте </w:t>
      </w:r>
      <w:r>
        <w:rPr>
          <w:rFonts w:ascii="Times New Roman" w:hAnsi="Times New Roman" w:cs="Times New Roman"/>
          <w:sz w:val="28"/>
          <w:szCs w:val="28"/>
        </w:rPr>
        <w:t>Администрации</w:t>
      </w:r>
      <w:r w:rsidRPr="006D42C1">
        <w:rPr>
          <w:rFonts w:ascii="Times New Roman" w:hAnsi="Times New Roman" w:cs="Times New Roman"/>
          <w:sz w:val="28"/>
          <w:szCs w:val="28"/>
        </w:rPr>
        <w:t>;</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на сайте ГБУ ЛО </w:t>
      </w:r>
      <w:r w:rsidR="007C7A53">
        <w:rPr>
          <w:rFonts w:ascii="Times New Roman" w:hAnsi="Times New Roman" w:cs="Times New Roman"/>
          <w:sz w:val="28"/>
          <w:szCs w:val="28"/>
        </w:rPr>
        <w:t>«</w:t>
      </w:r>
      <w:r w:rsidRPr="006D42C1">
        <w:rPr>
          <w:rFonts w:ascii="Times New Roman" w:hAnsi="Times New Roman" w:cs="Times New Roman"/>
          <w:sz w:val="28"/>
          <w:szCs w:val="28"/>
        </w:rPr>
        <w:t>МФЦ</w:t>
      </w:r>
      <w:r w:rsidR="007C7A53">
        <w:rPr>
          <w:rFonts w:ascii="Times New Roman" w:hAnsi="Times New Roman" w:cs="Times New Roman"/>
          <w:sz w:val="28"/>
          <w:szCs w:val="28"/>
        </w:rPr>
        <w:t>»</w:t>
      </w:r>
      <w:r w:rsidRPr="006D42C1">
        <w:rPr>
          <w:rFonts w:ascii="Times New Roman" w:hAnsi="Times New Roman" w:cs="Times New Roman"/>
          <w:sz w:val="28"/>
          <w:szCs w:val="28"/>
        </w:rPr>
        <w:t>;</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на ЕПГУ;</w:t>
      </w:r>
    </w:p>
    <w:p w:rsidR="00333420" w:rsidRPr="006D42C1" w:rsidRDefault="00333420" w:rsidP="00FD1D01">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Реестре.</w:t>
      </w:r>
    </w:p>
    <w:p w:rsidR="00333420" w:rsidRPr="006D42C1" w:rsidRDefault="00333420" w:rsidP="00333420">
      <w:pPr>
        <w:pStyle w:val="ConsPlusNormal"/>
        <w:rPr>
          <w:rFonts w:ascii="Times New Roman" w:hAnsi="Times New Roman" w:cs="Times New Roman"/>
          <w:sz w:val="28"/>
          <w:szCs w:val="28"/>
        </w:rPr>
      </w:pPr>
    </w:p>
    <w:p w:rsidR="00333420" w:rsidRPr="006D42C1" w:rsidRDefault="00333420" w:rsidP="00333420">
      <w:pPr>
        <w:pStyle w:val="ConsPlusTitle"/>
        <w:jc w:val="center"/>
        <w:outlineLvl w:val="1"/>
        <w:rPr>
          <w:rFonts w:ascii="Times New Roman" w:hAnsi="Times New Roman" w:cs="Times New Roman"/>
          <w:sz w:val="28"/>
          <w:szCs w:val="28"/>
        </w:rPr>
      </w:pPr>
      <w:r w:rsidRPr="006D42C1">
        <w:rPr>
          <w:rFonts w:ascii="Times New Roman" w:hAnsi="Times New Roman" w:cs="Times New Roman"/>
          <w:sz w:val="28"/>
          <w:szCs w:val="28"/>
        </w:rPr>
        <w:t>6. Особенности выполнения административных процедур</w:t>
      </w:r>
    </w:p>
    <w:p w:rsidR="00333420" w:rsidRPr="006D42C1" w:rsidRDefault="00333420" w:rsidP="00333420">
      <w:pPr>
        <w:pStyle w:val="ConsPlusTitle"/>
        <w:jc w:val="center"/>
        <w:rPr>
          <w:rFonts w:ascii="Times New Roman" w:hAnsi="Times New Roman" w:cs="Times New Roman"/>
          <w:sz w:val="28"/>
          <w:szCs w:val="28"/>
        </w:rPr>
      </w:pPr>
      <w:r w:rsidRPr="006D42C1">
        <w:rPr>
          <w:rFonts w:ascii="Times New Roman" w:hAnsi="Times New Roman" w:cs="Times New Roman"/>
          <w:sz w:val="28"/>
          <w:szCs w:val="28"/>
        </w:rPr>
        <w:t>в многофункциональных центрах</w:t>
      </w:r>
    </w:p>
    <w:p w:rsidR="00333420" w:rsidRPr="006D42C1" w:rsidRDefault="00333420" w:rsidP="00333420">
      <w:pPr>
        <w:pStyle w:val="ConsPlusNormal"/>
        <w:rPr>
          <w:rFonts w:ascii="Times New Roman" w:hAnsi="Times New Roman" w:cs="Times New Roman"/>
          <w:sz w:val="28"/>
          <w:szCs w:val="28"/>
        </w:rPr>
      </w:pPr>
    </w:p>
    <w:p w:rsidR="00333420" w:rsidRPr="006D42C1" w:rsidRDefault="00333420" w:rsidP="007C7A5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6.1. 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посредством МФЦ осуществляется в подразделениях ГБУ ЛО </w:t>
      </w:r>
      <w:r w:rsidR="007F50A3">
        <w:rPr>
          <w:rFonts w:ascii="Times New Roman" w:hAnsi="Times New Roman" w:cs="Times New Roman"/>
          <w:sz w:val="28"/>
          <w:szCs w:val="28"/>
        </w:rPr>
        <w:t>«</w:t>
      </w:r>
      <w:r w:rsidRPr="006D42C1">
        <w:rPr>
          <w:rFonts w:ascii="Times New Roman" w:hAnsi="Times New Roman" w:cs="Times New Roman"/>
          <w:sz w:val="28"/>
          <w:szCs w:val="28"/>
        </w:rPr>
        <w:t>МФЦ</w:t>
      </w:r>
      <w:r w:rsidR="007F50A3">
        <w:rPr>
          <w:rFonts w:ascii="Times New Roman" w:hAnsi="Times New Roman" w:cs="Times New Roman"/>
          <w:sz w:val="28"/>
          <w:szCs w:val="28"/>
        </w:rPr>
        <w:t>»</w:t>
      </w:r>
      <w:r w:rsidRPr="006D42C1">
        <w:rPr>
          <w:rFonts w:ascii="Times New Roman" w:hAnsi="Times New Roman" w:cs="Times New Roman"/>
          <w:sz w:val="28"/>
          <w:szCs w:val="28"/>
        </w:rPr>
        <w:t xml:space="preserve"> при наличии вступившего в силу соглашения о взаимодействии между ГБУ ЛО </w:t>
      </w:r>
      <w:r w:rsidR="007F50A3">
        <w:rPr>
          <w:rFonts w:ascii="Times New Roman" w:hAnsi="Times New Roman" w:cs="Times New Roman"/>
          <w:sz w:val="28"/>
          <w:szCs w:val="28"/>
        </w:rPr>
        <w:t>«</w:t>
      </w:r>
      <w:r w:rsidRPr="006D42C1">
        <w:rPr>
          <w:rFonts w:ascii="Times New Roman" w:hAnsi="Times New Roman" w:cs="Times New Roman"/>
          <w:sz w:val="28"/>
          <w:szCs w:val="28"/>
        </w:rPr>
        <w:t>МФЦ</w:t>
      </w:r>
      <w:r w:rsidR="007F50A3">
        <w:rPr>
          <w:rFonts w:ascii="Times New Roman" w:hAnsi="Times New Roman" w:cs="Times New Roman"/>
          <w:sz w:val="28"/>
          <w:szCs w:val="28"/>
        </w:rPr>
        <w:t>»</w:t>
      </w:r>
      <w:r w:rsidRPr="006D42C1">
        <w:rPr>
          <w:rFonts w:ascii="Times New Roman" w:hAnsi="Times New Roman" w:cs="Times New Roman"/>
          <w:sz w:val="28"/>
          <w:szCs w:val="28"/>
        </w:rPr>
        <w:t xml:space="preserve"> и </w:t>
      </w:r>
      <w:r>
        <w:rPr>
          <w:rFonts w:ascii="Times New Roman" w:hAnsi="Times New Roman" w:cs="Times New Roman"/>
          <w:sz w:val="28"/>
          <w:szCs w:val="28"/>
        </w:rPr>
        <w:t>Администрацией</w:t>
      </w:r>
      <w:r w:rsidRPr="006D42C1">
        <w:rPr>
          <w:rFonts w:ascii="Times New Roman" w:hAnsi="Times New Roman" w:cs="Times New Roman"/>
          <w:sz w:val="28"/>
          <w:szCs w:val="28"/>
        </w:rPr>
        <w:t xml:space="preserve">. 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иных МФЦ осуществляется при наличии вступившего в силу соглашения о взаимодействии между ГБУ ЛО </w:t>
      </w:r>
      <w:r w:rsidR="007F50A3">
        <w:rPr>
          <w:rFonts w:ascii="Times New Roman" w:hAnsi="Times New Roman" w:cs="Times New Roman"/>
          <w:sz w:val="28"/>
          <w:szCs w:val="28"/>
        </w:rPr>
        <w:t>«</w:t>
      </w:r>
      <w:r w:rsidRPr="006D42C1">
        <w:rPr>
          <w:rFonts w:ascii="Times New Roman" w:hAnsi="Times New Roman" w:cs="Times New Roman"/>
          <w:sz w:val="28"/>
          <w:szCs w:val="28"/>
        </w:rPr>
        <w:t>МФЦ</w:t>
      </w:r>
      <w:r w:rsidR="007F50A3">
        <w:rPr>
          <w:rFonts w:ascii="Times New Roman" w:hAnsi="Times New Roman" w:cs="Times New Roman"/>
          <w:sz w:val="28"/>
          <w:szCs w:val="28"/>
        </w:rPr>
        <w:t>»</w:t>
      </w:r>
      <w:r w:rsidRPr="006D42C1">
        <w:rPr>
          <w:rFonts w:ascii="Times New Roman" w:hAnsi="Times New Roman" w:cs="Times New Roman"/>
          <w:sz w:val="28"/>
          <w:szCs w:val="28"/>
        </w:rPr>
        <w:t xml:space="preserve"> и иным МФЦ.</w:t>
      </w:r>
    </w:p>
    <w:p w:rsidR="00333420" w:rsidRPr="006D42C1" w:rsidRDefault="00333420" w:rsidP="007C7A5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6.2. В случае подачи документов в </w:t>
      </w:r>
      <w:r>
        <w:rPr>
          <w:rFonts w:ascii="Times New Roman" w:hAnsi="Times New Roman" w:cs="Times New Roman"/>
          <w:sz w:val="28"/>
          <w:szCs w:val="28"/>
        </w:rPr>
        <w:t>Администрацию</w:t>
      </w:r>
      <w:r w:rsidRPr="006D42C1">
        <w:rPr>
          <w:rFonts w:ascii="Times New Roman" w:hAnsi="Times New Roman" w:cs="Times New Roman"/>
          <w:sz w:val="28"/>
          <w:szCs w:val="28"/>
        </w:rPr>
        <w:t xml:space="preserve"> посредством МФЦ специалист МФЦ, осуществляющий прием документов, представленных для получения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выполняет следующие действия:</w:t>
      </w:r>
    </w:p>
    <w:p w:rsidR="00333420" w:rsidRPr="006D42C1" w:rsidRDefault="00333420" w:rsidP="007C7A5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333420" w:rsidRPr="006D42C1" w:rsidRDefault="00333420" w:rsidP="007C7A5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33420" w:rsidRPr="006D42C1" w:rsidRDefault="00333420" w:rsidP="007C7A5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б) определяет предмет обращения;</w:t>
      </w:r>
    </w:p>
    <w:p w:rsidR="00333420" w:rsidRPr="006D42C1" w:rsidRDefault="00333420" w:rsidP="007C7A5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проводит проверку правильности заполнения обращения;</w:t>
      </w:r>
    </w:p>
    <w:p w:rsidR="00333420" w:rsidRPr="006D42C1" w:rsidRDefault="00333420" w:rsidP="007C7A5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г) проводит проверку укомплектованности пакета документов;</w:t>
      </w:r>
    </w:p>
    <w:p w:rsidR="00333420" w:rsidRPr="006D42C1" w:rsidRDefault="00333420" w:rsidP="007C7A53">
      <w:pPr>
        <w:pStyle w:val="ConsPlusNormal"/>
        <w:ind w:firstLine="709"/>
        <w:jc w:val="both"/>
        <w:rPr>
          <w:rFonts w:ascii="Times New Roman" w:hAnsi="Times New Roman" w:cs="Times New Roman"/>
          <w:sz w:val="28"/>
          <w:szCs w:val="28"/>
        </w:rPr>
      </w:pPr>
      <w:proofErr w:type="spellStart"/>
      <w:r w:rsidRPr="006D42C1">
        <w:rPr>
          <w:rFonts w:ascii="Times New Roman" w:hAnsi="Times New Roman" w:cs="Times New Roman"/>
          <w:sz w:val="28"/>
          <w:szCs w:val="28"/>
        </w:rPr>
        <w:lastRenderedPageBreak/>
        <w:t>д</w:t>
      </w:r>
      <w:proofErr w:type="spellEnd"/>
      <w:r w:rsidRPr="006D42C1">
        <w:rPr>
          <w:rFonts w:ascii="Times New Roman" w:hAnsi="Times New Roman" w:cs="Times New Roman"/>
          <w:sz w:val="28"/>
          <w:szCs w:val="28"/>
        </w:rPr>
        <w:t xml:space="preserve">)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Pr>
          <w:rFonts w:ascii="Times New Roman" w:hAnsi="Times New Roman" w:cs="Times New Roman"/>
          <w:sz w:val="28"/>
          <w:szCs w:val="28"/>
        </w:rPr>
        <w:t>муниципальной</w:t>
      </w:r>
      <w:r w:rsidRPr="006D42C1">
        <w:rPr>
          <w:rFonts w:ascii="Times New Roman" w:hAnsi="Times New Roman" w:cs="Times New Roman"/>
          <w:sz w:val="28"/>
          <w:szCs w:val="28"/>
        </w:rPr>
        <w:t xml:space="preserve"> услугой;</w:t>
      </w:r>
    </w:p>
    <w:p w:rsidR="00333420" w:rsidRPr="006D42C1" w:rsidRDefault="00333420" w:rsidP="007C7A5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е) заверяет каждый документ дела своей электронной подписью (далее - ЭП);</w:t>
      </w:r>
    </w:p>
    <w:p w:rsidR="00333420" w:rsidRPr="006D42C1" w:rsidRDefault="00333420" w:rsidP="007C7A5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ж) направляет копии документов и реестр документов в </w:t>
      </w:r>
      <w:r>
        <w:rPr>
          <w:rFonts w:ascii="Times New Roman" w:hAnsi="Times New Roman" w:cs="Times New Roman"/>
          <w:sz w:val="28"/>
          <w:szCs w:val="28"/>
        </w:rPr>
        <w:t>Администрацию</w:t>
      </w:r>
      <w:r w:rsidRPr="006D42C1">
        <w:rPr>
          <w:rFonts w:ascii="Times New Roman" w:hAnsi="Times New Roman" w:cs="Times New Roman"/>
          <w:sz w:val="28"/>
          <w:szCs w:val="28"/>
        </w:rPr>
        <w:t>:</w:t>
      </w:r>
    </w:p>
    <w:p w:rsidR="00333420" w:rsidRPr="006D42C1" w:rsidRDefault="00333420" w:rsidP="007C7A5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в электронной форме (в составе пакетов электронных дел) - в день обращения заявителя в МФЦ (при технической реализации);</w:t>
      </w:r>
    </w:p>
    <w:p w:rsidR="00333420" w:rsidRPr="006D42C1" w:rsidRDefault="00333420" w:rsidP="007C7A5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333420" w:rsidRPr="006D42C1" w:rsidRDefault="00333420" w:rsidP="007C7A5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333420" w:rsidRPr="006D42C1" w:rsidRDefault="00333420" w:rsidP="007C7A5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6.3. При указании заявителем места получения ответа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посредством МФЦ </w:t>
      </w:r>
      <w:r w:rsidR="007F50A3">
        <w:rPr>
          <w:rFonts w:ascii="Times New Roman" w:hAnsi="Times New Roman" w:cs="Times New Roman"/>
          <w:sz w:val="28"/>
          <w:szCs w:val="28"/>
        </w:rPr>
        <w:t>специалист отдела делопроизводства</w:t>
      </w:r>
      <w:r w:rsidRPr="006D42C1">
        <w:rPr>
          <w:rFonts w:ascii="Times New Roman" w:hAnsi="Times New Roman" w:cs="Times New Roman"/>
          <w:sz w:val="28"/>
          <w:szCs w:val="28"/>
        </w:rPr>
        <w:t xml:space="preserve"> </w:t>
      </w:r>
      <w:r>
        <w:rPr>
          <w:rFonts w:ascii="Times New Roman" w:hAnsi="Times New Roman" w:cs="Times New Roman"/>
          <w:sz w:val="28"/>
          <w:szCs w:val="28"/>
        </w:rPr>
        <w:t>Администрации</w:t>
      </w:r>
      <w:r w:rsidRPr="006D42C1">
        <w:rPr>
          <w:rFonts w:ascii="Times New Roman" w:hAnsi="Times New Roman" w:cs="Times New Roman"/>
          <w:sz w:val="28"/>
          <w:szCs w:val="28"/>
        </w:rPr>
        <w:t>, ответственн</w:t>
      </w:r>
      <w:r w:rsidR="007F50A3">
        <w:rPr>
          <w:rFonts w:ascii="Times New Roman" w:hAnsi="Times New Roman" w:cs="Times New Roman"/>
          <w:sz w:val="28"/>
          <w:szCs w:val="28"/>
        </w:rPr>
        <w:t>ый</w:t>
      </w:r>
      <w:r w:rsidRPr="006D42C1">
        <w:rPr>
          <w:rFonts w:ascii="Times New Roman" w:hAnsi="Times New Roman" w:cs="Times New Roman"/>
          <w:sz w:val="28"/>
          <w:szCs w:val="28"/>
        </w:rPr>
        <w:t xml:space="preserve">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333420" w:rsidRPr="006D42C1" w:rsidRDefault="00333420" w:rsidP="007C7A5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в электронной форме в течение 1 рабочего дня со дня принятия решения о предоставлении (отказе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заявителю (при технической реализации);</w:t>
      </w:r>
    </w:p>
    <w:p w:rsidR="00333420" w:rsidRPr="006D42C1" w:rsidRDefault="00333420" w:rsidP="007C7A5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на бумажном носителе - в срок не более 3 рабочих дней со дня принятия решения о предоставлении (отказе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заявителю, но не позднее двух рабочих дней до окончания срока предоставления услуги.</w:t>
      </w:r>
    </w:p>
    <w:p w:rsidR="00333420" w:rsidRPr="004A3054" w:rsidRDefault="00333420" w:rsidP="007C7A53">
      <w:pPr>
        <w:pStyle w:val="ConsPlusNormal"/>
        <w:ind w:firstLine="709"/>
        <w:jc w:val="both"/>
        <w:rPr>
          <w:rFonts w:ascii="Times New Roman" w:hAnsi="Times New Roman" w:cs="Times New Roman"/>
          <w:sz w:val="28"/>
          <w:szCs w:val="28"/>
        </w:rPr>
      </w:pPr>
      <w:r w:rsidRPr="004A3054">
        <w:rPr>
          <w:rFonts w:ascii="Times New Roman" w:hAnsi="Times New Roman" w:cs="Times New Roman"/>
          <w:sz w:val="28"/>
          <w:szCs w:val="28"/>
        </w:rPr>
        <w:t xml:space="preserve">Работник МФЦ заверяет поступивший в электронном виде результат предоставления услуги в соответствии с </w:t>
      </w:r>
      <w:hyperlink r:id="rId40">
        <w:r w:rsidRPr="004A3054">
          <w:rPr>
            <w:rFonts w:ascii="Times New Roman" w:hAnsi="Times New Roman" w:cs="Times New Roman"/>
            <w:sz w:val="28"/>
            <w:szCs w:val="28"/>
          </w:rPr>
          <w:t>требованиями</w:t>
        </w:r>
      </w:hyperlink>
      <w:r w:rsidRPr="004A3054">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w:t>
      </w:r>
      <w:r>
        <w:rPr>
          <w:rFonts w:ascii="Times New Roman" w:hAnsi="Times New Roman" w:cs="Times New Roman"/>
          <w:sz w:val="28"/>
          <w:szCs w:val="28"/>
        </w:rPr>
        <w:t xml:space="preserve">и муниципальных </w:t>
      </w:r>
      <w:r w:rsidRPr="004A3054">
        <w:rPr>
          <w:rFonts w:ascii="Times New Roman" w:hAnsi="Times New Roman" w:cs="Times New Roman"/>
          <w:sz w:val="28"/>
          <w:szCs w:val="28"/>
        </w:rPr>
        <w:t>услуг органами, предоставляющими государственные</w:t>
      </w:r>
      <w:r>
        <w:rPr>
          <w:rFonts w:ascii="Times New Roman" w:hAnsi="Times New Roman" w:cs="Times New Roman"/>
          <w:sz w:val="28"/>
          <w:szCs w:val="28"/>
        </w:rPr>
        <w:t xml:space="preserve"> и муниципальные</w:t>
      </w:r>
      <w:r w:rsidRPr="004A3054">
        <w:rPr>
          <w:rFonts w:ascii="Times New Roman" w:hAnsi="Times New Roman" w:cs="Times New Roman"/>
          <w:sz w:val="28"/>
          <w:szCs w:val="28"/>
        </w:rPr>
        <w:t xml:space="preserve"> услуги, и к выдаче заявителям на основании информации из информационных систем органов, предоставляющих государственные </w:t>
      </w:r>
      <w:r>
        <w:rPr>
          <w:rFonts w:ascii="Times New Roman" w:hAnsi="Times New Roman" w:cs="Times New Roman"/>
          <w:sz w:val="28"/>
          <w:szCs w:val="28"/>
        </w:rPr>
        <w:t xml:space="preserve">и муниципальные </w:t>
      </w:r>
      <w:r w:rsidRPr="004A3054">
        <w:rPr>
          <w:rFonts w:ascii="Times New Roman" w:hAnsi="Times New Roman" w:cs="Times New Roman"/>
          <w:sz w:val="28"/>
          <w:szCs w:val="28"/>
        </w:rPr>
        <w:t xml:space="preserve">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w:t>
      </w:r>
      <w:r w:rsidRPr="004A3054">
        <w:rPr>
          <w:rFonts w:ascii="Times New Roman" w:hAnsi="Times New Roman" w:cs="Times New Roman"/>
          <w:sz w:val="28"/>
          <w:szCs w:val="28"/>
        </w:rPr>
        <w:lastRenderedPageBreak/>
        <w:t xml:space="preserve">указанных информационных систем, утвержденными постановлением Правительства РФ от 18.03.2015 </w:t>
      </w:r>
      <w:r w:rsidR="007F50A3">
        <w:rPr>
          <w:rFonts w:ascii="Times New Roman" w:hAnsi="Times New Roman" w:cs="Times New Roman"/>
          <w:sz w:val="28"/>
          <w:szCs w:val="28"/>
        </w:rPr>
        <w:t>№</w:t>
      </w:r>
      <w:r w:rsidRPr="004A3054">
        <w:rPr>
          <w:rFonts w:ascii="Times New Roman" w:hAnsi="Times New Roman" w:cs="Times New Roman"/>
          <w:sz w:val="28"/>
          <w:szCs w:val="28"/>
        </w:rPr>
        <w:t xml:space="preserve"> 250.</w:t>
      </w:r>
    </w:p>
    <w:p w:rsidR="00333420" w:rsidRPr="006D42C1" w:rsidRDefault="00333420" w:rsidP="007C7A53">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Специалист МФЦ, ответственный за выдачу документов, полученных от </w:t>
      </w:r>
      <w:r>
        <w:rPr>
          <w:rFonts w:ascii="Times New Roman" w:hAnsi="Times New Roman" w:cs="Times New Roman"/>
          <w:sz w:val="28"/>
          <w:szCs w:val="28"/>
        </w:rPr>
        <w:t>Администрации</w:t>
      </w:r>
      <w:r w:rsidRPr="006D42C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дней с даты их получения от </w:t>
      </w:r>
      <w:r>
        <w:rPr>
          <w:rFonts w:ascii="Times New Roman" w:hAnsi="Times New Roman" w:cs="Times New Roman"/>
          <w:sz w:val="28"/>
          <w:szCs w:val="28"/>
        </w:rPr>
        <w:t xml:space="preserve">Администрации </w:t>
      </w:r>
      <w:r w:rsidRPr="006D42C1">
        <w:rPr>
          <w:rFonts w:ascii="Times New Roman" w:hAnsi="Times New Roman" w:cs="Times New Roman"/>
          <w:sz w:val="28"/>
          <w:szCs w:val="28"/>
        </w:rPr>
        <w:t xml:space="preserve">сообщает заявителю о принятом решении по телефону или посредством </w:t>
      </w:r>
      <w:proofErr w:type="spellStart"/>
      <w:r w:rsidRPr="006D42C1">
        <w:rPr>
          <w:rFonts w:ascii="Times New Roman" w:hAnsi="Times New Roman" w:cs="Times New Roman"/>
          <w:sz w:val="28"/>
          <w:szCs w:val="28"/>
        </w:rPr>
        <w:t>автоинформирования</w:t>
      </w:r>
      <w:proofErr w:type="spellEnd"/>
      <w:r w:rsidRPr="006D42C1">
        <w:rPr>
          <w:rFonts w:ascii="Times New Roman" w:hAnsi="Times New Roman" w:cs="Times New Roman"/>
          <w:sz w:val="28"/>
          <w:szCs w:val="28"/>
        </w:rPr>
        <w:t xml:space="preserve"> по телефону, или посредством </w:t>
      </w:r>
      <w:proofErr w:type="spellStart"/>
      <w:r w:rsidRPr="006D42C1">
        <w:rPr>
          <w:rFonts w:ascii="Times New Roman" w:hAnsi="Times New Roman" w:cs="Times New Roman"/>
          <w:sz w:val="28"/>
          <w:szCs w:val="28"/>
        </w:rPr>
        <w:t>СМС-информирования</w:t>
      </w:r>
      <w:proofErr w:type="spellEnd"/>
      <w:r w:rsidRPr="006D42C1">
        <w:rPr>
          <w:rFonts w:ascii="Times New Roman" w:hAnsi="Times New Roman" w:cs="Times New Roman"/>
          <w:sz w:val="28"/>
          <w:szCs w:val="28"/>
        </w:rPr>
        <w:t xml:space="preserve">, или информирования по электронной почте (с записью даты и времени телефонного звонка или посредством </w:t>
      </w:r>
      <w:proofErr w:type="spellStart"/>
      <w:r w:rsidRPr="006D42C1">
        <w:rPr>
          <w:rFonts w:ascii="Times New Roman" w:hAnsi="Times New Roman" w:cs="Times New Roman"/>
          <w:sz w:val="28"/>
          <w:szCs w:val="28"/>
        </w:rPr>
        <w:t>СМС-информирования</w:t>
      </w:r>
      <w:proofErr w:type="spellEnd"/>
      <w:r w:rsidRPr="006D42C1">
        <w:rPr>
          <w:rFonts w:ascii="Times New Roman" w:hAnsi="Times New Roman" w:cs="Times New Roman"/>
          <w:sz w:val="28"/>
          <w:szCs w:val="28"/>
        </w:rPr>
        <w:t>), а также о возможности получения</w:t>
      </w:r>
      <w:proofErr w:type="gramEnd"/>
      <w:r w:rsidRPr="006D42C1">
        <w:rPr>
          <w:rFonts w:ascii="Times New Roman" w:hAnsi="Times New Roman" w:cs="Times New Roman"/>
          <w:sz w:val="28"/>
          <w:szCs w:val="28"/>
        </w:rPr>
        <w:t xml:space="preserve"> документов в МФЦ.</w:t>
      </w:r>
    </w:p>
    <w:p w:rsidR="00333420" w:rsidRPr="006D42C1" w:rsidRDefault="00333420" w:rsidP="007C7A5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Pr>
          <w:rFonts w:ascii="Times New Roman" w:hAnsi="Times New Roman" w:cs="Times New Roman"/>
          <w:sz w:val="28"/>
          <w:szCs w:val="28"/>
        </w:rPr>
        <w:t>муниципальных</w:t>
      </w:r>
      <w:r w:rsidRPr="006D42C1">
        <w:rPr>
          <w:rFonts w:ascii="Times New Roman" w:hAnsi="Times New Roman" w:cs="Times New Roman"/>
          <w:sz w:val="28"/>
          <w:szCs w:val="28"/>
        </w:rPr>
        <w:t xml:space="preserve"> услуг.</w:t>
      </w:r>
    </w:p>
    <w:p w:rsidR="00333420" w:rsidRPr="006D42C1" w:rsidRDefault="00333420" w:rsidP="00333420">
      <w:pPr>
        <w:pStyle w:val="ConsPlusNormal"/>
        <w:rPr>
          <w:rFonts w:ascii="Times New Roman" w:hAnsi="Times New Roman" w:cs="Times New Roman"/>
          <w:sz w:val="28"/>
          <w:szCs w:val="28"/>
        </w:rPr>
      </w:pPr>
    </w:p>
    <w:p w:rsidR="00333420" w:rsidRPr="006D42C1" w:rsidRDefault="00333420" w:rsidP="00333420">
      <w:pPr>
        <w:pStyle w:val="ConsPlusNormal"/>
        <w:rPr>
          <w:rFonts w:ascii="Times New Roman" w:hAnsi="Times New Roman" w:cs="Times New Roman"/>
          <w:sz w:val="28"/>
          <w:szCs w:val="28"/>
        </w:rPr>
      </w:pPr>
    </w:p>
    <w:p w:rsidR="00333420" w:rsidRPr="006D42C1" w:rsidRDefault="00333420" w:rsidP="00333420">
      <w:pPr>
        <w:pStyle w:val="ConsPlusNormal"/>
        <w:rPr>
          <w:rFonts w:ascii="Times New Roman" w:hAnsi="Times New Roman" w:cs="Times New Roman"/>
          <w:sz w:val="28"/>
          <w:szCs w:val="28"/>
        </w:rPr>
      </w:pPr>
    </w:p>
    <w:p w:rsidR="00333420" w:rsidRPr="006D42C1" w:rsidRDefault="00333420" w:rsidP="00333420">
      <w:pPr>
        <w:pStyle w:val="ConsPlusNormal"/>
        <w:rPr>
          <w:rFonts w:ascii="Times New Roman" w:hAnsi="Times New Roman" w:cs="Times New Roman"/>
          <w:sz w:val="28"/>
          <w:szCs w:val="28"/>
        </w:rPr>
      </w:pPr>
    </w:p>
    <w:p w:rsidR="00333420" w:rsidRPr="006D42C1" w:rsidRDefault="00333420" w:rsidP="00333420">
      <w:pPr>
        <w:pStyle w:val="ConsPlusNormal"/>
        <w:rPr>
          <w:rFonts w:ascii="Times New Roman" w:hAnsi="Times New Roman" w:cs="Times New Roman"/>
          <w:sz w:val="28"/>
          <w:szCs w:val="28"/>
        </w:rPr>
      </w:pPr>
    </w:p>
    <w:p w:rsidR="007C7A53" w:rsidRDefault="007C7A53">
      <w:pPr>
        <w:rPr>
          <w:sz w:val="28"/>
          <w:szCs w:val="28"/>
        </w:rPr>
      </w:pPr>
      <w:r>
        <w:rPr>
          <w:sz w:val="28"/>
          <w:szCs w:val="28"/>
        </w:rPr>
        <w:br w:type="page"/>
      </w:r>
    </w:p>
    <w:p w:rsidR="00333420" w:rsidRPr="006D42C1" w:rsidRDefault="00333420" w:rsidP="00333420">
      <w:pPr>
        <w:pStyle w:val="ConsPlusNormal"/>
        <w:jc w:val="right"/>
        <w:outlineLvl w:val="1"/>
        <w:rPr>
          <w:rFonts w:ascii="Times New Roman" w:hAnsi="Times New Roman" w:cs="Times New Roman"/>
          <w:sz w:val="28"/>
          <w:szCs w:val="28"/>
        </w:rPr>
      </w:pPr>
      <w:r w:rsidRPr="006D42C1">
        <w:rPr>
          <w:rFonts w:ascii="Times New Roman" w:hAnsi="Times New Roman" w:cs="Times New Roman"/>
          <w:sz w:val="28"/>
          <w:szCs w:val="28"/>
        </w:rPr>
        <w:lastRenderedPageBreak/>
        <w:t>Приложение</w:t>
      </w:r>
    </w:p>
    <w:p w:rsidR="00333420" w:rsidRPr="006D42C1" w:rsidRDefault="00333420" w:rsidP="00333420">
      <w:pPr>
        <w:pStyle w:val="ConsPlusNormal"/>
        <w:jc w:val="right"/>
        <w:rPr>
          <w:rFonts w:ascii="Times New Roman" w:hAnsi="Times New Roman" w:cs="Times New Roman"/>
          <w:sz w:val="28"/>
          <w:szCs w:val="28"/>
        </w:rPr>
      </w:pPr>
      <w:r w:rsidRPr="006D42C1">
        <w:rPr>
          <w:rFonts w:ascii="Times New Roman" w:hAnsi="Times New Roman" w:cs="Times New Roman"/>
          <w:sz w:val="28"/>
          <w:szCs w:val="28"/>
        </w:rPr>
        <w:t>к административному регламенту</w:t>
      </w:r>
    </w:p>
    <w:p w:rsidR="00333420" w:rsidRPr="006D42C1" w:rsidRDefault="00333420" w:rsidP="00333420">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309"/>
        <w:gridCol w:w="4762"/>
      </w:tblGrid>
      <w:tr w:rsidR="00333420" w:rsidRPr="006D42C1" w:rsidTr="00333420">
        <w:tc>
          <w:tcPr>
            <w:tcW w:w="4309" w:type="dxa"/>
            <w:tcBorders>
              <w:top w:val="nil"/>
              <w:left w:val="nil"/>
              <w:bottom w:val="nil"/>
              <w:right w:val="nil"/>
            </w:tcBorders>
          </w:tcPr>
          <w:p w:rsidR="00333420" w:rsidRPr="006D42C1" w:rsidRDefault="00333420" w:rsidP="00333420">
            <w:pPr>
              <w:pStyle w:val="ConsPlusNormal"/>
              <w:rPr>
                <w:rFonts w:ascii="Times New Roman" w:hAnsi="Times New Roman" w:cs="Times New Roman"/>
                <w:sz w:val="28"/>
                <w:szCs w:val="28"/>
              </w:rPr>
            </w:pPr>
          </w:p>
        </w:tc>
        <w:tc>
          <w:tcPr>
            <w:tcW w:w="4762" w:type="dxa"/>
            <w:tcBorders>
              <w:top w:val="nil"/>
              <w:left w:val="nil"/>
              <w:bottom w:val="nil"/>
              <w:right w:val="nil"/>
            </w:tcBorders>
          </w:tcPr>
          <w:p w:rsidR="00333420" w:rsidRPr="006D42C1" w:rsidRDefault="00333420" w:rsidP="007C7A53">
            <w:pPr>
              <w:pStyle w:val="ConsPlusNormal"/>
              <w:jc w:val="right"/>
              <w:rPr>
                <w:rFonts w:ascii="Times New Roman" w:hAnsi="Times New Roman" w:cs="Times New Roman"/>
                <w:sz w:val="28"/>
                <w:szCs w:val="28"/>
              </w:rPr>
            </w:pPr>
            <w:r w:rsidRPr="006D42C1">
              <w:rPr>
                <w:rFonts w:ascii="Times New Roman" w:hAnsi="Times New Roman" w:cs="Times New Roman"/>
                <w:sz w:val="28"/>
                <w:szCs w:val="28"/>
              </w:rPr>
              <w:t xml:space="preserve">В </w:t>
            </w:r>
            <w:r w:rsidR="007C7A53">
              <w:rPr>
                <w:rFonts w:ascii="Times New Roman" w:hAnsi="Times New Roman" w:cs="Times New Roman"/>
                <w:sz w:val="28"/>
                <w:szCs w:val="28"/>
              </w:rPr>
              <w:t>а</w:t>
            </w:r>
            <w:r>
              <w:rPr>
                <w:rFonts w:ascii="Times New Roman" w:hAnsi="Times New Roman" w:cs="Times New Roman"/>
                <w:sz w:val="28"/>
                <w:szCs w:val="28"/>
              </w:rPr>
              <w:t xml:space="preserve">дминистрацию </w:t>
            </w:r>
            <w:r w:rsidR="007C7A53">
              <w:rPr>
                <w:rFonts w:ascii="Times New Roman" w:hAnsi="Times New Roman" w:cs="Times New Roman"/>
                <w:sz w:val="28"/>
                <w:szCs w:val="28"/>
              </w:rPr>
              <w:t>Кировского муниципального района Ленинградской области</w:t>
            </w:r>
          </w:p>
        </w:tc>
      </w:tr>
    </w:tbl>
    <w:p w:rsidR="00333420" w:rsidRPr="006D42C1" w:rsidRDefault="00333420" w:rsidP="00333420">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3118"/>
        <w:gridCol w:w="340"/>
        <w:gridCol w:w="5613"/>
      </w:tblGrid>
      <w:tr w:rsidR="00333420" w:rsidRPr="006D42C1" w:rsidTr="00333420">
        <w:tc>
          <w:tcPr>
            <w:tcW w:w="9071" w:type="dxa"/>
            <w:gridSpan w:val="3"/>
            <w:tcBorders>
              <w:top w:val="nil"/>
              <w:left w:val="nil"/>
              <w:bottom w:val="nil"/>
              <w:right w:val="nil"/>
            </w:tcBorders>
          </w:tcPr>
          <w:p w:rsidR="00333420" w:rsidRPr="006D42C1" w:rsidRDefault="00333420" w:rsidP="00333420">
            <w:pPr>
              <w:pStyle w:val="ConsPlusNormal"/>
              <w:jc w:val="center"/>
              <w:rPr>
                <w:rFonts w:ascii="Times New Roman" w:hAnsi="Times New Roman" w:cs="Times New Roman"/>
                <w:sz w:val="28"/>
                <w:szCs w:val="28"/>
              </w:rPr>
            </w:pPr>
            <w:bookmarkStart w:id="8" w:name="P348"/>
            <w:bookmarkEnd w:id="8"/>
            <w:r w:rsidRPr="006D42C1">
              <w:rPr>
                <w:rFonts w:ascii="Times New Roman" w:hAnsi="Times New Roman" w:cs="Times New Roman"/>
                <w:sz w:val="28"/>
                <w:szCs w:val="28"/>
              </w:rPr>
              <w:t>ЗАЯВЛЕНИЕ</w:t>
            </w:r>
          </w:p>
          <w:p w:rsidR="00333420" w:rsidRPr="006D42C1" w:rsidRDefault="00333420" w:rsidP="00333420">
            <w:pPr>
              <w:pStyle w:val="ConsPlusNormal"/>
              <w:jc w:val="center"/>
              <w:rPr>
                <w:rFonts w:ascii="Times New Roman" w:hAnsi="Times New Roman" w:cs="Times New Roman"/>
                <w:sz w:val="28"/>
                <w:szCs w:val="28"/>
              </w:rPr>
            </w:pPr>
            <w:r w:rsidRPr="006D42C1">
              <w:rPr>
                <w:rFonts w:ascii="Times New Roman" w:hAnsi="Times New Roman" w:cs="Times New Roman"/>
                <w:sz w:val="28"/>
                <w:szCs w:val="28"/>
              </w:rPr>
              <w:t>о принятии решения о подготовке документации по планировке территории</w:t>
            </w:r>
          </w:p>
        </w:tc>
      </w:tr>
      <w:tr w:rsidR="00333420" w:rsidRPr="006D42C1" w:rsidTr="00333420">
        <w:tc>
          <w:tcPr>
            <w:tcW w:w="9071" w:type="dxa"/>
            <w:gridSpan w:val="3"/>
            <w:tcBorders>
              <w:top w:val="nil"/>
              <w:left w:val="nil"/>
              <w:bottom w:val="nil"/>
              <w:right w:val="nil"/>
            </w:tcBorders>
          </w:tcPr>
          <w:p w:rsidR="00333420" w:rsidRPr="006D42C1" w:rsidRDefault="00333420" w:rsidP="00333420">
            <w:pPr>
              <w:pStyle w:val="ConsPlusNormal"/>
              <w:rPr>
                <w:rFonts w:ascii="Times New Roman" w:hAnsi="Times New Roman" w:cs="Times New Roman"/>
                <w:sz w:val="28"/>
                <w:szCs w:val="28"/>
              </w:rPr>
            </w:pPr>
          </w:p>
        </w:tc>
      </w:tr>
      <w:tr w:rsidR="00333420" w:rsidRPr="006D42C1" w:rsidTr="00333420">
        <w:tc>
          <w:tcPr>
            <w:tcW w:w="9071" w:type="dxa"/>
            <w:gridSpan w:val="3"/>
            <w:tcBorders>
              <w:top w:val="nil"/>
              <w:left w:val="nil"/>
              <w:bottom w:val="single" w:sz="4" w:space="0" w:color="auto"/>
              <w:right w:val="nil"/>
            </w:tcBorders>
          </w:tcPr>
          <w:p w:rsidR="00333420" w:rsidRPr="006D42C1" w:rsidRDefault="00333420" w:rsidP="00333420">
            <w:pPr>
              <w:pStyle w:val="ConsPlusNormal"/>
              <w:rPr>
                <w:rFonts w:ascii="Times New Roman" w:hAnsi="Times New Roman" w:cs="Times New Roman"/>
                <w:sz w:val="28"/>
                <w:szCs w:val="28"/>
              </w:rPr>
            </w:pPr>
          </w:p>
        </w:tc>
      </w:tr>
      <w:tr w:rsidR="00333420" w:rsidRPr="006D42C1" w:rsidTr="0033342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33420" w:rsidRPr="006D42C1" w:rsidRDefault="00333420" w:rsidP="00333420">
            <w:pPr>
              <w:pStyle w:val="ConsPlusNormal"/>
              <w:rPr>
                <w:rFonts w:ascii="Times New Roman" w:hAnsi="Times New Roman" w:cs="Times New Roman"/>
                <w:sz w:val="28"/>
                <w:szCs w:val="28"/>
              </w:rPr>
            </w:pPr>
          </w:p>
        </w:tc>
      </w:tr>
      <w:tr w:rsidR="00333420" w:rsidRPr="006D42C1" w:rsidTr="00333420">
        <w:tc>
          <w:tcPr>
            <w:tcW w:w="9071" w:type="dxa"/>
            <w:gridSpan w:val="3"/>
            <w:tcBorders>
              <w:top w:val="single" w:sz="4" w:space="0" w:color="auto"/>
              <w:left w:val="nil"/>
              <w:bottom w:val="nil"/>
              <w:right w:val="nil"/>
            </w:tcBorders>
          </w:tcPr>
          <w:p w:rsidR="00333420" w:rsidRPr="006D42C1" w:rsidRDefault="00333420" w:rsidP="00333420">
            <w:pPr>
              <w:pStyle w:val="ConsPlusNormal"/>
              <w:jc w:val="both"/>
              <w:rPr>
                <w:rFonts w:ascii="Times New Roman" w:hAnsi="Times New Roman" w:cs="Times New Roman"/>
                <w:sz w:val="28"/>
                <w:szCs w:val="28"/>
              </w:rPr>
            </w:pPr>
            <w:proofErr w:type="gramStart"/>
            <w:r w:rsidRPr="006D42C1">
              <w:rPr>
                <w:rFonts w:ascii="Times New Roman" w:hAnsi="Times New Roman" w:cs="Times New Roman"/>
                <w:sz w:val="28"/>
                <w:szCs w:val="28"/>
              </w:rPr>
              <w:t>(наименование, организационно-правовая форма заявителя, его местонахождение, идентификационный номер налогоплательщика (ИНН), основной государственный регистрационный номер (ОГРН) - для юридического лица); фамилия, имя, отчество заявителя, адрес места жительства (временного пребывания), данные документа, удостоверяющего личность, идентификационный номер налогоплательщика (ИНН) - для гражданина, в том числе индивидуального предпринимателя, основной государственный регистрационный номер записи о государственной регистрации (ОГРНИП) - для индивидуального предпринимателя)</w:t>
            </w:r>
            <w:proofErr w:type="gramEnd"/>
          </w:p>
        </w:tc>
      </w:tr>
      <w:tr w:rsidR="00333420" w:rsidRPr="006D42C1" w:rsidTr="00333420">
        <w:tc>
          <w:tcPr>
            <w:tcW w:w="9071" w:type="dxa"/>
            <w:gridSpan w:val="3"/>
            <w:tcBorders>
              <w:top w:val="nil"/>
              <w:left w:val="nil"/>
              <w:bottom w:val="nil"/>
              <w:right w:val="nil"/>
            </w:tcBorders>
          </w:tcPr>
          <w:p w:rsidR="00333420" w:rsidRPr="006D42C1" w:rsidRDefault="00333420" w:rsidP="00333420">
            <w:pPr>
              <w:pStyle w:val="ConsPlusNormal"/>
              <w:jc w:val="both"/>
              <w:rPr>
                <w:rFonts w:ascii="Times New Roman" w:hAnsi="Times New Roman" w:cs="Times New Roman"/>
                <w:sz w:val="28"/>
                <w:szCs w:val="28"/>
              </w:rPr>
            </w:pPr>
            <w:r w:rsidRPr="006D42C1">
              <w:rPr>
                <w:rFonts w:ascii="Times New Roman" w:hAnsi="Times New Roman" w:cs="Times New Roman"/>
                <w:sz w:val="28"/>
                <w:szCs w:val="28"/>
              </w:rPr>
              <w:t>Прошу принять решение о подготовке документации по планировке территории</w:t>
            </w:r>
          </w:p>
        </w:tc>
      </w:tr>
      <w:tr w:rsidR="00333420" w:rsidRPr="006D42C1" w:rsidTr="00333420">
        <w:tc>
          <w:tcPr>
            <w:tcW w:w="9071" w:type="dxa"/>
            <w:gridSpan w:val="3"/>
            <w:tcBorders>
              <w:top w:val="nil"/>
              <w:left w:val="nil"/>
              <w:bottom w:val="single" w:sz="4" w:space="0" w:color="auto"/>
              <w:right w:val="nil"/>
            </w:tcBorders>
          </w:tcPr>
          <w:p w:rsidR="00333420" w:rsidRPr="006D42C1" w:rsidRDefault="00333420" w:rsidP="00333420">
            <w:pPr>
              <w:pStyle w:val="ConsPlusNormal"/>
              <w:rPr>
                <w:rFonts w:ascii="Times New Roman" w:hAnsi="Times New Roman" w:cs="Times New Roman"/>
                <w:sz w:val="28"/>
                <w:szCs w:val="28"/>
              </w:rPr>
            </w:pPr>
          </w:p>
        </w:tc>
      </w:tr>
      <w:tr w:rsidR="00333420" w:rsidRPr="006D42C1" w:rsidTr="0033342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33420" w:rsidRPr="006D42C1" w:rsidRDefault="00333420" w:rsidP="00333420">
            <w:pPr>
              <w:pStyle w:val="ConsPlusNormal"/>
              <w:rPr>
                <w:rFonts w:ascii="Times New Roman" w:hAnsi="Times New Roman" w:cs="Times New Roman"/>
                <w:sz w:val="28"/>
                <w:szCs w:val="28"/>
              </w:rPr>
            </w:pPr>
          </w:p>
        </w:tc>
      </w:tr>
      <w:tr w:rsidR="00333420" w:rsidRPr="006D42C1" w:rsidTr="00333420">
        <w:tc>
          <w:tcPr>
            <w:tcW w:w="9071" w:type="dxa"/>
            <w:gridSpan w:val="3"/>
            <w:tcBorders>
              <w:top w:val="single" w:sz="4" w:space="0" w:color="auto"/>
              <w:left w:val="nil"/>
              <w:bottom w:val="nil"/>
              <w:right w:val="nil"/>
            </w:tcBorders>
          </w:tcPr>
          <w:p w:rsidR="00333420" w:rsidRPr="006D42C1" w:rsidRDefault="00333420" w:rsidP="00333420">
            <w:pPr>
              <w:pStyle w:val="ConsPlusNormal"/>
              <w:rPr>
                <w:rFonts w:ascii="Times New Roman" w:hAnsi="Times New Roman" w:cs="Times New Roman"/>
                <w:sz w:val="28"/>
                <w:szCs w:val="28"/>
              </w:rPr>
            </w:pPr>
            <w:proofErr w:type="gramStart"/>
            <w:r w:rsidRPr="006D42C1">
              <w:rPr>
                <w:rFonts w:ascii="Times New Roman" w:hAnsi="Times New Roman" w:cs="Times New Roman"/>
                <w:sz w:val="28"/>
                <w:szCs w:val="28"/>
              </w:rPr>
              <w:t>(указываются:</w:t>
            </w:r>
            <w:proofErr w:type="gramEnd"/>
          </w:p>
          <w:p w:rsidR="00333420" w:rsidRPr="006D42C1" w:rsidRDefault="00333420" w:rsidP="00333420">
            <w:pPr>
              <w:pStyle w:val="ConsPlusNormal"/>
              <w:ind w:firstLine="283"/>
              <w:jc w:val="both"/>
              <w:rPr>
                <w:rFonts w:ascii="Times New Roman" w:hAnsi="Times New Roman" w:cs="Times New Roman"/>
                <w:sz w:val="28"/>
                <w:szCs w:val="28"/>
              </w:rPr>
            </w:pPr>
            <w:r w:rsidRPr="006D42C1">
              <w:rPr>
                <w:rFonts w:ascii="Times New Roman" w:hAnsi="Times New Roman" w:cs="Times New Roman"/>
                <w:sz w:val="28"/>
                <w:szCs w:val="28"/>
              </w:rPr>
              <w:t>-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333420" w:rsidRPr="006D42C1" w:rsidRDefault="00333420" w:rsidP="00333420">
            <w:pPr>
              <w:pStyle w:val="ConsPlusNormal"/>
              <w:ind w:firstLine="283"/>
              <w:jc w:val="both"/>
              <w:rPr>
                <w:rFonts w:ascii="Times New Roman" w:hAnsi="Times New Roman" w:cs="Times New Roman"/>
                <w:sz w:val="28"/>
                <w:szCs w:val="28"/>
              </w:rPr>
            </w:pPr>
            <w:r w:rsidRPr="006D42C1">
              <w:rPr>
                <w:rFonts w:ascii="Times New Roman" w:hAnsi="Times New Roman" w:cs="Times New Roman"/>
                <w:sz w:val="28"/>
                <w:szCs w:val="28"/>
              </w:rPr>
              <w:t>- вид и наименование объекта капитального строительства;</w:t>
            </w:r>
          </w:p>
          <w:p w:rsidR="00333420" w:rsidRPr="006D42C1" w:rsidRDefault="00333420" w:rsidP="00333420">
            <w:pPr>
              <w:pStyle w:val="ConsPlusNormal"/>
              <w:ind w:firstLine="283"/>
              <w:jc w:val="both"/>
              <w:rPr>
                <w:rFonts w:ascii="Times New Roman" w:hAnsi="Times New Roman" w:cs="Times New Roman"/>
                <w:sz w:val="28"/>
                <w:szCs w:val="28"/>
              </w:rPr>
            </w:pPr>
            <w:r w:rsidRPr="006D42C1">
              <w:rPr>
                <w:rFonts w:ascii="Times New Roman" w:hAnsi="Times New Roman" w:cs="Times New Roman"/>
                <w:sz w:val="28"/>
                <w:szCs w:val="28"/>
              </w:rPr>
              <w:t>- 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w:t>
            </w:r>
          </w:p>
          <w:p w:rsidR="00333420" w:rsidRPr="006D42C1" w:rsidRDefault="00333420" w:rsidP="00333420">
            <w:pPr>
              <w:pStyle w:val="ConsPlusNormal"/>
              <w:ind w:firstLine="283"/>
              <w:jc w:val="both"/>
              <w:rPr>
                <w:rFonts w:ascii="Times New Roman" w:hAnsi="Times New Roman" w:cs="Times New Roman"/>
                <w:sz w:val="28"/>
                <w:szCs w:val="28"/>
              </w:rPr>
            </w:pPr>
            <w:r w:rsidRPr="006D42C1">
              <w:rPr>
                <w:rFonts w:ascii="Times New Roman" w:hAnsi="Times New Roman" w:cs="Times New Roman"/>
                <w:sz w:val="28"/>
                <w:szCs w:val="28"/>
              </w:rPr>
              <w:lastRenderedPageBreak/>
              <w:t>- источник финансирования работ по подготовке документации по планировке территории;</w:t>
            </w:r>
          </w:p>
          <w:p w:rsidR="00333420" w:rsidRPr="006D42C1" w:rsidRDefault="00333420" w:rsidP="00333420">
            <w:pPr>
              <w:pStyle w:val="ConsPlusNormal"/>
              <w:ind w:firstLine="283"/>
              <w:jc w:val="both"/>
              <w:rPr>
                <w:rFonts w:ascii="Times New Roman" w:hAnsi="Times New Roman" w:cs="Times New Roman"/>
                <w:sz w:val="28"/>
                <w:szCs w:val="28"/>
              </w:rPr>
            </w:pPr>
            <w:r w:rsidRPr="006D42C1">
              <w:rPr>
                <w:rFonts w:ascii="Times New Roman" w:hAnsi="Times New Roman" w:cs="Times New Roman"/>
                <w:sz w:val="28"/>
                <w:szCs w:val="28"/>
              </w:rPr>
              <w:t>-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333420" w:rsidRPr="006D42C1" w:rsidRDefault="00333420" w:rsidP="00333420">
            <w:pPr>
              <w:pStyle w:val="ConsPlusNormal"/>
              <w:ind w:firstLine="283"/>
              <w:jc w:val="both"/>
              <w:rPr>
                <w:rFonts w:ascii="Times New Roman" w:hAnsi="Times New Roman" w:cs="Times New Roman"/>
                <w:sz w:val="28"/>
                <w:szCs w:val="28"/>
              </w:rPr>
            </w:pPr>
            <w:r w:rsidRPr="006D42C1">
              <w:rPr>
                <w:rFonts w:ascii="Times New Roman" w:hAnsi="Times New Roman" w:cs="Times New Roman"/>
                <w:sz w:val="28"/>
                <w:szCs w:val="28"/>
              </w:rPr>
              <w:t>- планируемый срок выполнения работ по подготовке документации по планировке территории;</w:t>
            </w:r>
          </w:p>
          <w:p w:rsidR="00333420" w:rsidRPr="006D42C1" w:rsidRDefault="00333420" w:rsidP="00333420">
            <w:pPr>
              <w:pStyle w:val="ConsPlusNormal"/>
              <w:ind w:firstLine="283"/>
              <w:jc w:val="both"/>
              <w:rPr>
                <w:rFonts w:ascii="Times New Roman" w:hAnsi="Times New Roman" w:cs="Times New Roman"/>
                <w:sz w:val="28"/>
                <w:szCs w:val="28"/>
              </w:rPr>
            </w:pPr>
            <w:r w:rsidRPr="006D42C1">
              <w:rPr>
                <w:rFonts w:ascii="Times New Roman" w:hAnsi="Times New Roman" w:cs="Times New Roman"/>
                <w:sz w:val="28"/>
                <w:szCs w:val="28"/>
              </w:rPr>
              <w:t>- цель подготовки документации по планировке территории;</w:t>
            </w:r>
          </w:p>
          <w:p w:rsidR="00333420" w:rsidRPr="006D42C1" w:rsidRDefault="00333420" w:rsidP="00333420">
            <w:pPr>
              <w:pStyle w:val="ConsPlusNormal"/>
              <w:ind w:firstLine="283"/>
              <w:jc w:val="both"/>
              <w:rPr>
                <w:rFonts w:ascii="Times New Roman" w:hAnsi="Times New Roman" w:cs="Times New Roman"/>
                <w:sz w:val="28"/>
                <w:szCs w:val="28"/>
              </w:rPr>
            </w:pPr>
            <w:r w:rsidRPr="006D42C1">
              <w:rPr>
                <w:rFonts w:ascii="Times New Roman" w:hAnsi="Times New Roman" w:cs="Times New Roman"/>
                <w:sz w:val="28"/>
                <w:szCs w:val="28"/>
              </w:rPr>
              <w:t>- 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tc>
      </w:tr>
      <w:tr w:rsidR="00333420" w:rsidRPr="006D42C1" w:rsidTr="00333420">
        <w:tc>
          <w:tcPr>
            <w:tcW w:w="9071" w:type="dxa"/>
            <w:gridSpan w:val="3"/>
            <w:tcBorders>
              <w:top w:val="nil"/>
              <w:left w:val="nil"/>
              <w:bottom w:val="nil"/>
              <w:right w:val="nil"/>
            </w:tcBorders>
          </w:tcPr>
          <w:p w:rsidR="00333420" w:rsidRPr="006D42C1" w:rsidRDefault="007C7A53" w:rsidP="00333420">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lastRenderedPageBreak/>
              <w:t>«</w:t>
            </w:r>
            <w:r w:rsidR="00333420" w:rsidRPr="006D42C1">
              <w:rPr>
                <w:rFonts w:ascii="Times New Roman" w:hAnsi="Times New Roman" w:cs="Times New Roman"/>
                <w:sz w:val="28"/>
                <w:szCs w:val="28"/>
              </w:rPr>
              <w:t>___</w:t>
            </w:r>
            <w:r>
              <w:rPr>
                <w:rFonts w:ascii="Times New Roman" w:hAnsi="Times New Roman" w:cs="Times New Roman"/>
                <w:sz w:val="28"/>
                <w:szCs w:val="28"/>
              </w:rPr>
              <w:t>»</w:t>
            </w:r>
            <w:r w:rsidR="00333420" w:rsidRPr="006D42C1">
              <w:rPr>
                <w:rFonts w:ascii="Times New Roman" w:hAnsi="Times New Roman" w:cs="Times New Roman"/>
                <w:sz w:val="28"/>
                <w:szCs w:val="28"/>
              </w:rPr>
              <w:t xml:space="preserve"> __________ 20__ г.</w:t>
            </w:r>
          </w:p>
          <w:p w:rsidR="00333420" w:rsidRPr="006D42C1" w:rsidRDefault="00333420" w:rsidP="00333420">
            <w:pPr>
              <w:pStyle w:val="ConsPlusNormal"/>
              <w:ind w:firstLine="283"/>
              <w:jc w:val="both"/>
              <w:rPr>
                <w:rFonts w:ascii="Times New Roman" w:hAnsi="Times New Roman" w:cs="Times New Roman"/>
                <w:sz w:val="28"/>
                <w:szCs w:val="28"/>
              </w:rPr>
            </w:pPr>
            <w:r w:rsidRPr="006D42C1">
              <w:rPr>
                <w:rFonts w:ascii="Times New Roman" w:hAnsi="Times New Roman" w:cs="Times New Roman"/>
                <w:sz w:val="28"/>
                <w:szCs w:val="28"/>
              </w:rPr>
              <w:t>(дата подачи заявления)</w:t>
            </w:r>
          </w:p>
        </w:tc>
      </w:tr>
      <w:tr w:rsidR="00333420" w:rsidRPr="006D42C1" w:rsidTr="00333420">
        <w:tc>
          <w:tcPr>
            <w:tcW w:w="3118" w:type="dxa"/>
            <w:tcBorders>
              <w:top w:val="nil"/>
              <w:left w:val="nil"/>
              <w:bottom w:val="single" w:sz="4" w:space="0" w:color="auto"/>
              <w:right w:val="nil"/>
            </w:tcBorders>
          </w:tcPr>
          <w:p w:rsidR="00333420" w:rsidRPr="006D42C1" w:rsidRDefault="00333420" w:rsidP="00333420">
            <w:pPr>
              <w:pStyle w:val="ConsPlusNormal"/>
              <w:rPr>
                <w:rFonts w:ascii="Times New Roman" w:hAnsi="Times New Roman" w:cs="Times New Roman"/>
                <w:sz w:val="28"/>
                <w:szCs w:val="28"/>
              </w:rPr>
            </w:pPr>
          </w:p>
        </w:tc>
        <w:tc>
          <w:tcPr>
            <w:tcW w:w="340" w:type="dxa"/>
            <w:tcBorders>
              <w:top w:val="nil"/>
              <w:left w:val="nil"/>
              <w:bottom w:val="nil"/>
              <w:right w:val="nil"/>
            </w:tcBorders>
          </w:tcPr>
          <w:p w:rsidR="00333420" w:rsidRPr="006D42C1" w:rsidRDefault="00333420" w:rsidP="00333420">
            <w:pPr>
              <w:pStyle w:val="ConsPlusNormal"/>
              <w:rPr>
                <w:rFonts w:ascii="Times New Roman" w:hAnsi="Times New Roman" w:cs="Times New Roman"/>
                <w:sz w:val="28"/>
                <w:szCs w:val="28"/>
              </w:rPr>
            </w:pPr>
          </w:p>
        </w:tc>
        <w:tc>
          <w:tcPr>
            <w:tcW w:w="5613" w:type="dxa"/>
            <w:tcBorders>
              <w:top w:val="nil"/>
              <w:left w:val="nil"/>
              <w:bottom w:val="single" w:sz="4" w:space="0" w:color="auto"/>
              <w:right w:val="nil"/>
            </w:tcBorders>
          </w:tcPr>
          <w:p w:rsidR="00333420" w:rsidRPr="006D42C1" w:rsidRDefault="00333420" w:rsidP="00333420">
            <w:pPr>
              <w:pStyle w:val="ConsPlusNormal"/>
              <w:rPr>
                <w:rFonts w:ascii="Times New Roman" w:hAnsi="Times New Roman" w:cs="Times New Roman"/>
                <w:sz w:val="28"/>
                <w:szCs w:val="28"/>
              </w:rPr>
            </w:pPr>
          </w:p>
        </w:tc>
      </w:tr>
      <w:tr w:rsidR="00333420" w:rsidRPr="006D42C1" w:rsidTr="00333420">
        <w:tc>
          <w:tcPr>
            <w:tcW w:w="3118" w:type="dxa"/>
            <w:tcBorders>
              <w:top w:val="single" w:sz="4" w:space="0" w:color="auto"/>
              <w:left w:val="nil"/>
              <w:bottom w:val="nil"/>
              <w:right w:val="nil"/>
            </w:tcBorders>
          </w:tcPr>
          <w:p w:rsidR="00333420" w:rsidRPr="006D42C1" w:rsidRDefault="00333420" w:rsidP="00333420">
            <w:pPr>
              <w:pStyle w:val="ConsPlusNormal"/>
              <w:jc w:val="center"/>
              <w:rPr>
                <w:rFonts w:ascii="Times New Roman" w:hAnsi="Times New Roman" w:cs="Times New Roman"/>
                <w:sz w:val="28"/>
                <w:szCs w:val="28"/>
              </w:rPr>
            </w:pPr>
            <w:r w:rsidRPr="006D42C1">
              <w:rPr>
                <w:rFonts w:ascii="Times New Roman" w:hAnsi="Times New Roman" w:cs="Times New Roman"/>
                <w:sz w:val="28"/>
                <w:szCs w:val="28"/>
              </w:rPr>
              <w:t>(подпись заявителя)</w:t>
            </w:r>
          </w:p>
        </w:tc>
        <w:tc>
          <w:tcPr>
            <w:tcW w:w="340" w:type="dxa"/>
            <w:tcBorders>
              <w:top w:val="nil"/>
              <w:left w:val="nil"/>
              <w:bottom w:val="nil"/>
              <w:right w:val="nil"/>
            </w:tcBorders>
          </w:tcPr>
          <w:p w:rsidR="00333420" w:rsidRPr="006D42C1" w:rsidRDefault="00333420" w:rsidP="00333420">
            <w:pPr>
              <w:pStyle w:val="ConsPlusNormal"/>
              <w:rPr>
                <w:rFonts w:ascii="Times New Roman" w:hAnsi="Times New Roman" w:cs="Times New Roman"/>
                <w:sz w:val="28"/>
                <w:szCs w:val="28"/>
              </w:rPr>
            </w:pPr>
          </w:p>
        </w:tc>
        <w:tc>
          <w:tcPr>
            <w:tcW w:w="5613" w:type="dxa"/>
            <w:tcBorders>
              <w:top w:val="single" w:sz="4" w:space="0" w:color="auto"/>
              <w:left w:val="nil"/>
              <w:bottom w:val="nil"/>
              <w:right w:val="nil"/>
            </w:tcBorders>
          </w:tcPr>
          <w:p w:rsidR="00333420" w:rsidRPr="006D42C1" w:rsidRDefault="00333420" w:rsidP="00333420">
            <w:pPr>
              <w:pStyle w:val="ConsPlusNormal"/>
              <w:jc w:val="center"/>
              <w:rPr>
                <w:rFonts w:ascii="Times New Roman" w:hAnsi="Times New Roman" w:cs="Times New Roman"/>
                <w:sz w:val="28"/>
                <w:szCs w:val="28"/>
              </w:rPr>
            </w:pPr>
            <w:proofErr w:type="gramStart"/>
            <w:r w:rsidRPr="006D42C1">
              <w:rPr>
                <w:rFonts w:ascii="Times New Roman" w:hAnsi="Times New Roman" w:cs="Times New Roman"/>
                <w:sz w:val="28"/>
                <w:szCs w:val="28"/>
              </w:rPr>
              <w:t>(полностью Ф.И.О., должность (при наличии)</w:t>
            </w:r>
            <w:proofErr w:type="gramEnd"/>
          </w:p>
        </w:tc>
      </w:tr>
      <w:tr w:rsidR="00333420" w:rsidRPr="006D42C1" w:rsidTr="00333420">
        <w:tc>
          <w:tcPr>
            <w:tcW w:w="9071" w:type="dxa"/>
            <w:gridSpan w:val="3"/>
            <w:tcBorders>
              <w:top w:val="nil"/>
              <w:left w:val="nil"/>
              <w:bottom w:val="nil"/>
              <w:right w:val="nil"/>
            </w:tcBorders>
          </w:tcPr>
          <w:p w:rsidR="00333420" w:rsidRPr="006D42C1" w:rsidRDefault="00333420" w:rsidP="00333420">
            <w:pPr>
              <w:pStyle w:val="ConsPlusNormal"/>
              <w:rPr>
                <w:rFonts w:ascii="Times New Roman" w:hAnsi="Times New Roman" w:cs="Times New Roman"/>
                <w:sz w:val="28"/>
                <w:szCs w:val="28"/>
              </w:rPr>
            </w:pPr>
          </w:p>
        </w:tc>
      </w:tr>
      <w:tr w:rsidR="00333420" w:rsidRPr="006D42C1" w:rsidTr="00333420">
        <w:tc>
          <w:tcPr>
            <w:tcW w:w="9071" w:type="dxa"/>
            <w:gridSpan w:val="3"/>
            <w:tcBorders>
              <w:top w:val="nil"/>
              <w:left w:val="nil"/>
              <w:bottom w:val="nil"/>
              <w:right w:val="nil"/>
            </w:tcBorders>
          </w:tcPr>
          <w:p w:rsidR="00333420" w:rsidRPr="006D42C1" w:rsidRDefault="00333420" w:rsidP="00333420">
            <w:pPr>
              <w:pStyle w:val="ConsPlusNormal"/>
              <w:ind w:firstLine="283"/>
              <w:jc w:val="both"/>
              <w:rPr>
                <w:rFonts w:ascii="Times New Roman" w:hAnsi="Times New Roman" w:cs="Times New Roman"/>
                <w:sz w:val="28"/>
                <w:szCs w:val="28"/>
              </w:rPr>
            </w:pPr>
            <w:r w:rsidRPr="006D42C1">
              <w:rPr>
                <w:rFonts w:ascii="Times New Roman" w:hAnsi="Times New Roman" w:cs="Times New Roman"/>
                <w:sz w:val="28"/>
                <w:szCs w:val="28"/>
              </w:rPr>
              <w:t>Контактное лицо, телефон для связи:</w:t>
            </w:r>
          </w:p>
        </w:tc>
      </w:tr>
      <w:tr w:rsidR="00333420" w:rsidRPr="006D42C1" w:rsidTr="00333420">
        <w:tc>
          <w:tcPr>
            <w:tcW w:w="9071" w:type="dxa"/>
            <w:gridSpan w:val="3"/>
            <w:tcBorders>
              <w:top w:val="nil"/>
              <w:left w:val="nil"/>
              <w:bottom w:val="single" w:sz="4" w:space="0" w:color="auto"/>
              <w:right w:val="nil"/>
            </w:tcBorders>
          </w:tcPr>
          <w:p w:rsidR="00333420" w:rsidRPr="006D42C1" w:rsidRDefault="00333420" w:rsidP="00333420">
            <w:pPr>
              <w:pStyle w:val="ConsPlusNormal"/>
              <w:rPr>
                <w:rFonts w:ascii="Times New Roman" w:hAnsi="Times New Roman" w:cs="Times New Roman"/>
                <w:sz w:val="28"/>
                <w:szCs w:val="28"/>
              </w:rPr>
            </w:pPr>
          </w:p>
        </w:tc>
      </w:tr>
      <w:tr w:rsidR="00333420" w:rsidRPr="006D42C1" w:rsidTr="0033342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33420" w:rsidRPr="006D42C1" w:rsidRDefault="00333420" w:rsidP="00333420">
            <w:pPr>
              <w:pStyle w:val="ConsPlusNormal"/>
              <w:rPr>
                <w:rFonts w:ascii="Times New Roman" w:hAnsi="Times New Roman" w:cs="Times New Roman"/>
                <w:sz w:val="28"/>
                <w:szCs w:val="28"/>
              </w:rPr>
            </w:pPr>
          </w:p>
        </w:tc>
      </w:tr>
      <w:tr w:rsidR="00333420" w:rsidRPr="006D42C1" w:rsidTr="00333420">
        <w:tc>
          <w:tcPr>
            <w:tcW w:w="9071" w:type="dxa"/>
            <w:gridSpan w:val="3"/>
            <w:tcBorders>
              <w:top w:val="single" w:sz="4" w:space="0" w:color="auto"/>
              <w:left w:val="nil"/>
              <w:bottom w:val="nil"/>
              <w:right w:val="nil"/>
            </w:tcBorders>
          </w:tcPr>
          <w:p w:rsidR="00333420" w:rsidRPr="006D42C1" w:rsidRDefault="00333420" w:rsidP="00333420">
            <w:pPr>
              <w:pStyle w:val="ConsPlusNormal"/>
              <w:ind w:firstLine="283"/>
              <w:jc w:val="both"/>
              <w:rPr>
                <w:rFonts w:ascii="Times New Roman" w:hAnsi="Times New Roman" w:cs="Times New Roman"/>
                <w:sz w:val="28"/>
                <w:szCs w:val="28"/>
              </w:rPr>
            </w:pPr>
            <w:r w:rsidRPr="006D42C1">
              <w:rPr>
                <w:rFonts w:ascii="Times New Roman" w:hAnsi="Times New Roman" w:cs="Times New Roman"/>
                <w:sz w:val="28"/>
                <w:szCs w:val="28"/>
              </w:rPr>
              <w:t xml:space="preserve">Приложение: документы, прилагаемые к заявлению, на ______ </w:t>
            </w:r>
            <w:proofErr w:type="gramStart"/>
            <w:r w:rsidRPr="006D42C1">
              <w:rPr>
                <w:rFonts w:ascii="Times New Roman" w:hAnsi="Times New Roman" w:cs="Times New Roman"/>
                <w:sz w:val="28"/>
                <w:szCs w:val="28"/>
              </w:rPr>
              <w:t>л</w:t>
            </w:r>
            <w:proofErr w:type="gramEnd"/>
            <w:r w:rsidRPr="006D42C1">
              <w:rPr>
                <w:rFonts w:ascii="Times New Roman" w:hAnsi="Times New Roman" w:cs="Times New Roman"/>
                <w:sz w:val="28"/>
                <w:szCs w:val="28"/>
              </w:rPr>
              <w:t>.</w:t>
            </w:r>
          </w:p>
        </w:tc>
      </w:tr>
      <w:tr w:rsidR="00333420" w:rsidRPr="006D42C1" w:rsidTr="00333420">
        <w:tc>
          <w:tcPr>
            <w:tcW w:w="9071" w:type="dxa"/>
            <w:gridSpan w:val="3"/>
            <w:tcBorders>
              <w:top w:val="nil"/>
              <w:left w:val="nil"/>
              <w:bottom w:val="single" w:sz="4" w:space="0" w:color="auto"/>
              <w:right w:val="nil"/>
            </w:tcBorders>
          </w:tcPr>
          <w:p w:rsidR="00333420" w:rsidRPr="006D42C1" w:rsidRDefault="00333420" w:rsidP="00333420">
            <w:pPr>
              <w:pStyle w:val="ConsPlusNormal"/>
              <w:rPr>
                <w:rFonts w:ascii="Times New Roman" w:hAnsi="Times New Roman" w:cs="Times New Roman"/>
                <w:sz w:val="28"/>
                <w:szCs w:val="28"/>
              </w:rPr>
            </w:pPr>
          </w:p>
        </w:tc>
      </w:tr>
      <w:tr w:rsidR="00333420" w:rsidRPr="006D42C1" w:rsidTr="0033342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33420" w:rsidRPr="006D42C1" w:rsidRDefault="00333420" w:rsidP="00333420">
            <w:pPr>
              <w:pStyle w:val="ConsPlusNormal"/>
              <w:rPr>
                <w:rFonts w:ascii="Times New Roman" w:hAnsi="Times New Roman" w:cs="Times New Roman"/>
                <w:sz w:val="28"/>
                <w:szCs w:val="28"/>
              </w:rPr>
            </w:pPr>
          </w:p>
        </w:tc>
      </w:tr>
      <w:tr w:rsidR="00333420" w:rsidRPr="006D42C1" w:rsidTr="00333420">
        <w:tc>
          <w:tcPr>
            <w:tcW w:w="9071" w:type="dxa"/>
            <w:gridSpan w:val="3"/>
            <w:tcBorders>
              <w:top w:val="single" w:sz="4" w:space="0" w:color="auto"/>
              <w:left w:val="nil"/>
              <w:bottom w:val="nil"/>
              <w:right w:val="nil"/>
            </w:tcBorders>
          </w:tcPr>
          <w:p w:rsidR="00333420" w:rsidRPr="006D42C1" w:rsidRDefault="00333420" w:rsidP="00333420">
            <w:pPr>
              <w:pStyle w:val="ConsPlusNormal"/>
              <w:rPr>
                <w:rFonts w:ascii="Times New Roman" w:hAnsi="Times New Roman" w:cs="Times New Roman"/>
                <w:sz w:val="28"/>
                <w:szCs w:val="28"/>
              </w:rPr>
            </w:pPr>
          </w:p>
        </w:tc>
      </w:tr>
      <w:tr w:rsidR="00333420" w:rsidRPr="006D42C1" w:rsidTr="00333420">
        <w:tc>
          <w:tcPr>
            <w:tcW w:w="9071" w:type="dxa"/>
            <w:gridSpan w:val="3"/>
            <w:tcBorders>
              <w:top w:val="nil"/>
              <w:left w:val="nil"/>
              <w:bottom w:val="nil"/>
              <w:right w:val="nil"/>
            </w:tcBorders>
          </w:tcPr>
          <w:p w:rsidR="00333420" w:rsidRPr="006D42C1" w:rsidRDefault="00333420" w:rsidP="00333420">
            <w:pPr>
              <w:pStyle w:val="ConsPlusNormal"/>
              <w:ind w:firstLine="283"/>
              <w:jc w:val="both"/>
              <w:rPr>
                <w:rFonts w:ascii="Times New Roman" w:hAnsi="Times New Roman" w:cs="Times New Roman"/>
                <w:sz w:val="28"/>
                <w:szCs w:val="28"/>
              </w:rPr>
            </w:pPr>
            <w:r w:rsidRPr="006D42C1">
              <w:rPr>
                <w:rFonts w:ascii="Times New Roman" w:hAnsi="Times New Roman" w:cs="Times New Roman"/>
                <w:sz w:val="28"/>
                <w:szCs w:val="28"/>
              </w:rPr>
              <w:t>Заявление принял:</w:t>
            </w:r>
          </w:p>
        </w:tc>
      </w:tr>
      <w:tr w:rsidR="00333420" w:rsidRPr="006D42C1" w:rsidTr="00333420">
        <w:tc>
          <w:tcPr>
            <w:tcW w:w="9071" w:type="dxa"/>
            <w:gridSpan w:val="3"/>
            <w:tcBorders>
              <w:top w:val="nil"/>
              <w:left w:val="nil"/>
              <w:bottom w:val="nil"/>
              <w:right w:val="nil"/>
            </w:tcBorders>
          </w:tcPr>
          <w:p w:rsidR="00333420" w:rsidRPr="006D42C1" w:rsidRDefault="007C7A53" w:rsidP="007C7A53">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w:t>
            </w:r>
            <w:r w:rsidR="00333420" w:rsidRPr="006D42C1">
              <w:rPr>
                <w:rFonts w:ascii="Times New Roman" w:hAnsi="Times New Roman" w:cs="Times New Roman"/>
                <w:sz w:val="28"/>
                <w:szCs w:val="28"/>
              </w:rPr>
              <w:t>___</w:t>
            </w:r>
            <w:r>
              <w:rPr>
                <w:rFonts w:ascii="Times New Roman" w:hAnsi="Times New Roman" w:cs="Times New Roman"/>
                <w:sz w:val="28"/>
                <w:szCs w:val="28"/>
              </w:rPr>
              <w:t>»</w:t>
            </w:r>
            <w:r w:rsidR="00333420" w:rsidRPr="006D42C1">
              <w:rPr>
                <w:rFonts w:ascii="Times New Roman" w:hAnsi="Times New Roman" w:cs="Times New Roman"/>
                <w:sz w:val="28"/>
                <w:szCs w:val="28"/>
              </w:rPr>
              <w:t xml:space="preserve"> __________ 20__ г.</w:t>
            </w:r>
          </w:p>
        </w:tc>
      </w:tr>
      <w:tr w:rsidR="00333420" w:rsidRPr="006D42C1" w:rsidTr="00333420">
        <w:tc>
          <w:tcPr>
            <w:tcW w:w="9071" w:type="dxa"/>
            <w:gridSpan w:val="3"/>
            <w:tcBorders>
              <w:top w:val="nil"/>
              <w:left w:val="nil"/>
              <w:bottom w:val="single" w:sz="4" w:space="0" w:color="auto"/>
              <w:right w:val="nil"/>
            </w:tcBorders>
          </w:tcPr>
          <w:p w:rsidR="00333420" w:rsidRPr="006D42C1" w:rsidRDefault="00333420" w:rsidP="00333420">
            <w:pPr>
              <w:pStyle w:val="ConsPlusNormal"/>
              <w:rPr>
                <w:rFonts w:ascii="Times New Roman" w:hAnsi="Times New Roman" w:cs="Times New Roman"/>
                <w:sz w:val="28"/>
                <w:szCs w:val="28"/>
              </w:rPr>
            </w:pPr>
          </w:p>
        </w:tc>
      </w:tr>
      <w:tr w:rsidR="00333420" w:rsidRPr="006D42C1" w:rsidTr="00333420">
        <w:tc>
          <w:tcPr>
            <w:tcW w:w="9071" w:type="dxa"/>
            <w:gridSpan w:val="3"/>
            <w:tcBorders>
              <w:top w:val="single" w:sz="4" w:space="0" w:color="auto"/>
              <w:left w:val="nil"/>
              <w:bottom w:val="nil"/>
              <w:right w:val="nil"/>
            </w:tcBorders>
          </w:tcPr>
          <w:p w:rsidR="00333420" w:rsidRPr="006D42C1" w:rsidRDefault="00333420" w:rsidP="00333420">
            <w:pPr>
              <w:pStyle w:val="ConsPlusNormal"/>
              <w:jc w:val="center"/>
              <w:rPr>
                <w:rFonts w:ascii="Times New Roman" w:hAnsi="Times New Roman" w:cs="Times New Roman"/>
                <w:sz w:val="28"/>
                <w:szCs w:val="28"/>
              </w:rPr>
            </w:pPr>
            <w:r w:rsidRPr="006D42C1">
              <w:rPr>
                <w:rFonts w:ascii="Times New Roman" w:hAnsi="Times New Roman" w:cs="Times New Roman"/>
                <w:sz w:val="28"/>
                <w:szCs w:val="28"/>
              </w:rPr>
              <w:t>(Ф.И.О., подпись сотрудника, принявшего заявление)</w:t>
            </w:r>
          </w:p>
        </w:tc>
      </w:tr>
      <w:tr w:rsidR="00333420" w:rsidRPr="006D42C1" w:rsidTr="00333420">
        <w:tc>
          <w:tcPr>
            <w:tcW w:w="9071" w:type="dxa"/>
            <w:gridSpan w:val="3"/>
            <w:tcBorders>
              <w:top w:val="nil"/>
              <w:left w:val="nil"/>
              <w:bottom w:val="nil"/>
              <w:right w:val="nil"/>
            </w:tcBorders>
          </w:tcPr>
          <w:p w:rsidR="00333420" w:rsidRPr="006D42C1" w:rsidRDefault="00333420" w:rsidP="00333420">
            <w:pPr>
              <w:pStyle w:val="ConsPlusNormal"/>
              <w:rPr>
                <w:rFonts w:ascii="Times New Roman" w:hAnsi="Times New Roman" w:cs="Times New Roman"/>
                <w:sz w:val="28"/>
                <w:szCs w:val="28"/>
              </w:rPr>
            </w:pPr>
          </w:p>
        </w:tc>
      </w:tr>
      <w:tr w:rsidR="00333420" w:rsidRPr="006D42C1" w:rsidTr="00333420">
        <w:tc>
          <w:tcPr>
            <w:tcW w:w="9071" w:type="dxa"/>
            <w:gridSpan w:val="3"/>
            <w:tcBorders>
              <w:top w:val="nil"/>
              <w:left w:val="nil"/>
              <w:bottom w:val="nil"/>
              <w:right w:val="nil"/>
            </w:tcBorders>
          </w:tcPr>
          <w:p w:rsidR="00333420" w:rsidRPr="006D42C1" w:rsidRDefault="00333420" w:rsidP="00333420">
            <w:pPr>
              <w:pStyle w:val="ConsPlusNormal"/>
              <w:rPr>
                <w:rFonts w:ascii="Times New Roman" w:hAnsi="Times New Roman" w:cs="Times New Roman"/>
                <w:sz w:val="28"/>
                <w:szCs w:val="28"/>
              </w:rPr>
            </w:pPr>
            <w:r w:rsidRPr="006D42C1">
              <w:rPr>
                <w:rFonts w:ascii="Times New Roman" w:hAnsi="Times New Roman" w:cs="Times New Roman"/>
                <w:sz w:val="28"/>
                <w:szCs w:val="28"/>
              </w:rPr>
              <w:t>Способ направления результата рассмотрения заявления (ответа):</w:t>
            </w:r>
          </w:p>
        </w:tc>
      </w:tr>
    </w:tbl>
    <w:p w:rsidR="00333420" w:rsidRPr="006D42C1" w:rsidRDefault="00333420" w:rsidP="00333420">
      <w:pPr>
        <w:pStyle w:val="ConsPlusNormal"/>
        <w:rPr>
          <w:rFonts w:ascii="Times New Roman" w:hAnsi="Times New Roman" w:cs="Times New Roman"/>
          <w:sz w:val="28"/>
          <w:szCs w:val="28"/>
        </w:rPr>
      </w:pPr>
    </w:p>
    <w:tbl>
      <w:tblPr>
        <w:tblW w:w="0" w:type="auto"/>
        <w:tblBorders>
          <w:bottom w:val="single" w:sz="4" w:space="0" w:color="auto"/>
          <w:insideV w:val="single" w:sz="4" w:space="0" w:color="auto"/>
        </w:tblBorders>
        <w:tblLayout w:type="fixed"/>
        <w:tblCellMar>
          <w:top w:w="102" w:type="dxa"/>
          <w:left w:w="62" w:type="dxa"/>
          <w:bottom w:w="102" w:type="dxa"/>
          <w:right w:w="62" w:type="dxa"/>
        </w:tblCellMar>
        <w:tblLook w:val="04A0"/>
      </w:tblPr>
      <w:tblGrid>
        <w:gridCol w:w="340"/>
        <w:gridCol w:w="454"/>
        <w:gridCol w:w="8277"/>
      </w:tblGrid>
      <w:tr w:rsidR="00333420" w:rsidRPr="006D42C1" w:rsidTr="00333420">
        <w:tc>
          <w:tcPr>
            <w:tcW w:w="340" w:type="dxa"/>
            <w:tcBorders>
              <w:top w:val="nil"/>
              <w:left w:val="nil"/>
              <w:bottom w:val="nil"/>
            </w:tcBorders>
          </w:tcPr>
          <w:p w:rsidR="00333420" w:rsidRPr="006D42C1" w:rsidRDefault="00333420" w:rsidP="00333420">
            <w:pPr>
              <w:pStyle w:val="ConsPlusNormal"/>
              <w:rPr>
                <w:rFonts w:ascii="Times New Roman" w:hAnsi="Times New Roman" w:cs="Times New Roman"/>
                <w:sz w:val="28"/>
                <w:szCs w:val="28"/>
              </w:rPr>
            </w:pPr>
          </w:p>
        </w:tc>
        <w:tc>
          <w:tcPr>
            <w:tcW w:w="454" w:type="dxa"/>
            <w:tcBorders>
              <w:top w:val="single" w:sz="4" w:space="0" w:color="auto"/>
              <w:bottom w:val="single" w:sz="4" w:space="0" w:color="auto"/>
            </w:tcBorders>
          </w:tcPr>
          <w:p w:rsidR="00333420" w:rsidRPr="006D42C1" w:rsidRDefault="00333420" w:rsidP="00333420">
            <w:pPr>
              <w:pStyle w:val="ConsPlusNormal"/>
              <w:rPr>
                <w:rFonts w:ascii="Times New Roman" w:hAnsi="Times New Roman" w:cs="Times New Roman"/>
                <w:sz w:val="28"/>
                <w:szCs w:val="28"/>
              </w:rPr>
            </w:pPr>
          </w:p>
        </w:tc>
        <w:tc>
          <w:tcPr>
            <w:tcW w:w="8277" w:type="dxa"/>
            <w:tcBorders>
              <w:top w:val="nil"/>
              <w:bottom w:val="nil"/>
              <w:right w:val="nil"/>
            </w:tcBorders>
          </w:tcPr>
          <w:p w:rsidR="00333420" w:rsidRPr="006D42C1" w:rsidRDefault="00333420" w:rsidP="00333420">
            <w:pPr>
              <w:pStyle w:val="ConsPlusNormal"/>
              <w:rPr>
                <w:rFonts w:ascii="Times New Roman" w:hAnsi="Times New Roman" w:cs="Times New Roman"/>
                <w:sz w:val="28"/>
                <w:szCs w:val="28"/>
              </w:rPr>
            </w:pPr>
            <w:r w:rsidRPr="006D42C1">
              <w:rPr>
                <w:rFonts w:ascii="Times New Roman" w:hAnsi="Times New Roman" w:cs="Times New Roman"/>
                <w:sz w:val="28"/>
                <w:szCs w:val="28"/>
              </w:rPr>
              <w:t>Выдать в МФЦ</w:t>
            </w:r>
          </w:p>
        </w:tc>
      </w:tr>
      <w:tr w:rsidR="00333420" w:rsidRPr="006D42C1" w:rsidTr="00333420">
        <w:tblPrEx>
          <w:tblBorders>
            <w:insideV w:val="none" w:sz="0" w:space="0" w:color="auto"/>
          </w:tblBorders>
        </w:tblPrEx>
        <w:tc>
          <w:tcPr>
            <w:tcW w:w="340" w:type="dxa"/>
            <w:tcBorders>
              <w:top w:val="nil"/>
              <w:left w:val="nil"/>
              <w:bottom w:val="nil"/>
              <w:right w:val="nil"/>
            </w:tcBorders>
          </w:tcPr>
          <w:p w:rsidR="00333420" w:rsidRPr="006D42C1" w:rsidRDefault="00333420" w:rsidP="00333420">
            <w:pPr>
              <w:pStyle w:val="ConsPlusNormal"/>
              <w:rPr>
                <w:rFonts w:ascii="Times New Roman" w:hAnsi="Times New Roman" w:cs="Times New Roman"/>
                <w:sz w:val="28"/>
                <w:szCs w:val="28"/>
              </w:rPr>
            </w:pPr>
          </w:p>
        </w:tc>
        <w:tc>
          <w:tcPr>
            <w:tcW w:w="454" w:type="dxa"/>
            <w:tcBorders>
              <w:top w:val="single" w:sz="4" w:space="0" w:color="auto"/>
              <w:left w:val="nil"/>
              <w:bottom w:val="single" w:sz="4" w:space="0" w:color="auto"/>
              <w:right w:val="nil"/>
            </w:tcBorders>
          </w:tcPr>
          <w:p w:rsidR="00333420" w:rsidRPr="006D42C1" w:rsidRDefault="00333420" w:rsidP="00333420">
            <w:pPr>
              <w:pStyle w:val="ConsPlusNormal"/>
              <w:rPr>
                <w:rFonts w:ascii="Times New Roman" w:hAnsi="Times New Roman" w:cs="Times New Roman"/>
                <w:sz w:val="28"/>
                <w:szCs w:val="28"/>
              </w:rPr>
            </w:pPr>
          </w:p>
        </w:tc>
        <w:tc>
          <w:tcPr>
            <w:tcW w:w="8277" w:type="dxa"/>
            <w:vMerge w:val="restart"/>
            <w:tcBorders>
              <w:top w:val="nil"/>
              <w:left w:val="nil"/>
              <w:bottom w:val="nil"/>
              <w:right w:val="nil"/>
            </w:tcBorders>
            <w:vAlign w:val="center"/>
          </w:tcPr>
          <w:p w:rsidR="00333420" w:rsidRPr="006D42C1" w:rsidRDefault="00333420" w:rsidP="00333420">
            <w:pPr>
              <w:pStyle w:val="ConsPlusNormal"/>
              <w:rPr>
                <w:rFonts w:ascii="Times New Roman" w:hAnsi="Times New Roman" w:cs="Times New Roman"/>
                <w:sz w:val="28"/>
                <w:szCs w:val="28"/>
              </w:rPr>
            </w:pPr>
            <w:r w:rsidRPr="006D42C1">
              <w:rPr>
                <w:rFonts w:ascii="Times New Roman" w:hAnsi="Times New Roman" w:cs="Times New Roman"/>
                <w:sz w:val="28"/>
                <w:szCs w:val="28"/>
              </w:rPr>
              <w:t xml:space="preserve">Направить посредством ЕПГУ (возможность доступна после начала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электронной форме)</w:t>
            </w:r>
          </w:p>
        </w:tc>
      </w:tr>
      <w:tr w:rsidR="00333420" w:rsidRPr="006D42C1" w:rsidTr="00333420">
        <w:tc>
          <w:tcPr>
            <w:tcW w:w="340" w:type="dxa"/>
            <w:tcBorders>
              <w:top w:val="nil"/>
              <w:left w:val="nil"/>
              <w:bottom w:val="nil"/>
            </w:tcBorders>
          </w:tcPr>
          <w:p w:rsidR="00333420" w:rsidRPr="006D42C1" w:rsidRDefault="00333420" w:rsidP="00333420">
            <w:pPr>
              <w:pStyle w:val="ConsPlusNormal"/>
              <w:rPr>
                <w:rFonts w:ascii="Times New Roman" w:hAnsi="Times New Roman" w:cs="Times New Roman"/>
                <w:sz w:val="28"/>
                <w:szCs w:val="28"/>
              </w:rPr>
            </w:pPr>
          </w:p>
        </w:tc>
        <w:tc>
          <w:tcPr>
            <w:tcW w:w="454" w:type="dxa"/>
            <w:tcBorders>
              <w:top w:val="single" w:sz="4" w:space="0" w:color="auto"/>
              <w:bottom w:val="single" w:sz="4" w:space="0" w:color="auto"/>
            </w:tcBorders>
          </w:tcPr>
          <w:p w:rsidR="00333420" w:rsidRPr="006D42C1" w:rsidRDefault="00333420" w:rsidP="00333420">
            <w:pPr>
              <w:pStyle w:val="ConsPlusNormal"/>
              <w:rPr>
                <w:rFonts w:ascii="Times New Roman" w:hAnsi="Times New Roman" w:cs="Times New Roman"/>
                <w:sz w:val="28"/>
                <w:szCs w:val="28"/>
              </w:rPr>
            </w:pPr>
          </w:p>
        </w:tc>
        <w:tc>
          <w:tcPr>
            <w:tcW w:w="8277" w:type="dxa"/>
            <w:vMerge/>
            <w:tcBorders>
              <w:top w:val="nil"/>
              <w:left w:val="nil"/>
              <w:bottom w:val="nil"/>
              <w:right w:val="nil"/>
            </w:tcBorders>
          </w:tcPr>
          <w:p w:rsidR="00333420" w:rsidRPr="006D42C1" w:rsidRDefault="00333420" w:rsidP="00333420">
            <w:pPr>
              <w:pStyle w:val="ConsPlusNormal"/>
              <w:rPr>
                <w:rFonts w:ascii="Times New Roman" w:hAnsi="Times New Roman" w:cs="Times New Roman"/>
                <w:sz w:val="28"/>
                <w:szCs w:val="28"/>
              </w:rPr>
            </w:pPr>
          </w:p>
        </w:tc>
      </w:tr>
      <w:tr w:rsidR="00333420" w:rsidRPr="006D42C1" w:rsidTr="00333420">
        <w:tblPrEx>
          <w:tblBorders>
            <w:insideV w:val="none" w:sz="0" w:space="0" w:color="auto"/>
          </w:tblBorders>
        </w:tblPrEx>
        <w:tc>
          <w:tcPr>
            <w:tcW w:w="340" w:type="dxa"/>
            <w:tcBorders>
              <w:top w:val="nil"/>
              <w:left w:val="nil"/>
              <w:bottom w:val="nil"/>
              <w:right w:val="nil"/>
            </w:tcBorders>
          </w:tcPr>
          <w:p w:rsidR="00333420" w:rsidRPr="006D42C1" w:rsidRDefault="00333420" w:rsidP="00333420">
            <w:pPr>
              <w:pStyle w:val="ConsPlusNormal"/>
              <w:rPr>
                <w:rFonts w:ascii="Times New Roman" w:hAnsi="Times New Roman" w:cs="Times New Roman"/>
                <w:sz w:val="28"/>
                <w:szCs w:val="28"/>
              </w:rPr>
            </w:pPr>
          </w:p>
        </w:tc>
        <w:tc>
          <w:tcPr>
            <w:tcW w:w="454" w:type="dxa"/>
            <w:tcBorders>
              <w:top w:val="single" w:sz="4" w:space="0" w:color="auto"/>
              <w:left w:val="nil"/>
              <w:bottom w:val="single" w:sz="4" w:space="0" w:color="auto"/>
              <w:right w:val="nil"/>
            </w:tcBorders>
          </w:tcPr>
          <w:p w:rsidR="00333420" w:rsidRPr="006D42C1" w:rsidRDefault="00333420" w:rsidP="00333420">
            <w:pPr>
              <w:pStyle w:val="ConsPlusNormal"/>
              <w:rPr>
                <w:rFonts w:ascii="Times New Roman" w:hAnsi="Times New Roman" w:cs="Times New Roman"/>
                <w:sz w:val="28"/>
                <w:szCs w:val="28"/>
              </w:rPr>
            </w:pPr>
          </w:p>
        </w:tc>
        <w:tc>
          <w:tcPr>
            <w:tcW w:w="8277" w:type="dxa"/>
            <w:vMerge/>
            <w:tcBorders>
              <w:top w:val="nil"/>
              <w:left w:val="nil"/>
              <w:bottom w:val="nil"/>
              <w:right w:val="nil"/>
            </w:tcBorders>
          </w:tcPr>
          <w:p w:rsidR="00333420" w:rsidRPr="006D42C1" w:rsidRDefault="00333420" w:rsidP="00333420">
            <w:pPr>
              <w:pStyle w:val="ConsPlusNormal"/>
              <w:rPr>
                <w:rFonts w:ascii="Times New Roman" w:hAnsi="Times New Roman" w:cs="Times New Roman"/>
                <w:sz w:val="28"/>
                <w:szCs w:val="28"/>
              </w:rPr>
            </w:pPr>
          </w:p>
        </w:tc>
      </w:tr>
      <w:tr w:rsidR="00333420" w:rsidRPr="006D42C1" w:rsidTr="00333420">
        <w:tc>
          <w:tcPr>
            <w:tcW w:w="340" w:type="dxa"/>
            <w:tcBorders>
              <w:top w:val="nil"/>
              <w:left w:val="nil"/>
              <w:bottom w:val="nil"/>
            </w:tcBorders>
          </w:tcPr>
          <w:p w:rsidR="00333420" w:rsidRPr="006D42C1" w:rsidRDefault="00333420" w:rsidP="00333420">
            <w:pPr>
              <w:pStyle w:val="ConsPlusNormal"/>
              <w:rPr>
                <w:rFonts w:ascii="Times New Roman" w:hAnsi="Times New Roman" w:cs="Times New Roman"/>
                <w:sz w:val="28"/>
                <w:szCs w:val="28"/>
              </w:rPr>
            </w:pPr>
          </w:p>
        </w:tc>
        <w:tc>
          <w:tcPr>
            <w:tcW w:w="454" w:type="dxa"/>
            <w:tcBorders>
              <w:top w:val="single" w:sz="4" w:space="0" w:color="auto"/>
              <w:bottom w:val="single" w:sz="4" w:space="0" w:color="auto"/>
            </w:tcBorders>
          </w:tcPr>
          <w:p w:rsidR="00333420" w:rsidRPr="006D42C1" w:rsidRDefault="00333420" w:rsidP="00333420">
            <w:pPr>
              <w:pStyle w:val="ConsPlusNormal"/>
              <w:rPr>
                <w:rFonts w:ascii="Times New Roman" w:hAnsi="Times New Roman" w:cs="Times New Roman"/>
                <w:sz w:val="28"/>
                <w:szCs w:val="28"/>
              </w:rPr>
            </w:pPr>
          </w:p>
        </w:tc>
        <w:tc>
          <w:tcPr>
            <w:tcW w:w="8277" w:type="dxa"/>
            <w:tcBorders>
              <w:top w:val="nil"/>
              <w:bottom w:val="nil"/>
              <w:right w:val="nil"/>
            </w:tcBorders>
          </w:tcPr>
          <w:p w:rsidR="00333420" w:rsidRPr="006D42C1" w:rsidRDefault="00333420" w:rsidP="00333420">
            <w:pPr>
              <w:pStyle w:val="ConsPlusNormal"/>
              <w:rPr>
                <w:rFonts w:ascii="Times New Roman" w:hAnsi="Times New Roman" w:cs="Times New Roman"/>
                <w:sz w:val="28"/>
                <w:szCs w:val="28"/>
              </w:rPr>
            </w:pPr>
            <w:r w:rsidRPr="006D42C1">
              <w:rPr>
                <w:rFonts w:ascii="Times New Roman" w:hAnsi="Times New Roman" w:cs="Times New Roman"/>
                <w:sz w:val="28"/>
                <w:szCs w:val="28"/>
              </w:rPr>
              <w:t xml:space="preserve">Выдать в </w:t>
            </w:r>
            <w:r>
              <w:rPr>
                <w:rFonts w:ascii="Times New Roman" w:hAnsi="Times New Roman" w:cs="Times New Roman"/>
                <w:sz w:val="28"/>
                <w:szCs w:val="28"/>
              </w:rPr>
              <w:t>Администрации</w:t>
            </w:r>
          </w:p>
        </w:tc>
      </w:tr>
      <w:tr w:rsidR="00333420" w:rsidTr="00333420">
        <w:tblPrEx>
          <w:tblBorders>
            <w:insideV w:val="none" w:sz="0" w:space="0" w:color="auto"/>
          </w:tblBorders>
        </w:tblPrEx>
        <w:tc>
          <w:tcPr>
            <w:tcW w:w="340" w:type="dxa"/>
            <w:tcBorders>
              <w:top w:val="nil"/>
              <w:left w:val="nil"/>
              <w:bottom w:val="single" w:sz="4" w:space="0" w:color="auto"/>
              <w:right w:val="nil"/>
            </w:tcBorders>
          </w:tcPr>
          <w:p w:rsidR="00333420" w:rsidRDefault="00333420" w:rsidP="00333420">
            <w:pPr>
              <w:pStyle w:val="ConsPlusNormal"/>
            </w:pPr>
          </w:p>
        </w:tc>
        <w:tc>
          <w:tcPr>
            <w:tcW w:w="454" w:type="dxa"/>
            <w:tcBorders>
              <w:top w:val="single" w:sz="4" w:space="0" w:color="auto"/>
              <w:left w:val="nil"/>
              <w:bottom w:val="single" w:sz="4" w:space="0" w:color="auto"/>
              <w:right w:val="nil"/>
            </w:tcBorders>
          </w:tcPr>
          <w:p w:rsidR="00333420" w:rsidRDefault="00333420" w:rsidP="00333420">
            <w:pPr>
              <w:pStyle w:val="ConsPlusNormal"/>
            </w:pPr>
          </w:p>
        </w:tc>
        <w:tc>
          <w:tcPr>
            <w:tcW w:w="8277" w:type="dxa"/>
            <w:tcBorders>
              <w:top w:val="nil"/>
              <w:left w:val="nil"/>
              <w:bottom w:val="single" w:sz="4" w:space="0" w:color="auto"/>
              <w:right w:val="nil"/>
            </w:tcBorders>
          </w:tcPr>
          <w:p w:rsidR="00333420" w:rsidRDefault="00333420" w:rsidP="00333420">
            <w:pPr>
              <w:pStyle w:val="ConsPlusNormal"/>
            </w:pPr>
          </w:p>
        </w:tc>
      </w:tr>
    </w:tbl>
    <w:p w:rsidR="00333420" w:rsidRDefault="00333420" w:rsidP="00333420"/>
    <w:p w:rsidR="001A5695" w:rsidRPr="00905DFA" w:rsidRDefault="001A5695" w:rsidP="00A22BCC">
      <w:pPr>
        <w:autoSpaceDE w:val="0"/>
        <w:autoSpaceDN w:val="0"/>
        <w:adjustRightInd w:val="0"/>
        <w:jc w:val="right"/>
        <w:rPr>
          <w:sz w:val="28"/>
          <w:szCs w:val="28"/>
        </w:rPr>
      </w:pPr>
    </w:p>
    <w:sectPr w:rsidR="001A5695" w:rsidRPr="00905DFA" w:rsidSect="009630C6">
      <w:headerReference w:type="default" r:id="rId41"/>
      <w:pgSz w:w="11906" w:h="16838"/>
      <w:pgMar w:top="1134" w:right="1276" w:bottom="1134" w:left="1559" w:header="567"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2D1" w:rsidRDefault="00E462D1">
      <w:r>
        <w:separator/>
      </w:r>
    </w:p>
  </w:endnote>
  <w:endnote w:type="continuationSeparator" w:id="0">
    <w:p w:rsidR="00E462D1" w:rsidRDefault="00E462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1">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2D1" w:rsidRDefault="00E462D1">
      <w:r>
        <w:separator/>
      </w:r>
    </w:p>
  </w:footnote>
  <w:footnote w:type="continuationSeparator" w:id="0">
    <w:p w:rsidR="00E462D1" w:rsidRDefault="00E462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2D1" w:rsidRDefault="00E462D1">
    <w:pPr>
      <w:pStyle w:val="a7"/>
      <w:jc w:val="center"/>
    </w:pPr>
  </w:p>
  <w:p w:rsidR="00E462D1" w:rsidRDefault="00E462D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2D1" w:rsidRDefault="00E462D1">
    <w:pPr>
      <w:pStyle w:val="a7"/>
      <w:jc w:val="center"/>
    </w:pPr>
  </w:p>
  <w:p w:rsidR="00E462D1" w:rsidRDefault="00E462D1">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107637"/>
      <w:docPartObj>
        <w:docPartGallery w:val="Page Numbers (Top of Page)"/>
        <w:docPartUnique/>
      </w:docPartObj>
    </w:sdtPr>
    <w:sdtContent>
      <w:p w:rsidR="00E462D1" w:rsidRDefault="004A4DD3">
        <w:pPr>
          <w:pStyle w:val="a7"/>
          <w:jc w:val="center"/>
        </w:pPr>
        <w:fldSimple w:instr="PAGE   \* MERGEFORMAT">
          <w:r w:rsidR="00413CE1">
            <w:rPr>
              <w:noProof/>
            </w:rPr>
            <w:t>25</w:t>
          </w:r>
        </w:fldSimple>
      </w:p>
    </w:sdtContent>
  </w:sdt>
  <w:p w:rsidR="00E462D1" w:rsidRDefault="00E462D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9F7B76"/>
    <w:multiLevelType w:val="hybridMultilevel"/>
    <w:tmpl w:val="67DCCE88"/>
    <w:lvl w:ilvl="0" w:tplc="04190011">
      <w:start w:val="1"/>
      <w:numFmt w:val="decimal"/>
      <w:lvlText w:val="%1)"/>
      <w:lvlJc w:val="left"/>
      <w:pPr>
        <w:ind w:left="1429"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8032E3F"/>
    <w:multiLevelType w:val="hybridMultilevel"/>
    <w:tmpl w:val="A0264178"/>
    <w:lvl w:ilvl="0" w:tplc="10E8E144">
      <w:start w:val="1"/>
      <w:numFmt w:val="decimal"/>
      <w:lvlText w:val="%1."/>
      <w:lvlJc w:val="left"/>
      <w:pPr>
        <w:ind w:left="1999" w:hanging="12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drawingGridHorizontalSpacing w:val="120"/>
  <w:displayHorizontalDrawingGridEvery w:val="2"/>
  <w:noPunctuationKerning/>
  <w:characterSpacingControl w:val="doNotCompress"/>
  <w:hdrShapeDefaults>
    <o:shapedefaults v:ext="edit" spidmax="33793"/>
  </w:hdrShapeDefaults>
  <w:footnotePr>
    <w:footnote w:id="-1"/>
    <w:footnote w:id="0"/>
  </w:footnotePr>
  <w:endnotePr>
    <w:endnote w:id="-1"/>
    <w:endnote w:id="0"/>
  </w:endnotePr>
  <w:compat/>
  <w:rsids>
    <w:rsidRoot w:val="005F2E84"/>
    <w:rsid w:val="000029FF"/>
    <w:rsid w:val="00005107"/>
    <w:rsid w:val="00006616"/>
    <w:rsid w:val="000067C7"/>
    <w:rsid w:val="000135A7"/>
    <w:rsid w:val="000136DC"/>
    <w:rsid w:val="000154A3"/>
    <w:rsid w:val="00021DDE"/>
    <w:rsid w:val="000261C6"/>
    <w:rsid w:val="00026461"/>
    <w:rsid w:val="00026E26"/>
    <w:rsid w:val="00031169"/>
    <w:rsid w:val="00037265"/>
    <w:rsid w:val="000426D6"/>
    <w:rsid w:val="00044BBF"/>
    <w:rsid w:val="0005259A"/>
    <w:rsid w:val="000526F1"/>
    <w:rsid w:val="0005302B"/>
    <w:rsid w:val="00061B79"/>
    <w:rsid w:val="00063652"/>
    <w:rsid w:val="00070992"/>
    <w:rsid w:val="00074566"/>
    <w:rsid w:val="000851E5"/>
    <w:rsid w:val="000901F2"/>
    <w:rsid w:val="00090498"/>
    <w:rsid w:val="000946E4"/>
    <w:rsid w:val="000A2DEF"/>
    <w:rsid w:val="000A4404"/>
    <w:rsid w:val="000A4552"/>
    <w:rsid w:val="000B159F"/>
    <w:rsid w:val="000B6122"/>
    <w:rsid w:val="000C155D"/>
    <w:rsid w:val="000C53AF"/>
    <w:rsid w:val="000C6B65"/>
    <w:rsid w:val="000D4200"/>
    <w:rsid w:val="000D5DE3"/>
    <w:rsid w:val="000E7B3C"/>
    <w:rsid w:val="000F2C01"/>
    <w:rsid w:val="000F7EE2"/>
    <w:rsid w:val="001017CF"/>
    <w:rsid w:val="001035BE"/>
    <w:rsid w:val="001061E0"/>
    <w:rsid w:val="00107930"/>
    <w:rsid w:val="001110E9"/>
    <w:rsid w:val="00111A7E"/>
    <w:rsid w:val="001126E3"/>
    <w:rsid w:val="00125DA1"/>
    <w:rsid w:val="001333DF"/>
    <w:rsid w:val="00134591"/>
    <w:rsid w:val="00142B66"/>
    <w:rsid w:val="0014353A"/>
    <w:rsid w:val="00143FFF"/>
    <w:rsid w:val="00144866"/>
    <w:rsid w:val="001471A1"/>
    <w:rsid w:val="001544B9"/>
    <w:rsid w:val="001545D4"/>
    <w:rsid w:val="00161096"/>
    <w:rsid w:val="001675DB"/>
    <w:rsid w:val="00167CE8"/>
    <w:rsid w:val="00170382"/>
    <w:rsid w:val="00171CA9"/>
    <w:rsid w:val="0017278F"/>
    <w:rsid w:val="00173535"/>
    <w:rsid w:val="0017363C"/>
    <w:rsid w:val="00180B6C"/>
    <w:rsid w:val="00184BED"/>
    <w:rsid w:val="001852BD"/>
    <w:rsid w:val="0018624C"/>
    <w:rsid w:val="00187CA5"/>
    <w:rsid w:val="0019093E"/>
    <w:rsid w:val="0019205B"/>
    <w:rsid w:val="0019699F"/>
    <w:rsid w:val="001A118A"/>
    <w:rsid w:val="001A3A68"/>
    <w:rsid w:val="001A5695"/>
    <w:rsid w:val="001A68D1"/>
    <w:rsid w:val="001A73C8"/>
    <w:rsid w:val="001B017F"/>
    <w:rsid w:val="001B5F7B"/>
    <w:rsid w:val="001C0149"/>
    <w:rsid w:val="001C042D"/>
    <w:rsid w:val="001C5BA7"/>
    <w:rsid w:val="001D5955"/>
    <w:rsid w:val="001E711A"/>
    <w:rsid w:val="001F1620"/>
    <w:rsid w:val="002005F2"/>
    <w:rsid w:val="00202872"/>
    <w:rsid w:val="00204000"/>
    <w:rsid w:val="002044C2"/>
    <w:rsid w:val="00205AE2"/>
    <w:rsid w:val="002111EF"/>
    <w:rsid w:val="00214979"/>
    <w:rsid w:val="00215AE4"/>
    <w:rsid w:val="00220C65"/>
    <w:rsid w:val="00224DEB"/>
    <w:rsid w:val="00224EC6"/>
    <w:rsid w:val="00226A29"/>
    <w:rsid w:val="0023180E"/>
    <w:rsid w:val="00232EB8"/>
    <w:rsid w:val="002367FA"/>
    <w:rsid w:val="00236EB0"/>
    <w:rsid w:val="002374B8"/>
    <w:rsid w:val="002425D5"/>
    <w:rsid w:val="00250798"/>
    <w:rsid w:val="00255D85"/>
    <w:rsid w:val="002579EA"/>
    <w:rsid w:val="00260A0D"/>
    <w:rsid w:val="002623CD"/>
    <w:rsid w:val="002650BA"/>
    <w:rsid w:val="00265103"/>
    <w:rsid w:val="002803F6"/>
    <w:rsid w:val="002829F1"/>
    <w:rsid w:val="00286DC9"/>
    <w:rsid w:val="00290BA0"/>
    <w:rsid w:val="00294E21"/>
    <w:rsid w:val="002A17C7"/>
    <w:rsid w:val="002A4FBB"/>
    <w:rsid w:val="002A7CED"/>
    <w:rsid w:val="002B1472"/>
    <w:rsid w:val="002B1A1F"/>
    <w:rsid w:val="002B2397"/>
    <w:rsid w:val="002C3269"/>
    <w:rsid w:val="002C3D57"/>
    <w:rsid w:val="002C4545"/>
    <w:rsid w:val="002C6CEC"/>
    <w:rsid w:val="002D2F00"/>
    <w:rsid w:val="002E0045"/>
    <w:rsid w:val="002E05BA"/>
    <w:rsid w:val="002E2796"/>
    <w:rsid w:val="002E494F"/>
    <w:rsid w:val="002E4ADC"/>
    <w:rsid w:val="002F1A01"/>
    <w:rsid w:val="002F48A4"/>
    <w:rsid w:val="002F504C"/>
    <w:rsid w:val="00300A76"/>
    <w:rsid w:val="0030114F"/>
    <w:rsid w:val="0030267F"/>
    <w:rsid w:val="003029BF"/>
    <w:rsid w:val="00311EFB"/>
    <w:rsid w:val="00315AFD"/>
    <w:rsid w:val="003205B7"/>
    <w:rsid w:val="00321432"/>
    <w:rsid w:val="003250A5"/>
    <w:rsid w:val="003254AF"/>
    <w:rsid w:val="003300A5"/>
    <w:rsid w:val="003313AF"/>
    <w:rsid w:val="003314BE"/>
    <w:rsid w:val="00333420"/>
    <w:rsid w:val="0033642C"/>
    <w:rsid w:val="00340B9B"/>
    <w:rsid w:val="003415ED"/>
    <w:rsid w:val="00341992"/>
    <w:rsid w:val="00343846"/>
    <w:rsid w:val="00345E95"/>
    <w:rsid w:val="003462B3"/>
    <w:rsid w:val="00350679"/>
    <w:rsid w:val="0035448B"/>
    <w:rsid w:val="003566AB"/>
    <w:rsid w:val="00381F0B"/>
    <w:rsid w:val="00395160"/>
    <w:rsid w:val="00397FE2"/>
    <w:rsid w:val="003A34CB"/>
    <w:rsid w:val="003A5EBF"/>
    <w:rsid w:val="003A642E"/>
    <w:rsid w:val="003B47C5"/>
    <w:rsid w:val="003B5FEF"/>
    <w:rsid w:val="003C3E6A"/>
    <w:rsid w:val="003C5CA0"/>
    <w:rsid w:val="003D00E4"/>
    <w:rsid w:val="003D42D8"/>
    <w:rsid w:val="003D4DB7"/>
    <w:rsid w:val="003D5A5B"/>
    <w:rsid w:val="003D70C8"/>
    <w:rsid w:val="003D790D"/>
    <w:rsid w:val="003D7DB1"/>
    <w:rsid w:val="003E2499"/>
    <w:rsid w:val="00401698"/>
    <w:rsid w:val="00402739"/>
    <w:rsid w:val="00402F47"/>
    <w:rsid w:val="004106BE"/>
    <w:rsid w:val="00413CE1"/>
    <w:rsid w:val="00422B0A"/>
    <w:rsid w:val="00427320"/>
    <w:rsid w:val="00430E0C"/>
    <w:rsid w:val="00432AFA"/>
    <w:rsid w:val="00436615"/>
    <w:rsid w:val="00442440"/>
    <w:rsid w:val="004432C0"/>
    <w:rsid w:val="0045202D"/>
    <w:rsid w:val="00460FB5"/>
    <w:rsid w:val="00461D96"/>
    <w:rsid w:val="00462945"/>
    <w:rsid w:val="00465F0E"/>
    <w:rsid w:val="00466008"/>
    <w:rsid w:val="00467D13"/>
    <w:rsid w:val="00470F7C"/>
    <w:rsid w:val="004809F1"/>
    <w:rsid w:val="00480B09"/>
    <w:rsid w:val="004814A1"/>
    <w:rsid w:val="00482D92"/>
    <w:rsid w:val="00493A38"/>
    <w:rsid w:val="00493CF4"/>
    <w:rsid w:val="004947E2"/>
    <w:rsid w:val="004A0D05"/>
    <w:rsid w:val="004A12B5"/>
    <w:rsid w:val="004A406C"/>
    <w:rsid w:val="004A4DD3"/>
    <w:rsid w:val="004B27AB"/>
    <w:rsid w:val="004B60D1"/>
    <w:rsid w:val="004B6A5A"/>
    <w:rsid w:val="004B7664"/>
    <w:rsid w:val="004C161E"/>
    <w:rsid w:val="004C383E"/>
    <w:rsid w:val="004C38D4"/>
    <w:rsid w:val="004C5685"/>
    <w:rsid w:val="004C7599"/>
    <w:rsid w:val="004C7971"/>
    <w:rsid w:val="004D3253"/>
    <w:rsid w:val="004D4A83"/>
    <w:rsid w:val="004E23B7"/>
    <w:rsid w:val="004F07C5"/>
    <w:rsid w:val="004F1876"/>
    <w:rsid w:val="004F1C23"/>
    <w:rsid w:val="004F535A"/>
    <w:rsid w:val="004F6946"/>
    <w:rsid w:val="005028D8"/>
    <w:rsid w:val="00517392"/>
    <w:rsid w:val="00521F26"/>
    <w:rsid w:val="005249C9"/>
    <w:rsid w:val="0054120F"/>
    <w:rsid w:val="00542A1F"/>
    <w:rsid w:val="00547B94"/>
    <w:rsid w:val="00554C70"/>
    <w:rsid w:val="005552E5"/>
    <w:rsid w:val="005611B5"/>
    <w:rsid w:val="0057287A"/>
    <w:rsid w:val="005749A7"/>
    <w:rsid w:val="0057764C"/>
    <w:rsid w:val="00591A27"/>
    <w:rsid w:val="00594719"/>
    <w:rsid w:val="00597315"/>
    <w:rsid w:val="00597391"/>
    <w:rsid w:val="005A1B72"/>
    <w:rsid w:val="005A2849"/>
    <w:rsid w:val="005B231D"/>
    <w:rsid w:val="005B2C1F"/>
    <w:rsid w:val="005B70E2"/>
    <w:rsid w:val="005C1B4D"/>
    <w:rsid w:val="005D008E"/>
    <w:rsid w:val="005D1890"/>
    <w:rsid w:val="005D2064"/>
    <w:rsid w:val="005D2472"/>
    <w:rsid w:val="005D41D3"/>
    <w:rsid w:val="005E170F"/>
    <w:rsid w:val="005E201F"/>
    <w:rsid w:val="005E2BD3"/>
    <w:rsid w:val="005E327F"/>
    <w:rsid w:val="005E332D"/>
    <w:rsid w:val="005E42E2"/>
    <w:rsid w:val="005E4B14"/>
    <w:rsid w:val="005F1A51"/>
    <w:rsid w:val="005F23AA"/>
    <w:rsid w:val="005F2E84"/>
    <w:rsid w:val="005F5985"/>
    <w:rsid w:val="005F68AD"/>
    <w:rsid w:val="006001FC"/>
    <w:rsid w:val="006009B7"/>
    <w:rsid w:val="00601B10"/>
    <w:rsid w:val="00605851"/>
    <w:rsid w:val="006114C1"/>
    <w:rsid w:val="00612C77"/>
    <w:rsid w:val="00613E26"/>
    <w:rsid w:val="00615E1A"/>
    <w:rsid w:val="006169A5"/>
    <w:rsid w:val="006220C9"/>
    <w:rsid w:val="00634898"/>
    <w:rsid w:val="00636AA6"/>
    <w:rsid w:val="006401E2"/>
    <w:rsid w:val="00640898"/>
    <w:rsid w:val="0064249A"/>
    <w:rsid w:val="006453F4"/>
    <w:rsid w:val="00653434"/>
    <w:rsid w:val="006544AF"/>
    <w:rsid w:val="006577F9"/>
    <w:rsid w:val="006613F7"/>
    <w:rsid w:val="00666F46"/>
    <w:rsid w:val="0068015D"/>
    <w:rsid w:val="006811BE"/>
    <w:rsid w:val="006861C5"/>
    <w:rsid w:val="0069614D"/>
    <w:rsid w:val="00696682"/>
    <w:rsid w:val="006A577D"/>
    <w:rsid w:val="006A7427"/>
    <w:rsid w:val="006B1A79"/>
    <w:rsid w:val="006C38DA"/>
    <w:rsid w:val="006C3B1E"/>
    <w:rsid w:val="006C4355"/>
    <w:rsid w:val="006C73E9"/>
    <w:rsid w:val="006D242C"/>
    <w:rsid w:val="006D2672"/>
    <w:rsid w:val="006D7D00"/>
    <w:rsid w:val="006D7D77"/>
    <w:rsid w:val="006E0F54"/>
    <w:rsid w:val="006E11BE"/>
    <w:rsid w:val="006E1E68"/>
    <w:rsid w:val="006E1FB3"/>
    <w:rsid w:val="006E3B08"/>
    <w:rsid w:val="006E3F3A"/>
    <w:rsid w:val="006E41C6"/>
    <w:rsid w:val="006E5348"/>
    <w:rsid w:val="006E54F0"/>
    <w:rsid w:val="006F2031"/>
    <w:rsid w:val="006F59F0"/>
    <w:rsid w:val="006F6120"/>
    <w:rsid w:val="00701DAF"/>
    <w:rsid w:val="007062A3"/>
    <w:rsid w:val="00710FB2"/>
    <w:rsid w:val="007134AD"/>
    <w:rsid w:val="00716BED"/>
    <w:rsid w:val="00717604"/>
    <w:rsid w:val="007203F0"/>
    <w:rsid w:val="00722957"/>
    <w:rsid w:val="007244BC"/>
    <w:rsid w:val="007275CA"/>
    <w:rsid w:val="00733036"/>
    <w:rsid w:val="00733732"/>
    <w:rsid w:val="00737063"/>
    <w:rsid w:val="0074358F"/>
    <w:rsid w:val="007459FB"/>
    <w:rsid w:val="00746CC7"/>
    <w:rsid w:val="007474F7"/>
    <w:rsid w:val="0074770C"/>
    <w:rsid w:val="00750DB3"/>
    <w:rsid w:val="00752653"/>
    <w:rsid w:val="007526BB"/>
    <w:rsid w:val="00753F09"/>
    <w:rsid w:val="0075670E"/>
    <w:rsid w:val="00756A85"/>
    <w:rsid w:val="00761181"/>
    <w:rsid w:val="007651EC"/>
    <w:rsid w:val="00766B85"/>
    <w:rsid w:val="00770975"/>
    <w:rsid w:val="007711C7"/>
    <w:rsid w:val="0078305C"/>
    <w:rsid w:val="0078481A"/>
    <w:rsid w:val="007849AD"/>
    <w:rsid w:val="00784BE7"/>
    <w:rsid w:val="00784F54"/>
    <w:rsid w:val="00793BAF"/>
    <w:rsid w:val="00794B40"/>
    <w:rsid w:val="00796223"/>
    <w:rsid w:val="007964A4"/>
    <w:rsid w:val="00797DFD"/>
    <w:rsid w:val="007A0949"/>
    <w:rsid w:val="007A0BD1"/>
    <w:rsid w:val="007A0EE8"/>
    <w:rsid w:val="007A502D"/>
    <w:rsid w:val="007B0457"/>
    <w:rsid w:val="007B1AB2"/>
    <w:rsid w:val="007C356A"/>
    <w:rsid w:val="007C378E"/>
    <w:rsid w:val="007C383F"/>
    <w:rsid w:val="007C4A74"/>
    <w:rsid w:val="007C7A53"/>
    <w:rsid w:val="007E32E5"/>
    <w:rsid w:val="007F133D"/>
    <w:rsid w:val="007F50A3"/>
    <w:rsid w:val="007F6A92"/>
    <w:rsid w:val="00801327"/>
    <w:rsid w:val="00802F4F"/>
    <w:rsid w:val="008069B8"/>
    <w:rsid w:val="00806E79"/>
    <w:rsid w:val="008120AA"/>
    <w:rsid w:val="00812EC9"/>
    <w:rsid w:val="00813302"/>
    <w:rsid w:val="008134E3"/>
    <w:rsid w:val="00814119"/>
    <w:rsid w:val="00815309"/>
    <w:rsid w:val="008341A9"/>
    <w:rsid w:val="0083772A"/>
    <w:rsid w:val="00842CAB"/>
    <w:rsid w:val="008508BB"/>
    <w:rsid w:val="00852543"/>
    <w:rsid w:val="00874F8F"/>
    <w:rsid w:val="00875173"/>
    <w:rsid w:val="00876699"/>
    <w:rsid w:val="008768BC"/>
    <w:rsid w:val="008A066B"/>
    <w:rsid w:val="008A1BB3"/>
    <w:rsid w:val="008A2EE9"/>
    <w:rsid w:val="008A43CD"/>
    <w:rsid w:val="008A6AF4"/>
    <w:rsid w:val="008B7718"/>
    <w:rsid w:val="008C2AF0"/>
    <w:rsid w:val="008C6DBB"/>
    <w:rsid w:val="008D5563"/>
    <w:rsid w:val="008E13E4"/>
    <w:rsid w:val="008E1A59"/>
    <w:rsid w:val="008E2F58"/>
    <w:rsid w:val="008E5762"/>
    <w:rsid w:val="008F0055"/>
    <w:rsid w:val="008F0EDD"/>
    <w:rsid w:val="008F1B34"/>
    <w:rsid w:val="00905DFA"/>
    <w:rsid w:val="00907FCF"/>
    <w:rsid w:val="00912B1A"/>
    <w:rsid w:val="00912F12"/>
    <w:rsid w:val="009144D0"/>
    <w:rsid w:val="00924A46"/>
    <w:rsid w:val="009258AE"/>
    <w:rsid w:val="0093495A"/>
    <w:rsid w:val="009359E5"/>
    <w:rsid w:val="00937491"/>
    <w:rsid w:val="00951A5E"/>
    <w:rsid w:val="0095637C"/>
    <w:rsid w:val="00957E90"/>
    <w:rsid w:val="00962D8E"/>
    <w:rsid w:val="009630C6"/>
    <w:rsid w:val="0096319B"/>
    <w:rsid w:val="00963C40"/>
    <w:rsid w:val="00963CB8"/>
    <w:rsid w:val="00972743"/>
    <w:rsid w:val="0098013F"/>
    <w:rsid w:val="00982F14"/>
    <w:rsid w:val="0099019B"/>
    <w:rsid w:val="00992B54"/>
    <w:rsid w:val="00995892"/>
    <w:rsid w:val="00995D5A"/>
    <w:rsid w:val="009A139A"/>
    <w:rsid w:val="009A3223"/>
    <w:rsid w:val="009A32E2"/>
    <w:rsid w:val="009B2111"/>
    <w:rsid w:val="009B259B"/>
    <w:rsid w:val="009B27A4"/>
    <w:rsid w:val="009B47C4"/>
    <w:rsid w:val="009B56A3"/>
    <w:rsid w:val="009B5E9E"/>
    <w:rsid w:val="009C04D9"/>
    <w:rsid w:val="009C52B0"/>
    <w:rsid w:val="009D3612"/>
    <w:rsid w:val="009D496F"/>
    <w:rsid w:val="009E2523"/>
    <w:rsid w:val="009E5235"/>
    <w:rsid w:val="00A00A83"/>
    <w:rsid w:val="00A03991"/>
    <w:rsid w:val="00A05230"/>
    <w:rsid w:val="00A07F98"/>
    <w:rsid w:val="00A136F2"/>
    <w:rsid w:val="00A14FB2"/>
    <w:rsid w:val="00A15F03"/>
    <w:rsid w:val="00A16E08"/>
    <w:rsid w:val="00A22BCC"/>
    <w:rsid w:val="00A24023"/>
    <w:rsid w:val="00A27FD6"/>
    <w:rsid w:val="00A3436C"/>
    <w:rsid w:val="00A40B4C"/>
    <w:rsid w:val="00A43E81"/>
    <w:rsid w:val="00A44936"/>
    <w:rsid w:val="00A46A8D"/>
    <w:rsid w:val="00A52D32"/>
    <w:rsid w:val="00A53B77"/>
    <w:rsid w:val="00A54148"/>
    <w:rsid w:val="00A57254"/>
    <w:rsid w:val="00A62D99"/>
    <w:rsid w:val="00A7070B"/>
    <w:rsid w:val="00A73C8B"/>
    <w:rsid w:val="00A75EB6"/>
    <w:rsid w:val="00A76C46"/>
    <w:rsid w:val="00A80C3A"/>
    <w:rsid w:val="00A854EB"/>
    <w:rsid w:val="00A921EB"/>
    <w:rsid w:val="00A92626"/>
    <w:rsid w:val="00A927F7"/>
    <w:rsid w:val="00AA42DA"/>
    <w:rsid w:val="00AA7DF5"/>
    <w:rsid w:val="00AB3280"/>
    <w:rsid w:val="00AC3F50"/>
    <w:rsid w:val="00AC64AC"/>
    <w:rsid w:val="00AD077C"/>
    <w:rsid w:val="00AD3A0A"/>
    <w:rsid w:val="00AD57A1"/>
    <w:rsid w:val="00AD5A5A"/>
    <w:rsid w:val="00AD6781"/>
    <w:rsid w:val="00AE065B"/>
    <w:rsid w:val="00AE0F70"/>
    <w:rsid w:val="00AE216E"/>
    <w:rsid w:val="00B025D5"/>
    <w:rsid w:val="00B030D6"/>
    <w:rsid w:val="00B0496F"/>
    <w:rsid w:val="00B05BFC"/>
    <w:rsid w:val="00B06487"/>
    <w:rsid w:val="00B10860"/>
    <w:rsid w:val="00B11A42"/>
    <w:rsid w:val="00B145D3"/>
    <w:rsid w:val="00B15048"/>
    <w:rsid w:val="00B17A09"/>
    <w:rsid w:val="00B22518"/>
    <w:rsid w:val="00B228F6"/>
    <w:rsid w:val="00B23F14"/>
    <w:rsid w:val="00B23F66"/>
    <w:rsid w:val="00B373CA"/>
    <w:rsid w:val="00B408FD"/>
    <w:rsid w:val="00B42228"/>
    <w:rsid w:val="00B45A2D"/>
    <w:rsid w:val="00B52B42"/>
    <w:rsid w:val="00B55C9C"/>
    <w:rsid w:val="00B57708"/>
    <w:rsid w:val="00B602E8"/>
    <w:rsid w:val="00B61BFE"/>
    <w:rsid w:val="00B62CBC"/>
    <w:rsid w:val="00B65CE6"/>
    <w:rsid w:val="00B7072A"/>
    <w:rsid w:val="00B80E4E"/>
    <w:rsid w:val="00B80FC2"/>
    <w:rsid w:val="00B92758"/>
    <w:rsid w:val="00B96828"/>
    <w:rsid w:val="00BA09A9"/>
    <w:rsid w:val="00BB0EA9"/>
    <w:rsid w:val="00BB2F5B"/>
    <w:rsid w:val="00BB398B"/>
    <w:rsid w:val="00BB5317"/>
    <w:rsid w:val="00BC70E2"/>
    <w:rsid w:val="00BC7D7C"/>
    <w:rsid w:val="00BD3B5F"/>
    <w:rsid w:val="00BD7B73"/>
    <w:rsid w:val="00BE2713"/>
    <w:rsid w:val="00BE6A35"/>
    <w:rsid w:val="00BE7035"/>
    <w:rsid w:val="00BE7EA4"/>
    <w:rsid w:val="00BF32BB"/>
    <w:rsid w:val="00BF3B76"/>
    <w:rsid w:val="00BF56FE"/>
    <w:rsid w:val="00BF660F"/>
    <w:rsid w:val="00BF7A2A"/>
    <w:rsid w:val="00C03AAB"/>
    <w:rsid w:val="00C34A6B"/>
    <w:rsid w:val="00C375C1"/>
    <w:rsid w:val="00C377DC"/>
    <w:rsid w:val="00C43E9C"/>
    <w:rsid w:val="00C46A1A"/>
    <w:rsid w:val="00C51BC9"/>
    <w:rsid w:val="00C533BD"/>
    <w:rsid w:val="00C62B5C"/>
    <w:rsid w:val="00C70500"/>
    <w:rsid w:val="00C778B3"/>
    <w:rsid w:val="00C83BAE"/>
    <w:rsid w:val="00C925F6"/>
    <w:rsid w:val="00C94435"/>
    <w:rsid w:val="00C950BE"/>
    <w:rsid w:val="00C955CA"/>
    <w:rsid w:val="00C97F65"/>
    <w:rsid w:val="00CA0357"/>
    <w:rsid w:val="00CA0A1D"/>
    <w:rsid w:val="00CA1C6C"/>
    <w:rsid w:val="00CA7C13"/>
    <w:rsid w:val="00CB56A6"/>
    <w:rsid w:val="00CB6532"/>
    <w:rsid w:val="00CC12CD"/>
    <w:rsid w:val="00CD0F39"/>
    <w:rsid w:val="00CD5845"/>
    <w:rsid w:val="00D01DB0"/>
    <w:rsid w:val="00D03C4A"/>
    <w:rsid w:val="00D04F36"/>
    <w:rsid w:val="00D06A5F"/>
    <w:rsid w:val="00D07BBD"/>
    <w:rsid w:val="00D14638"/>
    <w:rsid w:val="00D1730E"/>
    <w:rsid w:val="00D17701"/>
    <w:rsid w:val="00D17CEE"/>
    <w:rsid w:val="00D22AAC"/>
    <w:rsid w:val="00D26DDC"/>
    <w:rsid w:val="00D30A68"/>
    <w:rsid w:val="00D30E32"/>
    <w:rsid w:val="00D422EA"/>
    <w:rsid w:val="00D51F16"/>
    <w:rsid w:val="00D536EB"/>
    <w:rsid w:val="00D53C05"/>
    <w:rsid w:val="00D55B58"/>
    <w:rsid w:val="00D575E2"/>
    <w:rsid w:val="00D578E6"/>
    <w:rsid w:val="00D60045"/>
    <w:rsid w:val="00D70994"/>
    <w:rsid w:val="00D7354D"/>
    <w:rsid w:val="00D73981"/>
    <w:rsid w:val="00D8698E"/>
    <w:rsid w:val="00DB58E1"/>
    <w:rsid w:val="00DC1B12"/>
    <w:rsid w:val="00DC65BA"/>
    <w:rsid w:val="00DD4BC9"/>
    <w:rsid w:val="00DD5595"/>
    <w:rsid w:val="00DD5A32"/>
    <w:rsid w:val="00DD7778"/>
    <w:rsid w:val="00DD7BB8"/>
    <w:rsid w:val="00DE0757"/>
    <w:rsid w:val="00DE3ED4"/>
    <w:rsid w:val="00E01DFC"/>
    <w:rsid w:val="00E042BA"/>
    <w:rsid w:val="00E05909"/>
    <w:rsid w:val="00E10CD8"/>
    <w:rsid w:val="00E12376"/>
    <w:rsid w:val="00E13434"/>
    <w:rsid w:val="00E15B5D"/>
    <w:rsid w:val="00E23B09"/>
    <w:rsid w:val="00E27BB4"/>
    <w:rsid w:val="00E317FF"/>
    <w:rsid w:val="00E31D1A"/>
    <w:rsid w:val="00E4153D"/>
    <w:rsid w:val="00E41DFC"/>
    <w:rsid w:val="00E444C0"/>
    <w:rsid w:val="00E45EB9"/>
    <w:rsid w:val="00E462D1"/>
    <w:rsid w:val="00E46819"/>
    <w:rsid w:val="00E56230"/>
    <w:rsid w:val="00E565DB"/>
    <w:rsid w:val="00E62C51"/>
    <w:rsid w:val="00E64E95"/>
    <w:rsid w:val="00E653CC"/>
    <w:rsid w:val="00E7065A"/>
    <w:rsid w:val="00E735A6"/>
    <w:rsid w:val="00E7791D"/>
    <w:rsid w:val="00E9243B"/>
    <w:rsid w:val="00E93B15"/>
    <w:rsid w:val="00EB2DA0"/>
    <w:rsid w:val="00EB3F30"/>
    <w:rsid w:val="00EB648F"/>
    <w:rsid w:val="00EB7F0C"/>
    <w:rsid w:val="00EC5F25"/>
    <w:rsid w:val="00EC710B"/>
    <w:rsid w:val="00ED05C6"/>
    <w:rsid w:val="00ED4E8C"/>
    <w:rsid w:val="00EE0ACF"/>
    <w:rsid w:val="00EE6D67"/>
    <w:rsid w:val="00EF4E35"/>
    <w:rsid w:val="00F0391F"/>
    <w:rsid w:val="00F0571A"/>
    <w:rsid w:val="00F05904"/>
    <w:rsid w:val="00F10282"/>
    <w:rsid w:val="00F13490"/>
    <w:rsid w:val="00F23EB7"/>
    <w:rsid w:val="00F26724"/>
    <w:rsid w:val="00F27460"/>
    <w:rsid w:val="00F30339"/>
    <w:rsid w:val="00F40208"/>
    <w:rsid w:val="00F4152F"/>
    <w:rsid w:val="00F46171"/>
    <w:rsid w:val="00F47690"/>
    <w:rsid w:val="00F53A5F"/>
    <w:rsid w:val="00F555DF"/>
    <w:rsid w:val="00F573DC"/>
    <w:rsid w:val="00F617E9"/>
    <w:rsid w:val="00F62E49"/>
    <w:rsid w:val="00F73B3E"/>
    <w:rsid w:val="00F82AD9"/>
    <w:rsid w:val="00FA0D36"/>
    <w:rsid w:val="00FA2C77"/>
    <w:rsid w:val="00FA5658"/>
    <w:rsid w:val="00FB0794"/>
    <w:rsid w:val="00FB1225"/>
    <w:rsid w:val="00FC31FB"/>
    <w:rsid w:val="00FC46D5"/>
    <w:rsid w:val="00FC682F"/>
    <w:rsid w:val="00FD1D01"/>
    <w:rsid w:val="00FD3397"/>
    <w:rsid w:val="00FE101E"/>
    <w:rsid w:val="00FE1FEB"/>
    <w:rsid w:val="00FE337E"/>
    <w:rsid w:val="00FE4526"/>
    <w:rsid w:val="00FE6412"/>
    <w:rsid w:val="00FE731F"/>
    <w:rsid w:val="00FE7D44"/>
    <w:rsid w:val="00FF361B"/>
    <w:rsid w:val="00FF3AF8"/>
    <w:rsid w:val="00FF3C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739"/>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semiHidden/>
    <w:rsid w:val="00F26724"/>
    <w:rPr>
      <w:rFonts w:ascii="Cambria" w:hAnsi="Cambria"/>
      <w:b/>
      <w:bCs/>
      <w:i/>
      <w:iCs/>
      <w:sz w:val="28"/>
      <w:szCs w:val="28"/>
    </w:rPr>
  </w:style>
  <w:style w:type="character" w:customStyle="1" w:styleId="a3">
    <w:name w:val="Основной текст_"/>
    <w:link w:val="11"/>
    <w:rsid w:val="0083772A"/>
    <w:rPr>
      <w:spacing w:val="1"/>
      <w:sz w:val="27"/>
      <w:szCs w:val="27"/>
      <w:shd w:val="clear" w:color="auto" w:fill="FFFFFF"/>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9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nhideWhenUsed/>
    <w:rsid w:val="00A24023"/>
    <w:pPr>
      <w:tabs>
        <w:tab w:val="center" w:pos="4677"/>
        <w:tab w:val="right" w:pos="9355"/>
      </w:tabs>
    </w:pPr>
  </w:style>
  <w:style w:type="character" w:customStyle="1" w:styleId="aa">
    <w:name w:val="Нижний колонтитул Знак"/>
    <w:link w:val="a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ac">
    <w:name w:val="Текст выноски Знак"/>
    <w:link w:val="ab"/>
    <w:uiPriority w:val="99"/>
    <w:semiHidden/>
    <w:locked/>
    <w:rsid w:val="00594719"/>
    <w:rPr>
      <w:rFonts w:ascii="Tahoma" w:hAnsi="Tahoma" w:cs="Tahoma"/>
      <w:sz w:val="16"/>
      <w:szCs w:val="16"/>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qFormat/>
    <w:rsid w:val="00F26724"/>
    <w:pPr>
      <w:widowControl w:val="0"/>
      <w:autoSpaceDE w:val="0"/>
      <w:autoSpaceDN w:val="0"/>
      <w:adjustRightInd w:val="0"/>
    </w:pPr>
    <w:rPr>
      <w:rFonts w:ascii="Courier New" w:hAnsi="Courier New" w:cs="Courier New"/>
    </w:rPr>
  </w:style>
  <w:style w:type="character" w:styleId="af1">
    <w:name w:val="page number"/>
    <w:uiPriority w:val="99"/>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94719"/>
    <w:rPr>
      <w:rFonts w:ascii="Arial" w:hAnsi="Arial" w:cs="Arial"/>
    </w:rPr>
  </w:style>
  <w:style w:type="paragraph" w:styleId="af2">
    <w:name w:val="Normal (Web)"/>
    <w:aliases w:val="_а_Е’__ (дќа) И’ц_1,_а_Е’__ (дќа) И’ц_ И’ц_,___С¬__ (_x_) ÷¬__1,___С¬__ (_x_) ÷¬__ ÷¬__"/>
    <w:basedOn w:val="a"/>
    <w:link w:val="af3"/>
    <w:rsid w:val="00F26724"/>
    <w:pPr>
      <w:spacing w:before="100" w:beforeAutospacing="1" w:after="100" w:afterAutospacing="1"/>
    </w:pPr>
    <w:rPr>
      <w:rFonts w:ascii="Verdana" w:hAnsi="Verdana"/>
      <w:color w:val="333366"/>
      <w:sz w:val="12"/>
      <w:szCs w:val="12"/>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594719"/>
    <w:rPr>
      <w:rFonts w:ascii="Verdana" w:hAnsi="Verdana"/>
      <w:color w:val="333366"/>
      <w:sz w:val="12"/>
      <w:szCs w:val="12"/>
    </w:rPr>
  </w:style>
  <w:style w:type="character" w:styleId="af4">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5">
    <w:name w:val="footnote text"/>
    <w:basedOn w:val="a"/>
    <w:link w:val="af6"/>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6">
    <w:name w:val="Текст сноски Знак"/>
    <w:link w:val="af5"/>
    <w:uiPriority w:val="99"/>
    <w:rsid w:val="00F26724"/>
    <w:rPr>
      <w:rFonts w:ascii="Arial" w:hAnsi="Arial"/>
    </w:rPr>
  </w:style>
  <w:style w:type="character" w:styleId="af7">
    <w:name w:val="footnote reference"/>
    <w:uiPriority w:val="99"/>
    <w:unhideWhenUsed/>
    <w:rsid w:val="00F26724"/>
    <w:rPr>
      <w:rFonts w:cs="Times New Roman"/>
      <w:vertAlign w:val="superscript"/>
    </w:rPr>
  </w:style>
  <w:style w:type="character" w:styleId="af8">
    <w:name w:val="annotation reference"/>
    <w:uiPriority w:val="99"/>
    <w:rsid w:val="00F26724"/>
    <w:rPr>
      <w:sz w:val="16"/>
      <w:szCs w:val="16"/>
    </w:rPr>
  </w:style>
  <w:style w:type="paragraph" w:styleId="af9">
    <w:name w:val="annotation text"/>
    <w:basedOn w:val="a"/>
    <w:link w:val="afa"/>
    <w:uiPriority w:val="99"/>
    <w:rsid w:val="00F26724"/>
    <w:rPr>
      <w:sz w:val="20"/>
      <w:szCs w:val="20"/>
    </w:rPr>
  </w:style>
  <w:style w:type="character" w:customStyle="1" w:styleId="afa">
    <w:name w:val="Текст примечания Знак"/>
    <w:basedOn w:val="a0"/>
    <w:link w:val="af9"/>
    <w:uiPriority w:val="99"/>
    <w:rsid w:val="00F26724"/>
  </w:style>
  <w:style w:type="paragraph" w:styleId="afb">
    <w:name w:val="annotation subject"/>
    <w:basedOn w:val="af9"/>
    <w:next w:val="af9"/>
    <w:link w:val="afc"/>
    <w:uiPriority w:val="99"/>
    <w:rsid w:val="00F26724"/>
    <w:rPr>
      <w:b/>
      <w:bCs/>
    </w:rPr>
  </w:style>
  <w:style w:type="character" w:customStyle="1" w:styleId="afc">
    <w:name w:val="Тема примечания Знак"/>
    <w:link w:val="afb"/>
    <w:uiPriority w:val="99"/>
    <w:rsid w:val="00F26724"/>
    <w:rPr>
      <w:b/>
      <w:bCs/>
    </w:rPr>
  </w:style>
  <w:style w:type="character" w:styleId="afd">
    <w:name w:val="Hyperlink"/>
    <w:uiPriority w:val="99"/>
    <w:rsid w:val="00F26724"/>
    <w:rPr>
      <w:color w:val="0000FF"/>
      <w:u w:val="single"/>
    </w:rPr>
  </w:style>
  <w:style w:type="paragraph" w:styleId="afe">
    <w:name w:val="List Paragraph"/>
    <w:aliases w:val="ТЗ список,Абзац списка нумерованный"/>
    <w:basedOn w:val="a"/>
    <w:link w:val="aff"/>
    <w:qFormat/>
    <w:rsid w:val="00F26724"/>
    <w:pPr>
      <w:spacing w:after="200" w:line="276" w:lineRule="auto"/>
      <w:ind w:left="720"/>
      <w:contextualSpacing/>
    </w:pPr>
    <w:rPr>
      <w:rFonts w:ascii="Calibri" w:hAnsi="Calibri"/>
      <w:sz w:val="22"/>
      <w:szCs w:val="22"/>
    </w:rPr>
  </w:style>
  <w:style w:type="character" w:customStyle="1" w:styleId="aff">
    <w:name w:val="Абзац списка Знак"/>
    <w:aliases w:val="ТЗ список Знак,Абзац списка нумерованный Знак"/>
    <w:link w:val="afe"/>
    <w:uiPriority w:val="34"/>
    <w:qFormat/>
    <w:locked/>
    <w:rsid w:val="00594719"/>
    <w:rPr>
      <w:rFonts w:ascii="Calibri" w:hAnsi="Calibri"/>
      <w:sz w:val="22"/>
      <w:szCs w:val="22"/>
    </w:rPr>
  </w:style>
  <w:style w:type="paragraph" w:customStyle="1" w:styleId="aff0">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paragraph" w:customStyle="1" w:styleId="21">
    <w:name w:val="2"/>
    <w:basedOn w:val="a"/>
    <w:next w:val="a"/>
    <w:link w:val="aff1"/>
    <w:qFormat/>
    <w:rsid w:val="00FE731F"/>
    <w:pPr>
      <w:spacing w:before="240" w:after="60"/>
      <w:jc w:val="center"/>
      <w:outlineLvl w:val="0"/>
    </w:pPr>
    <w:rPr>
      <w:rFonts w:ascii="Calibri Light" w:hAnsi="Calibri Light"/>
      <w:b/>
      <w:bCs/>
      <w:kern w:val="28"/>
      <w:sz w:val="32"/>
      <w:szCs w:val="32"/>
    </w:rPr>
  </w:style>
  <w:style w:type="character" w:customStyle="1" w:styleId="aff1">
    <w:name w:val="Заголовок Знак"/>
    <w:link w:val="21"/>
    <w:rsid w:val="0019205B"/>
    <w:rPr>
      <w:rFonts w:ascii="Calibri Light" w:hAnsi="Calibri Light"/>
      <w:b/>
      <w:bCs/>
      <w:kern w:val="28"/>
      <w:sz w:val="32"/>
      <w:szCs w:val="32"/>
    </w:rPr>
  </w:style>
  <w:style w:type="paragraph" w:customStyle="1" w:styleId="1-21">
    <w:name w:val="Средняя сетка 1 - Акцент 21"/>
    <w:basedOn w:val="a"/>
    <w:uiPriority w:val="34"/>
    <w:qFormat/>
    <w:rsid w:val="00594719"/>
    <w:pPr>
      <w:spacing w:after="200" w:line="276" w:lineRule="auto"/>
      <w:ind w:left="720"/>
      <w:contextualSpacing/>
    </w:pPr>
    <w:rPr>
      <w:rFonts w:ascii="Calibri" w:eastAsia="Calibri" w:hAnsi="Calibri"/>
      <w:sz w:val="22"/>
      <w:szCs w:val="22"/>
      <w:lang w:eastAsia="en-US"/>
    </w:rPr>
  </w:style>
  <w:style w:type="character" w:styleId="aff2">
    <w:name w:val="FollowedHyperlink"/>
    <w:uiPriority w:val="99"/>
    <w:rsid w:val="00594719"/>
    <w:rPr>
      <w:color w:val="800080"/>
      <w:u w:val="single"/>
    </w:rPr>
  </w:style>
  <w:style w:type="paragraph" w:customStyle="1" w:styleId="aff3">
    <w:name w:val="Знак Знак Знак Знак"/>
    <w:basedOn w:val="a"/>
    <w:rsid w:val="00594719"/>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rsid w:val="00594719"/>
    <w:pPr>
      <w:ind w:left="720"/>
    </w:pPr>
    <w:rPr>
      <w:szCs w:val="20"/>
    </w:rPr>
  </w:style>
  <w:style w:type="paragraph" w:customStyle="1" w:styleId="-11">
    <w:name w:val="Цветная заливка - Акцент 11"/>
    <w:hidden/>
    <w:uiPriority w:val="71"/>
    <w:rsid w:val="00594719"/>
    <w:rPr>
      <w:sz w:val="24"/>
      <w:szCs w:val="24"/>
    </w:rPr>
  </w:style>
  <w:style w:type="character" w:customStyle="1" w:styleId="13">
    <w:name w:val="Тема примечания Знак1"/>
    <w:uiPriority w:val="99"/>
    <w:locked/>
    <w:rsid w:val="00594719"/>
    <w:rPr>
      <w:rFonts w:cs="Times New Roman"/>
      <w:b/>
      <w:bCs/>
      <w:sz w:val="24"/>
      <w:szCs w:val="24"/>
    </w:rPr>
  </w:style>
  <w:style w:type="paragraph" w:customStyle="1" w:styleId="aff4">
    <w:name w:val="÷¬__ ÷¬__ ÷¬__ ÷¬__"/>
    <w:basedOn w:val="a"/>
    <w:rsid w:val="00594719"/>
    <w:pPr>
      <w:spacing w:before="100" w:beforeAutospacing="1" w:after="100" w:afterAutospacing="1"/>
    </w:pPr>
    <w:rPr>
      <w:rFonts w:ascii="Tahoma" w:hAnsi="Tahoma"/>
      <w:sz w:val="20"/>
      <w:szCs w:val="20"/>
      <w:lang w:val="en-US" w:eastAsia="en-US"/>
    </w:rPr>
  </w:style>
  <w:style w:type="paragraph" w:styleId="22">
    <w:name w:val="Body Text Indent 2"/>
    <w:basedOn w:val="a"/>
    <w:link w:val="23"/>
    <w:rsid w:val="00594719"/>
    <w:pPr>
      <w:spacing w:after="120" w:line="480" w:lineRule="auto"/>
      <w:ind w:left="283"/>
    </w:pPr>
  </w:style>
  <w:style w:type="character" w:customStyle="1" w:styleId="23">
    <w:name w:val="Основной текст с отступом 2 Знак"/>
    <w:basedOn w:val="a0"/>
    <w:link w:val="22"/>
    <w:rsid w:val="00594719"/>
    <w:rPr>
      <w:sz w:val="24"/>
      <w:szCs w:val="24"/>
    </w:rPr>
  </w:style>
  <w:style w:type="paragraph" w:customStyle="1" w:styleId="ConsPlusCell">
    <w:name w:val="ConsPlusCell"/>
    <w:uiPriority w:val="99"/>
    <w:rsid w:val="00594719"/>
    <w:pPr>
      <w:widowControl w:val="0"/>
      <w:autoSpaceDE w:val="0"/>
      <w:autoSpaceDN w:val="0"/>
      <w:adjustRightInd w:val="0"/>
    </w:pPr>
    <w:rPr>
      <w:rFonts w:ascii="Calibri" w:hAnsi="Calibri" w:cs="Calibri"/>
      <w:sz w:val="22"/>
      <w:szCs w:val="22"/>
    </w:rPr>
  </w:style>
  <w:style w:type="paragraph" w:styleId="aff5">
    <w:name w:val="endnote text"/>
    <w:basedOn w:val="a"/>
    <w:link w:val="aff6"/>
    <w:rsid w:val="00594719"/>
    <w:rPr>
      <w:sz w:val="20"/>
      <w:szCs w:val="20"/>
    </w:rPr>
  </w:style>
  <w:style w:type="character" w:customStyle="1" w:styleId="aff6">
    <w:name w:val="Текст концевой сноски Знак"/>
    <w:basedOn w:val="a0"/>
    <w:link w:val="aff5"/>
    <w:rsid w:val="00594719"/>
  </w:style>
  <w:style w:type="character" w:styleId="aff7">
    <w:name w:val="endnote reference"/>
    <w:rsid w:val="00594719"/>
    <w:rPr>
      <w:vertAlign w:val="superscript"/>
    </w:rPr>
  </w:style>
  <w:style w:type="paragraph" w:styleId="aff8">
    <w:name w:val="No Spacing"/>
    <w:uiPriority w:val="1"/>
    <w:qFormat/>
    <w:rsid w:val="00594719"/>
    <w:rPr>
      <w:rFonts w:ascii="Calibri" w:hAnsi="Calibri"/>
      <w:sz w:val="22"/>
      <w:szCs w:val="22"/>
    </w:rPr>
  </w:style>
  <w:style w:type="paragraph" w:customStyle="1" w:styleId="P16">
    <w:name w:val="P16"/>
    <w:basedOn w:val="a"/>
    <w:hidden/>
    <w:rsid w:val="00594719"/>
    <w:pPr>
      <w:widowControl w:val="0"/>
      <w:adjustRightInd w:val="0"/>
      <w:jc w:val="center"/>
      <w:textAlignment w:val="baseline"/>
    </w:pPr>
    <w:rPr>
      <w:rFonts w:eastAsia="SimSun1"/>
      <w:b/>
      <w:szCs w:val="20"/>
    </w:rPr>
  </w:style>
  <w:style w:type="paragraph" w:customStyle="1" w:styleId="P59">
    <w:name w:val="P59"/>
    <w:basedOn w:val="a"/>
    <w:hidden/>
    <w:rsid w:val="00594719"/>
    <w:pPr>
      <w:widowControl w:val="0"/>
      <w:tabs>
        <w:tab w:val="left" w:pos="-3420"/>
      </w:tabs>
      <w:adjustRightInd w:val="0"/>
      <w:jc w:val="center"/>
      <w:textAlignment w:val="baseline"/>
    </w:pPr>
    <w:rPr>
      <w:szCs w:val="20"/>
    </w:rPr>
  </w:style>
  <w:style w:type="paragraph" w:customStyle="1" w:styleId="P61">
    <w:name w:val="P61"/>
    <w:basedOn w:val="a"/>
    <w:hidden/>
    <w:rsid w:val="00594719"/>
    <w:pPr>
      <w:widowControl w:val="0"/>
      <w:tabs>
        <w:tab w:val="left" w:pos="-3420"/>
      </w:tabs>
      <w:adjustRightInd w:val="0"/>
      <w:jc w:val="center"/>
      <w:textAlignment w:val="baseline"/>
    </w:pPr>
    <w:rPr>
      <w:sz w:val="28"/>
      <w:szCs w:val="20"/>
    </w:rPr>
  </w:style>
  <w:style w:type="paragraph" w:customStyle="1" w:styleId="P103">
    <w:name w:val="P103"/>
    <w:basedOn w:val="a"/>
    <w:hidden/>
    <w:rsid w:val="00594719"/>
    <w:pPr>
      <w:widowControl w:val="0"/>
      <w:tabs>
        <w:tab w:val="left" w:pos="6054"/>
      </w:tabs>
      <w:autoSpaceDE w:val="0"/>
      <w:autoSpaceDN w:val="0"/>
      <w:adjustRightInd w:val="0"/>
      <w:ind w:left="5760"/>
      <w:textAlignment w:val="baseline"/>
    </w:pPr>
    <w:rPr>
      <w:szCs w:val="20"/>
    </w:rPr>
  </w:style>
  <w:style w:type="character" w:customStyle="1" w:styleId="T3">
    <w:name w:val="T3"/>
    <w:hidden/>
    <w:rsid w:val="00594719"/>
    <w:rPr>
      <w:sz w:val="24"/>
    </w:rPr>
  </w:style>
  <w:style w:type="paragraph" w:styleId="3">
    <w:name w:val="Body Text Indent 3"/>
    <w:basedOn w:val="a"/>
    <w:link w:val="30"/>
    <w:rsid w:val="00594719"/>
    <w:pPr>
      <w:spacing w:after="120"/>
      <w:ind w:left="283"/>
    </w:pPr>
    <w:rPr>
      <w:sz w:val="16"/>
      <w:szCs w:val="16"/>
    </w:rPr>
  </w:style>
  <w:style w:type="character" w:customStyle="1" w:styleId="30">
    <w:name w:val="Основной текст с отступом 3 Знак"/>
    <w:basedOn w:val="a0"/>
    <w:link w:val="3"/>
    <w:rsid w:val="00594719"/>
    <w:rPr>
      <w:sz w:val="16"/>
      <w:szCs w:val="16"/>
    </w:rPr>
  </w:style>
  <w:style w:type="paragraph" w:customStyle="1" w:styleId="formattext">
    <w:name w:val="formattext"/>
    <w:basedOn w:val="a"/>
    <w:rsid w:val="00594719"/>
    <w:pPr>
      <w:spacing w:before="100" w:beforeAutospacing="1" w:after="100" w:afterAutospacing="1"/>
    </w:pPr>
  </w:style>
  <w:style w:type="paragraph" w:customStyle="1" w:styleId="Default">
    <w:name w:val="Default"/>
    <w:rsid w:val="00594719"/>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594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94719"/>
    <w:rPr>
      <w:rFonts w:ascii="Courier New" w:hAnsi="Courier New" w:cs="Courier New"/>
    </w:rPr>
  </w:style>
  <w:style w:type="paragraph" w:customStyle="1" w:styleId="aff9">
    <w:name w:val="МУ Обычный стиль"/>
    <w:basedOn w:val="a"/>
    <w:autoRedefine/>
    <w:rsid w:val="00594719"/>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
    <w:name w:val="Стиль8"/>
    <w:basedOn w:val="a"/>
    <w:rsid w:val="00594719"/>
    <w:rPr>
      <w:rFonts w:eastAsia="Calibri"/>
      <w:noProof/>
      <w:sz w:val="28"/>
      <w:szCs w:val="28"/>
    </w:rPr>
  </w:style>
  <w:style w:type="paragraph" w:customStyle="1" w:styleId="14">
    <w:name w:val="1"/>
    <w:basedOn w:val="a"/>
    <w:next w:val="a"/>
    <w:qFormat/>
    <w:rsid w:val="00594719"/>
    <w:pPr>
      <w:spacing w:before="240" w:after="60"/>
      <w:jc w:val="center"/>
      <w:outlineLvl w:val="0"/>
    </w:pPr>
    <w:rPr>
      <w:rFonts w:ascii="Calibri Light" w:hAnsi="Calibri Light"/>
      <w:b/>
      <w:bCs/>
      <w:kern w:val="28"/>
      <w:sz w:val="32"/>
      <w:szCs w:val="32"/>
    </w:rPr>
  </w:style>
  <w:style w:type="character" w:styleId="affa">
    <w:name w:val="Emphasis"/>
    <w:qFormat/>
    <w:rsid w:val="00594719"/>
    <w:rPr>
      <w:i/>
      <w:iCs/>
    </w:rPr>
  </w:style>
  <w:style w:type="paragraph" w:styleId="affb">
    <w:name w:val="TOC Heading"/>
    <w:basedOn w:val="1"/>
    <w:next w:val="a"/>
    <w:uiPriority w:val="39"/>
    <w:unhideWhenUsed/>
    <w:qFormat/>
    <w:rsid w:val="00594719"/>
    <w:pPr>
      <w:keepLines/>
      <w:spacing w:before="240" w:line="259" w:lineRule="auto"/>
      <w:jc w:val="left"/>
      <w:outlineLvl w:val="9"/>
    </w:pPr>
    <w:rPr>
      <w:rFonts w:ascii="Calibri Light" w:hAnsi="Calibri Light"/>
      <w:b w:val="0"/>
      <w:color w:val="2E74B5"/>
      <w:sz w:val="32"/>
      <w:szCs w:val="32"/>
    </w:rPr>
  </w:style>
  <w:style w:type="paragraph" w:styleId="31">
    <w:name w:val="toc 3"/>
    <w:basedOn w:val="a"/>
    <w:next w:val="a"/>
    <w:autoRedefine/>
    <w:uiPriority w:val="39"/>
    <w:rsid w:val="00594719"/>
    <w:pPr>
      <w:ind w:left="480"/>
    </w:pPr>
  </w:style>
  <w:style w:type="paragraph" w:styleId="15">
    <w:name w:val="toc 1"/>
    <w:basedOn w:val="a"/>
    <w:next w:val="a"/>
    <w:autoRedefine/>
    <w:uiPriority w:val="39"/>
    <w:rsid w:val="00594719"/>
  </w:style>
  <w:style w:type="paragraph" w:styleId="24">
    <w:name w:val="toc 2"/>
    <w:basedOn w:val="a"/>
    <w:next w:val="a"/>
    <w:autoRedefine/>
    <w:uiPriority w:val="39"/>
    <w:rsid w:val="00594719"/>
    <w:pPr>
      <w:ind w:left="240"/>
    </w:pPr>
  </w:style>
  <w:style w:type="paragraph" w:customStyle="1" w:styleId="affc">
    <w:name w:val="Название проектного документа"/>
    <w:basedOn w:val="a"/>
    <w:rsid w:val="007062A3"/>
    <w:pPr>
      <w:widowControl w:val="0"/>
      <w:ind w:left="1701"/>
      <w:jc w:val="center"/>
    </w:pPr>
    <w:rPr>
      <w:rFonts w:ascii="Arial" w:hAnsi="Arial" w:cs="Arial"/>
      <w:b/>
      <w:bCs/>
      <w:color w:val="000080"/>
      <w:sz w:val="32"/>
      <w:szCs w:val="20"/>
    </w:rPr>
  </w:style>
  <w:style w:type="paragraph" w:customStyle="1" w:styleId="ConsPlusTitlePage">
    <w:name w:val="ConsPlusTitlePage"/>
    <w:rsid w:val="00B228F6"/>
    <w:pPr>
      <w:widowControl w:val="0"/>
      <w:autoSpaceDE w:val="0"/>
      <w:autoSpaceDN w:val="0"/>
    </w:pPr>
    <w:rPr>
      <w:rFonts w:ascii="Tahoma" w:hAnsi="Tahoma" w:cs="Tahoma"/>
      <w:szCs w:val="22"/>
    </w:rPr>
  </w:style>
</w:styles>
</file>

<file path=word/webSettings.xml><?xml version="1.0" encoding="utf-8"?>
<w:webSettings xmlns:r="http://schemas.openxmlformats.org/officeDocument/2006/relationships" xmlns:w="http://schemas.openxmlformats.org/wordprocessingml/2006/main">
  <w:divs>
    <w:div w:id="1170485502">
      <w:bodyDiv w:val="1"/>
      <w:marLeft w:val="0"/>
      <w:marRight w:val="0"/>
      <w:marTop w:val="0"/>
      <w:marBottom w:val="0"/>
      <w:divBdr>
        <w:top w:val="none" w:sz="0" w:space="0" w:color="auto"/>
        <w:left w:val="none" w:sz="0" w:space="0" w:color="auto"/>
        <w:bottom w:val="none" w:sz="0" w:space="0" w:color="auto"/>
        <w:right w:val="none" w:sz="0" w:space="0" w:color="auto"/>
      </w:divBdr>
    </w:div>
    <w:div w:id="1216358794">
      <w:bodyDiv w:val="1"/>
      <w:marLeft w:val="0"/>
      <w:marRight w:val="0"/>
      <w:marTop w:val="0"/>
      <w:marBottom w:val="0"/>
      <w:divBdr>
        <w:top w:val="none" w:sz="0" w:space="0" w:color="auto"/>
        <w:left w:val="none" w:sz="0" w:space="0" w:color="auto"/>
        <w:bottom w:val="none" w:sz="0" w:space="0" w:color="auto"/>
        <w:right w:val="none" w:sz="0" w:space="0" w:color="auto"/>
      </w:divBdr>
    </w:div>
    <w:div w:id="16814682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B378AC07C430139F2AAFA3D2981632F98BBF7A16FD9B108F59AB89A98C618E280980DE6B6FF4E387BBC381013B2D6AEBB4864500D58N1sEN" TargetMode="External"/><Relationship Id="rId18" Type="http://schemas.openxmlformats.org/officeDocument/2006/relationships/hyperlink" Target="https://kirovsk-reg.ru/" TargetMode="External"/><Relationship Id="rId26" Type="http://schemas.openxmlformats.org/officeDocument/2006/relationships/hyperlink" Target="https://login.consultant.ru/link/?req=doc&amp;base=LAW&amp;n=468967&amp;dst=100010" TargetMode="External"/><Relationship Id="rId39" Type="http://schemas.openxmlformats.org/officeDocument/2006/relationships/hyperlink" Target="https://login.consultant.ru/link/?req=doc&amp;base=LAW&amp;n=480453&amp;dst=219" TargetMode="External"/><Relationship Id="rId3" Type="http://schemas.openxmlformats.org/officeDocument/2006/relationships/styles" Target="styles.xml"/><Relationship Id="rId21" Type="http://schemas.openxmlformats.org/officeDocument/2006/relationships/hyperlink" Target="https://login.consultant.ru/link/?req=doc&amp;base=LAW&amp;n=480453" TargetMode="External"/><Relationship Id="rId34" Type="http://schemas.openxmlformats.org/officeDocument/2006/relationships/hyperlink" Target="https://login.consultant.ru/link/?req=doc&amp;base=LAW&amp;n=480453&amp;dst=100354"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login.consultant.ru/link/?req=doc&amp;base=LAW&amp;n=471026&amp;dst=1425" TargetMode="External"/><Relationship Id="rId25" Type="http://schemas.openxmlformats.org/officeDocument/2006/relationships/hyperlink" Target="https://kirovsk-reg.ru/" TargetMode="External"/><Relationship Id="rId33" Type="http://schemas.openxmlformats.org/officeDocument/2006/relationships/hyperlink" Target="https://login.consultant.ru/link/?req=doc&amp;base=LAW&amp;n=480453&amp;dst=100354" TargetMode="External"/><Relationship Id="rId38" Type="http://schemas.openxmlformats.org/officeDocument/2006/relationships/hyperlink" Target="https://login.consultant.ru/link/?req=doc&amp;base=LAW&amp;n=480453&amp;dst=112" TargetMode="External"/><Relationship Id="rId2" Type="http://schemas.openxmlformats.org/officeDocument/2006/relationships/numbering" Target="numbering.xml"/><Relationship Id="rId16" Type="http://schemas.openxmlformats.org/officeDocument/2006/relationships/hyperlink" Target="consultantplus://offline/ref=2B378AC07C430139F2AAFA3D2981632F98BBF7A16FD9B108F59AB89A98C618E280980DE5B2FE4B387BBC381013B2D6AEBB4864500D58N1sEN" TargetMode="External"/><Relationship Id="rId20" Type="http://schemas.openxmlformats.org/officeDocument/2006/relationships/hyperlink" Target="file:///C:\Users\naa_orlova\Downloads\www.gosuslugi.ru" TargetMode="External"/><Relationship Id="rId29" Type="http://schemas.openxmlformats.org/officeDocument/2006/relationships/hyperlink" Target="https://login.consultant.ru/link/?req=doc&amp;base=LAW&amp;n=479354"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arch.lenobl.ru/" TargetMode="External"/><Relationship Id="rId32" Type="http://schemas.openxmlformats.org/officeDocument/2006/relationships/hyperlink" Target="https://login.consultant.ru/link/?req=doc&amp;base=LAW&amp;n=480453&amp;dst=100354" TargetMode="External"/><Relationship Id="rId37" Type="http://schemas.openxmlformats.org/officeDocument/2006/relationships/hyperlink" Target="https://login.consultant.ru/link/?req=doc&amp;base=LAW&amp;n=480453&amp;dst=100354" TargetMode="External"/><Relationship Id="rId40" Type="http://schemas.openxmlformats.org/officeDocument/2006/relationships/hyperlink" Target="https://login.consultant.ru/link/?req=doc&amp;base=LAW&amp;n=197748&amp;dst=100008" TargetMode="External"/><Relationship Id="rId5" Type="http://schemas.openxmlformats.org/officeDocument/2006/relationships/webSettings" Target="webSettings.xml"/><Relationship Id="rId15" Type="http://schemas.openxmlformats.org/officeDocument/2006/relationships/hyperlink" Target="consultantplus://offline/ref=2B378AC07C430139F2AAFA3D2981632F98BBF7A16FD9B108F59AB89A98C618E280980DE6B6FF43387BBC381013B2D6AEBB4864500D58N1sEN" TargetMode="External"/><Relationship Id="rId23" Type="http://schemas.openxmlformats.org/officeDocument/2006/relationships/hyperlink" Target="https://login.consultant.ru/link/?req=doc&amp;base=LAW&amp;n=480453&amp;dst=427" TargetMode="External"/><Relationship Id="rId28" Type="http://schemas.openxmlformats.org/officeDocument/2006/relationships/hyperlink" Target="https://login.consultant.ru/link/?req=doc&amp;base=LAW&amp;n=471026&amp;dst=1425" TargetMode="External"/><Relationship Id="rId36" Type="http://schemas.openxmlformats.org/officeDocument/2006/relationships/hyperlink" Target="https://login.consultant.ru/link/?req=doc&amp;base=LAW&amp;n=480453&amp;dst=290" TargetMode="External"/><Relationship Id="rId10" Type="http://schemas.openxmlformats.org/officeDocument/2006/relationships/hyperlink" Target="https://econ.lenobl.ru/media/uploads/userfiles/2024/12/25/113.7z" TargetMode="External"/><Relationship Id="rId19" Type="http://schemas.openxmlformats.org/officeDocument/2006/relationships/hyperlink" Target="http://mfc47.ru/" TargetMode="External"/><Relationship Id="rId31" Type="http://schemas.openxmlformats.org/officeDocument/2006/relationships/hyperlink" Target="https://login.consultant.ru/link/?req=doc&amp;base=LAW&amp;n=480453&amp;dst=244" TargetMode="External"/><Relationship Id="rId4" Type="http://schemas.openxmlformats.org/officeDocument/2006/relationships/settings" Target="settings.xml"/><Relationship Id="rId9" Type="http://schemas.openxmlformats.org/officeDocument/2006/relationships/hyperlink" Target="https://econ.lenobl.ru/media/uploads/userfiles/2024/12/25/113.7z" TargetMode="External"/><Relationship Id="rId14" Type="http://schemas.openxmlformats.org/officeDocument/2006/relationships/hyperlink" Target="consultantplus://offline/ref=2B378AC07C430139F2AAFA3D2981632F98BBF7A16FD9B108F59AB89A98C618E280980DE6B6FF4D387BBC381013B2D6AEBB4864500D58N1sEN" TargetMode="External"/><Relationship Id="rId22" Type="http://schemas.openxmlformats.org/officeDocument/2006/relationships/hyperlink" Target="https://login.consultant.ru/link/?req=doc&amp;base=LAW&amp;n=327486&amp;dst=100011" TargetMode="External"/><Relationship Id="rId27" Type="http://schemas.openxmlformats.org/officeDocument/2006/relationships/hyperlink" Target="https://login.consultant.ru/link/?req=doc&amp;base=LAW&amp;n=327486" TargetMode="External"/><Relationship Id="rId30" Type="http://schemas.openxmlformats.org/officeDocument/2006/relationships/hyperlink" Target="https://login.consultant.ru/link/?req=doc&amp;base=LAW&amp;n=442096" TargetMode="External"/><Relationship Id="rId35" Type="http://schemas.openxmlformats.org/officeDocument/2006/relationships/hyperlink" Target="https://login.consultant.ru/link/?req=doc&amp;base=LAW&amp;n=480453&amp;dst=10035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503C4-8E8F-406F-99AF-9910C2FA6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7196</Words>
  <Characters>58061</Characters>
  <Application>Microsoft Office Word</Application>
  <DocSecurity>0</DocSecurity>
  <Lines>483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65127</CharactersWithSpaces>
  <SharedDoc>false</SharedDoc>
  <HLinks>
    <vt:vector size="30" baseType="variant">
      <vt:variant>
        <vt:i4>7536694</vt:i4>
      </vt:variant>
      <vt:variant>
        <vt:i4>15</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12</vt:i4>
      </vt:variant>
      <vt:variant>
        <vt:i4>0</vt:i4>
      </vt:variant>
      <vt:variant>
        <vt:i4>5</vt:i4>
      </vt:variant>
      <vt:variant>
        <vt:lpwstr>consultantplus://offline/ref=9E89AAB0FD1A9BBB11134009C3227FCE53C937EAAAAF9618AB29B9236EFDAC595A33BB2E8En8E7J</vt:lpwstr>
      </vt:variant>
      <vt:variant>
        <vt:lpwstr/>
      </vt:variant>
      <vt:variant>
        <vt:i4>7471159</vt:i4>
      </vt:variant>
      <vt:variant>
        <vt:i4>9</vt:i4>
      </vt:variant>
      <vt:variant>
        <vt:i4>0</vt:i4>
      </vt:variant>
      <vt:variant>
        <vt:i4>5</vt:i4>
      </vt:variant>
      <vt:variant>
        <vt:lpwstr>garantf1://12084522.21/</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Алевтина В. Буданова</cp:lastModifiedBy>
  <cp:revision>2</cp:revision>
  <cp:lastPrinted>2025-08-14T06:39:00Z</cp:lastPrinted>
  <dcterms:created xsi:type="dcterms:W3CDTF">2025-09-18T12:39:00Z</dcterms:created>
  <dcterms:modified xsi:type="dcterms:W3CDTF">2025-09-18T12:39:00Z</dcterms:modified>
</cp:coreProperties>
</file>