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F4" w:rsidRDefault="00F158F4" w:rsidP="00F158F4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-215265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8F4" w:rsidRDefault="00F158F4" w:rsidP="00F158F4">
      <w:pPr>
        <w:jc w:val="center"/>
      </w:pPr>
    </w:p>
    <w:p w:rsidR="00F158F4" w:rsidRDefault="00F158F4" w:rsidP="00F158F4">
      <w:pPr>
        <w:jc w:val="center"/>
      </w:pPr>
    </w:p>
    <w:p w:rsidR="005D741A" w:rsidRDefault="005D741A" w:rsidP="00F158F4">
      <w:pPr>
        <w:jc w:val="center"/>
      </w:pPr>
    </w:p>
    <w:p w:rsidR="00F158F4" w:rsidRDefault="00F158F4" w:rsidP="00F158F4">
      <w:pPr>
        <w:jc w:val="center"/>
      </w:pPr>
    </w:p>
    <w:p w:rsidR="00F158F4" w:rsidRDefault="00F158F4" w:rsidP="00F158F4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158F4" w:rsidRDefault="00F158F4" w:rsidP="00F158F4">
      <w:pPr>
        <w:jc w:val="center"/>
        <w:rPr>
          <w:b/>
        </w:rPr>
      </w:pPr>
    </w:p>
    <w:p w:rsidR="00F158F4" w:rsidRDefault="00F158F4" w:rsidP="00F158F4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158F4" w:rsidRDefault="00F158F4" w:rsidP="00F158F4">
      <w:pPr>
        <w:jc w:val="center"/>
        <w:rPr>
          <w:b/>
          <w:sz w:val="44"/>
        </w:rPr>
      </w:pPr>
    </w:p>
    <w:p w:rsidR="00F158F4" w:rsidRPr="00F06F97" w:rsidRDefault="00F158F4" w:rsidP="00F158F4">
      <w:pPr>
        <w:jc w:val="center"/>
      </w:pPr>
      <w:r>
        <w:t xml:space="preserve">от </w:t>
      </w:r>
      <w:r w:rsidR="005D741A">
        <w:t>31 марта 2026 г.</w:t>
      </w:r>
      <w:r>
        <w:t xml:space="preserve"> № </w:t>
      </w:r>
      <w:r w:rsidR="005D741A">
        <w:t>548</w:t>
      </w:r>
    </w:p>
    <w:p w:rsidR="00F158F4" w:rsidRPr="00F06F97" w:rsidRDefault="00F158F4" w:rsidP="00F158F4">
      <w:pPr>
        <w:jc w:val="center"/>
      </w:pPr>
    </w:p>
    <w:p w:rsidR="005E6784" w:rsidRPr="005E6784" w:rsidRDefault="000D0256" w:rsidP="001A54F9">
      <w:pPr>
        <w:pStyle w:val="a3"/>
        <w:spacing w:before="0" w:after="0"/>
        <w:jc w:val="center"/>
        <w:rPr>
          <w:b/>
          <w:color w:val="2C2C2C"/>
        </w:rPr>
      </w:pPr>
      <w:r>
        <w:rPr>
          <w:b/>
        </w:rPr>
        <w:t>О внесении изменени</w:t>
      </w:r>
      <w:r w:rsidR="00FC30B7">
        <w:rPr>
          <w:b/>
        </w:rPr>
        <w:t>я</w:t>
      </w:r>
      <w:r>
        <w:rPr>
          <w:b/>
        </w:rPr>
        <w:t xml:space="preserve"> в</w:t>
      </w:r>
      <w:r w:rsidR="005E6784" w:rsidRPr="005E6784">
        <w:rPr>
          <w:b/>
        </w:rPr>
        <w:t xml:space="preserve"> П</w:t>
      </w:r>
      <w:r w:rsidR="00505F8A">
        <w:rPr>
          <w:b/>
        </w:rPr>
        <w:t>равил</w:t>
      </w:r>
      <w:r>
        <w:rPr>
          <w:b/>
        </w:rPr>
        <w:t>а</w:t>
      </w:r>
      <w:r w:rsidR="005E6784" w:rsidRPr="005E6784">
        <w:rPr>
          <w:b/>
        </w:rPr>
        <w:t xml:space="preserve"> проверк</w:t>
      </w:r>
      <w:r w:rsidR="00505F8A">
        <w:rPr>
          <w:b/>
        </w:rPr>
        <w:t>и</w:t>
      </w:r>
      <w:r>
        <w:rPr>
          <w:b/>
        </w:rPr>
        <w:t xml:space="preserve"> </w:t>
      </w:r>
    </w:p>
    <w:p w:rsidR="000D0256" w:rsidRDefault="005E6784" w:rsidP="001A54F9">
      <w:pPr>
        <w:pStyle w:val="a3"/>
        <w:spacing w:before="0" w:after="0"/>
        <w:jc w:val="center"/>
        <w:rPr>
          <w:b/>
          <w:color w:val="2C2C2C"/>
        </w:rPr>
      </w:pPr>
      <w:r w:rsidRPr="005E6784">
        <w:rPr>
          <w:b/>
          <w:color w:val="2C2C2C"/>
        </w:rPr>
        <w:t>достоверности и полноты сведений</w:t>
      </w:r>
      <w:r w:rsidR="00C27E49">
        <w:rPr>
          <w:b/>
          <w:color w:val="2C2C2C"/>
        </w:rPr>
        <w:t xml:space="preserve"> о доходах</w:t>
      </w:r>
      <w:r w:rsidRPr="005E6784">
        <w:rPr>
          <w:b/>
          <w:color w:val="2C2C2C"/>
        </w:rPr>
        <w:t>,</w:t>
      </w:r>
      <w:r w:rsidR="000D0256">
        <w:rPr>
          <w:b/>
          <w:color w:val="2C2C2C"/>
        </w:rPr>
        <w:t xml:space="preserve"> </w:t>
      </w:r>
      <w:r w:rsidR="00C27E49">
        <w:rPr>
          <w:b/>
          <w:color w:val="2C2C2C"/>
        </w:rPr>
        <w:t xml:space="preserve">об имуществе </w:t>
      </w:r>
    </w:p>
    <w:p w:rsidR="000D0256" w:rsidRDefault="00C27E49" w:rsidP="00C27E49">
      <w:pPr>
        <w:pStyle w:val="a3"/>
        <w:spacing w:before="0" w:after="0"/>
        <w:jc w:val="center"/>
        <w:rPr>
          <w:b/>
          <w:color w:val="2C2C2C"/>
        </w:rPr>
      </w:pPr>
      <w:r>
        <w:rPr>
          <w:b/>
          <w:color w:val="2C2C2C"/>
        </w:rPr>
        <w:t xml:space="preserve">и </w:t>
      </w:r>
      <w:proofErr w:type="gramStart"/>
      <w:r>
        <w:rPr>
          <w:b/>
          <w:color w:val="2C2C2C"/>
        </w:rPr>
        <w:t>обязательствах</w:t>
      </w:r>
      <w:proofErr w:type="gramEnd"/>
      <w:r>
        <w:rPr>
          <w:b/>
          <w:color w:val="2C2C2C"/>
        </w:rPr>
        <w:t xml:space="preserve"> имущественного характера,</w:t>
      </w:r>
      <w:r w:rsidR="005E6784" w:rsidRPr="005E6784">
        <w:rPr>
          <w:b/>
          <w:color w:val="2C2C2C"/>
        </w:rPr>
        <w:t xml:space="preserve"> </w:t>
      </w:r>
    </w:p>
    <w:p w:rsidR="000D0256" w:rsidRDefault="005E6784" w:rsidP="00505F8A">
      <w:pPr>
        <w:pStyle w:val="a3"/>
        <w:spacing w:before="0" w:after="0"/>
        <w:jc w:val="center"/>
        <w:rPr>
          <w:b/>
        </w:rPr>
      </w:pPr>
      <w:proofErr w:type="gramStart"/>
      <w:r w:rsidRPr="005E6784">
        <w:rPr>
          <w:b/>
          <w:color w:val="2C2C2C"/>
        </w:rPr>
        <w:t>представляемых</w:t>
      </w:r>
      <w:proofErr w:type="gramEnd"/>
      <w:r w:rsidRPr="005E6784">
        <w:rPr>
          <w:b/>
          <w:color w:val="2C2C2C"/>
        </w:rPr>
        <w:t xml:space="preserve"> </w:t>
      </w:r>
      <w:r w:rsidRPr="005E6784">
        <w:rPr>
          <w:b/>
        </w:rPr>
        <w:t>гражданами, претендующими</w:t>
      </w:r>
      <w:r w:rsidR="00505F8A">
        <w:rPr>
          <w:b/>
          <w:color w:val="2C2C2C"/>
        </w:rPr>
        <w:t xml:space="preserve"> </w:t>
      </w:r>
      <w:r w:rsidRPr="005E6784">
        <w:rPr>
          <w:b/>
        </w:rPr>
        <w:t>на замещени</w:t>
      </w:r>
      <w:r w:rsidR="00FD3A31">
        <w:rPr>
          <w:b/>
        </w:rPr>
        <w:t>е</w:t>
      </w:r>
      <w:r w:rsidRPr="005E6784">
        <w:rPr>
          <w:b/>
        </w:rPr>
        <w:t xml:space="preserve"> </w:t>
      </w:r>
    </w:p>
    <w:p w:rsidR="00505F8A" w:rsidRDefault="000D0256" w:rsidP="00505F8A">
      <w:pPr>
        <w:pStyle w:val="a3"/>
        <w:spacing w:before="0" w:after="0"/>
        <w:jc w:val="center"/>
        <w:rPr>
          <w:b/>
        </w:rPr>
      </w:pPr>
      <w:r>
        <w:rPr>
          <w:b/>
        </w:rPr>
        <w:t>д</w:t>
      </w:r>
      <w:r w:rsidR="005E6784" w:rsidRPr="005E6784">
        <w:rPr>
          <w:b/>
        </w:rPr>
        <w:t>олжностей</w:t>
      </w:r>
      <w:r>
        <w:rPr>
          <w:b/>
        </w:rPr>
        <w:t xml:space="preserve"> </w:t>
      </w:r>
      <w:r w:rsidR="00505F8A">
        <w:rPr>
          <w:b/>
        </w:rPr>
        <w:t>руководителей</w:t>
      </w:r>
      <w:r w:rsidR="005E6784" w:rsidRPr="005E6784">
        <w:rPr>
          <w:b/>
        </w:rPr>
        <w:t xml:space="preserve"> </w:t>
      </w:r>
      <w:r w:rsidR="00505F8A">
        <w:rPr>
          <w:b/>
        </w:rPr>
        <w:t xml:space="preserve">муниципальных учреждений </w:t>
      </w:r>
    </w:p>
    <w:p w:rsidR="000D0256" w:rsidRDefault="005E6784" w:rsidP="00505F8A">
      <w:pPr>
        <w:pStyle w:val="a3"/>
        <w:spacing w:before="0" w:after="0"/>
        <w:jc w:val="center"/>
        <w:rPr>
          <w:b/>
        </w:rPr>
      </w:pPr>
      <w:r w:rsidRPr="005E6784">
        <w:rPr>
          <w:b/>
        </w:rPr>
        <w:t>Кировск</w:t>
      </w:r>
      <w:r w:rsidR="00C27E49">
        <w:rPr>
          <w:b/>
        </w:rPr>
        <w:t>ого</w:t>
      </w:r>
      <w:r w:rsidRPr="005E6784">
        <w:rPr>
          <w:b/>
        </w:rPr>
        <w:t xml:space="preserve"> муниципальн</w:t>
      </w:r>
      <w:r w:rsidR="00C27E49">
        <w:rPr>
          <w:b/>
        </w:rPr>
        <w:t>ого</w:t>
      </w:r>
      <w:r w:rsidRPr="005E6784">
        <w:rPr>
          <w:b/>
        </w:rPr>
        <w:t xml:space="preserve"> район</w:t>
      </w:r>
      <w:r w:rsidR="00C27E49">
        <w:rPr>
          <w:b/>
        </w:rPr>
        <w:t>а</w:t>
      </w:r>
      <w:r w:rsidRPr="005E6784">
        <w:rPr>
          <w:b/>
        </w:rPr>
        <w:t xml:space="preserve"> Ленинградской области, </w:t>
      </w:r>
    </w:p>
    <w:p w:rsidR="00B35750" w:rsidRPr="00505F8A" w:rsidRDefault="00505F8A" w:rsidP="00505F8A">
      <w:pPr>
        <w:pStyle w:val="a3"/>
        <w:spacing w:before="0" w:after="0"/>
        <w:jc w:val="center"/>
        <w:rPr>
          <w:b/>
          <w:color w:val="2C2C2C"/>
        </w:rPr>
      </w:pPr>
      <w:r>
        <w:rPr>
          <w:b/>
        </w:rPr>
        <w:t>и лицами</w:t>
      </w:r>
      <w:r w:rsidR="000D0256">
        <w:rPr>
          <w:b/>
        </w:rPr>
        <w:t xml:space="preserve">, </w:t>
      </w:r>
      <w:r>
        <w:rPr>
          <w:b/>
        </w:rPr>
        <w:t>замещающими эти</w:t>
      </w:r>
      <w:r>
        <w:rPr>
          <w:b/>
          <w:color w:val="2C2C2C"/>
        </w:rPr>
        <w:t xml:space="preserve"> </w:t>
      </w:r>
      <w:r w:rsidR="00C27E49">
        <w:rPr>
          <w:b/>
        </w:rPr>
        <w:t>должности</w:t>
      </w:r>
      <w:r w:rsidR="000D0256">
        <w:rPr>
          <w:b/>
        </w:rPr>
        <w:t>, утвержденные постановлением администрации от 8  ноября 2017 г. № 2325</w:t>
      </w:r>
    </w:p>
    <w:p w:rsidR="005E6784" w:rsidRDefault="005E6784" w:rsidP="001E4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2554" w:rsidRPr="00C27E49" w:rsidRDefault="009C2554" w:rsidP="001E4A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D0256" w:rsidRPr="007509FB" w:rsidRDefault="003061A5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="009C2554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55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3061A5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306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55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061A5">
        <w:rPr>
          <w:rFonts w:ascii="Times New Roman" w:hAnsi="Times New Roman" w:cs="Times New Roman"/>
          <w:bCs/>
          <w:sz w:val="28"/>
          <w:szCs w:val="28"/>
        </w:rPr>
        <w:t xml:space="preserve">Правительства </w:t>
      </w:r>
      <w:r w:rsidR="009C255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061A5">
        <w:rPr>
          <w:rFonts w:ascii="Times New Roman" w:hAnsi="Times New Roman" w:cs="Times New Roman"/>
          <w:bCs/>
          <w:sz w:val="28"/>
          <w:szCs w:val="28"/>
        </w:rPr>
        <w:t xml:space="preserve">РФ </w:t>
      </w:r>
      <w:r w:rsidR="009C255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061A5">
        <w:rPr>
          <w:rFonts w:ascii="Times New Roman" w:hAnsi="Times New Roman" w:cs="Times New Roman"/>
          <w:bCs/>
          <w:sz w:val="28"/>
          <w:szCs w:val="28"/>
        </w:rPr>
        <w:t>от 13</w:t>
      </w:r>
      <w:r w:rsidR="00EE3EBE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3061A5">
        <w:rPr>
          <w:rFonts w:ascii="Times New Roman" w:hAnsi="Times New Roman" w:cs="Times New Roman"/>
          <w:bCs/>
          <w:sz w:val="28"/>
          <w:szCs w:val="28"/>
        </w:rPr>
        <w:t>2013</w:t>
      </w:r>
      <w:r w:rsidR="00EE3EBE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306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EBE">
        <w:rPr>
          <w:rFonts w:ascii="Times New Roman" w:hAnsi="Times New Roman" w:cs="Times New Roman"/>
          <w:bCs/>
          <w:sz w:val="28"/>
          <w:szCs w:val="28"/>
        </w:rPr>
        <w:t>№</w:t>
      </w:r>
      <w:r w:rsidRPr="003061A5">
        <w:rPr>
          <w:rFonts w:ascii="Times New Roman" w:hAnsi="Times New Roman" w:cs="Times New Roman"/>
          <w:bCs/>
          <w:sz w:val="28"/>
          <w:szCs w:val="28"/>
        </w:rPr>
        <w:t xml:space="preserve"> 207 </w:t>
      </w:r>
      <w:r w:rsidR="00EE3EBE">
        <w:rPr>
          <w:rFonts w:ascii="Times New Roman" w:hAnsi="Times New Roman" w:cs="Times New Roman"/>
          <w:bCs/>
          <w:sz w:val="28"/>
          <w:szCs w:val="28"/>
        </w:rPr>
        <w:t>«</w:t>
      </w:r>
      <w:r w:rsidRPr="003061A5">
        <w:rPr>
          <w:rFonts w:ascii="Times New Roman" w:hAnsi="Times New Roman" w:cs="Times New Roman"/>
          <w:bCs/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 w:rsidR="00EE3EBE">
        <w:rPr>
          <w:rFonts w:ascii="Times New Roman" w:hAnsi="Times New Roman" w:cs="Times New Roman"/>
          <w:bCs/>
          <w:sz w:val="28"/>
          <w:szCs w:val="28"/>
        </w:rPr>
        <w:t>»</w:t>
      </w:r>
      <w:r w:rsidR="000D0256" w:rsidRPr="007509FB">
        <w:rPr>
          <w:rFonts w:ascii="Times New Roman" w:hAnsi="Times New Roman" w:cs="Times New Roman"/>
          <w:bCs/>
          <w:sz w:val="28"/>
          <w:szCs w:val="28"/>
        </w:rPr>
        <w:t>:</w:t>
      </w:r>
    </w:p>
    <w:p w:rsidR="00EE3EBE" w:rsidRDefault="000D0256" w:rsidP="000D0256">
      <w:pPr>
        <w:pStyle w:val="a3"/>
        <w:spacing w:before="0" w:after="0" w:line="276" w:lineRule="auto"/>
        <w:ind w:firstLine="709"/>
        <w:jc w:val="both"/>
        <w:rPr>
          <w:bCs/>
          <w:sz w:val="28"/>
          <w:szCs w:val="28"/>
        </w:rPr>
      </w:pPr>
      <w:r w:rsidRPr="007509FB">
        <w:rPr>
          <w:bCs/>
          <w:sz w:val="28"/>
          <w:szCs w:val="28"/>
        </w:rPr>
        <w:t>1. Внести</w:t>
      </w:r>
      <w:r w:rsidR="009C2554">
        <w:rPr>
          <w:bCs/>
          <w:sz w:val="28"/>
          <w:szCs w:val="28"/>
        </w:rPr>
        <w:t xml:space="preserve"> </w:t>
      </w:r>
      <w:r w:rsidRPr="007509FB">
        <w:rPr>
          <w:bCs/>
          <w:sz w:val="28"/>
          <w:szCs w:val="28"/>
        </w:rPr>
        <w:t xml:space="preserve">в </w:t>
      </w:r>
      <w:r w:rsidRPr="000D0256">
        <w:rPr>
          <w:bCs/>
          <w:sz w:val="28"/>
          <w:szCs w:val="28"/>
        </w:rPr>
        <w:t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Кировского муниципального района Ленинградской области, и лицами</w:t>
      </w:r>
      <w:r>
        <w:rPr>
          <w:bCs/>
          <w:sz w:val="28"/>
          <w:szCs w:val="28"/>
        </w:rPr>
        <w:t>,</w:t>
      </w:r>
      <w:r w:rsidRPr="000D0256">
        <w:rPr>
          <w:bCs/>
          <w:sz w:val="28"/>
          <w:szCs w:val="28"/>
        </w:rPr>
        <w:t xml:space="preserve"> замещающими эти должности</w:t>
      </w:r>
      <w:r w:rsidRPr="002F4A2D">
        <w:rPr>
          <w:bCs/>
          <w:sz w:val="28"/>
          <w:szCs w:val="28"/>
        </w:rPr>
        <w:t>,</w:t>
      </w:r>
      <w:r w:rsidRPr="007509FB">
        <w:rPr>
          <w:bCs/>
          <w:sz w:val="28"/>
          <w:szCs w:val="28"/>
        </w:rPr>
        <w:t xml:space="preserve"> утвержденн</w:t>
      </w:r>
      <w:r>
        <w:rPr>
          <w:bCs/>
          <w:sz w:val="28"/>
          <w:szCs w:val="28"/>
        </w:rPr>
        <w:t>ы</w:t>
      </w:r>
      <w:r w:rsidRPr="007509FB">
        <w:rPr>
          <w:bCs/>
          <w:sz w:val="28"/>
          <w:szCs w:val="28"/>
        </w:rPr>
        <w:t xml:space="preserve">е постановлением администрации Кировского муниципального района Ленинградской области от </w:t>
      </w:r>
      <w:r w:rsidRPr="000D0256">
        <w:rPr>
          <w:bCs/>
          <w:sz w:val="28"/>
          <w:szCs w:val="28"/>
        </w:rPr>
        <w:t>8  ноября 2017 г. № 2325</w:t>
      </w:r>
      <w:r w:rsidRPr="007509FB">
        <w:rPr>
          <w:bCs/>
          <w:sz w:val="28"/>
          <w:szCs w:val="28"/>
        </w:rPr>
        <w:t xml:space="preserve"> (далее – П</w:t>
      </w:r>
      <w:r>
        <w:rPr>
          <w:bCs/>
          <w:sz w:val="28"/>
          <w:szCs w:val="28"/>
        </w:rPr>
        <w:t>равила</w:t>
      </w:r>
      <w:r w:rsidR="00EE3EBE">
        <w:rPr>
          <w:bCs/>
          <w:sz w:val="28"/>
          <w:szCs w:val="28"/>
        </w:rPr>
        <w:t>),</w:t>
      </w:r>
      <w:r w:rsidR="00FC30B7">
        <w:rPr>
          <w:bCs/>
          <w:sz w:val="28"/>
          <w:szCs w:val="28"/>
        </w:rPr>
        <w:t xml:space="preserve"> изменение,</w:t>
      </w:r>
      <w:r w:rsidR="00EE3EBE">
        <w:rPr>
          <w:bCs/>
          <w:sz w:val="28"/>
          <w:szCs w:val="28"/>
        </w:rPr>
        <w:t xml:space="preserve"> </w:t>
      </w:r>
      <w:r w:rsidR="009C2554">
        <w:rPr>
          <w:bCs/>
          <w:sz w:val="28"/>
          <w:szCs w:val="28"/>
        </w:rPr>
        <w:t>изложив п</w:t>
      </w:r>
      <w:r w:rsidR="00EE3EBE">
        <w:rPr>
          <w:bCs/>
          <w:sz w:val="28"/>
          <w:szCs w:val="28"/>
        </w:rPr>
        <w:t>ункт 1 Правил в следующей редакции:</w:t>
      </w:r>
    </w:p>
    <w:p w:rsidR="00EE3EBE" w:rsidRDefault="00EE3EBE" w:rsidP="000D0256">
      <w:pPr>
        <w:pStyle w:val="a3"/>
        <w:spacing w:before="0" w:after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Pr="00555A48">
        <w:rPr>
          <w:sz w:val="28"/>
          <w:szCs w:val="28"/>
        </w:rPr>
        <w:t xml:space="preserve">Настоящими Правилами устанавливается порядок осуществления проверки достоверности и </w:t>
      </w:r>
      <w:proofErr w:type="gramStart"/>
      <w:r w:rsidRPr="00555A48">
        <w:rPr>
          <w:sz w:val="28"/>
          <w:szCs w:val="28"/>
        </w:rPr>
        <w:t>полноты</w:t>
      </w:r>
      <w:proofErr w:type="gramEnd"/>
      <w:r w:rsidRPr="00555A48">
        <w:rPr>
          <w:sz w:val="28"/>
          <w:szCs w:val="28"/>
        </w:rPr>
        <w:t xml:space="preserve"> представляемых гражданами, претендующими на замещение должностей руководителей муниципальных учреждений Кировского муниципального района Ленинградской области, и лицами, замещающими эти должности, сведений о доходах, об имуществе и обязательствах имущественного </w:t>
      </w:r>
      <w:r w:rsidRPr="00EE3EBE">
        <w:rPr>
          <w:bCs/>
          <w:sz w:val="28"/>
          <w:szCs w:val="28"/>
        </w:rPr>
        <w:lastRenderedPageBreak/>
        <w:t xml:space="preserve">характера, предусмотренных Федеральным </w:t>
      </w:r>
      <w:hyperlink r:id="rId9">
        <w:r w:rsidRPr="00EE3EBE">
          <w:rPr>
            <w:bCs/>
            <w:sz w:val="28"/>
            <w:szCs w:val="28"/>
          </w:rPr>
          <w:t>законом</w:t>
        </w:r>
      </w:hyperlink>
      <w:r w:rsidRPr="00EE3EBE">
        <w:rPr>
          <w:bCs/>
          <w:sz w:val="28"/>
          <w:szCs w:val="28"/>
        </w:rPr>
        <w:t xml:space="preserve"> от 25 декабря 2008 г. № 273-ФЗ «О противодействии коррупции»  (далее - проверка).</w:t>
      </w:r>
      <w:r>
        <w:rPr>
          <w:bCs/>
          <w:sz w:val="28"/>
          <w:szCs w:val="28"/>
        </w:rPr>
        <w:t>».</w:t>
      </w:r>
    </w:p>
    <w:p w:rsidR="000D0256" w:rsidRPr="005E3A25" w:rsidRDefault="000D0256" w:rsidP="000D0256">
      <w:pPr>
        <w:pStyle w:val="western"/>
        <w:widowControl w:val="0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5E3A25">
        <w:rPr>
          <w:bCs/>
          <w:sz w:val="28"/>
          <w:szCs w:val="28"/>
        </w:rPr>
        <w:t>2. 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«Интернет».</w:t>
      </w:r>
    </w:p>
    <w:p w:rsidR="000D0256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256" w:rsidRPr="005E3A25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0256" w:rsidRDefault="000D0256" w:rsidP="000D0256">
      <w:pPr>
        <w:pStyle w:val="western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Глава</w:t>
      </w:r>
      <w:r w:rsidRPr="00DD62DF">
        <w:rPr>
          <w:bCs/>
          <w:color w:val="000000"/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DD62DF">
        <w:rPr>
          <w:bCs/>
          <w:sz w:val="28"/>
          <w:szCs w:val="28"/>
        </w:rPr>
        <w:t>С.А. Ельчанинов</w:t>
      </w:r>
    </w:p>
    <w:p w:rsidR="000D0256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0D0256" w:rsidRDefault="000D0256" w:rsidP="000D025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0D0256" w:rsidRDefault="000D0256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2554" w:rsidRDefault="009C2554" w:rsidP="000D02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4BEB" w:rsidRPr="00555A48" w:rsidRDefault="000D0256" w:rsidP="000D0256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534BEB" w:rsidRPr="00555A48" w:rsidSect="001E4A18">
      <w:headerReference w:type="even" r:id="rId10"/>
      <w:headerReference w:type="default" r:id="rId11"/>
      <w:pgSz w:w="11906" w:h="16838"/>
      <w:pgMar w:top="1134" w:right="127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A06" w:rsidRDefault="006D1A06">
      <w:r>
        <w:separator/>
      </w:r>
    </w:p>
  </w:endnote>
  <w:endnote w:type="continuationSeparator" w:id="0">
    <w:p w:rsidR="006D1A06" w:rsidRDefault="006D1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A06" w:rsidRDefault="006D1A06">
      <w:r>
        <w:separator/>
      </w:r>
    </w:p>
  </w:footnote>
  <w:footnote w:type="continuationSeparator" w:id="0">
    <w:p w:rsidR="006D1A06" w:rsidRDefault="006D1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Default="00F87AB9" w:rsidP="00A410A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B715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15E" w:rsidRDefault="00AB71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15E" w:rsidRPr="00ED748B" w:rsidRDefault="00F87AB9" w:rsidP="00A410AA">
    <w:pPr>
      <w:pStyle w:val="a5"/>
      <w:framePr w:wrap="around" w:vAnchor="text" w:hAnchor="margin" w:xAlign="center" w:y="1"/>
      <w:rPr>
        <w:rStyle w:val="a6"/>
        <w:sz w:val="18"/>
        <w:szCs w:val="18"/>
      </w:rPr>
    </w:pPr>
    <w:r w:rsidRPr="00ED748B">
      <w:rPr>
        <w:rStyle w:val="a6"/>
        <w:sz w:val="18"/>
        <w:szCs w:val="18"/>
      </w:rPr>
      <w:fldChar w:fldCharType="begin"/>
    </w:r>
    <w:r w:rsidR="00AB715E" w:rsidRPr="00ED748B">
      <w:rPr>
        <w:rStyle w:val="a6"/>
        <w:sz w:val="18"/>
        <w:szCs w:val="18"/>
      </w:rPr>
      <w:instrText xml:space="preserve">PAGE  </w:instrText>
    </w:r>
    <w:r w:rsidRPr="00ED748B">
      <w:rPr>
        <w:rStyle w:val="a6"/>
        <w:sz w:val="18"/>
        <w:szCs w:val="18"/>
      </w:rPr>
      <w:fldChar w:fldCharType="separate"/>
    </w:r>
    <w:r w:rsidR="005D741A">
      <w:rPr>
        <w:rStyle w:val="a6"/>
        <w:noProof/>
        <w:sz w:val="18"/>
        <w:szCs w:val="18"/>
      </w:rPr>
      <w:t>2</w:t>
    </w:r>
    <w:r w:rsidRPr="00ED748B">
      <w:rPr>
        <w:rStyle w:val="a6"/>
        <w:sz w:val="18"/>
        <w:szCs w:val="18"/>
      </w:rPr>
      <w:fldChar w:fldCharType="end"/>
    </w:r>
  </w:p>
  <w:p w:rsidR="00AB715E" w:rsidRDefault="00AB71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BD0"/>
    <w:multiLevelType w:val="hybridMultilevel"/>
    <w:tmpl w:val="A606D13E"/>
    <w:lvl w:ilvl="0" w:tplc="AC2A5FF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BEB"/>
    <w:rsid w:val="00001DAA"/>
    <w:rsid w:val="000053D3"/>
    <w:rsid w:val="00011D06"/>
    <w:rsid w:val="00021BFA"/>
    <w:rsid w:val="00026485"/>
    <w:rsid w:val="00032693"/>
    <w:rsid w:val="00052300"/>
    <w:rsid w:val="00062D81"/>
    <w:rsid w:val="000712F5"/>
    <w:rsid w:val="000B564C"/>
    <w:rsid w:val="000C3A67"/>
    <w:rsid w:val="000D0256"/>
    <w:rsid w:val="000E71C0"/>
    <w:rsid w:val="000F1258"/>
    <w:rsid w:val="0010004C"/>
    <w:rsid w:val="00106AD5"/>
    <w:rsid w:val="0013601F"/>
    <w:rsid w:val="001628E7"/>
    <w:rsid w:val="00163B1A"/>
    <w:rsid w:val="00166284"/>
    <w:rsid w:val="001667F9"/>
    <w:rsid w:val="00187C6A"/>
    <w:rsid w:val="00192434"/>
    <w:rsid w:val="00197F8C"/>
    <w:rsid w:val="001A4399"/>
    <w:rsid w:val="001A54F9"/>
    <w:rsid w:val="001C7C3D"/>
    <w:rsid w:val="001E4A18"/>
    <w:rsid w:val="001F5478"/>
    <w:rsid w:val="002156D5"/>
    <w:rsid w:val="00223763"/>
    <w:rsid w:val="002379A0"/>
    <w:rsid w:val="002411DD"/>
    <w:rsid w:val="002623EA"/>
    <w:rsid w:val="00264EAD"/>
    <w:rsid w:val="00297E73"/>
    <w:rsid w:val="002A09CB"/>
    <w:rsid w:val="002B79D6"/>
    <w:rsid w:val="002D6185"/>
    <w:rsid w:val="002F0155"/>
    <w:rsid w:val="003061A5"/>
    <w:rsid w:val="0034380D"/>
    <w:rsid w:val="003703E4"/>
    <w:rsid w:val="00370546"/>
    <w:rsid w:val="00372E8B"/>
    <w:rsid w:val="00384F70"/>
    <w:rsid w:val="00392105"/>
    <w:rsid w:val="00393F6D"/>
    <w:rsid w:val="003A1AD2"/>
    <w:rsid w:val="003B08BD"/>
    <w:rsid w:val="003E5987"/>
    <w:rsid w:val="003F2947"/>
    <w:rsid w:val="00416DF0"/>
    <w:rsid w:val="00433206"/>
    <w:rsid w:val="00472BC1"/>
    <w:rsid w:val="00474EBD"/>
    <w:rsid w:val="004915D0"/>
    <w:rsid w:val="00496113"/>
    <w:rsid w:val="00497D3E"/>
    <w:rsid w:val="004A25B7"/>
    <w:rsid w:val="004C3D58"/>
    <w:rsid w:val="0050255D"/>
    <w:rsid w:val="00505F8A"/>
    <w:rsid w:val="00534BEB"/>
    <w:rsid w:val="005365E9"/>
    <w:rsid w:val="00545C64"/>
    <w:rsid w:val="00555A48"/>
    <w:rsid w:val="005614F3"/>
    <w:rsid w:val="00573E54"/>
    <w:rsid w:val="005A6FAF"/>
    <w:rsid w:val="005B2BDE"/>
    <w:rsid w:val="005B6FD5"/>
    <w:rsid w:val="005D741A"/>
    <w:rsid w:val="005E4145"/>
    <w:rsid w:val="005E5DB9"/>
    <w:rsid w:val="005E6784"/>
    <w:rsid w:val="005F1161"/>
    <w:rsid w:val="00601A64"/>
    <w:rsid w:val="00602F29"/>
    <w:rsid w:val="006066E7"/>
    <w:rsid w:val="006332EE"/>
    <w:rsid w:val="00635191"/>
    <w:rsid w:val="00652B66"/>
    <w:rsid w:val="00654D88"/>
    <w:rsid w:val="0066314F"/>
    <w:rsid w:val="00673C4A"/>
    <w:rsid w:val="006826DC"/>
    <w:rsid w:val="006A6203"/>
    <w:rsid w:val="006B58C2"/>
    <w:rsid w:val="006D1A06"/>
    <w:rsid w:val="006E2665"/>
    <w:rsid w:val="00703288"/>
    <w:rsid w:val="007051F4"/>
    <w:rsid w:val="00711D65"/>
    <w:rsid w:val="007379E8"/>
    <w:rsid w:val="00743D22"/>
    <w:rsid w:val="00744E20"/>
    <w:rsid w:val="00781FC8"/>
    <w:rsid w:val="007913EA"/>
    <w:rsid w:val="007917A1"/>
    <w:rsid w:val="007D41D7"/>
    <w:rsid w:val="007D5E71"/>
    <w:rsid w:val="007E6A8A"/>
    <w:rsid w:val="0082311C"/>
    <w:rsid w:val="00833C10"/>
    <w:rsid w:val="00865304"/>
    <w:rsid w:val="00881618"/>
    <w:rsid w:val="0089258D"/>
    <w:rsid w:val="008B3900"/>
    <w:rsid w:val="00901BF2"/>
    <w:rsid w:val="009268B4"/>
    <w:rsid w:val="00974745"/>
    <w:rsid w:val="00981809"/>
    <w:rsid w:val="00990F10"/>
    <w:rsid w:val="00995D63"/>
    <w:rsid w:val="009A54E8"/>
    <w:rsid w:val="009C2554"/>
    <w:rsid w:val="009D5CA8"/>
    <w:rsid w:val="009F11AC"/>
    <w:rsid w:val="009F66B6"/>
    <w:rsid w:val="00A346E8"/>
    <w:rsid w:val="00A410AA"/>
    <w:rsid w:val="00A47030"/>
    <w:rsid w:val="00A57AC2"/>
    <w:rsid w:val="00A60335"/>
    <w:rsid w:val="00A634D1"/>
    <w:rsid w:val="00A81F9E"/>
    <w:rsid w:val="00AB40A8"/>
    <w:rsid w:val="00AB715E"/>
    <w:rsid w:val="00AF7171"/>
    <w:rsid w:val="00B10B96"/>
    <w:rsid w:val="00B24189"/>
    <w:rsid w:val="00B30121"/>
    <w:rsid w:val="00B35750"/>
    <w:rsid w:val="00B64D29"/>
    <w:rsid w:val="00B7217D"/>
    <w:rsid w:val="00B7543A"/>
    <w:rsid w:val="00B81A61"/>
    <w:rsid w:val="00B926D6"/>
    <w:rsid w:val="00B9496F"/>
    <w:rsid w:val="00BB3BB6"/>
    <w:rsid w:val="00BB7BFF"/>
    <w:rsid w:val="00BD39D6"/>
    <w:rsid w:val="00C27E49"/>
    <w:rsid w:val="00C357F5"/>
    <w:rsid w:val="00C3673A"/>
    <w:rsid w:val="00C51CE8"/>
    <w:rsid w:val="00C9546A"/>
    <w:rsid w:val="00CB355B"/>
    <w:rsid w:val="00D23929"/>
    <w:rsid w:val="00D32F39"/>
    <w:rsid w:val="00D37182"/>
    <w:rsid w:val="00D547CE"/>
    <w:rsid w:val="00D73B4E"/>
    <w:rsid w:val="00D8209B"/>
    <w:rsid w:val="00D9725C"/>
    <w:rsid w:val="00DA2E5B"/>
    <w:rsid w:val="00DB726A"/>
    <w:rsid w:val="00DC3A0D"/>
    <w:rsid w:val="00DE5285"/>
    <w:rsid w:val="00E466E8"/>
    <w:rsid w:val="00E77F1B"/>
    <w:rsid w:val="00EB3589"/>
    <w:rsid w:val="00EB63CD"/>
    <w:rsid w:val="00EC29B1"/>
    <w:rsid w:val="00EC33E8"/>
    <w:rsid w:val="00EC7E07"/>
    <w:rsid w:val="00ED5270"/>
    <w:rsid w:val="00ED748B"/>
    <w:rsid w:val="00EE3EBE"/>
    <w:rsid w:val="00EE7E9A"/>
    <w:rsid w:val="00F158F4"/>
    <w:rsid w:val="00F33CEC"/>
    <w:rsid w:val="00F50F63"/>
    <w:rsid w:val="00F75309"/>
    <w:rsid w:val="00F82885"/>
    <w:rsid w:val="00F87AB9"/>
    <w:rsid w:val="00F95695"/>
    <w:rsid w:val="00FC30B7"/>
    <w:rsid w:val="00FD3A31"/>
    <w:rsid w:val="00FE34C6"/>
    <w:rsid w:val="00FF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3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4BEB"/>
    <w:pPr>
      <w:spacing w:before="120" w:after="120"/>
    </w:pPr>
  </w:style>
  <w:style w:type="paragraph" w:customStyle="1" w:styleId="ConsPlusNormal">
    <w:name w:val="ConsPlusNormal"/>
    <w:rsid w:val="005E67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67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223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ED748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748B"/>
  </w:style>
  <w:style w:type="paragraph" w:styleId="a7">
    <w:name w:val="footer"/>
    <w:basedOn w:val="a"/>
    <w:rsid w:val="00ED748B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link w:val="western0"/>
    <w:rsid w:val="000D0256"/>
    <w:pPr>
      <w:spacing w:before="100" w:beforeAutospacing="1" w:after="100" w:afterAutospacing="1"/>
    </w:pPr>
  </w:style>
  <w:style w:type="character" w:customStyle="1" w:styleId="western0">
    <w:name w:val="western Знак"/>
    <w:link w:val="western"/>
    <w:rsid w:val="000D02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02CC9-CD18-472A-AD02-891A5112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Федеральным законом от 25 декабря 2008 г</vt:lpstr>
    </vt:vector>
  </TitlesOfParts>
  <Company/>
  <LinksUpToDate>false</LinksUpToDate>
  <CharactersWithSpaces>2391</CharactersWithSpaces>
  <SharedDoc>false</SharedDoc>
  <HLinks>
    <vt:vector size="54" baseType="variant">
      <vt:variant>
        <vt:i4>6750263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Par157</vt:lpwstr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458753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consultantplus://offline/ref=5E875B59A5B1698B5273C086F193CD3C3C465FD1E86DE423678D424268x6I0N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8126560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consultantplus://offline/ref=30C8D183996A98F180E01C55F3D032C08407D29A5A279049FF4687CB8F0D92C2FA444CE64C0FL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consultantplus://offline/ref=2AFB76D53056471481D19550ECC5E22E07D07122E0E947EC73CFCCC83D9B3E5F9829D422A4716257r4oCL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Федеральным законом от 25 декабря 2008 г</dc:title>
  <dc:creator>Пользователь</dc:creator>
  <cp:lastModifiedBy>Алевтина В. Буданова</cp:lastModifiedBy>
  <cp:revision>2</cp:revision>
  <cp:lastPrinted>2026-03-25T07:03:00Z</cp:lastPrinted>
  <dcterms:created xsi:type="dcterms:W3CDTF">2026-04-01T06:46:00Z</dcterms:created>
  <dcterms:modified xsi:type="dcterms:W3CDTF">2026-04-01T06:46:00Z</dcterms:modified>
</cp:coreProperties>
</file>